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Default Extension="jpeg" ContentType="image/jpeg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header123.xml" ContentType="application/vnd.openxmlformats-officedocument.wordprocessingml.head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header126.xml" ContentType="application/vnd.openxmlformats-officedocument.wordprocessingml.head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header129.xml" ContentType="application/vnd.openxmlformats-officedocument.wordprocessingml.head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header132.xml" ContentType="application/vnd.openxmlformats-officedocument.wordprocessingml.head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header135.xml" ContentType="application/vnd.openxmlformats-officedocument.wordprocessingml.header+xml"/>
  <Override PartName="/word/header136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0" w:bottom="28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601" w:right="0" w:firstLine="0"/>
        <w:jc w:val="left"/>
        <w:rPr>
          <w:rFonts w:ascii="Calibri" w:hAnsi="Calibri" w:cs="Calibri" w:eastAsia="Calibri"/>
          <w:sz w:val="25"/>
          <w:szCs w:val="25"/>
        </w:rPr>
      </w:pPr>
      <w:r>
        <w:rPr>
          <w:rFonts w:ascii="Calibri"/>
          <w:sz w:val="25"/>
        </w:rPr>
        <w:t>ISSN</w:t>
      </w:r>
      <w:r>
        <w:rPr>
          <w:rFonts w:ascii="Calibri"/>
          <w:spacing w:val="-1"/>
          <w:sz w:val="25"/>
        </w:rPr>
        <w:t> </w:t>
      </w:r>
      <w:r>
        <w:rPr>
          <w:rFonts w:ascii="Calibri"/>
          <w:sz w:val="25"/>
        </w:rPr>
        <w:t>2233-1603</w:t>
      </w:r>
    </w:p>
    <w:p>
      <w:pPr>
        <w:tabs>
          <w:tab w:pos="2327" w:val="left" w:leader="none"/>
        </w:tabs>
        <w:spacing w:line="515" w:lineRule="exact" w:before="0"/>
        <w:ind w:left="601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w w:val="105"/>
        </w:rPr>
        <w:br w:type="column"/>
      </w:r>
      <w:r>
        <w:rPr>
          <w:rFonts w:ascii="Calibri"/>
          <w:color w:val="FFFFFF"/>
          <w:w w:val="105"/>
          <w:sz w:val="21"/>
        </w:rPr>
        <w:t>GODINA</w:t>
      </w:r>
      <w:r>
        <w:rPr>
          <w:rFonts w:ascii="Calibri"/>
          <w:color w:val="FFFFFF"/>
          <w:spacing w:val="-11"/>
          <w:w w:val="105"/>
          <w:sz w:val="21"/>
        </w:rPr>
        <w:t> </w:t>
      </w:r>
      <w:r>
        <w:rPr>
          <w:rFonts w:ascii="Calibri"/>
          <w:color w:val="FFFFFF"/>
          <w:w w:val="105"/>
          <w:sz w:val="21"/>
        </w:rPr>
        <w:t>IX,</w:t>
      </w:r>
      <w:r>
        <w:rPr>
          <w:rFonts w:ascii="Calibri"/>
          <w:color w:val="FFFFFF"/>
          <w:spacing w:val="-10"/>
          <w:w w:val="105"/>
          <w:sz w:val="21"/>
        </w:rPr>
        <w:t> </w:t>
      </w:r>
      <w:r>
        <w:rPr>
          <w:rFonts w:ascii="Calibri"/>
          <w:color w:val="FFFFFF"/>
          <w:w w:val="105"/>
          <w:sz w:val="21"/>
        </w:rPr>
        <w:t>BROJ</w:t>
        <w:tab/>
      </w:r>
      <w:r>
        <w:rPr>
          <w:rFonts w:ascii="Yu Gothic"/>
          <w:b/>
          <w:color w:val="FFFFFF"/>
          <w:spacing w:val="-13"/>
          <w:w w:val="105"/>
          <w:position w:val="-3"/>
          <w:sz w:val="38"/>
        </w:rPr>
        <w:t>18</w:t>
      </w:r>
      <w:r>
        <w:rPr>
          <w:rFonts w:ascii="Yu Gothic"/>
          <w:b/>
          <w:color w:val="FFFFFF"/>
          <w:spacing w:val="13"/>
          <w:w w:val="105"/>
          <w:position w:val="-3"/>
          <w:sz w:val="38"/>
        </w:rPr>
        <w:t> </w:t>
      </w:r>
      <w:r>
        <w:rPr>
          <w:rFonts w:ascii="Calibri"/>
          <w:color w:val="FFFFFF"/>
          <w:spacing w:val="-2"/>
          <w:w w:val="105"/>
          <w:sz w:val="21"/>
        </w:rPr>
        <w:t>JANUAR</w:t>
      </w:r>
      <w:r>
        <w:rPr>
          <w:rFonts w:ascii="Calibri"/>
          <w:color w:val="FFFFFF"/>
          <w:spacing w:val="-14"/>
          <w:w w:val="105"/>
          <w:sz w:val="21"/>
        </w:rPr>
        <w:t> </w:t>
      </w:r>
      <w:r>
        <w:rPr>
          <w:rFonts w:ascii="Calibri"/>
          <w:color w:val="FFFFFF"/>
          <w:w w:val="105"/>
          <w:sz w:val="21"/>
        </w:rPr>
        <w:t>2021.</w:t>
      </w:r>
      <w:r>
        <w:rPr>
          <w:rFonts w:ascii="Calibri"/>
          <w:sz w:val="21"/>
        </w:rPr>
      </w:r>
    </w:p>
    <w:p>
      <w:pPr>
        <w:spacing w:after="0" w:line="515" w:lineRule="exact"/>
        <w:jc w:val="left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0" w:bottom="280" w:left="0" w:right="0"/>
          <w:cols w:num="2" w:equalWidth="0">
            <w:col w:w="2205" w:space="4465"/>
            <w:col w:w="5240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5"/>
        <w:rPr>
          <w:rFonts w:ascii="Calibri" w:hAnsi="Calibri" w:cs="Calibri" w:eastAsia="Calibri"/>
          <w:sz w:val="23"/>
          <w:szCs w:val="23"/>
        </w:rPr>
      </w:pPr>
    </w:p>
    <w:p>
      <w:pPr>
        <w:spacing w:after="0" w:line="240" w:lineRule="auto"/>
        <w:rPr>
          <w:rFonts w:ascii="Calibri" w:hAnsi="Calibri" w:cs="Calibri" w:eastAsia="Calibri"/>
          <w:sz w:val="23"/>
          <w:szCs w:val="23"/>
        </w:rPr>
        <w:sectPr>
          <w:type w:val="continuous"/>
          <w:pgSz w:w="11910" w:h="16840"/>
          <w:pgMar w:top="0" w:bottom="280" w:left="0" w:right="0"/>
        </w:sectPr>
      </w:pPr>
    </w:p>
    <w:p>
      <w:pPr>
        <w:spacing w:before="146"/>
        <w:ind w:left="404" w:right="0" w:firstLine="0"/>
        <w:jc w:val="left"/>
        <w:rPr>
          <w:rFonts w:ascii="OCR-B 10 BT" w:hAnsi="OCR-B 10 BT" w:cs="OCR-B 10 BT" w:eastAsia="OCR-B 10 BT"/>
          <w:sz w:val="18"/>
          <w:szCs w:val="18"/>
        </w:rPr>
      </w:pPr>
      <w:r>
        <w:rPr>
          <w:rFonts w:ascii="OCR-B 10 BT"/>
          <w:color w:val="13110C"/>
          <w:w w:val="105"/>
          <w:sz w:val="18"/>
        </w:rPr>
        <w:t>9</w:t>
      </w:r>
      <w:r>
        <w:rPr>
          <w:rFonts w:ascii="OCR-B 10 BT"/>
          <w:color w:val="13110C"/>
          <w:spacing w:val="-45"/>
          <w:w w:val="105"/>
          <w:sz w:val="18"/>
        </w:rPr>
        <w:t> </w:t>
      </w:r>
      <w:r>
        <w:rPr>
          <w:rFonts w:ascii="OCR-B 10 BT"/>
          <w:color w:val="13110C"/>
          <w:spacing w:val="11"/>
          <w:w w:val="105"/>
          <w:sz w:val="18"/>
        </w:rPr>
        <w:t>772233</w:t>
      </w:r>
      <w:r>
        <w:rPr>
          <w:rFonts w:ascii="OCR-B 10 BT"/>
          <w:color w:val="13110C"/>
          <w:spacing w:val="-42"/>
          <w:w w:val="105"/>
          <w:sz w:val="18"/>
        </w:rPr>
        <w:t> </w:t>
      </w:r>
      <w:r>
        <w:rPr>
          <w:rFonts w:ascii="OCR-B 10 BT"/>
          <w:color w:val="13110C"/>
          <w:spacing w:val="11"/>
          <w:w w:val="105"/>
          <w:sz w:val="18"/>
        </w:rPr>
        <w:t>160004</w:t>
      </w:r>
      <w:r>
        <w:rPr>
          <w:rFonts w:ascii="OCR-B 10 BT"/>
          <w:sz w:val="18"/>
        </w:rPr>
      </w:r>
    </w:p>
    <w:p>
      <w:pPr>
        <w:spacing w:before="53"/>
        <w:ind w:left="278" w:right="0" w:firstLine="0"/>
        <w:jc w:val="left"/>
        <w:rPr>
          <w:rFonts w:ascii="Calibri" w:hAnsi="Calibri" w:cs="Calibri" w:eastAsia="Calibri"/>
          <w:sz w:val="31"/>
          <w:szCs w:val="31"/>
        </w:rPr>
      </w:pPr>
      <w:r>
        <w:rPr>
          <w:w w:val="70"/>
        </w:rPr>
        <w:br w:type="column"/>
      </w:r>
      <w:r>
        <w:rPr>
          <w:rFonts w:ascii="Calibri" w:hAnsi="Calibri"/>
          <w:b/>
          <w:color w:val="FFFFFF"/>
          <w:spacing w:val="-2"/>
          <w:w w:val="70"/>
          <w:sz w:val="31"/>
        </w:rPr>
        <w:t>I</w:t>
      </w:r>
      <w:r>
        <w:rPr>
          <w:rFonts w:ascii="Calibri" w:hAnsi="Calibri"/>
          <w:b/>
          <w:color w:val="FFFFFF"/>
          <w:spacing w:val="-1"/>
          <w:w w:val="70"/>
          <w:sz w:val="31"/>
        </w:rPr>
        <w:t>nternacionalni</w:t>
      </w:r>
      <w:r>
        <w:rPr>
          <w:rFonts w:ascii="Calibri" w:hAnsi="Calibri"/>
          <w:b/>
          <w:color w:val="FFFFFF"/>
          <w:spacing w:val="12"/>
          <w:w w:val="70"/>
          <w:sz w:val="31"/>
        </w:rPr>
        <w:t> </w:t>
      </w:r>
      <w:r>
        <w:rPr>
          <w:rFonts w:ascii="Calibri" w:hAnsi="Calibri"/>
          <w:b/>
          <w:color w:val="FFFFFF"/>
          <w:spacing w:val="-1"/>
          <w:w w:val="70"/>
          <w:sz w:val="31"/>
        </w:rPr>
        <w:t>univerzitet</w:t>
      </w:r>
      <w:r>
        <w:rPr>
          <w:rFonts w:ascii="Calibri" w:hAnsi="Calibri"/>
          <w:b/>
          <w:color w:val="FFFFFF"/>
          <w:spacing w:val="13"/>
          <w:w w:val="70"/>
          <w:sz w:val="31"/>
        </w:rPr>
        <w:t> </w:t>
      </w:r>
      <w:r>
        <w:rPr>
          <w:rFonts w:ascii="Calibri" w:hAnsi="Calibri"/>
          <w:b/>
          <w:color w:val="FFFFFF"/>
          <w:spacing w:val="-2"/>
          <w:w w:val="70"/>
          <w:sz w:val="31"/>
        </w:rPr>
        <w:t>BRČKO</w:t>
      </w:r>
      <w:r>
        <w:rPr>
          <w:rFonts w:ascii="Calibri" w:hAnsi="Calibri"/>
          <w:b/>
          <w:color w:val="FFFFFF"/>
          <w:spacing w:val="13"/>
          <w:w w:val="70"/>
          <w:sz w:val="31"/>
        </w:rPr>
        <w:t> </w:t>
      </w:r>
      <w:r>
        <w:rPr>
          <w:rFonts w:ascii="Calibri" w:hAnsi="Calibri"/>
          <w:b/>
          <w:color w:val="FFFFFF"/>
          <w:w w:val="70"/>
          <w:sz w:val="31"/>
        </w:rPr>
        <w:t>distrikt</w:t>
      </w:r>
      <w:r>
        <w:rPr>
          <w:rFonts w:ascii="Calibri" w:hAnsi="Calibri"/>
          <w:b/>
          <w:color w:val="FFFFFF"/>
          <w:spacing w:val="13"/>
          <w:w w:val="70"/>
          <w:sz w:val="31"/>
        </w:rPr>
        <w:t> </w:t>
      </w:r>
      <w:r>
        <w:rPr>
          <w:rFonts w:ascii="Calibri" w:hAnsi="Calibri"/>
          <w:b/>
          <w:color w:val="FFFFFF"/>
          <w:w w:val="70"/>
          <w:sz w:val="31"/>
        </w:rPr>
        <w:t>BiH</w:t>
      </w:r>
      <w:r>
        <w:rPr>
          <w:rFonts w:ascii="Calibri" w:hAnsi="Calibri"/>
          <w:sz w:val="31"/>
        </w:rPr>
      </w:r>
    </w:p>
    <w:p>
      <w:pPr>
        <w:spacing w:after="0"/>
        <w:jc w:val="left"/>
        <w:rPr>
          <w:rFonts w:ascii="Calibri" w:hAnsi="Calibri" w:cs="Calibri" w:eastAsia="Calibri"/>
          <w:sz w:val="31"/>
          <w:szCs w:val="31"/>
        </w:rPr>
        <w:sectPr>
          <w:type w:val="continuous"/>
          <w:pgSz w:w="11910" w:h="16840"/>
          <w:pgMar w:top="0" w:bottom="280" w:left="0" w:right="0"/>
          <w:cols w:num="2" w:equalWidth="0">
            <w:col w:w="2164" w:space="40"/>
            <w:col w:w="9706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  <w:r>
        <w:rPr/>
        <w:pict>
          <v:group style="position:absolute;margin-left:0pt;margin-top:.000015pt;width:595.3pt;height:645.15pt;mso-position-horizontal-relative:page;mso-position-vertical-relative:page;z-index:-193960" coordorigin="0,0" coordsize="11906,12903">
            <v:shape style="position:absolute;left:0;top:0;width:11906;height:12903" coordorigin="0,0" coordsize="11906,12903" path="m0,12902l11906,12902,11906,0,0,0,0,12902xe" filled="true" fillcolor="#2c9fa1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-.00002pt;margin-top:.000013pt;width:595.3pt;height:841.9pt;mso-position-horizontal-relative:page;mso-position-vertical-relative:page;z-index:-193936" coordorigin="0,0" coordsize="11906,16838">
            <v:group style="position:absolute;left:0;top:14078;width:11906;height:2760" coordorigin="0,14078" coordsize="11906,2760">
              <v:shape style="position:absolute;left:0;top:14078;width:11906;height:2760" coordorigin="0,14078" coordsize="11906,2760" path="m0,16838l11906,16838,11906,14078,0,14078,0,16838xe" filled="true" fillcolor="#2c9fa1" stroked="false">
                <v:path arrowok="t"/>
                <v:fill type="solid"/>
              </v:shape>
              <v:shape style="position:absolute;left:2671;top:8279;width:5191;height:4336" type="#_x0000_t75" stroked="false">
                <v:imagedata r:id="rId5" o:title=""/>
              </v:shape>
              <v:shape style="position:absolute;left:2671;top:3688;width:5191;height:4336" type="#_x0000_t75" stroked="false">
                <v:imagedata r:id="rId6" o:title=""/>
              </v:shape>
              <v:shape style="position:absolute;left:0;top:5984;width:3709;height:4336" type="#_x0000_t75" stroked="false">
                <v:imagedata r:id="rId7" o:title=""/>
              </v:shape>
              <v:shape style="position:absolute;left:10977;top:8895;width:929;height:3104" type="#_x0000_t75" stroked="false">
                <v:imagedata r:id="rId8" o:title=""/>
              </v:shape>
              <v:shape style="position:absolute;left:6823;top:10575;width:5082;height:4336" type="#_x0000_t75" stroked="false">
                <v:imagedata r:id="rId9" o:title=""/>
              </v:shape>
              <v:shape style="position:absolute;left:6823;top:5984;width:5082;height:4336" type="#_x0000_t75" stroked="false">
                <v:imagedata r:id="rId10" o:title=""/>
              </v:shape>
              <v:shape style="position:absolute;left:668;top:6179;width:2991;height:2498" type="#_x0000_t75" stroked="false">
                <v:imagedata r:id="rId11" o:title=""/>
              </v:shape>
              <v:shape style="position:absolute;left:668;top:11470;width:2991;height:2499" type="#_x0000_t75" stroked="false">
                <v:imagedata r:id="rId12" o:title=""/>
              </v:shape>
              <v:shape style="position:absolute;left:668;top:8824;width:2991;height:2499" type="#_x0000_t75" stroked="false">
                <v:imagedata r:id="rId13" o:title=""/>
              </v:shape>
              <v:shape style="position:absolute;left:3061;top:10147;width:2991;height:2499" type="#_x0000_t75" stroked="false">
                <v:imagedata r:id="rId14" o:title=""/>
              </v:shape>
              <v:shape style="position:absolute;left:0;top:10147;width:1266;height:2498" type="#_x0000_t75" stroked="false">
                <v:imagedata r:id="rId15" o:title=""/>
              </v:shape>
              <v:shape style="position:absolute;left:0;top:7501;width:1266;height:2499" type="#_x0000_t75" stroked="false">
                <v:imagedata r:id="rId16" o:title=""/>
              </v:shape>
              <v:shape style="position:absolute;left:0;top:4856;width:1266;height:2499" type="#_x0000_t75" stroked="false">
                <v:imagedata r:id="rId17" o:title=""/>
              </v:shape>
              <v:shape style="position:absolute;left:0;top:2210;width:1266;height:2499" type="#_x0000_t75" stroked="false">
                <v:imagedata r:id="rId17" o:title=""/>
              </v:shape>
              <v:shape style="position:absolute;left:3061;top:4856;width:2991;height:2499" type="#_x0000_t75" stroked="false">
                <v:imagedata r:id="rId14" o:title=""/>
              </v:shape>
              <v:shape style="position:absolute;left:3061;top:2210;width:2991;height:2499" type="#_x0000_t75" stroked="false">
                <v:imagedata r:id="rId14" o:title=""/>
              </v:shape>
              <v:shape style="position:absolute;left:7827;top:4856;width:2991;height:2498" type="#_x0000_t75" stroked="false">
                <v:imagedata r:id="rId18" o:title=""/>
              </v:shape>
              <v:shape style="position:absolute;left:7826;top:2211;width:2991;height:2499" type="#_x0000_t75" stroked="false">
                <v:imagedata r:id="rId19" o:title=""/>
              </v:shape>
              <v:shape style="position:absolute;left:7826;top:10147;width:2991;height:2499" type="#_x0000_t75" stroked="false">
                <v:imagedata r:id="rId20" o:title=""/>
              </v:shape>
              <v:shape style="position:absolute;left:7827;top:7502;width:2991;height:2499" type="#_x0000_t75" stroked="false">
                <v:imagedata r:id="rId20" o:title=""/>
              </v:shape>
              <v:shape style="position:absolute;left:5434;top:8825;width:2991;height:2498" type="#_x0000_t75" stroked="false">
                <v:imagedata r:id="rId21" o:title=""/>
              </v:shape>
              <v:shape style="position:absolute;left:10219;top:8825;width:1686;height:2498" type="#_x0000_t75" stroked="false">
                <v:imagedata r:id="rId22" o:title=""/>
              </v:shape>
              <v:shape style="position:absolute;left:10219;top:6179;width:1686;height:2499" type="#_x0000_t75" stroked="false">
                <v:imagedata r:id="rId23" o:title=""/>
              </v:shape>
              <v:shape style="position:absolute;left:10219;top:3534;width:1686;height:2499" type="#_x0000_t75" stroked="false">
                <v:imagedata r:id="rId24" o:title=""/>
              </v:shape>
              <v:shape style="position:absolute;left:5434;top:3534;width:2991;height:2499" type="#_x0000_t75" stroked="false">
                <v:imagedata r:id="rId25" o:title=""/>
              </v:shape>
            </v:group>
            <v:group style="position:absolute;left:0;top:2909;width:2834;height:8115" coordorigin="0,2909" coordsize="2834,8115">
              <v:shape style="position:absolute;left:0;top:2909;width:2834;height:8115" coordorigin="0,2909" coordsize="2834,8115" path="m405,2909l0,2909,0,2939,387,2939,2797,6966,387,10992,0,10992,0,11023,405,11023,2833,6966,409,2916,405,2909xe" filled="true" fillcolor="#ffffff" stroked="false">
                <v:path arrowok="t"/>
                <v:fill type="solid"/>
              </v:shape>
            </v:group>
            <v:group style="position:absolute;left:8604;top:2909;width:3302;height:8115" coordorigin="8604,2909" coordsize="3302,8115">
              <v:shape style="position:absolute;left:8604;top:2909;width:3302;height:8115" coordorigin="8604,2909" coordsize="3302,8115" path="m11906,2909l11032,2909,8604,6966,11032,11023,11906,11023,11906,10992,11050,10992,8640,6966,11050,2939,11906,2939,11906,2909xe" filled="true" fillcolor="#ffffff" stroked="false">
                <v:path arrowok="t"/>
                <v:fill type="solid"/>
              </v:shape>
            </v:group>
            <v:group style="position:absolute;left:0;top:0;width:1880;height:2464" coordorigin="0,0" coordsize="1880,2464">
              <v:shape style="position:absolute;left:0;top:0;width:1880;height:2464" coordorigin="0,0" coordsize="1880,2464" path="m1879,0l1843,0,387,2433,0,2433,0,2464,405,2464,1879,0e" filled="true" fillcolor="#ffffff" stroked="false">
                <v:path arrowok="t"/>
                <v:fill type="solid"/>
              </v:shape>
            </v:group>
            <v:group style="position:absolute;left:861;top:7188;width:9715;height:8115" coordorigin="861,7188" coordsize="9715,8115">
              <v:shape style="position:absolute;left:861;top:7188;width:9715;height:8115" coordorigin="861,7188" coordsize="9715,8115" path="m8147,7188l3290,7188,866,11238,861,11246,3290,15303,8147,15303,8165,15272,3308,15272,898,11246,3308,7219,8165,7219,8147,7188xe" filled="true" fillcolor="#ffffff" stroked="false">
                <v:path arrowok="t"/>
                <v:fill type="solid"/>
              </v:shape>
              <v:shape style="position:absolute;left:861;top:7188;width:9715;height:8115" coordorigin="861,7188" coordsize="9715,8115" path="m8165,7219l8129,7219,10539,11246,8129,15272,8165,15272,10571,11253,10576,11246,8165,7219xe" filled="true" fillcolor="#ffffff" stroked="false">
                <v:path arrowok="t"/>
                <v:fill type="solid"/>
              </v:shape>
            </v:group>
            <v:group style="position:absolute;left:861;top:0;width:9715;height:6744" coordorigin="861,0" coordsize="9715,6744">
              <v:shape style="position:absolute;left:861;top:0;width:9715;height:6744" coordorigin="861,0" coordsize="9715,6744" path="m2505,0l2469,0,866,2678,861,2686,3285,6736,3290,6743,8147,6743,8165,6713,3308,6713,898,2686,2505,0xe" filled="true" fillcolor="#ffffff" stroked="false">
                <v:path arrowok="t"/>
                <v:fill type="solid"/>
              </v:shape>
              <v:shape style="position:absolute;left:861;top:0;width:9715;height:6744" coordorigin="861,0" coordsize="9715,6744" path="m8968,0l8931,0,10539,2686,8129,6713,8165,6713,10571,2694,10576,2686,8968,0xe" filled="true" fillcolor="#ffffff" stroked="false">
                <v:path arrowok="t"/>
                <v:fill type="solid"/>
              </v:shape>
            </v:group>
            <v:group style="position:absolute;left:0;top:5028;width:4774;height:5100" coordorigin="0,5028" coordsize="4774,5100">
              <v:shape style="position:absolute;left:0;top:5028;width:4774;height:5100" coordorigin="0,5028" coordsize="4774,5100" path="m0,9660l275,10127,3274,10127,3292,10097,292,10097,0,9601,0,9660e" filled="true" fillcolor="#cae7fa" stroked="false">
                <v:path arrowok="t"/>
                <v:fill type="solid"/>
              </v:shape>
              <v:shape style="position:absolute;left:0;top:5028;width:4774;height:5100" coordorigin="0,5028" coordsize="4774,5100" path="m3292,5058l3257,5058,4739,7578,3257,10097,3292,10097,4770,7585,4774,7578,3292,5058e" filled="true" fillcolor="#cae7fa" stroked="false">
                <v:path arrowok="t"/>
                <v:fill type="solid"/>
              </v:shape>
              <v:shape style="position:absolute;left:0;top:5028;width:4774;height:5100" coordorigin="0,5028" coordsize="4774,5100" path="m3274,5028l275,5028,0,5495,0,5555,292,5058,3292,5058,3274,5028e" filled="true" fillcolor="#cae7fa" stroked="false">
                <v:path arrowok="t"/>
                <v:fill type="solid"/>
              </v:shape>
            </v:group>
            <v:group style="position:absolute;left:0;top:10395;width:4774;height:5100" coordorigin="0,10395" coordsize="4774,5100">
              <v:shape style="position:absolute;left:0;top:10395;width:4774;height:5100" coordorigin="0,10395" coordsize="4774,5100" path="m0,15028l275,15495,3274,15495,3292,15465,292,15465,0,14968,0,15028e" filled="true" fillcolor="#cae7fa" stroked="false">
                <v:path arrowok="t"/>
                <v:fill type="solid"/>
              </v:shape>
              <v:shape style="position:absolute;left:0;top:10395;width:4774;height:5100" coordorigin="0,10395" coordsize="4774,5100" path="m3292,10426l3257,10426,4739,12945,3257,15465,3292,15465,4774,12945,3292,10426e" filled="true" fillcolor="#cae7fa" stroked="false">
                <v:path arrowok="t"/>
                <v:fill type="solid"/>
              </v:shape>
              <v:shape style="position:absolute;left:0;top:10395;width:4774;height:5100" coordorigin="0,10395" coordsize="4774,5100" path="m3274,10395l275,10395,0,10863,0,10922,292,10426,3292,10426,3274,10395e" filled="true" fillcolor="#cae7fa" stroked="false">
                <v:path arrowok="t"/>
                <v:fill type="solid"/>
              </v:shape>
            </v:group>
            <v:group style="position:absolute;left:3546;top:7712;width:5999;height:5100" coordorigin="3546,7712" coordsize="5999,5100">
              <v:shape style="position:absolute;left:3546;top:7712;width:5999;height:5100" coordorigin="3546,7712" coordsize="5999,5100" path="m8045,7712l5046,7712,3546,10261,5046,12811,8045,12811,8063,12781,5063,12781,3581,10261,5063,7742,8063,7742,8045,7712xe" filled="true" fillcolor="#cae7fa" stroked="false">
                <v:path arrowok="t"/>
                <v:fill type="solid"/>
              </v:shape>
              <v:shape style="position:absolute;left:3546;top:7712;width:5999;height:5100" coordorigin="3546,7712" coordsize="5999,5100" path="m8063,7742l8028,7742,9510,10261,8028,12781,8063,12781,9545,10261,8063,7742xe" filled="true" fillcolor="#cae7fa" stroked="false">
                <v:path arrowok="t"/>
                <v:fill type="solid"/>
              </v:shape>
            </v:group>
            <v:group style="position:absolute;left:0;top:4889;width:3;height:10" coordorigin="0,4889" coordsize="3,10">
              <v:shape style="position:absolute;left:0;top:4889;width:3;height:10" coordorigin="0,4889" coordsize="3,10" path="m0,4899l3,4894,0,4889,0,4899e" filled="true" fillcolor="#cae7fa" stroked="false">
                <v:path arrowok="t"/>
                <v:fill type="solid"/>
              </v:shape>
            </v:group>
            <v:group style="position:absolute;left:0;top:10256;width:3;height:10" coordorigin="0,10256" coordsize="3,10">
              <v:shape style="position:absolute;left:0;top:10256;width:3;height:10" coordorigin="0,10256" coordsize="3,10" path="m0,10266l3,10261,0,10256,0,10266e" filled="true" fillcolor="#cae7fa" stroked="false">
                <v:path arrowok="t"/>
                <v:fill type="solid"/>
              </v:shape>
            </v:group>
            <v:group style="position:absolute;left:8317;top:5028;width:3472;height:5100" coordorigin="8317,5028" coordsize="3472,5100">
              <v:shape style="position:absolute;left:8317;top:5028;width:3472;height:5100" coordorigin="8317,5028" coordsize="3472,5100" path="m11788,5028l9817,5028,8322,7570,8317,7578,9817,10127,11788,10127,11788,10097,9834,10097,8352,7578,9834,5058,11788,5058,11788,5028xe" filled="true" fillcolor="#cae7fa" stroked="false">
                <v:path arrowok="t"/>
                <v:fill type="solid"/>
              </v:shape>
              <v:shape style="position:absolute;left:8317;top:5028;width:3472;height:5100" coordorigin="8317,5028" coordsize="3472,5100" path="m11788,5058l11758,5058,11758,10097,11788,10097,11788,5058xe" filled="true" fillcolor="#cae7fa" stroked="false">
                <v:path arrowok="t"/>
                <v:fill type="solid"/>
              </v:shape>
            </v:group>
            <v:group style="position:absolute;left:6476;top:10831;width:638;height:443" coordorigin="6476,10831" coordsize="638,443">
              <v:shape style="position:absolute;left:6476;top:10831;width:638;height:443" coordorigin="6476,10831" coordsize="638,443" path="m6885,10831l6697,10831,6476,11052,6697,11274,6885,11274,6730,11119,7113,11119,7113,10986,6730,10986,6885,10831xe" filled="true" fillcolor="#ffffff" stroked="false">
                <v:path arrowok="t"/>
                <v:fill type="solid"/>
              </v:shape>
            </v:group>
            <v:group style="position:absolute;left:6205;top:10463;width:1178;height:1179" coordorigin="6205,10463" coordsize="1178,1179">
              <v:shape style="position:absolute;left:6205;top:10463;width:1178;height:1179" coordorigin="6205,10463" coordsize="1178,1179" path="m6794,10463l6699,10471,6608,10493,6524,10529,6447,10577,6378,10636,6319,10705,6271,10782,6236,10866,6213,10957,6205,11052,6207,11101,6223,11194,6252,11282,6294,11363,6347,11436,6411,11500,6484,11553,6565,11595,6653,11624,6746,11639,6794,11641,6843,11639,6936,11624,7024,11595,7105,11553,7158,11515,6794,11515,6757,11514,6683,11502,6614,11479,6551,11446,6493,11404,6443,11353,6401,11296,6368,11232,6345,11163,6333,11090,6332,11052,6333,11014,6345,10941,6368,10872,6401,10809,6443,10751,6493,10701,6551,10659,6615,10626,6683,10603,6757,10591,6794,10590,7158,10590,7142,10577,7065,10529,6981,10493,6890,10471,6843,10465,6794,10463xe" filled="true" fillcolor="#ffffff" stroked="false">
                <v:path arrowok="t"/>
                <v:fill type="solid"/>
              </v:shape>
              <v:shape style="position:absolute;left:6205;top:10463;width:1178;height:1179" coordorigin="6205,10463" coordsize="1178,1179" path="m7158,10590l6794,10590,6832,10591,6869,10596,6941,10613,7007,10641,7068,10679,7121,10725,7168,10779,7205,10840,7234,10906,7251,10977,7257,11052,7256,11090,7244,11163,7221,11232,7188,11296,7146,11353,7095,11404,7038,11446,6974,11479,6905,11502,6832,11514,6794,11515,7158,11515,7211,11469,7270,11400,7318,11323,7353,11239,7376,11148,7383,11052,7381,11004,7366,10911,7337,10823,7295,10742,7242,10669,7178,10605,7158,10590xe" filled="true" fillcolor="#ffffff" stroked="false">
                <v:path arrowok="t"/>
                <v:fill type="solid"/>
              </v:shape>
            </v:group>
            <v:group style="position:absolute;left:1864;top:5145;width:586;height:407" coordorigin="1864,5145" coordsize="586,407">
              <v:shape style="position:absolute;left:1864;top:5145;width:586;height:407" coordorigin="1864,5145" coordsize="586,407" path="m2240,5145l2068,5145,1864,5349,2068,5552,2240,5552,2098,5410,2450,5410,2450,5288,2098,5288,2240,5145xe" filled="true" fillcolor="#ffffff" stroked="false">
                <v:path arrowok="t"/>
                <v:fill type="solid"/>
              </v:shape>
            </v:group>
            <v:group style="position:absolute;left:1615;top:4807;width:1084;height:1084" coordorigin="1615,4807" coordsize="1084,1084">
              <v:shape style="position:absolute;left:1615;top:4807;width:1084;height:1084" coordorigin="1615,4807" coordsize="1084,1084" path="m2157,4807l2069,4814,1986,4835,1908,4867,1837,4911,1774,4966,1720,5029,1676,5100,1643,5177,1622,5261,1615,5349,1617,5393,1631,5479,1658,5559,1696,5634,1746,5701,1804,5760,1872,5809,1946,5848,2027,5875,2113,5889,2157,5890,2202,5889,2287,5875,2368,5848,2442,5809,2492,5774,2157,5774,2122,5773,2055,5762,1991,5741,1933,5710,1880,5672,1834,5625,1795,5573,1765,5514,1744,5451,1733,5383,1731,5349,1733,5314,1744,5246,1765,5183,1795,5125,1834,5072,1880,5026,1933,4987,1992,4957,2055,4935,2122,4924,2157,4923,2492,4923,2477,4911,2406,4867,2328,4835,2245,4814,2201,4809,2157,4807xe" filled="true" fillcolor="#ffffff" stroked="false">
                <v:path arrowok="t"/>
                <v:fill type="solid"/>
              </v:shape>
              <v:shape style="position:absolute;left:1615;top:4807;width:1084;height:1084" coordorigin="1615,4807" coordsize="1084,1084" path="m2492,4923l2157,4923,2192,4924,2226,4929,2291,4945,2352,4971,2408,5005,2458,5048,2500,5097,2535,5153,2561,5214,2577,5280,2583,5349,2581,5383,2570,5451,2549,5514,2519,5573,2480,5625,2434,5672,2381,5710,2322,5741,2259,5762,2192,5773,2157,5774,2492,5774,2540,5732,2594,5669,2638,5598,2671,5520,2692,5437,2699,5349,2697,5304,2683,5218,2656,5138,2618,5063,2568,4996,2510,4937,2492,4923xe" filled="true" fillcolor="#ffffff" stroked="false">
                <v:path arrowok="t"/>
                <v:fill type="solid"/>
              </v:shape>
            </v:group>
            <v:group style="position:absolute;left:3917;top:10303;width:246;height:171" coordorigin="3917,10303" coordsize="246,171">
              <v:shape style="position:absolute;left:3917;top:10303;width:246;height:171" coordorigin="3917,10303" coordsize="246,171" path="m4074,10303l4002,10303,3917,10388,4002,10474,4074,10474,4014,10414,4162,10414,4162,10363,4014,10363,4074,10303xe" filled="true" fillcolor="#ffffff" stroked="false">
                <v:path arrowok="t"/>
                <v:fill type="solid"/>
              </v:shape>
            </v:group>
            <v:group style="position:absolute;left:3813;top:10162;width:453;height:453" coordorigin="3813,10162" coordsize="453,453">
              <v:shape style="position:absolute;left:3813;top:10162;width:453;height:453" coordorigin="3813,10162" coordsize="453,453" path="m4040,10162l3973,10172,3913,10200,3865,10244,3831,10300,3814,10364,3813,10390,3814,10412,3831,10477,3864,10532,3912,10576,3972,10605,4039,10615,4062,10614,4127,10597,4180,10566,4053,10566,4028,10565,3961,10546,3908,10507,3874,10454,3861,10390,3863,10367,3883,10304,3924,10253,3981,10221,4024,10211,4180,10211,4166,10201,4107,10172,4063,10163,4040,10162xe" filled="true" fillcolor="#ffffff" stroked="false">
                <v:path arrowok="t"/>
                <v:fill type="solid"/>
              </v:shape>
              <v:shape style="position:absolute;left:3813;top:10162;width:453;height:453" coordorigin="3813,10162" coordsize="453,453" path="m4180,10211l4024,10211,4049,10212,4073,10216,4136,10242,4183,10285,4211,10342,4217,10385,4217,10390,4204,10455,4169,10510,4117,10548,4053,10566,4180,10566,4227,10515,4255,10456,4266,10390,4266,10385,4256,10322,4227,10262,4184,10214,4180,10211xe" filled="true" fillcolor="#ffffff" stroked="false">
                <v:path arrowok="t"/>
                <v:fill type="solid"/>
              </v:shape>
            </v:group>
            <v:group style="position:absolute;left:497;top:10193;width:246;height:171" coordorigin="497,10193" coordsize="246,171">
              <v:shape style="position:absolute;left:497;top:10193;width:246;height:171" coordorigin="497,10193" coordsize="246,171" path="m654,10193l582,10193,497,10278,582,10363,654,10363,594,10304,742,10304,742,10253,594,10253,654,10193xe" filled="true" fillcolor="#ffffff" stroked="false">
                <v:path arrowok="t"/>
                <v:fill type="solid"/>
              </v:shape>
            </v:group>
            <v:group style="position:absolute;left:393;top:10052;width:453;height:453" coordorigin="393,10052" coordsize="453,453">
              <v:shape style="position:absolute;left:393;top:10052;width:453;height:453" coordorigin="393,10052" coordsize="453,453" path="m620,10052l553,10062,493,10090,445,10134,411,10189,394,10254,393,10280,394,10301,410,10366,444,10422,492,10466,552,10494,619,10505,642,10504,707,10487,760,10456,633,10456,608,10454,541,10435,488,10397,454,10344,441,10280,443,10257,463,10193,504,10143,560,10110,604,10101,760,10101,746,10091,687,10062,643,10053,620,10052xe" filled="true" fillcolor="#ffffff" stroked="false">
                <v:path arrowok="t"/>
                <v:fill type="solid"/>
              </v:shape>
              <v:shape style="position:absolute;left:393;top:10052;width:453;height:453" coordorigin="393,10052" coordsize="453,453" path="m760,10101l604,10101,629,10102,653,10106,716,10132,763,10175,791,10232,797,10275,797,10280,784,10344,749,10399,697,10438,633,10456,760,10456,807,10405,835,10346,846,10280,845,10275,836,10211,807,10152,764,10104,760,10101xe" filled="true" fillcolor="#ffffff" stroked="false">
                <v:path arrowok="t"/>
                <v:fill type="solid"/>
              </v:shape>
            </v:group>
            <v:group style="position:absolute;left:0;top:5100;width:2698;height:570" coordorigin="0,5100" coordsize="2698,570">
              <v:shape style="position:absolute;left:0;top:5100;width:2698;height:570" coordorigin="0,5100" coordsize="2698,570" path="m0,5670l2698,5670,2698,5100,0,5100,0,5670e" filled="true" fillcolor="#1d1f44" stroked="false">
                <v:path arrowok="t"/>
                <v:fill type="solid"/>
              </v:shape>
            </v:group>
            <v:group style="position:absolute;left:0;top:5100;width:566;height:309" coordorigin="0,5100" coordsize="566,309">
              <v:shape style="position:absolute;left:0;top:5100;width:566;height:309" coordorigin="0,5100" coordsize="566,309" path="m0,5409l566,5409,566,5100,0,5100,0,5409e" filled="true" fillcolor="#1d1f44" stroked="false">
                <v:path arrowok="t"/>
                <v:fill type="solid"/>
              </v:shape>
            </v:group>
            <v:group style="position:absolute;left:0;top:3252;width:6492;height:1849" coordorigin="0,3252" coordsize="6492,1849">
              <v:shape style="position:absolute;left:0;top:3252;width:6492;height:1849" coordorigin="0,3252" coordsize="6492,1849" path="m6492,3252l0,3252,0,5100,6492,5100,6492,3252xe" filled="true" fillcolor="#1d1f44" stroked="false">
                <v:path arrowok="t"/>
                <v:fill type="solid"/>
              </v:shape>
            </v:group>
            <v:group style="position:absolute;left:0;top:8551;width:1789;height:309" coordorigin="0,8551" coordsize="1789,309">
              <v:shape style="position:absolute;left:0;top:8551;width:1789;height:309" coordorigin="0,8551" coordsize="1789,309" path="m1789,8551l0,8551,0,8859,1789,8859,1789,8551e" filled="true" fillcolor="#1d1f44" stroked="false">
                <v:path arrowok="t"/>
                <v:fill type="solid"/>
              </v:shape>
            </v:group>
            <v:group style="position:absolute;left:0;top:7997;width:566;height:309" coordorigin="0,7997" coordsize="566,309">
              <v:shape style="position:absolute;left:0;top:7997;width:566;height:309" coordorigin="0,7997" coordsize="566,309" path="m0,8305l566,8305,566,7997,0,7997,0,8305e" filled="true" fillcolor="#1d1f44" stroked="false">
                <v:path arrowok="t"/>
                <v:fill type="solid"/>
              </v:shape>
            </v:group>
            <v:group style="position:absolute;left:0;top:6148;width:1288;height:1849" coordorigin="0,6148" coordsize="1288,1849">
              <v:shape style="position:absolute;left:0;top:6148;width:1288;height:1849" coordorigin="0,6148" coordsize="1288,1849" path="m1287,6148l0,6148,0,7997,1287,7997,1287,6148e" filled="true" fillcolor="#1d1f44" stroked="false">
                <v:path arrowok="t"/>
                <v:fill type="solid"/>
              </v:shape>
            </v:group>
            <v:group style="position:absolute;left:3743;top:12344;width:8163;height:196" coordorigin="3743,12344" coordsize="8163,196">
              <v:shape style="position:absolute;left:3743;top:12344;width:8163;height:196" coordorigin="3743,12344" coordsize="8163,196" path="m3743,12540l11906,12540,11906,12344,3743,12344,3743,12540xe" filled="true" fillcolor="#1d1f44" stroked="false">
                <v:path arrowok="t"/>
                <v:fill type="solid"/>
              </v:shape>
            </v:group>
            <v:group style="position:absolute;left:1071;top:12540;width:10835;height:363" coordorigin="1071,12540" coordsize="10835,363">
              <v:shape style="position:absolute;left:1071;top:12540;width:10835;height:363" coordorigin="1071,12540" coordsize="10835,363" path="m1071,12902l11905,12902,11905,12540,1071,12540,1071,12902xe" filled="true" fillcolor="#1d1f44" stroked="false">
                <v:path arrowok="t"/>
                <v:fill type="solid"/>
              </v:shape>
            </v:group>
            <v:group style="position:absolute;left:2427;top:12707;width:9479;height:196" coordorigin="2427,12707" coordsize="9479,196">
              <v:shape style="position:absolute;left:2427;top:12707;width:9479;height:196" coordorigin="2427,12707" coordsize="9479,196" path="m2427,12902l11906,12902,11906,12707,2427,12707,2427,12902xe" filled="true" fillcolor="#1d1f44" stroked="false">
                <v:path arrowok="t"/>
                <v:fill type="solid"/>
              </v:shape>
            </v:group>
            <v:group style="position:absolute;left:0;top:12902;width:11906;height:1176" coordorigin="0,12902" coordsize="11906,1176">
              <v:shape style="position:absolute;left:0;top:12902;width:11906;height:1176" coordorigin="0,12902" coordsize="11906,1176" path="m11906,12902l0,12903,0,14078,11906,14078,11906,12902xe" filled="true" fillcolor="#1d1f44" stroked="false">
                <v:path arrowok="t"/>
                <v:fill type="solid"/>
              </v:shape>
            </v:group>
            <v:group style="position:absolute;left:4959;top:10081;width:6947;height:196" coordorigin="4959,10081" coordsize="6947,196">
              <v:shape style="position:absolute;left:4959;top:10081;width:6947;height:196" coordorigin="4959,10081" coordsize="6947,196" path="m11906,10081l4959,10081,4959,10277,11906,10277,11906,10081xe" filled="true" fillcolor="#1d1f44" stroked="false">
                <v:path arrowok="t"/>
                <v:fill type="solid"/>
              </v:shape>
            </v:group>
            <v:group style="position:absolute;left:1649;top:10512;width:10257;height:196" coordorigin="1649,10512" coordsize="10257,196">
              <v:shape style="position:absolute;left:1649;top:10512;width:10257;height:196" coordorigin="1649,10512" coordsize="10257,196" path="m1649,10708l11905,10708,11905,10512,1649,10512,1649,10708xe" filled="true" fillcolor="#1d1f44" stroked="false">
                <v:path arrowok="t"/>
                <v:fill type="solid"/>
              </v:shape>
            </v:group>
            <v:group style="position:absolute;left:2427;top:10865;width:9479;height:196" coordorigin="2427,10865" coordsize="9479,196">
              <v:shape style="position:absolute;left:2427;top:10865;width:9479;height:196" coordorigin="2427,10865" coordsize="9479,196" path="m2427,11061l11906,11061,11906,10865,2427,10865,2427,11061xe" filled="true" fillcolor="#1d1f44" stroked="false">
                <v:path arrowok="t"/>
                <v:fill type="solid"/>
              </v:shape>
            </v:group>
            <v:group style="position:absolute;left:1968;top:11061;width:9938;height:1176" coordorigin="1968,11061" coordsize="9938,1176">
              <v:shape style="position:absolute;left:1968;top:11061;width:9938;height:1176" coordorigin="1968,11061" coordsize="9938,1176" path="m11905,11061l1968,11061,1968,12236,11905,12236,11905,11061xe" filled="true" fillcolor="#1d1f44" stroked="false">
                <v:path arrowok="t"/>
                <v:fill type="solid"/>
              </v:shape>
              <v:shape style="position:absolute;left:0;top:2201;width:5011;height:5932" type="#_x0000_t75" stroked="false">
                <v:imagedata r:id="rId26" o:title=""/>
              </v:shape>
              <v:shape style="position:absolute;left:5288;top:981;width:5932;height:5932" type="#_x0000_t75" stroked="false">
                <v:imagedata r:id="rId27" o:title=""/>
              </v:shape>
              <v:shape style="position:absolute;left:0;top:0;width:6747;height:5888" type="#_x0000_t75" stroked="false">
                <v:imagedata r:id="rId28" o:title=""/>
              </v:shape>
              <v:shape style="position:absolute;left:0;top:2840;width:4685;height:11513" type="#_x0000_t75" stroked="false">
                <v:imagedata r:id="rId29" o:title=""/>
              </v:shape>
              <v:shape style="position:absolute;left:0;top:1306;width:1767;height:3065" type="#_x0000_t75" stroked="false">
                <v:imagedata r:id="rId30" o:title=""/>
              </v:shape>
            </v:group>
            <v:group style="position:absolute;left:5181;top:10920;width:2;height:188" coordorigin="5181,10920" coordsize="2,188">
              <v:shape style="position:absolute;left:5181;top:10920;width:2;height:188" coordorigin="5181,10920" coordsize="0,188" path="m5181,10920l5181,11108e" filled="false" stroked="true" strokeweight="3.666pt" strokecolor="#ffffff">
                <v:path arrowok="t"/>
              </v:shape>
            </v:group>
            <v:group style="position:absolute;left:4949;top:10883;width:463;height:2" coordorigin="4949,10883" coordsize="463,2">
              <v:shape style="position:absolute;left:4949;top:10883;width:463;height:2" coordorigin="4949,10883" coordsize="463,0" path="m4949,10883l5411,10883e" filled="false" stroked="true" strokeweight="3.752pt" strokecolor="#ffffff">
                <v:path arrowok="t"/>
              </v:shape>
            </v:group>
            <v:group style="position:absolute;left:5181;top:10659;width:2;height:188" coordorigin="5181,10659" coordsize="2,188">
              <v:shape style="position:absolute;left:5181;top:10659;width:2;height:188" coordorigin="5181,10659" coordsize="0,188" path="m5181,10659l5181,10847e" filled="false" stroked="true" strokeweight="3.666pt" strokecolor="#ffffff">
                <v:path arrowok="t"/>
              </v:shape>
            </v:group>
            <v:group style="position:absolute;left:188;top:11005;width:2;height:245" coordorigin="188,11005" coordsize="2,245">
              <v:shape style="position:absolute;left:188;top:11005;width:2;height:245" coordorigin="188,11005" coordsize="0,245" path="m188,11005l188,11250e" filled="false" stroked="true" strokeweight="2.045pt" strokecolor="#ffffff">
                <v:path arrowok="t"/>
              </v:shape>
            </v:group>
            <v:group style="position:absolute;left:61;top:11127;width:253;height:2" coordorigin="61,11127" coordsize="253,2">
              <v:shape style="position:absolute;left:61;top:11127;width:253;height:2" coordorigin="61,11127" coordsize="253,0" path="m61,11127l313,11127e" filled="false" stroked="true" strokeweight="2.094pt" strokecolor="#ffffff">
                <v:path arrowok="t"/>
              </v:shape>
            </v:group>
            <v:group style="position:absolute;left:9924;top:11063;width:2;height:251" coordorigin="9924,11063" coordsize="2,251">
              <v:shape style="position:absolute;left:9924;top:11063;width:2;height:251" coordorigin="9924,11063" coordsize="0,251" path="m9924,11063l9924,11314e" filled="false" stroked="true" strokeweight="2.094pt" strokecolor="#ffffff">
                <v:path arrowok="t"/>
              </v:shape>
            </v:group>
            <v:group style="position:absolute;left:9794;top:11189;width:259;height:2" coordorigin="9794,11189" coordsize="259,2">
              <v:shape style="position:absolute;left:9794;top:11189;width:259;height:2" coordorigin="9794,11189" coordsize="259,0" path="m9794,11189l10053,11189e" filled="false" stroked="true" strokeweight="2.139pt" strokecolor="#ffffff">
                <v:path arrowok="t"/>
              </v:shape>
            </v:group>
            <v:group style="position:absolute;left:10820;top:11603;width:27;height:71" coordorigin="10820,11603" coordsize="27,71">
              <v:shape style="position:absolute;left:10820;top:11603;width:27;height:71" coordorigin="10820,11603" coordsize="27,71" path="m10820,11638l10847,11638e" filled="false" stroked="true" strokeweight="3.639pt" strokecolor="#ffffff">
                <v:path arrowok="t"/>
              </v:shape>
            </v:group>
            <v:group style="position:absolute;left:10746;top:11589;width:175;height:2" coordorigin="10746,11589" coordsize="175,2">
              <v:shape style="position:absolute;left:10746;top:11589;width:175;height:2" coordorigin="10746,11589" coordsize="175,0" path="m10746,11589l10920,11589e" filled="false" stroked="true" strokeweight="1.479pt" strokecolor="#ffffff">
                <v:path arrowok="t"/>
              </v:shape>
            </v:group>
            <v:group style="position:absolute;left:10820;top:11505;width:27;height:71" coordorigin="10820,11505" coordsize="27,71">
              <v:shape style="position:absolute;left:10820;top:11505;width:27;height:71" coordorigin="10820,11505" coordsize="27,71" path="m10820,11540l10847,11540e" filled="false" stroked="true" strokeweight="3.638pt" strokecolor="#ffffff">
                <v:path arrowok="t"/>
              </v:shape>
            </v:group>
            <v:group style="position:absolute;left:6921;top:9036;width:2;height:301" coordorigin="6921,9036" coordsize="2,301">
              <v:shape style="position:absolute;left:6921;top:9036;width:2;height:301" coordorigin="6921,9036" coordsize="0,301" path="m6921,9036l6921,9336e" filled="false" stroked="true" strokeweight="2.484pt" strokecolor="#ffffff">
                <v:path arrowok="t"/>
              </v:shape>
            </v:group>
            <v:group style="position:absolute;left:6765;top:9186;width:310;height:2" coordorigin="6765,9186" coordsize="310,2">
              <v:shape style="position:absolute;left:6765;top:9186;width:310;height:2" coordorigin="6765,9186" coordsize="310,0" path="m6765,9186l7075,9186e" filled="false" stroked="true" strokeweight="2.546pt" strokecolor="#ffffff">
                <v:path arrowok="t"/>
              </v:shape>
            </v:group>
            <v:group style="position:absolute;left:6453;top:10386;width:27;height:69" coordorigin="6453,10386" coordsize="27,69">
              <v:shape style="position:absolute;left:6453;top:10386;width:27;height:69" coordorigin="6453,10386" coordsize="27,69" path="m6453,10420l6479,10420e" filled="false" stroked="true" strokeweight="3.524pt" strokecolor="#ffffff">
                <v:path arrowok="t"/>
              </v:shape>
            </v:group>
            <v:group style="position:absolute;left:6382;top:10372;width:169;height:2" coordorigin="6382,10372" coordsize="169,2">
              <v:shape style="position:absolute;left:6382;top:10372;width:169;height:2" coordorigin="6382,10372" coordsize="169,0" path="m6382,10372l6550,10372e" filled="false" stroked="true" strokeweight="1.434pt" strokecolor="#ffffff">
                <v:path arrowok="t"/>
              </v:shape>
            </v:group>
            <v:group style="position:absolute;left:6453;top:10290;width:26;height:69" coordorigin="6453,10290" coordsize="26,69">
              <v:shape style="position:absolute;left:6453;top:10290;width:26;height:69" coordorigin="6453,10290" coordsize="26,69" path="m6453,10325l6479,10325e" filled="false" stroked="true" strokeweight="3.524pt" strokecolor="#ffffff">
                <v:path arrowok="t"/>
              </v:shape>
            </v:group>
            <v:group style="position:absolute;left:2992;top:7024;width:27;height:71" coordorigin="2992,7024" coordsize="27,71">
              <v:shape style="position:absolute;left:2992;top:7024;width:27;height:71" coordorigin="2992,7024" coordsize="27,71" path="m2992,7059l3018,7059e" filled="false" stroked="true" strokeweight="3.613pt" strokecolor="#ffffff">
                <v:path arrowok="t"/>
              </v:shape>
            </v:group>
            <v:group style="position:absolute;left:2918;top:7010;width:173;height:2" coordorigin="2918,7010" coordsize="173,2">
              <v:shape style="position:absolute;left:2918;top:7010;width:173;height:2" coordorigin="2918,7010" coordsize="173,0" path="m2918,7010l3091,7010e" filled="false" stroked="true" strokeweight="1.5pt" strokecolor="#ffffff">
                <v:path arrowok="t"/>
              </v:shape>
            </v:group>
            <v:group style="position:absolute;left:3018;top:7024;width:73;height:2" coordorigin="3018,7024" coordsize="73,2">
              <v:shape style="position:absolute;left:3018;top:7024;width:73;height:2" coordorigin="3018,7024" coordsize="73,1" path="m3018,7024l3091,7024e" filled="false" stroked="true" strokeweight=".102pt" strokecolor="#ffffff">
                <v:path arrowok="t"/>
              </v:shape>
            </v:group>
            <v:group style="position:absolute;left:2992;top:6926;width:27;height:70" coordorigin="2992,6926" coordsize="27,70">
              <v:shape style="position:absolute;left:2992;top:6926;width:27;height:70" coordorigin="2992,6926" coordsize="27,70" path="m2992,6961l3018,6961e" filled="false" stroked="true" strokeweight="3.6pt" strokecolor="#ffffff">
                <v:path arrowok="t"/>
              </v:shape>
            </v:group>
            <v:group style="position:absolute;left:8183;top:7352;width:117;height:114" coordorigin="8183,7352" coordsize="117,114">
              <v:shape style="position:absolute;left:8183;top:7352;width:117;height:114" coordorigin="8183,7352" coordsize="117,114" path="m8251,7418l8233,7418,8233,7465,8251,7465,8251,7418xe" filled="true" fillcolor="#ffffff" stroked="false">
                <v:path arrowok="t"/>
                <v:fill type="solid"/>
              </v:shape>
              <v:shape style="position:absolute;left:8183;top:7352;width:117;height:114" coordorigin="8183,7352" coordsize="117,114" path="m8300,7400l8183,7400,8183,7418,8300,7418,8300,7400xe" filled="true" fillcolor="#ffffff" stroked="false">
                <v:path arrowok="t"/>
                <v:fill type="solid"/>
              </v:shape>
              <v:shape style="position:absolute;left:8183;top:7352;width:117;height:114" coordorigin="8183,7352" coordsize="117,114" path="m8251,7352l8233,7352,8233,7400,8251,7400,8251,7352xe" filled="true" fillcolor="#ffffff" stroked="false">
                <v:path arrowok="t"/>
                <v:fill type="solid"/>
              </v:shape>
            </v:group>
            <v:group style="position:absolute;left:2762;top:9195;width:2;height:166" coordorigin="2762,9195" coordsize="2,166">
              <v:shape style="position:absolute;left:2762;top:9195;width:2;height:166" coordorigin="2762,9195" coordsize="0,166" path="m2762,9195l2762,9361e" filled="false" stroked="true" strokeweight="3.241pt" strokecolor="#ffffff">
                <v:path arrowok="t"/>
              </v:shape>
            </v:group>
            <v:group style="position:absolute;left:2557;top:9163;width:408;height:2" coordorigin="2557,9163" coordsize="408,2">
              <v:shape style="position:absolute;left:2557;top:9163;width:408;height:2" coordorigin="2557,9163" coordsize="408,0" path="m2557,9163l2964,9163e" filled="false" stroked="true" strokeweight="3.315pt" strokecolor="#ffffff">
                <v:path arrowok="t"/>
              </v:shape>
            </v:group>
            <v:group style="position:absolute;left:2762;top:8966;width:2;height:166" coordorigin="2762,8966" coordsize="2,166">
              <v:shape style="position:absolute;left:2762;top:8966;width:2;height:166" coordorigin="2762,8966" coordsize="0,166" path="m2762,8966l2762,9131e" filled="false" stroked="true" strokeweight="3.238pt" strokecolor="#ffffff">
                <v:path arrowok="t"/>
              </v:shape>
            </v:group>
            <v:group style="position:absolute;left:4047;top:8359;width:2;height:216" coordorigin="4047,8359" coordsize="2,216">
              <v:shape style="position:absolute;left:4047;top:8359;width:2;height:216" coordorigin="4047,8359" coordsize="0,216" path="m4047,8359l4047,8574e" filled="false" stroked="true" strokeweight="1.806pt" strokecolor="#ffffff">
                <v:path arrowok="t"/>
              </v:shape>
            </v:group>
            <v:group style="position:absolute;left:3936;top:8466;width:222;height:2" coordorigin="3936,8466" coordsize="222,2">
              <v:shape style="position:absolute;left:3936;top:8466;width:222;height:2" coordorigin="3936,8466" coordsize="222,0" path="m3936,8466l4158,8466e" filled="false" stroked="true" strokeweight="1.853pt" strokecolor="#ffffff">
                <v:path arrowok="t"/>
              </v:shape>
            </v:group>
            <v:group style="position:absolute;left:1383;top:7251;width:2;height:220" coordorigin="1383,7251" coordsize="2,220">
              <v:shape style="position:absolute;left:1383;top:7251;width:2;height:220" coordorigin="1383,7251" coordsize="0,220" path="m1383,7251l1383,7471e" filled="false" stroked="true" strokeweight="1.852pt" strokecolor="#ffffff">
                <v:path arrowok="t"/>
              </v:shape>
            </v:group>
            <v:group style="position:absolute;left:1269;top:7361;width:228;height:2" coordorigin="1269,7361" coordsize="228,2">
              <v:shape style="position:absolute;left:1269;top:7361;width:228;height:2" coordorigin="1269,7361" coordsize="228,0" path="m1269,7361l1497,7361e" filled="false" stroked="true" strokeweight="1.9pt" strokecolor="#ffffff">
                <v:path arrowok="t"/>
              </v:shape>
            </v:group>
            <v:group style="position:absolute;left:6906;top:6913;width:24;height:63" coordorigin="6906,6913" coordsize="24,63">
              <v:shape style="position:absolute;left:6906;top:6913;width:24;height:63" coordorigin="6906,6913" coordsize="24,63" path="m6906,6944l6929,6944e" filled="false" stroked="true" strokeweight="3.217pt" strokecolor="#ffffff">
                <v:path arrowok="t"/>
              </v:shape>
            </v:group>
            <v:group style="position:absolute;left:6841;top:6901;width:154;height:2" coordorigin="6841,6901" coordsize="154,2">
              <v:shape style="position:absolute;left:6841;top:6901;width:154;height:2" coordorigin="6841,6901" coordsize="154,0" path="m6841,6901l6994,6901e" filled="false" stroked="true" strokeweight="1.31pt" strokecolor="#ffffff">
                <v:path arrowok="t"/>
              </v:shape>
            </v:group>
            <v:group style="position:absolute;left:6906;top:6827;width:24;height:63" coordorigin="6906,6827" coordsize="24,63">
              <v:shape style="position:absolute;left:6906;top:6827;width:24;height:63" coordorigin="6906,6827" coordsize="24,63" path="m6906,6858l6929,6858e" filled="false" stroked="true" strokeweight="3.217pt" strokecolor="#ffffff">
                <v:path arrowok="t"/>
              </v:shape>
            </v:group>
            <v:group style="position:absolute;left:220;top:9778;width:2;height:265" coordorigin="220,9778" coordsize="2,265">
              <v:shape style="position:absolute;left:220;top:9778;width:2;height:265" coordorigin="220,9778" coordsize="0,265" path="m220,9778l220,10043e" filled="false" stroked="true" strokeweight="2.2pt" strokecolor="#ffffff">
                <v:path arrowok="t"/>
              </v:shape>
            </v:group>
            <v:group style="position:absolute;left:83;top:9910;width:273;height:2" coordorigin="83,9910" coordsize="273,2">
              <v:shape style="position:absolute;left:83;top:9910;width:273;height:2" coordorigin="83,9910" coordsize="273,0" path="m83,9910l355,9910e" filled="false" stroked="true" strokeweight="2.253pt" strokecolor="#ffffff">
                <v:path arrowok="t"/>
              </v:shape>
            </v:group>
            <v:group style="position:absolute;left:9027;top:8669;width:23;height:61" coordorigin="9027,8669" coordsize="23,61">
              <v:shape style="position:absolute;left:9027;top:8669;width:23;height:61" coordorigin="9027,8669" coordsize="23,61" path="m9027,8700l9050,8700e" filled="false" stroked="true" strokeweight="3.115pt" strokecolor="#ffffff">
                <v:path arrowok="t"/>
              </v:shape>
            </v:group>
            <v:group style="position:absolute;left:8964;top:8658;width:149;height:2" coordorigin="8964,8658" coordsize="149,2">
              <v:shape style="position:absolute;left:8964;top:8658;width:149;height:2" coordorigin="8964,8658" coordsize="149,0" path="m8964,8658l9112,8658e" filled="false" stroked="true" strokeweight="1.274pt" strokecolor="#ffffff">
                <v:path arrowok="t"/>
              </v:shape>
            </v:group>
            <v:group style="position:absolute;left:9027;top:8586;width:23;height:61" coordorigin="9027,8586" coordsize="23,61">
              <v:shape style="position:absolute;left:9027;top:8586;width:23;height:61" coordorigin="9027,8586" coordsize="23,61" path="m9027,8616l9050,8616e" filled="false" stroked="true" strokeweight="3.114pt" strokecolor="#ffffff">
                <v:path arrowok="t"/>
              </v:shape>
            </v:group>
            <v:group style="position:absolute;left:372;top:8050;width:24;height:62" coordorigin="372,8050" coordsize="24,62">
              <v:shape style="position:absolute;left:372;top:8050;width:24;height:62" coordorigin="372,8050" coordsize="24,62" path="m372,8080l396,8080e" filled="false" stroked="true" strokeweight="3.189pt" strokecolor="#ffffff">
                <v:path arrowok="t"/>
              </v:shape>
            </v:group>
            <v:group style="position:absolute;left:307;top:8038;width:153;height:2" coordorigin="307,8038" coordsize="153,2">
              <v:shape style="position:absolute;left:307;top:8038;width:153;height:2" coordorigin="307,8038" coordsize="153,0" path="m307,8038l460,8038e" filled="false" stroked="true" strokeweight="1.3pt" strokecolor="#ffffff">
                <v:path arrowok="t"/>
              </v:shape>
            </v:group>
            <v:group style="position:absolute;left:372;top:7964;width:24;height:62" coordorigin="372,7964" coordsize="24,62">
              <v:shape style="position:absolute;left:372;top:7964;width:24;height:62" coordorigin="372,7964" coordsize="24,62" path="m372,7995l396,7995e" filled="false" stroked="true" strokeweight="3.2pt" strokecolor="#ffffff">
                <v:path arrowok="t"/>
              </v:shape>
            </v:group>
            <v:group style="position:absolute;left:5942;top:7117;width:103;height:100" coordorigin="5942,7117" coordsize="103,100">
              <v:shape style="position:absolute;left:5942;top:7117;width:103;height:100" coordorigin="5942,7117" coordsize="103,100" path="m6001,7175l5986,7175,5986,7217,6001,7217,6001,7175xe" filled="true" fillcolor="#ffffff" stroked="false">
                <v:path arrowok="t"/>
                <v:fill type="solid"/>
              </v:shape>
              <v:shape style="position:absolute;left:5942;top:7117;width:103;height:100" coordorigin="5942,7117" coordsize="103,100" path="m6045,7159l5942,7159,5942,7175,6045,7175,6045,7159xe" filled="true" fillcolor="#ffffff" stroked="false">
                <v:path arrowok="t"/>
                <v:fill type="solid"/>
              </v:shape>
              <v:shape style="position:absolute;left:5942;top:7117;width:103;height:100" coordorigin="5942,7117" coordsize="103,100" path="m6001,7117l5986,7117,5986,7159,6001,7159,6001,7117xe" filled="true" fillcolor="#ffffff" stroked="false">
                <v:path arrowok="t"/>
                <v:fill type="solid"/>
              </v:shape>
            </v:group>
            <v:group style="position:absolute;left:2024;top:6323;width:2;height:251" coordorigin="2024,6323" coordsize="2,251">
              <v:shape style="position:absolute;left:2024;top:6323;width:2;height:251" coordorigin="2024,6323" coordsize="0,251" path="m2024,6323l2024,6574e" filled="false" stroked="true" strokeweight="2.092pt" strokecolor="#ffffff">
                <v:path arrowok="t"/>
              </v:shape>
            </v:group>
            <v:group style="position:absolute;left:1894;top:6448;width:259;height:2" coordorigin="1894,6448" coordsize="259,2">
              <v:shape style="position:absolute;left:1894;top:6448;width:259;height:2" coordorigin="1894,6448" coordsize="259,0" path="m1894,6448l2152,6448e" filled="false" stroked="true" strokeweight="2.138pt" strokecolor="#ffffff">
                <v:path arrowok="t"/>
              </v:shape>
            </v:group>
            <v:group style="position:absolute;left:2919;top:6862;width:27;height:72" coordorigin="2919,6862" coordsize="27,72">
              <v:shape style="position:absolute;left:2919;top:6862;width:27;height:72" coordorigin="2919,6862" coordsize="27,72" path="m2919,6898l2946,6898e" filled="false" stroked="true" strokeweight="3.7pt" strokecolor="#ffffff">
                <v:path arrowok="t"/>
              </v:shape>
            </v:group>
            <v:group style="position:absolute;left:2845;top:6848;width:175;height:2" coordorigin="2845,6848" coordsize="175,2">
              <v:shape style="position:absolute;left:2845;top:6848;width:175;height:2" coordorigin="2845,6848" coordsize="175,0" path="m2845,6848l3020,6848e" filled="false" stroked="true" strokeweight="1.5pt" strokecolor="#ffffff">
                <v:path arrowok="t"/>
              </v:shape>
            </v:group>
            <v:group style="position:absolute;left:2946;top:6863;width:74;height:2" coordorigin="2946,6863" coordsize="74,2">
              <v:shape style="position:absolute;left:2946;top:6863;width:74;height:2" coordorigin="2946,6863" coordsize="74,1" path="m2946,6863l3020,6863e" filled="false" stroked="true" strokeweight=".102pt" strokecolor="#ffffff">
                <v:path arrowok="t"/>
              </v:shape>
            </v:group>
            <v:group style="position:absolute;left:2919;top:6764;width:27;height:71" coordorigin="2919,6764" coordsize="27,71">
              <v:shape style="position:absolute;left:2919;top:6764;width:27;height:71" coordorigin="2919,6764" coordsize="27,71" path="m2919,6800l2946,6800e" filled="false" stroked="true" strokeweight="3.639pt" strokecolor="#ffffff">
                <v:path arrowok="t"/>
              </v:shape>
            </v:group>
            <v:group style="position:absolute;left:283;top:2612;width:117;height:114" coordorigin="283,2612" coordsize="117,114">
              <v:shape style="position:absolute;left:283;top:2612;width:117;height:114" coordorigin="283,2612" coordsize="117,114" path="m351,2678l333,2678,333,2725,351,2725,351,2678xe" filled="true" fillcolor="#ffffff" stroked="false">
                <v:path arrowok="t"/>
                <v:fill type="solid"/>
              </v:shape>
              <v:shape style="position:absolute;left:283;top:2612;width:117;height:114" coordorigin="283,2612" coordsize="117,114" path="m400,2659l283,2659,283,2678,400,2678,400,2659xe" filled="true" fillcolor="#ffffff" stroked="false">
                <v:path arrowok="t"/>
                <v:fill type="solid"/>
              </v:shape>
              <v:shape style="position:absolute;left:283;top:2612;width:117;height:114" coordorigin="283,2612" coordsize="117,114" path="m351,2612l333,2612,333,2659,351,2659,351,2612xe" filled="true" fillcolor="#ffffff" stroked="false">
                <v:path arrowok="t"/>
                <v:fill type="solid"/>
              </v:shape>
            </v:group>
            <v:group style="position:absolute;left:1126;top:3929;width:23;height:61" coordorigin="1126,3929" coordsize="23,61">
              <v:shape style="position:absolute;left:1126;top:3929;width:23;height:61" coordorigin="1126,3929" coordsize="23,61" path="m1126,3959l1149,3959e" filled="false" stroked="true" strokeweight="3.114pt" strokecolor="#ffffff">
                <v:path arrowok="t"/>
              </v:shape>
            </v:group>
            <v:group style="position:absolute;left:1063;top:3917;width:149;height:2" coordorigin="1063,3917" coordsize="149,2">
              <v:shape style="position:absolute;left:1063;top:3917;width:149;height:2" coordorigin="1063,3917" coordsize="149,0" path="m1063,3917l1212,3917e" filled="false" stroked="true" strokeweight="1.274pt" strokecolor="#ffffff">
                <v:path arrowok="t"/>
              </v:shape>
            </v:group>
            <v:group style="position:absolute;left:1126;top:3845;width:23;height:61" coordorigin="1126,3845" coordsize="23,61">
              <v:shape style="position:absolute;left:1126;top:3845;width:23;height:61" coordorigin="1126,3845" coordsize="23,61" path="m1126,3875l1149,3875e" filled="false" stroked="true" strokeweight="3.115pt" strokecolor="#ffffff">
                <v:path arrowok="t"/>
              </v:shape>
            </v:group>
            <v:group style="position:absolute;left:416;top:13272;width:2;height:251" coordorigin="416,13272" coordsize="2,251">
              <v:shape style="position:absolute;left:416;top:13272;width:2;height:251" coordorigin="416,13272" coordsize="0,251" path="m416,13272l416,13523e" filled="false" stroked="true" strokeweight="2.092pt" strokecolor="#ffffff">
                <v:path arrowok="t"/>
              </v:shape>
            </v:group>
            <v:group style="position:absolute;left:286;top:13398;width:259;height:2" coordorigin="286,13398" coordsize="259,2">
              <v:shape style="position:absolute;left:286;top:13398;width:259;height:2" coordorigin="286,13398" coordsize="259,0" path="m286,13398l545,13398e" filled="false" stroked="true" strokeweight="2.141pt" strokecolor="#ffffff">
                <v:path arrowok="t"/>
              </v:shape>
            </v:group>
            <v:group style="position:absolute;left:1312;top:13811;width:27;height:72" coordorigin="1312,13811" coordsize="27,72">
              <v:shape style="position:absolute;left:1312;top:13811;width:27;height:72" coordorigin="1312,13811" coordsize="27,72" path="m1312,13847l1338,13847e" filled="false" stroked="true" strokeweight="3.7pt" strokecolor="#ffffff">
                <v:path arrowok="t"/>
              </v:shape>
            </v:group>
            <v:group style="position:absolute;left:1238;top:13797;width:175;height:2" coordorigin="1238,13797" coordsize="175,2">
              <v:shape style="position:absolute;left:1238;top:13797;width:175;height:2" coordorigin="1238,13797" coordsize="175,0" path="m1238,13797l1412,13797e" filled="false" stroked="true" strokeweight="1.5pt" strokecolor="#ffffff">
                <v:path arrowok="t"/>
              </v:shape>
            </v:group>
            <v:group style="position:absolute;left:1338;top:13812;width:74;height:2" coordorigin="1338,13812" coordsize="74,2">
              <v:shape style="position:absolute;left:1338;top:13812;width:74;height:2" coordorigin="1338,13812" coordsize="74,1" path="m1338,13812l1412,13812e" filled="false" stroked="true" strokeweight=".102pt" strokecolor="#ffffff">
                <v:path arrowok="t"/>
              </v:shape>
            </v:group>
            <v:group style="position:absolute;left:1312;top:13713;width:27;height:71" coordorigin="1312,13713" coordsize="27,71">
              <v:shape style="position:absolute;left:1312;top:13713;width:27;height:71" coordorigin="1312,13713" coordsize="27,71" path="m1312,13749l1338,13749e" filled="false" stroked="true" strokeweight="3.637pt" strokecolor="#ffffff">
                <v:path arrowok="t"/>
              </v:shape>
              <v:shape style="position:absolute;left:0;top:6117;width:1382;height:24" type="#_x0000_t75" stroked="false">
                <v:imagedata r:id="rId31" o:title=""/>
              </v:shape>
              <v:shape style="position:absolute;left:0;top:8648;width:10617;height:33" type="#_x0000_t75" stroked="false">
                <v:imagedata r:id="rId32" o:title=""/>
              </v:shape>
              <v:shape style="position:absolute;left:0;top:6004;width:4613;height:54" type="#_x0000_t75" stroked="false">
                <v:imagedata r:id="rId33" o:title=""/>
              </v:shape>
              <v:shape style="position:absolute;left:0;top:9104;width:10238;height:71" type="#_x0000_t75" stroked="false">
                <v:imagedata r:id="rId34" o:title=""/>
              </v:shape>
              <v:shape style="position:absolute;left:0;top:11416;width:11050;height:21" type="#_x0000_t75" stroked="false">
                <v:imagedata r:id="rId35" o:title=""/>
              </v:shape>
              <v:shape style="position:absolute;left:0;top:11589;width:9263;height:21" type="#_x0000_t75" stroked="false">
                <v:imagedata r:id="rId36" o:title=""/>
              </v:shape>
              <v:shape style="position:absolute;left:0;top:11141;width:9770;height:78" type="#_x0000_t75" stroked="false">
                <v:imagedata r:id="rId37" o:title=""/>
              </v:shape>
              <v:shape style="position:absolute;left:670;top:10281;width:6858;height:77" type="#_x0000_t75" stroked="false">
                <v:imagedata r:id="rId38" o:title=""/>
              </v:shape>
              <v:shape style="position:absolute;left:0;top:9930;width:11112;height:40" type="#_x0000_t75" stroked="false">
                <v:imagedata r:id="rId39" o:title=""/>
              </v:shape>
              <v:shape style="position:absolute;left:0;top:9454;width:9356;height:51" type="#_x0000_t75" stroked="false">
                <v:imagedata r:id="rId40" o:title=""/>
              </v:shape>
              <v:shape style="position:absolute;left:0;top:7006;width:2844;height:19" type="#_x0000_t75" stroked="false">
                <v:imagedata r:id="rId41" o:title=""/>
              </v:shape>
              <v:shape style="position:absolute;left:4758;top:9258;width:4992;height:67" type="#_x0000_t75" stroked="false">
                <v:imagedata r:id="rId42" o:title=""/>
              </v:shape>
              <v:shape style="position:absolute;left:0;top:9534;width:8949;height:66" type="#_x0000_t75" stroked="false">
                <v:imagedata r:id="rId43" o:title=""/>
              </v:shape>
              <v:shape style="position:absolute;left:0;top:7287;width:7146;height:63" type="#_x0000_t75" stroked="false">
                <v:imagedata r:id="rId44" o:title=""/>
              </v:shape>
              <v:shape style="position:absolute;left:0;top:5017;width:10893;height:21" type="#_x0000_t75" stroked="false">
                <v:imagedata r:id="rId45" o:title=""/>
              </v:shape>
              <v:shape style="position:absolute;left:1292;top:8174;width:8118;height:45" type="#_x0000_t75" stroked="false">
                <v:imagedata r:id="rId46" o:title=""/>
              </v:shape>
              <v:shape style="position:absolute;left:0;top:4847;width:7858;height:19" type="#_x0000_t75" stroked="false">
                <v:imagedata r:id="rId47" o:title=""/>
              </v:shape>
              <v:shape style="position:absolute;left:0;top:5240;width:8047;height:71" type="#_x0000_t75" stroked="false">
                <v:imagedata r:id="rId48" o:title=""/>
              </v:shape>
              <v:shape style="position:absolute;left:0;top:5606;width:1160;height:14" type="#_x0000_t75" stroked="false">
                <v:imagedata r:id="rId49" o:title=""/>
              </v:shape>
            </v:group>
            <v:group style="position:absolute;left:10499;top:9949;width:1278;height:445" coordorigin="10499,9949" coordsize="1278,445">
              <v:shape style="position:absolute;left:10499;top:9949;width:1278;height:445" coordorigin="10499,9949" coordsize="1278,445" path="m10910,9949l10722,9949,10499,10172,10722,10394,10910,10394,10755,10239,11776,10239,11776,10105,10755,10105,10910,9949xe" filled="true" fillcolor="#ffffff" stroked="false">
                <v:path arrowok="t"/>
                <v:fill type="solid"/>
              </v:shape>
            </v:group>
            <v:group style="position:absolute;left:6175;top:8144;width:5602;height:1786" coordorigin="6175,8144" coordsize="5602,1786">
              <v:shape style="position:absolute;left:6175;top:8144;width:5602;height:1786" coordorigin="6175,8144" coordsize="5602,1786" path="m7825,8144l7068,8144,6175,9037,7068,9930,7825,9930,7200,9305,11776,9305,11776,8769,7200,8769,7825,8144xe" filled="true" fillcolor="#ffffff" stroked="false">
                <v:path arrowok="t"/>
                <v:fill type="solid"/>
              </v:shape>
            </v:group>
            <v:group style="position:absolute;left:7394;top:11158;width:1245;height:865" coordorigin="7394,11158" coordsize="1245,865">
              <v:shape style="position:absolute;left:7394;top:11158;width:1245;height:865" coordorigin="7394,11158" coordsize="1245,865" path="m8193,11158l7826,11158,7394,11590,7826,12022,8193,12022,7890,11720,8639,11720,8639,11460,7890,11460,8193,11158xe" filled="true" fillcolor="#ffffff" stroked="false">
                <v:path arrowok="t"/>
                <v:fill type="solid"/>
              </v:shape>
            </v:group>
            <v:group style="position:absolute;left:1123;top:9875;width:1126;height:782" coordorigin="1123,9875" coordsize="1126,782">
              <v:shape style="position:absolute;left:1123;top:9875;width:1126;height:782" coordorigin="1123,9875" coordsize="1126,782" path="m1845,9875l1514,9875,1123,10265,1514,10656,1845,10656,1571,10382,2248,10382,2248,10148,1571,10148,1845,9875xe" filled="true" fillcolor="#ffffff" stroked="false">
                <v:path arrowok="t"/>
                <v:fill type="solid"/>
              </v:shape>
              <v:shape style="position:absolute;left:0;top:2747;width:11421;height:12641" type="#_x0000_t75" stroked="false">
                <v:imagedata r:id="rId50" o:title=""/>
              </v:shape>
              <v:shape style="position:absolute;left:0;top:2534;width:11634;height:13066" type="#_x0000_t75" stroked="false">
                <v:imagedata r:id="rId51" o:title=""/>
              </v:shape>
              <v:shape style="position:absolute;left:0;top:2693;width:11474;height:12747" type="#_x0000_t75" stroked="false">
                <v:imagedata r:id="rId52" o:title=""/>
              </v:shape>
              <v:shape style="position:absolute;left:0;top:3457;width:10710;height:11219" type="#_x0000_t75" stroked="false">
                <v:imagedata r:id="rId53" o:title=""/>
              </v:shape>
              <v:shape style="position:absolute;left:0;top:3221;width:10946;height:11691" type="#_x0000_t75" stroked="false">
                <v:imagedata r:id="rId54" o:title=""/>
              </v:shape>
              <v:shape style="position:absolute;left:207;top:4174;width:9786;height:9786" type="#_x0000_t75" stroked="false">
                <v:imagedata r:id="rId55" o:title=""/>
              </v:shape>
              <v:shape style="position:absolute;left:888;top:4854;width:8426;height:8426" type="#_x0000_t75" stroked="false">
                <v:imagedata r:id="rId56" o:title=""/>
              </v:shape>
              <v:shape style="position:absolute;left:1982;top:5949;width:6236;height:6236" type="#_x0000_t75" stroked="false">
                <v:imagedata r:id="rId57" o:title=""/>
              </v:shape>
              <v:shape style="position:absolute;left:1267;top:5233;width:7667;height:7667" type="#_x0000_t75" stroked="false">
                <v:imagedata r:id="rId58" o:title=""/>
              </v:shape>
              <v:shape style="position:absolute;left:2681;top:6648;width:4839;height:4839" type="#_x0000_t75" stroked="false">
                <v:imagedata r:id="rId59" o:title=""/>
              </v:shape>
              <v:shape style="position:absolute;left:0;top:1725;width:11713;height:14685" type="#_x0000_t75" stroked="false">
                <v:imagedata r:id="rId60" o:title=""/>
              </v:shape>
              <v:shape style="position:absolute;left:592;top:4558;width:9018;height:9018" type="#_x0000_t75" stroked="false">
                <v:imagedata r:id="rId61" o:title=""/>
              </v:shape>
            </v:group>
            <v:group style="position:absolute;left:3675;top:7652;width:2851;height:2840" coordorigin="3675,7652" coordsize="2851,2840">
              <v:shape style="position:absolute;left:3675;top:7652;width:2851;height:2840" coordorigin="3675,7652" coordsize="2851,2840" path="m5217,7652l4984,7652,4758,7692,4650,7732,4546,7772,4446,7812,4350,7872,4259,7932,4173,7992,4093,8072,4018,8152,3950,8232,3889,8332,3834,8412,3748,8632,3717,8732,3694,8852,3680,8952,3675,9072,3680,9192,3694,9312,3717,9412,3748,9532,3787,9632,3834,9732,3889,9832,3950,9912,4018,10012,4093,10092,4173,10152,4259,10232,4350,10292,4446,10352,4546,10392,4650,10432,4758,10452,4869,10492,5332,10492,5443,10452,5551,10432,5101,10432,5101,10272,5002,10272,4722,10212,4635,10172,4551,10132,4471,10092,4394,10052,4322,9992,4255,9932,4192,9852,4135,9792,4084,9712,4038,9632,3998,9552,3965,9452,3939,9372,3920,9272,3908,9172,3904,9072,3908,8972,3920,8892,3939,8792,3965,8692,3998,8612,4038,8532,4084,8452,4135,8372,4192,8292,4255,8232,4322,8172,4394,8112,4471,8052,4551,8012,4635,7972,4722,7932,4907,7892,5002,7892,5100,7872,5101,7872,5101,7712,5497,7712,5443,7692,5217,7652xe" filled="true" fillcolor="#b1ddf8" stroked="false">
                <v:path arrowok="t"/>
                <v:fill type="solid"/>
              </v:shape>
              <v:shape style="position:absolute;left:3675;top:7652;width:2851;height:2840" coordorigin="3675,7652" coordsize="2851,2840" path="m5497,7712l5101,7712,5212,7732,5321,7732,5427,7752,5529,7792,5628,7832,5724,7872,5815,7932,5901,7992,5983,8052,6059,8112,6130,8192,6194,8272,6253,8372,6304,8452,6349,8552,6386,8652,6416,8752,6438,8852,6451,8972,6456,9072,6451,9192,6438,9292,6416,9412,6386,9512,6349,9612,6304,9692,6253,9792,6194,9872,6130,9952,6059,10032,5983,10112,5901,10172,5815,10232,5724,10272,5628,10332,5529,10372,5212,10432,5551,10432,5655,10392,5755,10352,5851,10292,5942,10232,6028,10152,6108,10092,6183,10012,6251,9912,6312,9832,6367,9732,6414,9632,6453,9532,6484,9412,6507,9312,6521,9192,6526,9072,6521,8952,6507,8852,6484,8732,6453,8632,6367,8412,6312,8332,6251,8232,6183,8152,6108,8072,6028,7992,5942,7932,5851,7872,5755,7812,5655,7772,5551,7732,5497,7712xe" filled="true" fillcolor="#b1ddf8" stroked="false">
                <v:path arrowok="t"/>
                <v:fill type="solid"/>
              </v:shape>
              <v:shape style="position:absolute;left:3675;top:7652;width:2851;height:2840" coordorigin="3675,7652" coordsize="2851,2840" path="m6146,9672l6117,9732,6086,9772,6053,9812,6018,9852,5982,9912,5943,9932,5903,9972,5861,10012,5817,10052,5772,10072,5726,10112,5678,10132,5628,10172,5526,10212,5419,10252,5363,10252,5307,10272,5250,10272,5257,10332,5317,10332,5376,10312,5434,10312,5547,10272,5602,10252,5655,10212,5707,10192,5757,10172,5806,10132,5854,10092,5900,10072,5986,9992,6065,9912,6102,9852,6137,9812,6169,9772,6199,9712,6146,9672xe" filled="true" fillcolor="#b1ddf8" stroked="false">
                <v:path arrowok="t"/>
                <v:fill type="solid"/>
              </v:shape>
              <v:shape style="position:absolute;left:3675;top:7652;width:2851;height:2840" coordorigin="3675,7652" coordsize="2851,2840" path="m5723,7972l5692,8032,5746,8052,5799,8092,5849,8132,5897,8172,5943,8212,6029,8312,6068,8352,6104,8412,6138,8452,6169,8512,6197,8572,6222,8632,6245,8692,6264,8752,6279,8812,6292,8892,6301,8952,6306,9012,6308,9092,6308,9112,6305,9172,6299,9232,6290,9292,6278,9352,6340,9352,6352,9292,6360,9232,6367,9172,6370,9112,6371,9072,6369,9012,6363,8932,6354,8872,6340,8792,6324,8732,6304,8672,6281,8612,6254,8552,6225,8492,6192,8432,6156,8372,6118,8312,6077,8272,6034,8212,5988,8172,5939,8132,5888,8072,5835,8032,5780,8012,5723,7972xe" filled="true" fillcolor="#b1ddf8" stroked="false">
                <v:path arrowok="t"/>
                <v:fill type="solid"/>
              </v:shape>
              <v:shape style="position:absolute;left:3675;top:7652;width:2851;height:2840" coordorigin="3675,7652" coordsize="2851,2840" path="m5623,7912l5440,7912,5460,7932,5500,7932,5519,7952,5558,7952,5577,7972,5596,7972,5623,7912xe" filled="true" fillcolor="#b1ddf8" stroked="false">
                <v:path arrowok="t"/>
                <v:fill type="solid"/>
              </v:shape>
              <v:shape style="position:absolute;left:3675;top:7652;width:2851;height:2840" coordorigin="3675,7652" coordsize="2851,2840" path="m5583,7892l5379,7892,5399,7912,5603,7912,5583,7892xe" filled="true" fillcolor="#b1ddf8" stroked="false">
                <v:path arrowok="t"/>
                <v:fill type="solid"/>
              </v:shape>
              <v:shape style="position:absolute;left:3675;top:7652;width:2851;height:2840" coordorigin="3675,7652" coordsize="2851,2840" path="m5521,7872l5274,7872,5296,7892,5542,7892,5521,7872xe" filled="true" fillcolor="#b1ddf8" stroked="false">
                <v:path arrowok="t"/>
                <v:fill type="solid"/>
              </v:shape>
              <v:shape style="position:absolute;left:3675;top:7652;width:2851;height:2840" coordorigin="3675,7652" coordsize="2851,2840" path="m5284,7812l5194,7812,5189,7872,5480,7872,5458,7852,5416,7852,5394,7832,5306,7832,5284,7812xe" filled="true" fillcolor="#b1ddf8" stroked="false">
                <v:path arrowok="t"/>
                <v:fill type="solid"/>
              </v:shape>
              <v:shape style="position:absolute;left:0;top:2326;width:11759;height:13482" type="#_x0000_t75" stroked="false">
                <v:imagedata r:id="rId62" o:title=""/>
              </v:shape>
              <v:shape style="position:absolute;left:0;top:3860;width:10307;height:10414" type="#_x0000_t75" stroked="false">
                <v:imagedata r:id="rId63" o:title=""/>
              </v:shape>
              <v:shape style="position:absolute;left:1171;top:5137;width:7860;height:7860" type="#_x0000_t75" stroked="false">
                <v:imagedata r:id="rId64" o:title=""/>
              </v:shape>
              <v:shape style="position:absolute;left:394;top:4360;width:9413;height:9413" type="#_x0000_t75" stroked="false">
                <v:imagedata r:id="rId65" o:title=""/>
              </v:shape>
              <v:shape style="position:absolute;left:1879;top:5845;width:6443;height:6443" type="#_x0000_t75" stroked="false">
                <v:imagedata r:id="rId66" o:title=""/>
              </v:shape>
            </v:group>
            <v:group style="position:absolute;left:3260;top:7227;width:3681;height:3681" coordorigin="3260,7227" coordsize="3681,3681">
              <v:shape style="position:absolute;left:3260;top:7227;width:3681;height:3681" coordorigin="3260,7227" coordsize="3681,3681" path="m4765,10849l4826,10887,4865,10893,4864,10865,4844,10862,4824,10859,4804,10856,4784,10853,4765,10849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4580,10804l4637,10849,4676,10858,4677,10830,4657,10826,4638,10821,4619,10815,4600,10810,4580,10804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4402,10741l4453,10790,4491,10804,4495,10776,4476,10770,4457,10763,4439,10755,4420,10748,4402,10741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4231,10658l4277,10713,4313,10731,4320,10704,4302,10695,4284,10686,4266,10677,4248,10668,4231,10658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4069,10558l4109,10618,4143,10639,4153,10613,4136,10602,4119,10592,4102,10581,4086,10570,4069,10558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919,10442l3953,10506,3984,10530,3997,10505,3981,10493,3965,10481,3950,10468,3934,10455,3919,10442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782,10311l3767,10335,3781,10349,3795,10364,3809,10378,3823,10392,3838,10405,3852,10382,3838,10368,3824,10354,3810,10340,3796,10326,3782,10311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659,10167l3641,10189,3654,10204,3666,10220,3679,10236,3692,10251,3705,10266,3722,10244,3709,10229,3696,10214,3684,10198,3671,10182,3659,10167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552,10010l3532,10030,3543,10047,3553,10064,3564,10081,3575,10097,3587,10114,3606,10094,3595,10077,3584,10061,3573,10044,3562,10027,3552,10010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461,9843l3440,9861,3449,9879,3457,9897,3467,9915,3476,9932,3485,9950,3507,9932,3497,9915,3488,9897,3479,9879,3470,9861,3461,9843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389,9667l3366,9683,3373,9702,3380,9721,3387,9739,3394,9758,3402,9776,3425,9761,3417,9742,3410,9724,3403,9705,3396,9686,3389,9667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336,9485l3311,9498,3316,9518,3321,9537,3326,9557,3331,9576,3337,9595,3361,9582,3356,9563,3351,9543,3345,9524,3340,9505,3336,9485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302,9298l3276,9309,3278,9329,3281,9349,3285,9368,3288,9388,3291,9408,3317,9397,3314,9378,3310,9358,3307,9338,3305,9318,3302,9298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288,9109l3261,9117,3261,9137,3262,9157,3263,9177,3264,9197,3266,9217,3293,9209,3291,9189,3290,9169,3289,9149,3288,9129,3288,9109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293,8919l3262,8984,3260,9024,3288,9019,3288,8999,3289,8979,3290,8959,3292,8939,3293,8919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318,8731l3280,8792,3275,8832,3303,8830,3305,8810,3308,8790,3312,8771,3315,8751,3318,8731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335,8546l3314,8623,3309,8642,3337,8643,3342,8624,3347,8605,3352,8585,3358,8566,3363,8547,3335,8546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399,8364l3370,8439,3364,8457,3391,8461,3398,8443,3405,8424,3412,8405,3419,8387,3427,8368,3399,8364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482,8190l3446,8261,3437,8279,3464,8286,3473,8268,3482,8250,3491,8232,3500,8215,3510,8197,3482,8190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583,8026l3539,8093,3528,8110,3555,8119,3565,8102,3576,8086,3587,8069,3598,8052,3609,8036,3583,8026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700,7873l3650,7935,3637,7951,3662,7963,3675,7947,3687,7932,3700,7916,3712,7901,3725,7886,3700,7873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833,7733l3790,7775,3762,7804,3786,7819,3799,7804,3813,7790,3828,7776,3842,7762,3856,7748,3833,7733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979,7608l3932,7645,3901,7671,3923,7688,3938,7675,3954,7663,3969,7650,3985,7638,4001,7625,3979,7608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4137,7498l4087,7531,4054,7553,4074,7573,4090,7561,4107,7550,4124,7539,4141,7529,4158,7518,4137,7498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4307,7406l4253,7433,4218,7452,4235,7473,4253,7464,4271,7454,4289,7445,4306,7437,4324,7428,4307,7406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4484,7332l4428,7353,4391,7368,4407,7391,4425,7384,4444,7376,4462,7369,4481,7362,4500,7356,4484,7332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4669,7277l4611,7292,4573,7303,4586,7328,4605,7322,4624,7317,4643,7312,4663,7307,4682,7302,4669,7277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4859,7242l4799,7251,4760,7258,4770,7284,4790,7280,4809,7277,4829,7274,4849,7271,4869,7268,4859,7242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5051,7227l4991,7230,4951,7232,4958,7259,4978,7258,4998,7256,5018,7255,5038,7255,5058,7254,5051,7227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5143,7227l5148,7254,5168,7255,5188,7256,5208,7257,5228,7258,5248,7260,5243,7232,5223,7230,5204,7229,5184,7228,5164,7227,5143,7227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5335,7241l5337,7269,5357,7272,5377,7275,5397,7278,5417,7281,5436,7285,5434,7257,5415,7253,5395,7250,5375,7247,5355,7244,5335,7241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5525,7276l5524,7303,5544,7308,5563,7313,5582,7318,5601,7324,5621,7330,5622,7301,5603,7296,5583,7291,5564,7285,5545,7280,5525,7276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5710,7330l5706,7357,5725,7364,5744,7371,5762,7378,5781,7386,5799,7393,5803,7366,5785,7358,5766,7351,5748,7344,5729,7337,5710,7330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5888,7403l5881,7430,5899,7439,5917,7448,5935,7457,5953,7466,5970,7476,5977,7449,5960,7439,5942,7430,5924,7421,5906,7412,5888,7403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058,7495l6048,7521,6065,7532,6082,7542,6099,7553,6115,7564,6132,7576,6142,7549,6125,7538,6108,7527,6092,7516,6075,7505,6058,7495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217,7604l6204,7629,6220,7641,6236,7653,6251,7666,6267,7679,6282,7692,6294,7666,6279,7654,6264,7641,6248,7628,6232,7616,6217,7604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363,7728l6349,7752,6363,7766,6377,7780,6391,7794,6405,7808,6419,7823,6434,7799,6420,7785,6406,7770,6392,7756,6378,7742,6363,7728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496,7868l6479,7890,6492,7905,6505,7920,6517,7936,6530,7951,6542,7967,6560,7945,6547,7930,6535,7914,6522,7898,6509,7883,6496,7868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614,8020l6595,8040,6606,8057,6617,8073,6628,8090,6639,8107,6649,8124,6669,8104,6658,8087,6648,8070,6637,8053,6626,8037,6614,8020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716,8184l6694,8202,6704,8219,6713,8237,6722,8255,6731,8273,6740,8291,6761,8273,6752,8255,6744,8237,6734,8219,6725,8202,6716,8184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799,8358l6776,8373,6784,8392,6791,8410,6798,8429,6805,8448,6812,8466,6835,8451,6828,8432,6821,8413,6814,8395,6807,8376,6799,8358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864,8539l6840,8552,6845,8571,6850,8590,6856,8610,6861,8629,6865,8649,6890,8636,6885,8616,6880,8597,6875,8577,6870,8558,6864,8539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910,8726l6884,8737,6887,8756,6891,8776,6894,8796,6897,8815,6899,8835,6925,8825,6923,8805,6920,8785,6916,8766,6913,8746,6910,8726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935,8917l6908,8925,6910,8945,6911,8965,6912,8985,6913,9005,6913,9025,6940,9017,6940,8997,6939,8977,6938,8957,6937,8937,6935,8917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941,9110l6913,9115,6913,9135,6912,9155,6911,9175,6909,9195,6908,9214,6935,9210,6937,9190,6938,9170,6939,9150,6940,9130,6941,9110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926,9302l6898,9304,6896,9324,6893,9344,6890,9363,6886,9383,6883,9403,6911,9401,6914,9381,6917,9361,6921,9342,6923,9322,6926,9302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864,9490l6849,9549,6838,9587,6866,9588,6887,9511,6892,9491,6864,9490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810,9672l6789,9729,6774,9766,6802,9770,6831,9695,6837,9676,6810,9672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737,9848l6710,9901,6692,9937,6719,9944,6755,9873,6764,9855,6737,9848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646,10014l6614,10065,6592,10098,6618,10108,6662,10041,6673,10024,6646,10014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539,10171l6501,10218,6476,10248,6501,10261,6539,10215,6564,10183,6539,10171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415,10315l6373,10358,6345,10386,6368,10401,6411,10359,6439,10330,6415,10315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278,10446l6216,10496,6200,10508,6222,10526,6284,10476,6300,10463,6278,10446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127,10561l6061,10605,6044,10616,6064,10635,6114,10603,6147,10581,6127,10561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5966,10661l5895,10697,5877,10706,5895,10728,5948,10701,5983,10682,5966,10661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5794,10743l5720,10772,5701,10778,5717,10802,5773,10781,5810,10766,5794,10743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5615,10806l5538,10827,5519,10832,5532,10857,5590,10842,5628,10831,5615,10806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5431,10850l5352,10863,5332,10866,5342,10892,5402,10883,5441,10876,5431,10850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5243,10875l5163,10879,5143,10880,5150,10907,5210,10904,5250,10902,5243,10875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4953,10874l5018,10906,5058,10907,5053,10880,5033,10879,5013,10878,4993,10877,4973,10876,4953,10874xe" filled="true" fillcolor="#349cd7" stroked="false">
                <v:path arrowok="t"/>
                <v:fill type="solid"/>
              </v:shape>
            </v:group>
            <v:group style="position:absolute;left:5063;top:6323;width:75;height:102" coordorigin="5063,6323" coordsize="75,102">
              <v:shape style="position:absolute;left:5063;top:6323;width:75;height:102" coordorigin="5063,6323" coordsize="75,102" path="m5138,6323l5063,6373,5138,6424,5138,6323xe" filled="true" fillcolor="#ffffff" stroked="false">
                <v:path arrowok="t"/>
                <v:fill type="solid"/>
              </v:shape>
            </v:group>
            <v:group style="position:absolute;left:5063;top:11710;width:75;height:102" coordorigin="5063,11710" coordsize="75,102">
              <v:shape style="position:absolute;left:5063;top:11710;width:75;height:102" coordorigin="5063,11710" coordsize="75,102" path="m5063,11710l5063,11811,5138,11761,5063,11710xe" filled="true" fillcolor="#ffffff" stroked="false">
                <v:path arrowok="t"/>
                <v:fill type="solid"/>
              </v:shape>
            </v:group>
            <v:group style="position:absolute;left:5298;top:6336;width:80;height:101" coordorigin="5298,6336" coordsize="80,101">
              <v:shape style="position:absolute;left:5298;top:6336;width:80;height:101" coordorigin="5298,6336" coordsize="80,101" path="m5377,6336l5298,6380,5368,6437,5377,6336xe" filled="true" fillcolor="#ffffff" stroked="false">
                <v:path arrowok="t"/>
                <v:fill type="solid"/>
              </v:shape>
            </v:group>
            <v:group style="position:absolute;left:4824;top:11697;width:79;height:102" coordorigin="4824,11697" coordsize="79,102">
              <v:shape style="position:absolute;left:4824;top:11697;width:79;height:102" coordorigin="4824,11697" coordsize="79,102" path="m4833,11697l4824,11798,4903,11754,4833,11697xe" filled="true" fillcolor="#ffffff" stroked="false">
                <v:path arrowok="t"/>
                <v:fill type="solid"/>
              </v:shape>
            </v:group>
            <v:group style="position:absolute;left:5531;top:6371;width:83;height:100" coordorigin="5531,6371" coordsize="83,100">
              <v:shape style="position:absolute;left:5531;top:6371;width:83;height:100" coordorigin="5531,6371" coordsize="83,100" path="m5614,6371l5531,6408,5596,6471,5614,6371xe" filled="true" fillcolor="#ffffff" stroked="false">
                <v:path arrowok="t"/>
                <v:fill type="solid"/>
              </v:shape>
            </v:group>
            <v:group style="position:absolute;left:4587;top:11663;width:83;height:100" coordorigin="4587,11663" coordsize="83,100">
              <v:shape style="position:absolute;left:4587;top:11663;width:83;height:100" coordorigin="4587,11663" coordsize="83,100" path="m4605,11663l4587,11763,4670,11726,4605,11663xe" filled="true" fillcolor="#ffffff" stroked="false">
                <v:path arrowok="t"/>
                <v:fill type="solid"/>
              </v:shape>
            </v:group>
            <v:group style="position:absolute;left:5761;top:6426;width:86;height:98" coordorigin="5761,6426" coordsize="86,98">
              <v:shape style="position:absolute;left:5761;top:6426;width:86;height:98" coordorigin="5761,6426" coordsize="86,98" path="m5847,6426l5761,6455,5821,6524,5847,6426xe" filled="true" fillcolor="#ffffff" stroked="false">
                <v:path arrowok="t"/>
                <v:fill type="solid"/>
              </v:shape>
            </v:group>
            <v:group style="position:absolute;left:4354;top:11610;width:86;height:98" coordorigin="4354,11610" coordsize="86,98">
              <v:shape style="position:absolute;left:4354;top:11610;width:86;height:98" coordorigin="4354,11610" coordsize="86,98" path="m4380,11610l4354,11708,4440,11679,4380,11610xe" filled="true" fillcolor="#ffffff" stroked="false">
                <v:path arrowok="t"/>
                <v:fill type="solid"/>
              </v:shape>
            </v:group>
            <v:group style="position:absolute;left:5987;top:6501;width:88;height:96" coordorigin="5987,6501" coordsize="88,96">
              <v:shape style="position:absolute;left:5987;top:6501;width:88;height:96" coordorigin="5987,6501" coordsize="88,96" path="m6074,6501l5987,6523,6040,6596,6074,6501xe" filled="true" fillcolor="#ffffff" stroked="false">
                <v:path arrowok="t"/>
                <v:fill type="solid"/>
              </v:shape>
            </v:group>
            <v:group style="position:absolute;left:4127;top:11538;width:88;height:96" coordorigin="4127,11538" coordsize="88,96">
              <v:shape style="position:absolute;left:4127;top:11538;width:88;height:96" coordorigin="4127,11538" coordsize="88,96" path="m4161,11538l4127,11633,4214,11611,4161,11538xe" filled="true" fillcolor="#ffffff" stroked="false">
                <v:path arrowok="t"/>
                <v:fill type="solid"/>
              </v:shape>
            </v:group>
            <v:group style="position:absolute;left:6205;top:6595;width:90;height:92" coordorigin="6205,6595" coordsize="90,92">
              <v:shape style="position:absolute;left:6205;top:6595;width:90;height:92" coordorigin="6205,6595" coordsize="90,92" path="m6294,6595l6205,6610,6251,6687,6294,6595xe" filled="true" fillcolor="#ffffff" stroked="false">
                <v:path arrowok="t"/>
                <v:fill type="solid"/>
              </v:shape>
            </v:group>
            <v:group style="position:absolute;left:3907;top:11446;width:90;height:92" coordorigin="3907,11446" coordsize="90,92">
              <v:shape style="position:absolute;left:3907;top:11446;width:90;height:92" coordorigin="3907,11446" coordsize="90,92" path="m3950,11446l3907,11538,3996,11524,3950,11446xe" filled="true" fillcolor="#ffffff" stroked="false">
                <v:path arrowok="t"/>
                <v:fill type="solid"/>
              </v:shape>
            </v:group>
            <v:group style="position:absolute;left:6415;top:6709;width:91;height:88" coordorigin="6415,6709" coordsize="91,88">
              <v:shape style="position:absolute;left:6415;top:6709;width:91;height:88" coordorigin="6415,6709" coordsize="91,88" path="m6505,6709l6415,6715,6454,6797,6505,6709xe" filled="true" fillcolor="#ffffff" stroked="false">
                <v:path arrowok="t"/>
                <v:fill type="solid"/>
              </v:shape>
            </v:group>
            <v:group style="position:absolute;left:3696;top:11337;width:91;height:88" coordorigin="3696,11337" coordsize="91,88">
              <v:shape style="position:absolute;left:3696;top:11337;width:91;height:88" coordorigin="3696,11337" coordsize="91,88" path="m3747,11337l3696,11425,3786,11418,3747,11337xe" filled="true" fillcolor="#ffffff" stroked="false">
                <v:path arrowok="t"/>
                <v:fill type="solid"/>
              </v:shape>
            </v:group>
            <v:group style="position:absolute;left:6615;top:6839;width:91;height:85" coordorigin="6615,6839" coordsize="91,85">
              <v:shape style="position:absolute;left:6615;top:6839;width:91;height:85" coordorigin="6615,6839" coordsize="91,85" path="m6615,6839l6647,6923,6705,6840,6615,6839xe" filled="true" fillcolor="#ffffff" stroked="false">
                <v:path arrowok="t"/>
                <v:fill type="solid"/>
              </v:shape>
            </v:group>
            <v:group style="position:absolute;left:3496;top:11210;width:91;height:85" coordorigin="3496,11210" coordsize="91,85">
              <v:shape style="position:absolute;left:3496;top:11210;width:91;height:85" coordorigin="3496,11210" coordsize="91,85" path="m3554,11210l3496,11294,3586,11295,3554,11210xe" filled="true" fillcolor="#ffffff" stroked="false">
                <v:path arrowok="t"/>
                <v:fill type="solid"/>
              </v:shape>
            </v:group>
            <v:group style="position:absolute;left:6803;top:6979;width:90;height:87" coordorigin="6803,6979" coordsize="90,87">
              <v:shape style="position:absolute;left:6803;top:6979;width:90;height:87" coordorigin="6803,6979" coordsize="90,87" path="m6803,6979l6828,7066,6893,6989,6803,6979xe" filled="true" fillcolor="#ffffff" stroked="false">
                <v:path arrowok="t"/>
                <v:fill type="solid"/>
              </v:shape>
            </v:group>
            <v:group style="position:absolute;left:3308;top:11068;width:90;height:87" coordorigin="3308,11068" coordsize="90,87">
              <v:shape style="position:absolute;left:3308;top:11068;width:90;height:87" coordorigin="3308,11068" coordsize="90,87" path="m3373,11068l3308,11145,3398,11154,3373,11068xe" filled="true" fillcolor="#ffffff" stroked="false">
                <v:path arrowok="t"/>
                <v:fill type="solid"/>
              </v:shape>
            </v:group>
            <v:group style="position:absolute;left:6979;top:7136;width:89;height:89" coordorigin="6979,7136" coordsize="89,89">
              <v:shape style="position:absolute;left:6979;top:7136;width:89;height:89" coordorigin="6979,7136" coordsize="89,89" path="m6979,7136l6996,7225,7068,7153,6979,7136xe" filled="true" fillcolor="#ffffff" stroked="false">
                <v:path arrowok="t"/>
                <v:fill type="solid"/>
              </v:shape>
            </v:group>
            <v:group style="position:absolute;left:3133;top:10909;width:89;height:89" coordorigin="3133,10909" coordsize="89,89">
              <v:shape style="position:absolute;left:3133;top:10909;width:89;height:89" coordorigin="3133,10909" coordsize="89,89" path="m3205,10909l3133,10981,3222,10998,3205,10909xe" filled="true" fillcolor="#ffffff" stroked="false">
                <v:path arrowok="t"/>
                <v:fill type="solid"/>
              </v:shape>
            </v:group>
            <v:group style="position:absolute;left:7140;top:7307;width:87;height:90" coordorigin="7140,7307" coordsize="87,90">
              <v:shape style="position:absolute;left:7140;top:7307;width:87;height:90" coordorigin="7140,7307" coordsize="87,90" path="m7140,7307l7149,7397,7227,7332,7140,7307xe" filled="true" fillcolor="#ffffff" stroked="false">
                <v:path arrowok="t"/>
                <v:fill type="solid"/>
              </v:shape>
            </v:group>
            <v:group style="position:absolute;left:2974;top:10737;width:87;height:90" coordorigin="2974,10737" coordsize="87,90">
              <v:shape style="position:absolute;left:2974;top:10737;width:87;height:90" coordorigin="2974,10737" coordsize="87,90" path="m3052,10737l2974,10802,3061,10827,3052,10737xe" filled="true" fillcolor="#ffffff" stroked="false">
                <v:path arrowok="t"/>
                <v:fill type="solid"/>
              </v:shape>
            </v:group>
            <v:group style="position:absolute;left:7286;top:7491;width:85;height:91" coordorigin="7286,7491" coordsize="85,91">
              <v:shape style="position:absolute;left:7286;top:7491;width:85;height:91" coordorigin="7286,7491" coordsize="85,91" path="m7286,7491l7287,7582,7370,7523,7286,7491xe" filled="true" fillcolor="#ffffff" stroked="false">
                <v:path arrowok="t"/>
                <v:fill type="solid"/>
              </v:shape>
            </v:group>
            <v:group style="position:absolute;left:2831;top:10552;width:85;height:91" coordorigin="2831,10552" coordsize="85,91">
              <v:shape style="position:absolute;left:2831;top:10552;width:85;height:91" coordorigin="2831,10552" coordsize="85,91" path="m2914,10552l2831,10610,2915,10643,2914,10552xe" filled="true" fillcolor="#ffffff" stroked="false">
                <v:path arrowok="t"/>
                <v:fill type="solid"/>
              </v:shape>
            </v:group>
            <v:group style="position:absolute;left:7408;top:7688;width:88;height:91" coordorigin="7408,7688" coordsize="88,91">
              <v:shape style="position:absolute;left:7408;top:7688;width:88;height:91" coordorigin="7408,7688" coordsize="88,91" path="m7415,7688l7408,7778,7496,7727,7415,7688xe" filled="true" fillcolor="#ffffff" stroked="false">
                <v:path arrowok="t"/>
                <v:fill type="solid"/>
              </v:shape>
            </v:group>
            <v:group style="position:absolute;left:2705;top:10356;width:88;height:91" coordorigin="2705,10356" coordsize="88,91">
              <v:shape style="position:absolute;left:2705;top:10356;width:88;height:91" coordorigin="2705,10356" coordsize="88,91" path="m2793,10356l2705,10407,2786,10446,2793,10356xe" filled="true" fillcolor="#ffffff" stroked="false">
                <v:path arrowok="t"/>
                <v:fill type="solid"/>
              </v:shape>
            </v:group>
            <v:group style="position:absolute;left:7512;top:7895;width:92;height:90" coordorigin="7512,7895" coordsize="92,90">
              <v:shape style="position:absolute;left:7512;top:7895;width:92;height:90" coordorigin="7512,7895" coordsize="92,90" path="m7526,7895l7512,7984,7604,7941,7526,7895xe" filled="true" fillcolor="#ffffff" stroked="false">
                <v:path arrowok="t"/>
                <v:fill type="solid"/>
              </v:shape>
            </v:group>
            <v:group style="position:absolute;left:2597;top:10150;width:92;height:90" coordorigin="2597,10150" coordsize="92,90">
              <v:shape style="position:absolute;left:2597;top:10150;width:92;height:90" coordorigin="2597,10150" coordsize="92,90" path="m2689,10150l2597,10193,2675,10239,2689,10150xe" filled="true" fillcolor="#ffffff" stroked="false">
                <v:path arrowok="t"/>
                <v:fill type="solid"/>
              </v:shape>
            </v:group>
            <v:group style="position:absolute;left:7597;top:8110;width:96;height:88" coordorigin="7597,8110" coordsize="96,88">
              <v:shape style="position:absolute;left:7597;top:8110;width:96;height:88" coordorigin="7597,8110" coordsize="96,88" path="m7619,8110l7597,8198,7692,8163,7619,8110xe" filled="true" fillcolor="#ffffff" stroked="false">
                <v:path arrowok="t"/>
                <v:fill type="solid"/>
              </v:shape>
            </v:group>
            <v:group style="position:absolute;left:2509;top:9936;width:96;height:88" coordorigin="2509,9936" coordsize="96,88">
              <v:shape style="position:absolute;left:2509;top:9936;width:96;height:88" coordorigin="2509,9936" coordsize="96,88" path="m2604,9936l2509,9970,2582,10023,2604,9936xe" filled="true" fillcolor="#ffffff" stroked="false">
                <v:path arrowok="t"/>
                <v:fill type="solid"/>
              </v:shape>
            </v:group>
            <v:group style="position:absolute;left:7663;top:8334;width:98;height:86" coordorigin="7663,8334" coordsize="98,86">
              <v:shape style="position:absolute;left:7663;top:8334;width:98;height:86" coordorigin="7663,8334" coordsize="98,86" path="m7693,8334l7663,8419,7761,8393,7693,8334xe" filled="true" fillcolor="#ffffff" stroked="false">
                <v:path arrowok="t"/>
                <v:fill type="solid"/>
              </v:shape>
            </v:group>
            <v:group style="position:absolute;left:2440;top:9715;width:98;height:86" coordorigin="2440,9715" coordsize="98,86">
              <v:shape style="position:absolute;left:2440;top:9715;width:98;height:86" coordorigin="2440,9715" coordsize="98,86" path="m2538,9715l2440,9741,2508,9800,2538,9715xe" filled="true" fillcolor="#ffffff" stroked="false">
                <v:path arrowok="t"/>
                <v:fill type="solid"/>
              </v:shape>
            </v:group>
            <v:group style="position:absolute;left:7710;top:8562;width:100;height:83" coordorigin="7710,8562" coordsize="100,83">
              <v:shape style="position:absolute;left:7710;top:8562;width:100;height:83" coordorigin="7710,8562" coordsize="100,83" path="m7747,8562l7710,8645,7810,8627,7747,8562xe" filled="true" fillcolor="#ffffff" stroked="false">
                <v:path arrowok="t"/>
                <v:fill type="solid"/>
              </v:shape>
            </v:group>
            <v:group style="position:absolute;left:2391;top:9489;width:100;height:83" coordorigin="2391,9489" coordsize="100,83">
              <v:shape style="position:absolute;left:2391;top:9489;width:100;height:83" coordorigin="2391,9489" coordsize="100,83" path="m2491,9489l2391,9507,2454,9572,2491,9489xe" filled="true" fillcolor="#ffffff" stroked="false">
                <v:path arrowok="t"/>
                <v:fill type="solid"/>
              </v:shape>
            </v:group>
            <v:group style="position:absolute;left:7737;top:8795;width:102;height:80" coordorigin="7737,8795" coordsize="102,80">
              <v:shape style="position:absolute;left:7737;top:8795;width:102;height:80" coordorigin="7737,8795" coordsize="102,80" path="m7781,8795l7737,8874,7838,8865,7781,8795xe" filled="true" fillcolor="#ffffff" stroked="false">
                <v:path arrowok="t"/>
                <v:fill type="solid"/>
              </v:shape>
            </v:group>
            <v:group style="position:absolute;left:2363;top:9260;width:101;height:80" coordorigin="2363,9260" coordsize="101,80">
              <v:shape style="position:absolute;left:2363;top:9260;width:101;height:80" coordorigin="2363,9260" coordsize="101,80" path="m2464,9260l2363,9269,2420,9339,2464,9260xe" filled="true" fillcolor="#ffffff" stroked="false">
                <v:path arrowok="t"/>
                <v:fill type="solid"/>
              </v:shape>
            </v:group>
            <v:group style="position:absolute;left:7744;top:9029;width:102;height:75" coordorigin="7744,9029" coordsize="102,75">
              <v:shape style="position:absolute;left:7744;top:9029;width:102;height:75" coordorigin="7744,9029" coordsize="102,75" path="m7794,9029l7744,9104,7845,9104,7794,9029xe" filled="true" fillcolor="#ffffff" stroked="false">
                <v:path arrowok="t"/>
                <v:fill type="solid"/>
              </v:shape>
            </v:group>
            <v:group style="position:absolute;left:2356;top:9029;width:102;height:75" coordorigin="2356,9029" coordsize="102,75">
              <v:shape style="position:absolute;left:2356;top:9029;width:102;height:75" coordorigin="2356,9029" coordsize="102,75" path="m2458,9029l2356,9029,2407,9104,2458,9029xe" filled="true" fillcolor="#ffffff" stroked="false">
                <v:path arrowok="t"/>
                <v:fill type="solid"/>
              </v:shape>
            </v:group>
            <v:group style="position:absolute;left:7730;top:9264;width:101;height:79" coordorigin="7730,9264" coordsize="101,79">
              <v:shape style="position:absolute;left:7730;top:9264;width:101;height:79" coordorigin="7730,9264" coordsize="101,79" path="m7787,9264l7730,9335,7831,9343,7787,9264xe" filled="true" fillcolor="#ffffff" stroked="false">
                <v:path arrowok="t"/>
                <v:fill type="solid"/>
              </v:shape>
            </v:group>
            <v:group style="position:absolute;left:2370;top:8790;width:101;height:80" coordorigin="2370,8790" coordsize="101,80">
              <v:shape style="position:absolute;left:2370;top:8790;width:101;height:80" coordorigin="2370,8790" coordsize="101,80" path="m2370,8790l2414,8869,2471,8799,2370,8790xe" filled="true" fillcolor="#ffffff" stroked="false">
                <v:path arrowok="t"/>
                <v:fill type="solid"/>
              </v:shape>
            </v:group>
            <v:group style="position:absolute;left:7697;top:9498;width:100;height:83" coordorigin="7697,9498" coordsize="100,83">
              <v:shape style="position:absolute;left:7697;top:9498;width:100;height:83" coordorigin="7697,9498" coordsize="100,83" path="m7760,9498l7697,9563,7797,9580,7760,9498xe" filled="true" fillcolor="#ffffff" stroked="false">
                <v:path arrowok="t"/>
                <v:fill type="solid"/>
              </v:shape>
            </v:group>
            <v:group style="position:absolute;left:2404;top:8553;width:100;height:83" coordorigin="2404,8553" coordsize="100,83">
              <v:shape style="position:absolute;left:2404;top:8553;width:100;height:83" coordorigin="2404,8553" coordsize="100,83" path="m2404,8553l2441,8636,2504,8571,2404,8553xe" filled="true" fillcolor="#ffffff" stroked="false">
                <v:path arrowok="t"/>
                <v:fill type="solid"/>
              </v:shape>
            </v:group>
            <v:group style="position:absolute;left:7644;top:9728;width:98;height:86" coordorigin="7644,9728" coordsize="98,86">
              <v:shape style="position:absolute;left:7644;top:9728;width:98;height:86" coordorigin="7644,9728" coordsize="98,86" path="m7712,9728l7644,9787,7742,9813,7712,9728xe" filled="true" fillcolor="#ffffff" stroked="false">
                <v:path arrowok="t"/>
                <v:fill type="solid"/>
              </v:shape>
            </v:group>
            <v:group style="position:absolute;left:2459;top:8320;width:98;height:86" coordorigin="2459,8320" coordsize="98,86">
              <v:shape style="position:absolute;left:2459;top:8320;width:98;height:86" coordorigin="2459,8320" coordsize="98,86" path="m2459,8320l2489,8406,2557,8347,2459,8320xe" filled="true" fillcolor="#ffffff" stroked="false">
                <v:path arrowok="t"/>
                <v:fill type="solid"/>
              </v:shape>
            </v:group>
            <v:group style="position:absolute;left:7571;top:9953;width:96;height:88" coordorigin="7571,9953" coordsize="96,88">
              <v:shape style="position:absolute;left:7571;top:9953;width:96;height:88" coordorigin="7571,9953" coordsize="96,88" path="m7645,9953l7571,10006,7667,10041,7645,9953xe" filled="true" fillcolor="#ffffff" stroked="false">
                <v:path arrowok="t"/>
                <v:fill type="solid"/>
              </v:shape>
            </v:group>
            <v:group style="position:absolute;left:2534;top:8093;width:96;height:88" coordorigin="2534,8093" coordsize="96,88">
              <v:shape style="position:absolute;left:2534;top:8093;width:96;height:88" coordorigin="2534,8093" coordsize="96,88" path="m2534,8093l2556,8181,2630,8128,2534,8093xe" filled="true" fillcolor="#ffffff" stroked="false">
                <v:path arrowok="t"/>
                <v:fill type="solid"/>
              </v:shape>
            </v:group>
            <v:group style="position:absolute;left:7480;top:10171;width:92;height:90" coordorigin="7480,10171" coordsize="92,90">
              <v:shape style="position:absolute;left:7480;top:10171;width:92;height:90" coordorigin="7480,10171" coordsize="92,90" path="m7558,10171l7480,10218,7572,10261,7558,10171xe" filled="true" fillcolor="#ffffff" stroked="false">
                <v:path arrowok="t"/>
                <v:fill type="solid"/>
              </v:shape>
            </v:group>
            <v:group style="position:absolute;left:2629;top:7873;width:92;height:90" coordorigin="2629,7873" coordsize="92,90">
              <v:shape style="position:absolute;left:2629;top:7873;width:92;height:90" coordorigin="2629,7873" coordsize="92,90" path="m2629,7873l2643,7962,2721,7916,2629,7873xe" filled="true" fillcolor="#ffffff" stroked="false">
                <v:path arrowok="t"/>
                <v:fill type="solid"/>
              </v:shape>
            </v:group>
            <v:group style="position:absolute;left:7371;top:10381;width:88;height:91" coordorigin="7371,10381" coordsize="88,91">
              <v:shape style="position:absolute;left:7371;top:10381;width:88;height:91" coordorigin="7371,10381" coordsize="88,91" path="m7452,10381l7371,10421,7459,10472,7452,10381xe" filled="true" fillcolor="#ffffff" stroked="false">
                <v:path arrowok="t"/>
                <v:fill type="solid"/>
              </v:shape>
            </v:group>
            <v:group style="position:absolute;left:2743;top:7662;width:88;height:91" coordorigin="2743,7662" coordsize="88,91">
              <v:shape style="position:absolute;left:2743;top:7662;width:88;height:91" coordorigin="2743,7662" coordsize="88,91" path="m2743,7662l2749,7752,2830,7713,2743,7662xe" filled="true" fillcolor="#ffffff" stroked="false">
                <v:path arrowok="t"/>
                <v:fill type="solid"/>
              </v:shape>
            </v:group>
            <v:group style="position:absolute;left:7244;top:10581;width:85;height:91" coordorigin="7244,10581" coordsize="85,91">
              <v:shape style="position:absolute;left:7244;top:10581;width:85;height:91" coordorigin="7244,10581" coordsize="85,91" path="m7329,10581l7244,10614,7327,10672,7329,10581xe" filled="true" fillcolor="#ffffff" stroked="false">
                <v:path arrowok="t"/>
                <v:fill type="solid"/>
              </v:shape>
            </v:group>
            <v:group style="position:absolute;left:2872;top:7462;width:85;height:91" coordorigin="2872,7462" coordsize="85,91">
              <v:shape style="position:absolute;left:2872;top:7462;width:85;height:91" coordorigin="2872,7462" coordsize="85,91" path="m2874,7462l2872,7553,2957,7520,2874,7462xe" filled="true" fillcolor="#ffffff" stroked="false">
                <v:path arrowok="t"/>
                <v:fill type="solid"/>
              </v:shape>
            </v:group>
            <v:group style="position:absolute;left:7101;top:10770;width:87;height:90" coordorigin="7101,10770" coordsize="87,90">
              <v:shape style="position:absolute;left:7101;top:10770;width:87;height:90" coordorigin="7101,10770" coordsize="87,90" path="m7188,10770l7101,10795,7179,10860,7188,10770xe" filled="true" fillcolor="#ffffff" stroked="false">
                <v:path arrowok="t"/>
                <v:fill type="solid"/>
              </v:shape>
            </v:group>
            <v:group style="position:absolute;left:3013;top:7274;width:87;height:90" coordorigin="3013,7274" coordsize="87,90">
              <v:shape style="position:absolute;left:3013;top:7274;width:87;height:90" coordorigin="3013,7274" coordsize="87,90" path="m3022,7274l3013,7364,3100,7339,3022,7274xe" filled="true" fillcolor="#ffffff" stroked="false">
                <v:path arrowok="t"/>
                <v:fill type="solid"/>
              </v:shape>
            </v:group>
            <v:group style="position:absolute;left:6943;top:10945;width:89;height:89" coordorigin="6943,10945" coordsize="89,89">
              <v:shape style="position:absolute;left:6943;top:10945;width:89;height:89" coordorigin="6943,10945" coordsize="89,89" path="m7032,10945l6943,10962,7015,11034,7032,10945xe" filled="true" fillcolor="#ffffff" stroked="false">
                <v:path arrowok="t"/>
                <v:fill type="solid"/>
              </v:shape>
            </v:group>
            <v:group style="position:absolute;left:3169;top:7100;width:89;height:89" coordorigin="3169,7100" coordsize="89,89">
              <v:shape style="position:absolute;left:3169;top:7100;width:89;height:89" coordorigin="3169,7100" coordsize="89,89" path="m3186,7100l3169,7189,3258,7172,3186,7100xe" filled="true" fillcolor="#ffffff" stroked="false">
                <v:path arrowok="t"/>
                <v:fill type="solid"/>
              </v:shape>
            </v:group>
            <v:group style="position:absolute;left:6771;top:11106;width:90;height:87" coordorigin="6771,11106" coordsize="90,87">
              <v:shape style="position:absolute;left:6771;top:11106;width:90;height:87" coordorigin="6771,11106" coordsize="90,87" path="m6861,11106l6771,11116,6836,11193,6861,11106xe" filled="true" fillcolor="#ffffff" stroked="false">
                <v:path arrowok="t"/>
                <v:fill type="solid"/>
              </v:shape>
            </v:group>
            <v:group style="position:absolute;left:3340;top:6941;width:90;height:87" coordorigin="3340,6941" coordsize="90,87">
              <v:shape style="position:absolute;left:3340;top:6941;width:90;height:87" coordorigin="3340,6941" coordsize="90,87" path="m3365,6941l3340,7028,3430,7018,3365,6941xe" filled="true" fillcolor="#ffffff" stroked="false">
                <v:path arrowok="t"/>
                <v:fill type="solid"/>
              </v:shape>
            </v:group>
            <v:group style="position:absolute;left:6586;top:11252;width:91;height:85" coordorigin="6586,11252" coordsize="91,85">
              <v:shape style="position:absolute;left:6586;top:11252;width:91;height:85" coordorigin="6586,11252" coordsize="91,85" path="m6676,11252l6586,11253,6644,11336,6676,11252xe" filled="true" fillcolor="#ffffff" stroked="false">
                <v:path arrowok="t"/>
                <v:fill type="solid"/>
              </v:shape>
            </v:group>
            <v:group style="position:absolute;left:3525;top:6797;width:91;height:85" coordorigin="3525,6797" coordsize="91,85">
              <v:shape style="position:absolute;left:3525;top:6797;width:91;height:85" coordorigin="3525,6797" coordsize="91,85" path="m3557,6797l3525,6882,3615,6880,3557,6797xe" filled="true" fillcolor="#ffffff" stroked="false">
                <v:path arrowok="t"/>
                <v:fill type="solid"/>
              </v:shape>
            </v:group>
            <v:group style="position:absolute;left:6390;top:11375;width:91;height:88" coordorigin="6390,11375" coordsize="91,88">
              <v:shape style="position:absolute;left:6390;top:11375;width:91;height:88" coordorigin="6390,11375" coordsize="91,88" path="m6390,11375l6440,11462,6480,11381,6390,11375xe" filled="true" fillcolor="#ffffff" stroked="false">
                <v:path arrowok="t"/>
                <v:fill type="solid"/>
              </v:shape>
            </v:group>
            <v:group style="position:absolute;left:3721;top:6671;width:91;height:88" coordorigin="3721,6671" coordsize="91,88">
              <v:shape style="position:absolute;left:3721;top:6671;width:91;height:88" coordorigin="3721,6671" coordsize="91,88" path="m3761,6671l3721,6753,3811,6759,3761,6671xe" filled="true" fillcolor="#ffffff" stroked="false">
                <v:path arrowok="t"/>
                <v:fill type="solid"/>
              </v:shape>
            </v:group>
            <v:group style="position:absolute;left:6184;top:11478;width:90;height:92" coordorigin="6184,11478" coordsize="90,92">
              <v:shape style="position:absolute;left:6184;top:11478;width:90;height:92" coordorigin="6184,11478" coordsize="90,92" path="m6184,11478l6226,11570,6273,11492,6184,11478xe" filled="true" fillcolor="#ffffff" stroked="false">
                <v:path arrowok="t"/>
                <v:fill type="solid"/>
              </v:shape>
            </v:group>
            <v:group style="position:absolute;left:3928;top:6564;width:90;height:92" coordorigin="3928,6564" coordsize="90,92">
              <v:shape style="position:absolute;left:3928;top:6564;width:90;height:92" coordorigin="3928,6564" coordsize="90,92" path="m3975,6564l3928,6641,4017,6656,3975,6564xe" filled="true" fillcolor="#ffffff" stroked="false">
                <v:path arrowok="t"/>
                <v:fill type="solid"/>
              </v:shape>
            </v:group>
            <v:group style="position:absolute;left:5969;top:11563;width:88;height:96" coordorigin="5969,11563" coordsize="88,96">
              <v:shape style="position:absolute;left:5969;top:11563;width:88;height:96" coordorigin="5969,11563" coordsize="88,96" path="m5969,11563l6004,11659,6057,11585,5969,11563xe" filled="true" fillcolor="#ffffff" stroked="false">
                <v:path arrowok="t"/>
                <v:fill type="solid"/>
              </v:shape>
            </v:group>
            <v:group style="position:absolute;left:4144;top:6475;width:88;height:96" coordorigin="4144,6475" coordsize="88,96">
              <v:shape style="position:absolute;left:4144;top:6475;width:88;height:96" coordorigin="4144,6475" coordsize="88,96" path="m4197,6475l4144,6548,4232,6570,4197,6475xe" filled="true" fillcolor="#ffffff" stroked="false">
                <v:path arrowok="t"/>
                <v:fill type="solid"/>
              </v:shape>
            </v:group>
            <v:group style="position:absolute;left:5748;top:11630;width:86;height:98" coordorigin="5748,11630" coordsize="86,98">
              <v:shape style="position:absolute;left:5748;top:11630;width:86;height:98" coordorigin="5748,11630" coordsize="86,98" path="m5748,11630l5775,11728,5834,11659,5748,11630xe" filled="true" fillcolor="#ffffff" stroked="false">
                <v:path arrowok="t"/>
                <v:fill type="solid"/>
              </v:shape>
            </v:group>
            <v:group style="position:absolute;left:4367;top:6406;width:86;height:98" coordorigin="4367,6406" coordsize="86,98">
              <v:shape style="position:absolute;left:4367;top:6406;width:86;height:98" coordorigin="4367,6406" coordsize="86,98" path="m4426,6406l4367,6475,4453,6504,4426,6406xe" filled="true" fillcolor="#ffffff" stroked="false">
                <v:path arrowok="t"/>
                <v:fill type="solid"/>
              </v:shape>
            </v:group>
            <v:group style="position:absolute;left:5523;top:11676;width:83;height:100" coordorigin="5523,11676" coordsize="83,100">
              <v:shape style="position:absolute;left:5523;top:11676;width:83;height:100" coordorigin="5523,11676" coordsize="83,100" path="m5523,11676l5540,11776,5605,11713,5523,11676xe" filled="true" fillcolor="#ffffff" stroked="false">
                <v:path arrowok="t"/>
                <v:fill type="solid"/>
              </v:shape>
            </v:group>
            <v:group style="position:absolute;left:4596;top:6358;width:83;height:100" coordorigin="4596,6358" coordsize="83,100">
              <v:shape style="position:absolute;left:4596;top:6358;width:83;height:100" coordorigin="4596,6358" coordsize="83,100" path="m4661,6358l4596,6421,4678,6458,4661,6358xe" filled="true" fillcolor="#ffffff" stroked="false">
                <v:path arrowok="t"/>
                <v:fill type="solid"/>
              </v:shape>
            </v:group>
            <v:group style="position:absolute;left:5294;top:11703;width:80;height:101" coordorigin="5294,11703" coordsize="80,101">
              <v:shape style="position:absolute;left:5294;top:11703;width:80;height:101" coordorigin="5294,11703" coordsize="80,101" path="m5294,11703l5302,11804,5373,11747,5294,11703xe" filled="true" fillcolor="#ffffff" stroked="false">
                <v:path arrowok="t"/>
                <v:fill type="solid"/>
              </v:shape>
            </v:group>
            <v:group style="position:absolute;left:4828;top:6330;width:80;height:102" coordorigin="4828,6330" coordsize="80,102">
              <v:shape style="position:absolute;left:4828;top:6330;width:80;height:102" coordorigin="4828,6330" coordsize="80,102" path="m4899,6330l4828,6387,4907,6431,4899,6330xe" filled="true" fillcolor="#ffffff" stroked="false">
                <v:path arrowok="t"/>
                <v:fill type="solid"/>
              </v:shape>
              <v:shape style="position:absolute;left:2740;top:6706;width:4721;height:4721" type="#_x0000_t75" stroked="false">
                <v:imagedata r:id="rId67" o:title=""/>
              </v:shape>
              <v:shape style="position:absolute;left:3960;top:7927;width:2281;height:2281" type="#_x0000_t75" stroked="false">
                <v:imagedata r:id="rId68" o:title=""/>
              </v:shape>
              <v:shape style="position:absolute;left:4051;top:8018;width:2098;height:2098" type="#_x0000_t75" stroked="false">
                <v:imagedata r:id="rId69" o:title=""/>
              </v:shape>
              <v:shape style="position:absolute;left:4143;top:8109;width:1916;height:1916" type="#_x0000_t75" stroked="false">
                <v:imagedata r:id="rId70" o:title=""/>
              </v:shape>
              <v:shape style="position:absolute;left:4234;top:8200;width:1733;height:1733" type="#_x0000_t75" stroked="false">
                <v:imagedata r:id="rId71" o:title=""/>
              </v:shape>
              <v:shape style="position:absolute;left:4416;top:8383;width:1368;height:1368" type="#_x0000_t75" stroked="false">
                <v:imagedata r:id="rId72" o:title=""/>
              </v:shape>
              <v:shape style="position:absolute;left:4325;top:8291;width:1551;height:1551" type="#_x0000_t75" stroked="false">
                <v:imagedata r:id="rId73" o:title=""/>
              </v:shape>
              <v:shape style="position:absolute;left:4505;top:8471;width:1192;height:1192" type="#_x0000_t75" stroked="false">
                <v:imagedata r:id="rId74" o:title=""/>
              </v:shape>
              <v:shape style="position:absolute;left:4528;top:8495;width:1144;height:1144" type="#_x0000_t75" stroked="false">
                <v:imagedata r:id="rId75" o:title=""/>
              </v:shape>
              <v:shape style="position:absolute;left:5217;top:8945;width:317;height:485" type="#_x0000_t75" stroked="false">
                <v:imagedata r:id="rId76" o:title=""/>
              </v:shape>
              <v:shape style="position:absolute;left:4667;top:8704;width:317;height:485" type="#_x0000_t75" stroked="false">
                <v:imagedata r:id="rId77" o:title=""/>
              </v:shape>
              <v:shape style="position:absolute;left:5027;top:9063;width:317;height:449" type="#_x0000_t75" stroked="false">
                <v:imagedata r:id="rId78" o:title=""/>
              </v:shape>
              <v:shape style="position:absolute;left:4857;top:8622;width:317;height:449" type="#_x0000_t75" stroked="false">
                <v:imagedata r:id="rId79" o:title=""/>
              </v:shape>
              <v:shape style="position:absolute;left:4979;top:8634;width:485;height:317" type="#_x0000_t75" stroked="false">
                <v:imagedata r:id="rId80" o:title=""/>
              </v:shape>
              <v:shape style="position:absolute;left:4738;top:9184;width:485;height:317" type="#_x0000_t75" stroked="false">
                <v:imagedata r:id="rId81" o:title=""/>
              </v:shape>
              <v:shape style="position:absolute;left:5097;top:8824;width:449;height:317" type="#_x0000_t75" stroked="false">
                <v:imagedata r:id="rId82" o:title=""/>
              </v:shape>
              <v:shape style="position:absolute;left:4655;top:8993;width:449;height:317" type="#_x0000_t75" stroked="false">
                <v:imagedata r:id="rId83" o:title=""/>
              </v:shape>
            </v:group>
            <v:group style="position:absolute;left:0;top:10250;width:4220;height:3714" coordorigin="0,10250" coordsize="4220,3714">
              <v:shape style="position:absolute;left:0;top:10250;width:4220;height:3714" coordorigin="0,10250" coordsize="4220,3714" path="m0,10407l4042,13964,4220,13964,0,10250,0,10407e" filled="true" fillcolor="#ffffff" stroked="false">
                <v:path arrowok="t"/>
                <v:fill type="solid"/>
              </v:shape>
            </v:group>
            <v:group style="position:absolute;left:0;top:9843;width:4684;height:4122" coordorigin="0,9843" coordsize="4684,4122">
              <v:shape style="position:absolute;left:0;top:9843;width:4684;height:4122" coordorigin="0,9843" coordsize="4684,4122" path="m0,10000l4505,13964,4683,13964,0,9843,0,10000e" filled="true" fillcolor="#ffffff" stroked="false">
                <v:path arrowok="t"/>
                <v:fill type="solid"/>
              </v:shape>
            </v:group>
            <v:group style="position:absolute;left:0;top:9435;width:5147;height:4529" coordorigin="0,9435" coordsize="5147,4529">
              <v:shape style="position:absolute;left:0;top:9435;width:5147;height:4529" coordorigin="0,9435" coordsize="5147,4529" path="m0,9435l0,9592,4968,13964,5146,13964,0,9435xe" filled="true" fillcolor="#ffffff" stroked="false">
                <v:path arrowok="t"/>
                <v:fill type="solid"/>
              </v:shape>
            </v:group>
            <v:group style="position:absolute;left:0;top:9028;width:5610;height:4937" coordorigin="0,9028" coordsize="5610,4937">
              <v:shape style="position:absolute;left:0;top:9028;width:5610;height:4937" coordorigin="0,9028" coordsize="5610,4937" path="m0,9184l5431,13964,5609,13964,0,9028,0,9184e" filled="true" fillcolor="#ffffff" stroked="false">
                <v:path arrowok="t"/>
                <v:fill type="solid"/>
              </v:shape>
            </v:group>
            <v:group style="position:absolute;left:0;top:8620;width:6073;height:5345" coordorigin="0,8620" coordsize="6073,5345">
              <v:shape style="position:absolute;left:0;top:8620;width:6073;height:5345" coordorigin="0,8620" coordsize="6073,5345" path="m0,8777l5894,13964,6073,13964,0,8620,0,8777e" filled="true" fillcolor="#ffffff" stroked="false">
                <v:path arrowok="t"/>
                <v:fill type="solid"/>
              </v:shape>
            </v:group>
            <v:group style="position:absolute;left:0;top:8212;width:6536;height:5752" coordorigin="0,8212" coordsize="6536,5752">
              <v:shape style="position:absolute;left:0;top:8212;width:6536;height:5752" coordorigin="0,8212" coordsize="6536,5752" path="m0,8369l6358,13964,6536,13964,0,8212,0,8369e" filled="true" fillcolor="#ffffff" stroked="false">
                <v:path arrowok="t"/>
                <v:fill type="solid"/>
              </v:shape>
            </v:group>
            <v:group style="position:absolute;left:0;top:7805;width:6999;height:6160" coordorigin="0,7805" coordsize="6999,6160">
              <v:shape style="position:absolute;left:0;top:7805;width:6999;height:6160" coordorigin="0,7805" coordsize="6999,6160" path="m0,7805l0,7962,6821,13964,6999,13964,0,7805xe" filled="true" fillcolor="#ffffff" stroked="false">
                <v:path arrowok="t"/>
                <v:fill type="solid"/>
              </v:shape>
            </v:group>
            <v:group style="position:absolute;left:0;top:7397;width:7463;height:6568" coordorigin="0,7397" coordsize="7463,6568">
              <v:shape style="position:absolute;left:0;top:7397;width:7463;height:6568" coordorigin="0,7397" coordsize="7463,6568" path="m0,7554l7284,13964,7462,13964,0,7397,0,7554e" filled="true" fillcolor="#ffffff" stroked="false">
                <v:path arrowok="t"/>
                <v:fill type="solid"/>
              </v:shape>
            </v:group>
            <v:group style="position:absolute;left:0;top:6990;width:7926;height:6975" coordorigin="0,6990" coordsize="7926,6975">
              <v:shape style="position:absolute;left:0;top:6990;width:7926;height:6975" coordorigin="0,6990" coordsize="7926,6975" path="m0,6990l0,7146,7747,13964,7925,13964,0,6990xe" filled="true" fillcolor="#ffffff" stroked="false">
                <v:path arrowok="t"/>
                <v:fill type="solid"/>
              </v:shape>
            </v:group>
            <v:group style="position:absolute;left:0;top:6582;width:8389;height:7383" coordorigin="0,6582" coordsize="8389,7383">
              <v:shape style="position:absolute;left:0;top:6582;width:8389;height:7383" coordorigin="0,6582" coordsize="8389,7383" path="m0,6739l8210,13964,8388,13964,0,6582,0,6739e" filled="true" fillcolor="#ffffff" stroked="false">
                <v:path arrowok="t"/>
                <v:fill type="solid"/>
              </v:shape>
            </v:group>
            <v:group style="position:absolute;left:0;top:6174;width:8852;height:7790" coordorigin="0,6174" coordsize="8852,7790">
              <v:shape style="position:absolute;left:0;top:6174;width:8852;height:7790" coordorigin="0,6174" coordsize="8852,7790" path="m0,6331l8673,13964,8852,13964,0,6174,0,6331e" filled="true" fillcolor="#ffffff" stroked="false">
                <v:path arrowok="t"/>
                <v:fill type="solid"/>
              </v:shape>
            </v:group>
            <v:group style="position:absolute;left:0;top:5767;width:9315;height:8198" coordorigin="0,5767" coordsize="9315,8198">
              <v:shape style="position:absolute;left:0;top:5767;width:9315;height:8198" coordorigin="0,5767" coordsize="9315,8198" path="m0,5767l0,5924,9137,13964,9315,13964,0,5767xe" filled="true" fillcolor="#ffffff" stroked="false">
                <v:path arrowok="t"/>
                <v:fill type="solid"/>
              </v:shape>
            </v:group>
            <v:group style="position:absolute;left:0;top:5359;width:9778;height:8606" coordorigin="0,5359" coordsize="9778,8606">
              <v:shape style="position:absolute;left:0;top:5359;width:9778;height:8606" coordorigin="0,5359" coordsize="9778,8606" path="m0,5516l9600,13964,9778,13964,0,5359,0,5516e" filled="true" fillcolor="#ffffff" stroked="false">
                <v:path arrowok="t"/>
                <v:fill type="solid"/>
              </v:shape>
            </v:group>
            <v:group style="position:absolute;left:0;top:4951;width:10242;height:9013" coordorigin="0,4951" coordsize="10242,9013">
              <v:shape style="position:absolute;left:0;top:4951;width:10242;height:9013" coordorigin="0,4951" coordsize="10242,9013" path="m0,4951l0,5108,10063,13964,10241,13964,0,4951xe" filled="true" fillcolor="#ffffff" stroked="false">
                <v:path arrowok="t"/>
                <v:fill type="solid"/>
              </v:shape>
            </v:group>
            <v:group style="position:absolute;left:0;top:4551;width:10705;height:9414" coordorigin="0,4551" coordsize="10705,9414">
              <v:shape style="position:absolute;left:0;top:4551;width:10705;height:9414" coordorigin="0,4551" coordsize="10705,9414" path="m8,4551l0,4551,0,4701,10526,13964,10704,13964,8,4551e" filled="true" fillcolor="#ffffff" stroked="false">
                <v:path arrowok="t"/>
                <v:fill type="solid"/>
              </v:shape>
            </v:group>
            <v:group style="position:absolute;left:293;top:4551;width:10875;height:9414" coordorigin="293,4551" coordsize="10875,9414">
              <v:shape style="position:absolute;left:293;top:4551;width:10875;height:9414" coordorigin="293,4551" coordsize="10875,9414" path="m471,4551l293,4551,10989,13964,11167,13964,471,4551xe" filled="true" fillcolor="#ffffff" stroked="false">
                <v:path arrowok="t"/>
                <v:fill type="solid"/>
              </v:shape>
            </v:group>
            <v:group style="position:absolute;left:756;top:4551;width:10875;height:9414" coordorigin="756,4551" coordsize="10875,9414">
              <v:shape style="position:absolute;left:756;top:4551;width:10875;height:9414" coordorigin="756,4551" coordsize="10875,9414" path="m934,4551l756,4551,11452,13964,11631,13964,934,4551xe" filled="true" fillcolor="#ffffff" stroked="false">
                <v:path arrowok="t"/>
                <v:fill type="solid"/>
              </v:shape>
            </v:group>
            <v:group style="position:absolute;left:1219;top:4551;width:10687;height:9405" coordorigin="1219,4551" coordsize="10687,9405">
              <v:shape style="position:absolute;left:1219;top:4551;width:10687;height:9405" coordorigin="1219,4551" coordsize="10687,9405" path="m1397,4551l1219,4551,11906,13955,11906,13798,1397,4551xe" filled="true" fillcolor="#ffffff" stroked="false">
                <v:path arrowok="t"/>
                <v:fill type="solid"/>
              </v:shape>
            </v:group>
            <v:group style="position:absolute;left:1682;top:4551;width:10224;height:8997" coordorigin="1682,4551" coordsize="10224,8997">
              <v:shape style="position:absolute;left:1682;top:4551;width:10224;height:8997" coordorigin="1682,4551" coordsize="10224,8997" path="m1861,4551l1682,4551,11905,13548,11905,13391,1861,4551xe" filled="true" fillcolor="#ffffff" stroked="false">
                <v:path arrowok="t"/>
                <v:fill type="solid"/>
              </v:shape>
            </v:group>
            <v:group style="position:absolute;left:2145;top:4551;width:9761;height:8590" coordorigin="2145,4551" coordsize="9761,8590">
              <v:shape style="position:absolute;left:2145;top:4551;width:9761;height:8590" coordorigin="2145,4551" coordsize="9761,8590" path="m2324,4551l2145,4551,11906,13140,11906,12983,2324,4551xe" filled="true" fillcolor="#ffffff" stroked="false">
                <v:path arrowok="t"/>
                <v:fill type="solid"/>
              </v:shape>
            </v:group>
            <v:group style="position:absolute;left:2609;top:4551;width:9297;height:8182" coordorigin="2609,4551" coordsize="9297,8182">
              <v:shape style="position:absolute;left:2609;top:4551;width:9297;height:8182" coordorigin="2609,4551" coordsize="9297,8182" path="m2787,4551l2609,4551,11906,12733,11906,12576,2787,4551xe" filled="true" fillcolor="#ffffff" stroked="false">
                <v:path arrowok="t"/>
                <v:fill type="solid"/>
              </v:shape>
            </v:group>
            <v:group style="position:absolute;left:3072;top:4551;width:8834;height:7775" coordorigin="3072,4551" coordsize="8834,7775">
              <v:shape style="position:absolute;left:3072;top:4551;width:8834;height:7775" coordorigin="3072,4551" coordsize="8834,7775" path="m3250,4551l3072,4551,11905,12325,11905,12168,3250,4551xe" filled="true" fillcolor="#ffffff" stroked="false">
                <v:path arrowok="t"/>
                <v:fill type="solid"/>
              </v:shape>
            </v:group>
            <v:group style="position:absolute;left:3535;top:4551;width:8371;height:7367" coordorigin="3535,4551" coordsize="8371,7367">
              <v:shape style="position:absolute;left:3535;top:4551;width:8371;height:7367" coordorigin="3535,4551" coordsize="8371,7367" path="m3713,4551l3535,4551,11905,11917,11905,11760,3713,4551xe" filled="true" fillcolor="#ffffff" stroked="false">
                <v:path arrowok="t"/>
                <v:fill type="solid"/>
              </v:shape>
            </v:group>
            <v:group style="position:absolute;left:3998;top:4551;width:7908;height:6959" coordorigin="3998,4551" coordsize="7908,6959">
              <v:shape style="position:absolute;left:3998;top:4551;width:7908;height:6959" coordorigin="3998,4551" coordsize="7908,6959" path="m4176,4551l3998,4551,11906,11510,11906,11353,4176,4551xe" filled="true" fillcolor="#ffffff" stroked="false">
                <v:path arrowok="t"/>
                <v:fill type="solid"/>
              </v:shape>
            </v:group>
            <v:group style="position:absolute;left:4461;top:4551;width:7445;height:6552" coordorigin="4461,4551" coordsize="7445,6552">
              <v:shape style="position:absolute;left:4461;top:4551;width:7445;height:6552" coordorigin="4461,4551" coordsize="7445,6552" path="m4640,4551l4461,4551,11906,11102,11906,10945,4640,4551xe" filled="true" fillcolor="#ffffff" stroked="false">
                <v:path arrowok="t"/>
                <v:fill type="solid"/>
              </v:shape>
            </v:group>
            <v:group style="position:absolute;left:4924;top:4551;width:6982;height:6144" coordorigin="4924,4551" coordsize="6982,6144">
              <v:shape style="position:absolute;left:4924;top:4551;width:6982;height:6144" coordorigin="4924,4551" coordsize="6982,6144" path="m5103,4551l4924,4551,11905,10694,11905,10538,5103,4551xe" filled="true" fillcolor="#ffffff" stroked="false">
                <v:path arrowok="t"/>
                <v:fill type="solid"/>
              </v:shape>
            </v:group>
            <v:group style="position:absolute;left:5388;top:4551;width:6518;height:5737" coordorigin="5388,4551" coordsize="6518,5737">
              <v:shape style="position:absolute;left:5388;top:4551;width:6518;height:5737" coordorigin="5388,4551" coordsize="6518,5737" path="m5566,4551l5388,4551,11905,10287,11905,10130,5566,4551xe" filled="true" fillcolor="#ffffff" stroked="false">
                <v:path arrowok="t"/>
                <v:fill type="solid"/>
              </v:shape>
            </v:group>
            <v:group style="position:absolute;left:5851;top:4551;width:6055;height:5329" coordorigin="5851,4551" coordsize="6055,5329">
              <v:shape style="position:absolute;left:5851;top:4551;width:6055;height:5329" coordorigin="5851,4551" coordsize="6055,5329" path="m6029,4551l5851,4551,11906,9879,11906,9722,6029,4551xe" filled="true" fillcolor="#ffffff" stroked="false">
                <v:path arrowok="t"/>
                <v:fill type="solid"/>
              </v:shape>
            </v:group>
            <v:group style="position:absolute;left:6314;top:4551;width:5592;height:4921" coordorigin="6314,4551" coordsize="5592,4921">
              <v:shape style="position:absolute;left:6314;top:4551;width:5592;height:4921" coordorigin="6314,4551" coordsize="5592,4921" path="m6492,4551l6314,4551,11905,9472,11905,9315,6492,4551xe" filled="true" fillcolor="#ffffff" stroked="false">
                <v:path arrowok="t"/>
                <v:fill type="solid"/>
              </v:shape>
            </v:group>
            <v:group style="position:absolute;left:6777;top:4551;width:5129;height:4514" coordorigin="6777,4551" coordsize="5129,4514">
              <v:shape style="position:absolute;left:6777;top:4551;width:5129;height:4514" coordorigin="6777,4551" coordsize="5129,4514" path="m6955,4551l6777,4551,11906,9064,11906,8907,6955,4551xe" filled="true" fillcolor="#ffffff" stroked="false">
                <v:path arrowok="t"/>
                <v:fill type="solid"/>
              </v:shape>
            </v:group>
            <v:group style="position:absolute;left:7240;top:4551;width:4666;height:4106" coordorigin="7240,4551" coordsize="4666,4106">
              <v:shape style="position:absolute;left:7240;top:4551;width:4666;height:4106" coordorigin="7240,4551" coordsize="4666,4106" path="m7419,4551l7240,4551,11906,8656,11906,8500,7419,4551xe" filled="true" fillcolor="#ffffff" stroked="false">
                <v:path arrowok="t"/>
                <v:fill type="solid"/>
              </v:shape>
            </v:group>
            <v:group style="position:absolute;left:7703;top:4551;width:4203;height:3699" coordorigin="7703,4551" coordsize="4203,3699">
              <v:shape style="position:absolute;left:7703;top:4551;width:4203;height:3699" coordorigin="7703,4551" coordsize="4203,3699" path="m7882,4551l7703,4551,11906,8249,11906,8092,7882,4551xe" filled="true" fillcolor="#ffffff" stroked="false">
                <v:path arrowok="t"/>
                <v:fill type="solid"/>
              </v:shape>
            </v:group>
            <v:group style="position:absolute;left:8167;top:4551;width:3739;height:3291" coordorigin="8167,4551" coordsize="3739,3291">
              <v:shape style="position:absolute;left:8167;top:4551;width:3739;height:3291" coordorigin="8167,4551" coordsize="3739,3291" path="m8345,4551l8167,4551,11906,7841,11906,7684,8345,4551xe" filled="true" fillcolor="#ffffff" stroked="false">
                <v:path arrowok="t"/>
                <v:fill type="solid"/>
              </v:shape>
            </v:group>
            <v:group style="position:absolute;left:8630;top:4551;width:3276;height:2883" coordorigin="8630,4551" coordsize="3276,2883">
              <v:shape style="position:absolute;left:8630;top:4551;width:3276;height:2883" coordorigin="8630,4551" coordsize="3276,2883" path="m8808,4551l8630,4551,11906,7434,11906,7277,8808,4551xe" filled="true" fillcolor="#ffffff" stroked="false">
                <v:path arrowok="t"/>
                <v:fill type="solid"/>
              </v:shape>
            </v:group>
            <v:group style="position:absolute;left:9093;top:4551;width:2813;height:2476" coordorigin="9093,4551" coordsize="2813,2476">
              <v:shape style="position:absolute;left:9093;top:4551;width:2813;height:2476" coordorigin="9093,4551" coordsize="2813,2476" path="m9271,4551l9093,4551,11905,7026,11905,6869,9271,4551xe" filled="true" fillcolor="#ffffff" stroked="false">
                <v:path arrowok="t"/>
                <v:fill type="solid"/>
              </v:shape>
            </v:group>
            <v:group style="position:absolute;left:9556;top:4551;width:2350;height:2068" coordorigin="9556,4551" coordsize="2350,2068">
              <v:shape style="position:absolute;left:9556;top:4551;width:2350;height:2068" coordorigin="9556,4551" coordsize="2350,2068" path="m9734,4551l9556,4551,11905,6618,11905,6462,9734,4551xe" filled="true" fillcolor="#ffffff" stroked="false">
                <v:path arrowok="t"/>
                <v:fill type="solid"/>
              </v:shape>
            </v:group>
            <v:group style="position:absolute;left:10019;top:4551;width:1887;height:1660" coordorigin="10019,4551" coordsize="1887,1660">
              <v:shape style="position:absolute;left:10019;top:4551;width:1887;height:1660" coordorigin="10019,4551" coordsize="1887,1660" path="m10198,4551l10019,4551,11906,6211,11906,6054,10198,4551xe" filled="true" fillcolor="#ffffff" stroked="false">
                <v:path arrowok="t"/>
                <v:fill type="solid"/>
              </v:shape>
            </v:group>
            <v:group style="position:absolute;left:10482;top:4551;width:1424;height:1253" coordorigin="10482,4551" coordsize="1424,1253">
              <v:shape style="position:absolute;left:10482;top:4551;width:1424;height:1253" coordorigin="10482,4551" coordsize="1424,1253" path="m10661,4551l10482,4551,11906,5803,11906,5646,10661,4551xe" filled="true" fillcolor="#ffffff" stroked="false">
                <v:path arrowok="t"/>
                <v:fill type="solid"/>
              </v:shape>
            </v:group>
            <v:group style="position:absolute;left:10946;top:4551;width:960;height:845" coordorigin="10946,4551" coordsize="960,845">
              <v:shape style="position:absolute;left:10946;top:4551;width:960;height:845" coordorigin="10946,4551" coordsize="960,845" path="m11124,4551l10946,4551,11905,5396,11905,5239,11124,4551xe" filled="true" fillcolor="#ffffff" stroked="false">
                <v:path arrowok="t"/>
                <v:fill type="solid"/>
              </v:shape>
            </v:group>
            <v:group style="position:absolute;left:11409;top:4551;width:497;height:438" coordorigin="11409,4551" coordsize="497,438">
              <v:shape style="position:absolute;left:11409;top:4551;width:497;height:438" coordorigin="11409,4551" coordsize="497,438" path="m11587,4551l11409,4551,11905,4988,11905,4831,11587,4551xe" filled="true" fillcolor="#ffffff" stroked="false">
                <v:path arrowok="t"/>
                <v:fill type="solid"/>
              </v:shape>
            </v:group>
            <v:group style="position:absolute;left:11872;top:4551;width:34;height:30" coordorigin="11872,4551" coordsize="34,30">
              <v:shape style="position:absolute;left:11872;top:4551;width:34;height:30" coordorigin="11872,4551" coordsize="34,30" path="m11906,4551l11872,4551,11906,4580,11906,4551xe" filled="true" fillcolor="#ffffff" stroked="false">
                <v:path arrowok="t"/>
                <v:fill type="solid"/>
              </v:shape>
            </v:group>
            <v:group style="position:absolute;left:0;top:13919;width:52;height:46" coordorigin="0,13919" coordsize="52,46">
              <v:shape style="position:absolute;left:0;top:13919;width:52;height:46" coordorigin="0,13919" coordsize="52,46" path="m0,13919l0,13964,52,13964,0,13919xe" filled="true" fillcolor="#ffffff" stroked="false">
                <v:path arrowok="t"/>
                <v:fill type="solid"/>
              </v:shape>
            </v:group>
            <v:group style="position:absolute;left:0;top:13511;width:515;height:453" coordorigin="0,13511" coordsize="515,453">
              <v:shape style="position:absolute;left:0;top:13511;width:515;height:453" coordorigin="0,13511" coordsize="515,453" path="m0,13668l336,13964,515,13964,0,13511,0,13668e" filled="true" fillcolor="#ffffff" stroked="false">
                <v:path arrowok="t"/>
                <v:fill type="solid"/>
              </v:shape>
            </v:group>
            <v:group style="position:absolute;left:0;top:13104;width:978;height:861" coordorigin="0,13104" coordsize="978,861">
              <v:shape style="position:absolute;left:0;top:13104;width:978;height:861" coordorigin="0,13104" coordsize="978,861" path="m0,13260l800,13964,978,13964,0,13104,0,13260e" filled="true" fillcolor="#ffffff" stroked="false">
                <v:path arrowok="t"/>
                <v:fill type="solid"/>
              </v:shape>
            </v:group>
            <v:group style="position:absolute;left:0;top:12696;width:1441;height:1269" coordorigin="0,12696" coordsize="1441,1269">
              <v:shape style="position:absolute;left:0;top:12696;width:1441;height:1269" coordorigin="0,12696" coordsize="1441,1269" path="m0,12853l1263,13964,1441,13964,0,12696,0,12853e" filled="true" fillcolor="#ffffff" stroked="false">
                <v:path arrowok="t"/>
                <v:fill type="solid"/>
              </v:shape>
            </v:group>
            <v:group style="position:absolute;left:0;top:12288;width:1905;height:1676" coordorigin="0,12288" coordsize="1905,1676">
              <v:shape style="position:absolute;left:0;top:12288;width:1905;height:1676" coordorigin="0,12288" coordsize="1905,1676" path="m0,12288l0,12445,1726,13964,1904,13964,0,12288xe" filled="true" fillcolor="#ffffff" stroked="false">
                <v:path arrowok="t"/>
                <v:fill type="solid"/>
              </v:shape>
            </v:group>
            <v:group style="position:absolute;left:0;top:11881;width:2368;height:2084" coordorigin="0,11881" coordsize="2368,2084">
              <v:shape style="position:absolute;left:0;top:11881;width:2368;height:2084" coordorigin="0,11881" coordsize="2368,2084" path="m0,12038l2189,13964,2367,13964,0,11881,0,12038e" filled="true" fillcolor="#ffffff" stroked="false">
                <v:path arrowok="t"/>
                <v:fill type="solid"/>
              </v:shape>
            </v:group>
            <v:group style="position:absolute;left:0;top:11473;width:2831;height:2491" coordorigin="0,11473" coordsize="2831,2491">
              <v:shape style="position:absolute;left:0;top:11473;width:2831;height:2491" coordorigin="0,11473" coordsize="2831,2491" path="m0,11473l0,11630,2652,13964,2831,13964,0,11473xe" filled="true" fillcolor="#ffffff" stroked="false">
                <v:path arrowok="t"/>
                <v:fill type="solid"/>
              </v:shape>
            </v:group>
            <v:group style="position:absolute;left:0;top:11066;width:3294;height:2899" coordorigin="0,11066" coordsize="3294,2899">
              <v:shape style="position:absolute;left:0;top:11066;width:3294;height:2899" coordorigin="0,11066" coordsize="3294,2899" path="m0,11066l0,11222,3115,13964,3294,13964,0,11066xe" filled="true" fillcolor="#ffffff" stroked="false">
                <v:path arrowok="t"/>
                <v:fill type="solid"/>
              </v:shape>
            </v:group>
            <v:group style="position:absolute;left:0;top:10658;width:3757;height:3307" coordorigin="0,10658" coordsize="3757,3307">
              <v:shape style="position:absolute;left:0;top:10658;width:3757;height:3307" coordorigin="0,10658" coordsize="3757,3307" path="m0,10658l0,10815,3579,13964,3757,13964,0,10658xe" filled="true" fillcolor="#ffffff" stroked="false">
                <v:path arrowok="t"/>
                <v:fill type="solid"/>
              </v:shape>
              <v:shape style="position:absolute;left:880;top:7135;width:9148;height:9148" type="#_x0000_t75" stroked="false">
                <v:imagedata r:id="rId84" o:title=""/>
              </v:shape>
            </v:group>
            <v:group style="position:absolute;left:0;top:670;width:6869;height:1630" coordorigin="0,670" coordsize="6869,1630">
              <v:shape style="position:absolute;left:0;top:670;width:6869;height:1630" coordorigin="0,670" coordsize="6869,1630" path="m0,2299l6868,2299,6868,670,0,670,0,2299xe" filled="true" fillcolor="#462465" stroked="false">
                <v:path arrowok="t"/>
                <v:fill type="solid"/>
              </v:shape>
              <v:shape style="position:absolute;left:6579;top:0;width:5327;height:3928" type="#_x0000_t75" stroked="false">
                <v:imagedata r:id="rId85" o:title=""/>
              </v:shape>
              <v:shape style="position:absolute;left:6859;top:0;width:9;height:3646" type="#_x0000_t75" stroked="false">
                <v:imagedata r:id="rId86" o:title=""/>
              </v:shape>
            </v:group>
            <v:group style="position:absolute;left:6868;top:0;width:5038;height:3657" coordorigin="6868,0" coordsize="5038,3657">
              <v:shape style="position:absolute;left:6868;top:0;width:5038;height:3657" coordorigin="6868,0" coordsize="5038,3657" path="m6868,3656l11906,3656,11906,0,6868,0,6868,3656xe" filled="true" fillcolor="#462465" stroked="false">
                <v:path arrowok="t"/>
                <v:fill type="solid"/>
              </v:shape>
            </v:group>
            <v:group style="position:absolute;left:380;top:977;width:2019;height:1200" coordorigin="380,977" coordsize="2019,1200">
              <v:shape style="position:absolute;left:380;top:977;width:2019;height:1200" coordorigin="380,977" coordsize="2019,1200" path="m380,2177l2398,2177,2398,977,380,977,380,2177xe" filled="true" fillcolor="#ffffff" stroked="false">
                <v:path arrowok="t"/>
                <v:fill type="solid"/>
              </v:shape>
            </v:group>
            <v:group style="position:absolute;left:543;top:1286;width:2;height:784" coordorigin="543,1286" coordsize="2,784">
              <v:shape style="position:absolute;left:543;top:1286;width:2;height:784" coordorigin="543,1286" coordsize="0,784" path="m543,1286l543,2070e" filled="false" stroked="true" strokeweight=".84pt" strokecolor="#13110c">
                <v:path arrowok="t"/>
              </v:shape>
            </v:group>
            <v:group style="position:absolute;left:579;top:1286;width:2;height:784" coordorigin="579,1286" coordsize="2,784">
              <v:shape style="position:absolute;left:579;top:1286;width:2;height:784" coordorigin="579,1286" coordsize="0,784" path="m579,1286l579,2070e" filled="false" stroked="true" strokeweight=".773pt" strokecolor="#13110c">
                <v:path arrowok="t"/>
              </v:shape>
            </v:group>
            <v:group style="position:absolute;left:634;top:1286;width:2;height:676" coordorigin="634,1286" coordsize="2,676">
              <v:shape style="position:absolute;left:634;top:1286;width:2;height:676" coordorigin="634,1286" coordsize="0,676" path="m634,1286l634,1962e" filled="false" stroked="true" strokeweight="2.59pt" strokecolor="#13110c">
                <v:path arrowok="t"/>
              </v:shape>
            </v:group>
            <v:group style="position:absolute;left:696;top:1286;width:2;height:676" coordorigin="696,1286" coordsize="2,676">
              <v:shape style="position:absolute;left:696;top:1286;width:2;height:676" coordorigin="696,1286" coordsize="0,676" path="m696,1286l696,1962e" filled="false" stroked="true" strokeweight="1.714pt" strokecolor="#13110c">
                <v:path arrowok="t"/>
              </v:shape>
            </v:group>
            <v:group style="position:absolute;left:759;top:1286;width:2;height:676" coordorigin="759,1286" coordsize="2,676">
              <v:shape style="position:absolute;left:759;top:1286;width:2;height:676" coordorigin="759,1286" coordsize="0,676" path="m759,1286l759,1962e" filled="false" stroked="true" strokeweight=".772pt" strokecolor="#13110c">
                <v:path arrowok="t"/>
              </v:shape>
            </v:group>
            <v:group style="position:absolute;left:831;top:1286;width:2;height:676" coordorigin="831,1286" coordsize="2,676">
              <v:shape style="position:absolute;left:831;top:1286;width:2;height:676" coordorigin="831,1286" coordsize="0,676" path="m831,1286l831,1962e" filled="false" stroked="true" strokeweight=".772pt" strokecolor="#13110c">
                <v:path arrowok="t"/>
              </v:shape>
            </v:group>
            <v:group style="position:absolute;left:893;top:1286;width:2;height:676" coordorigin="893,1286" coordsize="2,676">
              <v:shape style="position:absolute;left:893;top:1286;width:2;height:676" coordorigin="893,1286" coordsize="0,676" path="m893,1286l893,1962e" filled="false" stroked="true" strokeweight="1.648pt" strokecolor="#13110c">
                <v:path arrowok="t"/>
              </v:shape>
            </v:group>
            <v:group style="position:absolute;left:947;top:1286;width:2;height:676" coordorigin="947,1286" coordsize="2,676">
              <v:shape style="position:absolute;left:947;top:1286;width:2;height:676" coordorigin="947,1286" coordsize="0,676" path="m947,1286l947,1962e" filled="false" stroked="true" strokeweight="1.647pt" strokecolor="#13110c">
                <v:path arrowok="t"/>
              </v:shape>
            </v:group>
            <v:group style="position:absolute;left:1010;top:1286;width:2;height:676" coordorigin="1010,1286" coordsize="2,676">
              <v:shape style="position:absolute;left:1010;top:1286;width:2;height:676" coordorigin="1010,1286" coordsize="0,676" path="m1010,1286l1010,1962e" filled="false" stroked="true" strokeweight=".773pt" strokecolor="#13110c">
                <v:path arrowok="t"/>
              </v:shape>
            </v:group>
            <v:group style="position:absolute;left:1073;top:1286;width:2;height:676" coordorigin="1073,1286" coordsize="2,676">
              <v:shape style="position:absolute;left:1073;top:1286;width:2;height:676" coordorigin="1073,1286" coordsize="0,676" path="m1073,1286l1073,1962e" filled="false" stroked="true" strokeweight="1.716pt" strokecolor="#13110c">
                <v:path arrowok="t"/>
              </v:shape>
            </v:group>
            <v:group style="position:absolute;left:1117;top:1286;width:2;height:676" coordorigin="1117,1286" coordsize="2,676">
              <v:shape style="position:absolute;left:1117;top:1286;width:2;height:676" coordorigin="1117,1286" coordsize="0,676" path="m1117,1286l1117,1962e" filled="false" stroked="true" strokeweight=".772pt" strokecolor="#13110c">
                <v:path arrowok="t"/>
              </v:shape>
            </v:group>
            <v:group style="position:absolute;left:1207;top:1286;width:2;height:676" coordorigin="1207,1286" coordsize="2,676">
              <v:shape style="position:absolute;left:1207;top:1286;width:2;height:676" coordorigin="1207,1286" coordsize="0,676" path="m1207,1286l1207,1962e" filled="false" stroked="true" strokeweight=".772pt" strokecolor="#13110c">
                <v:path arrowok="t"/>
              </v:shape>
            </v:group>
            <v:group style="position:absolute;left:1269;top:1286;width:2;height:676" coordorigin="1269,1286" coordsize="2,676">
              <v:shape style="position:absolute;left:1269;top:1286;width:2;height:676" coordorigin="1269,1286" coordsize="0,676" path="m1269,1286l1269,1962e" filled="false" stroked="true" strokeweight="3.465pt" strokecolor="#13110c">
                <v:path arrowok="t"/>
              </v:shape>
            </v:group>
            <v:group style="position:absolute;left:1333;top:1286;width:2;height:676" coordorigin="1333,1286" coordsize="2,676">
              <v:shape style="position:absolute;left:1333;top:1286;width:2;height:676" coordorigin="1333,1286" coordsize="0,676" path="m1333,1286l1333,1962e" filled="false" stroked="true" strokeweight=".771pt" strokecolor="#13110c">
                <v:path arrowok="t"/>
              </v:shape>
            </v:group>
            <v:group style="position:absolute;left:1369;top:1286;width:2;height:784" coordorigin="1369,1286" coordsize="2,784">
              <v:shape style="position:absolute;left:1369;top:1286;width:2;height:784" coordorigin="1369,1286" coordsize="0,784" path="m1369,1286l1369,2070e" filled="false" stroked="true" strokeweight=".773pt" strokecolor="#13110c">
                <v:path arrowok="t"/>
              </v:shape>
            </v:group>
            <v:group style="position:absolute;left:1404;top:1286;width:2;height:784" coordorigin="1404,1286" coordsize="2,784">
              <v:shape style="position:absolute;left:1404;top:1286;width:2;height:784" coordorigin="1404,1286" coordsize="0,784" path="m1404,1286l1404,2070e" filled="false" stroked="true" strokeweight=".772pt" strokecolor="#13110c">
                <v:path arrowok="t"/>
              </v:shape>
            </v:group>
            <v:group style="position:absolute;left:1449;top:1286;width:2;height:676" coordorigin="1449,1286" coordsize="2,676">
              <v:shape style="position:absolute;left:1449;top:1286;width:2;height:676" coordorigin="1449,1286" coordsize="0,676" path="m1449,1286l1449,1962e" filled="false" stroked="true" strokeweight="1.648pt" strokecolor="#13110c">
                <v:path arrowok="t"/>
              </v:shape>
            </v:group>
            <v:group style="position:absolute;left:1521;top:1286;width:2;height:676" coordorigin="1521,1286" coordsize="2,676">
              <v:shape style="position:absolute;left:1521;top:1286;width:2;height:676" coordorigin="1521,1286" coordsize="0,676" path="m1521,1286l1521,1962e" filled="false" stroked="true" strokeweight="1.714pt" strokecolor="#13110c">
                <v:path arrowok="t"/>
              </v:shape>
            </v:group>
            <v:group style="position:absolute;left:1565;top:1286;width:2;height:676" coordorigin="1565,1286" coordsize="2,676">
              <v:shape style="position:absolute;left:1565;top:1286;width:2;height:676" coordorigin="1565,1286" coordsize="0,676" path="m1565,1286l1565,1962e" filled="false" stroked="true" strokeweight=".771pt" strokecolor="#13110c">
                <v:path arrowok="t"/>
              </v:shape>
            </v:group>
            <v:group style="position:absolute;left:1602;top:1286;width:2;height:676" coordorigin="1602,1286" coordsize="2,676">
              <v:shape style="position:absolute;left:1602;top:1286;width:2;height:676" coordorigin="1602,1286" coordsize="0,676" path="m1602,1286l1602,1962e" filled="false" stroked="true" strokeweight=".775pt" strokecolor="#13110c">
                <v:path arrowok="t"/>
              </v:shape>
            </v:group>
            <v:group style="position:absolute;left:1709;top:1286;width:2;height:676" coordorigin="1709,1286" coordsize="2,676">
              <v:shape style="position:absolute;left:1709;top:1286;width:2;height:676" coordorigin="1709,1286" coordsize="0,676" path="m1709,1286l1709,1962e" filled="false" stroked="true" strokeweight="2.522pt" strokecolor="#13110c">
                <v:path arrowok="t"/>
              </v:shape>
            </v:group>
            <v:group style="position:absolute;left:1781;top:1286;width:2;height:676" coordorigin="1781,1286" coordsize="2,676">
              <v:shape style="position:absolute;left:1781;top:1286;width:2;height:676" coordorigin="1781,1286" coordsize="0,676" path="m1781,1286l1781,1962e" filled="false" stroked="true" strokeweight=".774pt" strokecolor="#13110c">
                <v:path arrowok="t"/>
              </v:shape>
            </v:group>
            <v:group style="position:absolute;left:1835;top:1286;width:2;height:676" coordorigin="1835,1286" coordsize="2,676">
              <v:shape style="position:absolute;left:1835;top:1286;width:2;height:676" coordorigin="1835,1286" coordsize="0,676" path="m1835,1286l1835,1962e" filled="false" stroked="true" strokeweight="2.59pt" strokecolor="#13110c">
                <v:path arrowok="t"/>
              </v:shape>
            </v:group>
            <v:group style="position:absolute;left:1907;top:1286;width:2;height:676" coordorigin="1907,1286" coordsize="2,676">
              <v:shape style="position:absolute;left:1907;top:1286;width:2;height:676" coordorigin="1907,1286" coordsize="0,676" path="m1907,1286l1907,1962e" filled="false" stroked="true" strokeweight=".772pt" strokecolor="#13110c">
                <v:path arrowok="t"/>
              </v:shape>
            </v:group>
            <v:group style="position:absolute;left:1960;top:1286;width:2;height:676" coordorigin="1960,1286" coordsize="2,676">
              <v:shape style="position:absolute;left:1960;top:1286;width:2;height:676" coordorigin="1960,1286" coordsize="0,676" path="m1960,1286l1960,1962e" filled="false" stroked="true" strokeweight="2.59pt" strokecolor="#13110c">
                <v:path arrowok="t"/>
              </v:shape>
            </v:group>
            <v:group style="position:absolute;left:2032;top:1286;width:2;height:676" coordorigin="2032,1286" coordsize="2,676">
              <v:shape style="position:absolute;left:2032;top:1286;width:2;height:676" coordorigin="2032,1286" coordsize="0,676" path="m2032,1286l2032,1962e" filled="false" stroked="true" strokeweight=".772pt" strokecolor="#13110c">
                <v:path arrowok="t"/>
              </v:shape>
            </v:group>
            <v:group style="position:absolute;left:2069;top:1286;width:2;height:676" coordorigin="2069,1286" coordsize="2,676">
              <v:shape style="position:absolute;left:2069;top:1286;width:2;height:676" coordorigin="2069,1286" coordsize="0,676" path="m2069,1286l2069,1962e" filled="false" stroked="true" strokeweight=".773pt" strokecolor="#13110c">
                <v:path arrowok="t"/>
              </v:shape>
            </v:group>
            <v:group style="position:absolute;left:2122;top:1286;width:2;height:676" coordorigin="2122,1286" coordsize="2,676">
              <v:shape style="position:absolute;left:2122;top:1286;width:2;height:676" coordorigin="2122,1286" coordsize="0,676" path="m2122,1286l2122,1962e" filled="false" stroked="true" strokeweight="2.591pt" strokecolor="#13110c">
                <v:path arrowok="t"/>
              </v:shape>
            </v:group>
            <v:group style="position:absolute;left:2194;top:1286;width:2;height:784" coordorigin="2194,1286" coordsize="2,784">
              <v:shape style="position:absolute;left:2194;top:1286;width:2;height:784" coordorigin="2194,1286" coordsize="0,784" path="m2194,1286l2194,2070e" filled="false" stroked="true" strokeweight=".773pt" strokecolor="#13110c">
                <v:path arrowok="t"/>
              </v:shape>
            </v:group>
            <v:group style="position:absolute;left:2230;top:1286;width:2;height:784" coordorigin="2230,1286" coordsize="2,784">
              <v:shape style="position:absolute;left:2230;top:1286;width:2;height:784" coordorigin="2230,1286" coordsize="0,784" path="m2230,1286l2230,2070e" filled="false" stroked="true" strokeweight=".771pt" strokecolor="#13110c">
                <v:path arrowok="t"/>
              </v:shape>
            </v:group>
            <v:group style="position:absolute;left:5423;top:937;width:750;height:711" coordorigin="5423,937" coordsize="750,711">
              <v:shape style="position:absolute;left:5423;top:937;width:750;height:711" coordorigin="5423,937" coordsize="750,711" path="m5835,937l5764,940,5702,950,5632,974,5568,1012,5511,1068,5476,1119,5449,1177,5432,1235,5424,1295,5423,1309,5423,1317,5432,1394,5460,1471,5495,1522,5550,1574,5620,1612,5678,1630,5756,1644,5818,1647,5842,1647,5907,1642,5979,1627,6041,1602,6059,1593,5836,1593,5813,1592,5749,1587,5674,1571,5615,1546,5565,1512,5517,1452,5489,1378,5482,1317,5483,1295,5491,1233,5518,1160,5555,1104,5611,1051,5680,1015,5757,995,5798,991,6025,991,6010,982,5950,958,5874,940,5854,938,5835,937xe" filled="true" fillcolor="#ffffff" stroked="false">
                <v:path arrowok="t"/>
                <v:fill type="solid"/>
              </v:shape>
              <v:shape style="position:absolute;left:5423;top:937;width:750;height:711" coordorigin="5423,937" coordsize="750,711" path="m6105,1481l6049,1532,5993,1562,5918,1585,5857,1592,5836,1593,6059,1593,6122,1547,6164,1502,6173,1488,6105,1481xe" filled="true" fillcolor="#ffffff" stroked="false">
                <v:path arrowok="t"/>
                <v:fill type="solid"/>
              </v:shape>
              <v:shape style="position:absolute;left:5423;top:937;width:750;height:711" coordorigin="5423,937" coordsize="750,711" path="m5986,1099l5915,1099,5869,1293,5855,1352,5840,1416,5836,1431,5847,1457,5849,1460,5854,1469,5862,1477,5873,1482,5890,1487,5912,1490,5932,1489,6008,1467,6059,1431,6063,1428,5937,1428,5931,1426,5925,1421,5920,1416,5917,1410,5917,1404,5918,1394,5923,1374,5986,1099xe" filled="true" fillcolor="#ffffff" stroked="false">
                <v:path arrowok="t"/>
                <v:fill type="solid"/>
              </v:shape>
              <v:shape style="position:absolute;left:5423;top:937;width:750;height:711" coordorigin="5423,937" coordsize="750,711" path="m6025,991l5798,991,5822,991,5845,993,5905,1002,5977,1031,6029,1066,6067,1115,6092,1173,6098,1208,6097,1232,6087,1292,6050,1360,5983,1415,5937,1428,6063,1428,6104,1382,6135,1329,6156,1253,6157,1232,6156,1210,6146,1149,6112,1076,6072,1028,6026,992,6025,991xe" filled="true" fillcolor="#ffffff" stroked="false">
                <v:path arrowok="t"/>
                <v:fill type="solid"/>
              </v:shape>
              <v:shape style="position:absolute;left:5679;top:1192;width:191;height:149" type="#_x0000_t75" stroked="false">
                <v:imagedata r:id="rId87" o:title=""/>
              </v:shape>
              <v:shape style="position:absolute;left:5558;top:1115;width:355;height:354" type="#_x0000_t75" stroked="false">
                <v:imagedata r:id="rId88" o:title=""/>
              </v:shape>
              <v:shape style="position:absolute;left:5558;top:1115;width:355;height:354" type="#_x0000_t75" stroked="false">
                <v:imagedata r:id="rId89" o:title=""/>
              </v:shape>
              <v:shape style="position:absolute;left:5560;top:1115;width:350;height:350" type="#_x0000_t75" stroked="false">
                <v:imagedata r:id="rId90" o:title=""/>
              </v:shape>
              <v:shape style="position:absolute;left:5586;top:1164;width:189;height:146" type="#_x0000_t75" stroked="false">
                <v:imagedata r:id="rId91" o:title=""/>
              </v:shape>
            </v:group>
            <v:group style="position:absolute;left:5257;top:1303;width:87;height:2" coordorigin="5257,1303" coordsize="87,2">
              <v:shape style="position:absolute;left:5257;top:1303;width:87;height:2" coordorigin="5257,1303" coordsize="87,0" path="m5257,1303l5343,1303e" filled="false" stroked="true" strokeweight="1.041pt" strokecolor="#ffffff">
                <v:path arrowok="t"/>
              </v:shape>
            </v:group>
            <v:group style="position:absolute;left:5258;top:1209;width:94;height:68" coordorigin="5258,1209" coordsize="94,68">
              <v:shape style="position:absolute;left:5258;top:1209;width:94;height:68" coordorigin="5258,1209" coordsize="94,68" path="m5265,1209l5263,1225,5322,1233,5322,1233,5260,1246,5258,1266,5343,1277,5345,1261,5285,1254,5285,1253,5348,1240,5351,1220,5265,1209xe" filled="true" fillcolor="#ffffff" stroked="false">
                <v:path arrowok="t"/>
                <v:fill type="solid"/>
              </v:shape>
            </v:group>
            <v:group style="position:absolute;left:5270;top:1133;width:94;height:59" coordorigin="5270,1133" coordsize="94,59">
              <v:shape style="position:absolute;left:5270;top:1133;width:94;height:59" coordorigin="5270,1133" coordsize="94,59" path="m5352,1172l5289,1172,5358,1191,5363,1175,5352,1172xe" filled="true" fillcolor="#ffffff" stroked="false">
                <v:path arrowok="t"/>
                <v:fill type="solid"/>
              </v:shape>
              <v:shape style="position:absolute;left:5270;top:1133;width:94;height:59" coordorigin="5270,1133" coordsize="94,59" path="m5285,1133l5270,1186,5284,1190,5289,1172,5352,1172,5294,1155,5299,1137,5285,1133xe" filled="true" fillcolor="#ffffff" stroked="false">
                <v:path arrowok="t"/>
                <v:fill type="solid"/>
              </v:shape>
            </v:group>
            <v:group style="position:absolute;left:5293;top:1067;width:100;height:79" coordorigin="5293,1067" coordsize="100,79">
              <v:shape style="position:absolute;left:5293;top:1067;width:100;height:79" coordorigin="5293,1067" coordsize="100,79" path="m5312,1067l5293,1111,5372,1146,5382,1124,5366,1124,5345,1115,5347,1109,5332,1109,5313,1101,5326,1073,5312,1067xe" filled="true" fillcolor="#ffffff" stroked="false">
                <v:path arrowok="t"/>
                <v:fill type="solid"/>
              </v:shape>
              <v:shape style="position:absolute;left:5293;top:1067;width:100;height:79" coordorigin="5293,1067" coordsize="100,79" path="m5379,1095l5366,1124,5382,1124,5392,1101,5379,1095xe" filled="true" fillcolor="#ffffff" stroked="false">
                <v:path arrowok="t"/>
                <v:fill type="solid"/>
              </v:shape>
              <v:shape style="position:absolute;left:5293;top:1067;width:100;height:79" coordorigin="5293,1067" coordsize="100,79" path="m5343,1083l5332,1109,5347,1109,5356,1088,5343,1083xe" filled="true" fillcolor="#ffffff" stroked="false">
                <v:path arrowok="t"/>
                <v:fill type="solid"/>
              </v:shape>
            </v:group>
            <v:group style="position:absolute;left:5325;top:1001;width:105;height:89" coordorigin="5325,1001" coordsize="105,89">
              <v:shape style="position:absolute;left:5325;top:1001;width:105;height:89" coordorigin="5325,1001" coordsize="105,89" path="m5360,1001l5349,1004,5325,1044,5398,1090,5407,1075,5376,1055,5380,1049,5366,1049,5345,1036,5353,1022,5359,1021,5386,1021,5383,1015,5360,1001xe" filled="true" fillcolor="#ffffff" stroked="false">
                <v:path arrowok="t"/>
                <v:fill type="solid"/>
              </v:shape>
              <v:shape style="position:absolute;left:5325;top:1001;width:105;height:89" coordorigin="5325,1001" coordsize="105,89" path="m5425,1041l5390,1041,5396,1044,5413,1055,5416,1056,5419,1056,5428,1041,5425,1041xe" filled="true" fillcolor="#ffffff" stroked="false">
                <v:path arrowok="t"/>
                <v:fill type="solid"/>
              </v:shape>
              <v:shape style="position:absolute;left:5325;top:1001;width:105;height:89" coordorigin="5325,1001" coordsize="105,89" path="m5386,1021l5359,1021,5374,1030,5374,1036,5366,1049,5380,1049,5385,1041,5390,1041,5425,1041,5421,1039,5413,1034,5410,1032,5383,1032,5387,1023,5386,1021xe" filled="true" fillcolor="#ffffff" stroked="false">
                <v:path arrowok="t"/>
                <v:fill type="solid"/>
              </v:shape>
              <v:shape style="position:absolute;left:5325;top:1001;width:105;height:89" coordorigin="5325,1001" coordsize="105,89" path="m5428,1039l5425,1041,5428,1041,5429,1040,5428,1039xe" filled="true" fillcolor="#ffffff" stroked="false">
                <v:path arrowok="t"/>
                <v:fill type="solid"/>
              </v:shape>
              <v:shape style="position:absolute;left:5325;top:1001;width:105;height:89" coordorigin="5325,1001" coordsize="105,89" path="m5391,1023l5383,1032,5410,1032,5397,1025,5391,1023xe" filled="true" fillcolor="#ffffff" stroked="false">
                <v:path arrowok="t"/>
                <v:fill type="solid"/>
              </v:shape>
            </v:group>
            <v:group style="position:absolute;left:5371;top:930;width:103;height:101" coordorigin="5371,930" coordsize="103,101">
              <v:shape style="position:absolute;left:5371;top:930;width:103;height:101" coordorigin="5371,930" coordsize="103,101" path="m5384,958l5371,973,5436,1030,5447,1018,5401,978,5435,978,5384,958xe" filled="true" fillcolor="#ffffff" stroked="false">
                <v:path arrowok="t"/>
                <v:fill type="solid"/>
              </v:shape>
              <v:shape style="position:absolute;left:5371;top:930;width:103;height:101" coordorigin="5371,930" coordsize="103,101" path="m5435,978l5401,978,5461,1002,5474,987,5467,981,5443,981,5435,978xe" filled="true" fillcolor="#ffffff" stroked="false">
                <v:path arrowok="t"/>
                <v:fill type="solid"/>
              </v:shape>
              <v:shape style="position:absolute;left:5371;top:930;width:103;height:101" coordorigin="5371,930" coordsize="103,101" path="m5409,930l5398,942,5443,981,5467,981,5409,930xe" filled="true" fillcolor="#ffffff" stroked="false">
                <v:path arrowok="t"/>
                <v:fill type="solid"/>
              </v:shape>
            </v:group>
            <v:group style="position:absolute;left:5442;top:885;width:90;height:95" coordorigin="5442,885" coordsize="90,95">
              <v:shape style="position:absolute;left:5442;top:885;width:90;height:95" coordorigin="5442,885" coordsize="90,95" path="m5459,885l5442,899,5481,980,5494,968,5486,952,5501,939,5479,939,5460,904,5485,904,5459,885xe" filled="true" fillcolor="#ffffff" stroked="false">
                <v:path arrowok="t"/>
                <v:fill type="solid"/>
              </v:shape>
              <v:shape style="position:absolute;left:5442;top:885;width:90;height:95" coordorigin="5442,885" coordsize="90,95" path="m5532,937l5503,937,5518,948,5532,937xe" filled="true" fillcolor="#ffffff" stroked="false">
                <v:path arrowok="t"/>
                <v:fill type="solid"/>
              </v:shape>
              <v:shape style="position:absolute;left:5442;top:885;width:90;height:95" coordorigin="5442,885" coordsize="90,95" path="m5485,904l5460,904,5492,928,5479,939,5501,939,5503,937,5532,937,5532,937,5485,904xe" filled="true" fillcolor="#ffffff" stroked="false">
                <v:path arrowok="t"/>
                <v:fill type="solid"/>
              </v:shape>
            </v:group>
            <v:group style="position:absolute;left:5485;top:835;width:78;height:93" coordorigin="5485,835" coordsize="78,93">
              <v:shape style="position:absolute;left:5485;top:835;width:78;height:93" coordorigin="5485,835" coordsize="78,93" path="m5529,867l5509,867,5547,928,5562,918,5529,867xe" filled="true" fillcolor="#ffffff" stroked="false">
                <v:path arrowok="t"/>
                <v:fill type="solid"/>
              </v:shape>
              <v:shape style="position:absolute;left:5485;top:835;width:78;height:93" coordorigin="5485,835" coordsize="78,93" path="m5531,835l5485,865,5493,877,5509,867,5529,867,5523,857,5539,847,5531,835xe" filled="true" fillcolor="#ffffff" stroked="false">
                <v:path arrowok="t"/>
                <v:fill type="solid"/>
              </v:shape>
            </v:group>
            <v:group style="position:absolute;left:5551;top:817;width:54;height:86" coordorigin="5551,817" coordsize="54,86">
              <v:shape style="position:absolute;left:5551;top:817;width:54;height:86" coordorigin="5551,817" coordsize="54,86" path="m5567,817l5551,825,5590,903,5605,895,5567,817xe" filled="true" fillcolor="#ffffff" stroked="false">
                <v:path arrowok="t"/>
                <v:fill type="solid"/>
              </v:shape>
            </v:group>
            <v:group style="position:absolute;left:5599;top:794;width:67;height:87" coordorigin="5599,794" coordsize="67,87">
              <v:shape style="position:absolute;left:5599;top:794;width:67;height:87" coordorigin="5599,794" coordsize="67,87" path="m5636,794l5617,795,5604,803,5599,816,5601,835,5610,861,5619,874,5634,880,5656,875,5659,871,5633,871,5629,863,5613,820,5612,811,5631,804,5649,804,5648,803,5636,794xe" filled="true" fillcolor="#ffffff" stroked="false">
                <v:path arrowok="t"/>
                <v:fill type="solid"/>
              </v:shape>
              <v:shape style="position:absolute;left:5599;top:794;width:67;height:87" coordorigin="5599,794" coordsize="67,87" path="m5649,804l5631,804,5636,811,5651,855,5652,864,5633,871,5659,871,5665,863,5665,845,5657,821,5649,804xe" filled="true" fillcolor="#ffffff" stroked="false">
                <v:path arrowok="t"/>
                <v:fill type="solid"/>
              </v:shape>
            </v:group>
            <v:group style="position:absolute;left:5672;top:769;width:73;height:96" coordorigin="5672,769" coordsize="73,96">
              <v:shape style="position:absolute;left:5672;top:769;width:73;height:96" coordorigin="5672,769" coordsize="73,96" path="m5691,776l5672,780,5687,865,5703,862,5692,802,5692,802,5707,802,5691,776xe" filled="true" fillcolor="#ffffff" stroked="false">
                <v:path arrowok="t"/>
                <v:fill type="solid"/>
              </v:shape>
              <v:shape style="position:absolute;left:5672;top:769;width:73;height:96" coordorigin="5672,769" coordsize="73,96" path="m5707,802l5692,802,5724,858,5744,854,5739,830,5723,830,5707,802xe" filled="true" fillcolor="#ffffff" stroked="false">
                <v:path arrowok="t"/>
                <v:fill type="solid"/>
              </v:shape>
              <v:shape style="position:absolute;left:5672;top:769;width:73;height:96" coordorigin="5672,769" coordsize="73,96" path="m5728,769l5712,772,5723,830,5723,830,5739,830,5728,769xe" filled="true" fillcolor="#ffffff" stroked="false">
                <v:path arrowok="t"/>
                <v:fill type="solid"/>
              </v:shape>
            </v:group>
            <v:group style="position:absolute;left:5753;top:765;width:68;height:88" coordorigin="5753,765" coordsize="68,88">
              <v:shape style="position:absolute;left:5753;top:765;width:68;height:88" coordorigin="5753,765" coordsize="68,88" path="m5796,765l5774,766,5753,853,5772,852,5775,834,5798,833,5815,833,5811,820,5778,820,5785,781,5800,781,5796,765xe" filled="true" fillcolor="#ffffff" stroked="false">
                <v:path arrowok="t"/>
                <v:fill type="solid"/>
              </v:shape>
              <v:shape style="position:absolute;left:5753;top:765;width:68;height:88" coordorigin="5753,765" coordsize="68,88" path="m5815,833l5798,833,5802,852,5821,851,5815,833xe" filled="true" fillcolor="#ffffff" stroked="false">
                <v:path arrowok="t"/>
                <v:fill type="solid"/>
              </v:shape>
              <v:shape style="position:absolute;left:5753;top:765;width:68;height:88" coordorigin="5753,765" coordsize="68,88" path="m5800,781l5785,781,5795,819,5778,820,5811,820,5800,781xe" filled="true" fillcolor="#ffffff" stroked="false">
                <v:path arrowok="t"/>
                <v:fill type="solid"/>
              </v:shape>
            </v:group>
            <v:group style="position:absolute;left:5830;top:767;width:50;height:92" coordorigin="5830,767" coordsize="50,92">
              <v:shape style="position:absolute;left:5830;top:767;width:50;height:92" coordorigin="5830,767" coordsize="50,92" path="m5840,767l5830,852,5878,858,5880,844,5849,840,5858,769,5840,767xe" filled="true" fillcolor="#ffffff" stroked="false">
                <v:path arrowok="t"/>
                <v:fill type="solid"/>
              </v:shape>
            </v:group>
            <v:group style="position:absolute;left:5928;top:786;width:75;height:94" coordorigin="5928,786" coordsize="75,94">
              <v:shape style="position:absolute;left:5928;top:786;width:75;height:94" coordorigin="5928,786" coordsize="75,94" path="m5950,786l5928,856,5934,871,5951,880,5969,879,5976,869,5959,869,5944,864,5944,857,5967,792,5950,786xe" filled="true" fillcolor="#ffffff" stroked="false">
                <v:path arrowok="t"/>
                <v:fill type="solid"/>
              </v:shape>
              <v:shape style="position:absolute;left:5928;top:786;width:75;height:94" coordorigin="5928,786" coordsize="75,94" path="m5986,799l5963,864,5959,869,5976,869,5983,861,6002,804,5986,799xe" filled="true" fillcolor="#ffffff" stroked="false">
                <v:path arrowok="t"/>
                <v:fill type="solid"/>
              </v:shape>
            </v:group>
            <v:group style="position:absolute;left:5987;top:815;width:92;height:104" coordorigin="5987,815" coordsize="92,104">
              <v:shape style="position:absolute;left:5987;top:815;width:92;height:104" coordorigin="5987,815" coordsize="92,104" path="m6043,846l6030,846,6030,846,6020,909,6038,919,6055,887,6037,887,6036,887,6043,846xe" filled="true" fillcolor="#ffffff" stroked="false">
                <v:path arrowok="t"/>
                <v:fill type="solid"/>
              </v:shape>
              <v:shape style="position:absolute;left:5987;top:815;width:92;height:104" coordorigin="5987,815" coordsize="92,104" path="m6028,815l5987,892,6001,899,6030,846,6043,846,6046,825,6028,815xe" filled="true" fillcolor="#ffffff" stroked="false">
                <v:path arrowok="t"/>
                <v:fill type="solid"/>
              </v:shape>
              <v:shape style="position:absolute;left:5987;top:815;width:92;height:104" coordorigin="5987,815" coordsize="92,104" path="m6065,835l6037,887,6055,887,6079,842,6065,835xe" filled="true" fillcolor="#ffffff" stroked="false">
                <v:path arrowok="t"/>
                <v:fill type="solid"/>
              </v:shape>
            </v:group>
            <v:group style="position:absolute;left:6052;top:858;width:64;height:81" coordorigin="6052,858" coordsize="64,81">
              <v:shape style="position:absolute;left:6052;top:858;width:64;height:81" coordorigin="6052,858" coordsize="64,81" path="m6102,858l6052,929,6066,939,6116,868,6102,858xe" filled="true" fillcolor="#ffffff" stroked="false">
                <v:path arrowok="t"/>
                <v:fill type="solid"/>
              </v:shape>
            </v:group>
            <v:group style="position:absolute;left:6091;top:880;width:89;height:93" coordorigin="6091,880" coordsize="89,93">
              <v:shape style="position:absolute;left:6091;top:880;width:89;height:93" coordorigin="6091,880" coordsize="89,93" path="m6133,880l6091,958,6108,973,6142,949,6115,949,6114,948,6147,892,6133,880xe" filled="true" fillcolor="#ffffff" stroked="false">
                <v:path arrowok="t"/>
                <v:fill type="solid"/>
              </v:shape>
              <v:shape style="position:absolute;left:6091;top:880;width:89;height:93" coordorigin="6091,880" coordsize="89,93" path="m6166,909l6115,949,6142,949,6180,921,6166,909xe" filled="true" fillcolor="#ffffff" stroked="false">
                <v:path arrowok="t"/>
                <v:fill type="solid"/>
              </v:shape>
            </v:group>
            <v:group style="position:absolute;left:6130;top:937;width:97;height:94" coordorigin="6130,937" coordsize="97,94">
              <v:shape style="position:absolute;left:6130;top:937;width:97;height:94" coordorigin="6130,937" coordsize="97,94" path="m6195,937l6130,994,6162,1031,6173,1022,6152,998,6169,982,6188,982,6180,973,6196,960,6215,960,6195,937xe" filled="true" fillcolor="#ffffff" stroked="false">
                <v:path arrowok="t"/>
                <v:fill type="solid"/>
              </v:shape>
              <v:shape style="position:absolute;left:6130;top:937;width:97;height:94" coordorigin="6130,937" coordsize="97,94" path="m6188,982l6169,982,6188,1005,6199,995,6188,982xe" filled="true" fillcolor="#ffffff" stroked="false">
                <v:path arrowok="t"/>
                <v:fill type="solid"/>
              </v:shape>
              <v:shape style="position:absolute;left:6130;top:937;width:97;height:94" coordorigin="6130,937" coordsize="97,94" path="m6215,960l6196,960,6216,983,6227,974,6215,960xe" filled="true" fillcolor="#ffffff" stroked="false">
                <v:path arrowok="t"/>
                <v:fill type="solid"/>
              </v:shape>
            </v:group>
            <v:group style="position:absolute;left:6169;top:995;width:98;height:96" coordorigin="6169,995" coordsize="98,96">
              <v:shape style="position:absolute;left:6169;top:995;width:98;height:96" coordorigin="6169,995" coordsize="98,96" path="m6224,1036l6209,1036,6218,1050,6216,1055,6211,1059,6194,1070,6191,1072,6190,1075,6200,1091,6201,1090,6201,1086,6204,1084,6227,1068,6232,1064,6227,1053,6227,1053,6254,1053,6265,1045,6266,1045,6234,1045,6228,1043,6224,1036xe" filled="true" fillcolor="#ffffff" stroked="false">
                <v:path arrowok="t"/>
                <v:fill type="solid"/>
              </v:shape>
              <v:shape style="position:absolute;left:6169;top:995;width:98;height:96" coordorigin="6169,995" coordsize="98,96" path="m6254,1053l6227,1053,6234,1060,6243,1060,6254,1053xe" filled="true" fillcolor="#ffffff" stroked="false">
                <v:path arrowok="t"/>
                <v:fill type="solid"/>
              </v:shape>
              <v:shape style="position:absolute;left:6169;top:995;width:98;height:96" coordorigin="6169,995" coordsize="98,96" path="m6242,995l6169,1041,6178,1056,6209,1036,6224,1036,6220,1030,6241,1016,6256,1016,6242,995xe" filled="true" fillcolor="#ffffff" stroked="false">
                <v:path arrowok="t"/>
                <v:fill type="solid"/>
              </v:shape>
              <v:shape style="position:absolute;left:6169;top:995;width:98;height:96" coordorigin="6169,995" coordsize="98,96" path="m6256,1016l6241,1016,6249,1030,6248,1036,6234,1045,6266,1045,6267,1034,6256,1016xe" filled="true" fillcolor="#ffffff" stroked="false">
                <v:path arrowok="t"/>
                <v:fill type="solid"/>
              </v:shape>
            </v:group>
            <v:group style="position:absolute;left:6212;top:1073;width:88;height:71" coordorigin="6212,1073" coordsize="88,71">
              <v:shape style="position:absolute;left:6212;top:1073;width:88;height:71" coordorigin="6212,1073" coordsize="88,71" path="m6229,1088l6217,1095,6212,1109,6218,1132,6232,1143,6250,1141,6260,1137,6265,1131,6265,1129,6234,1129,6229,1125,6223,1112,6227,1108,6236,1104,6229,1088xe" filled="true" fillcolor="#ffffff" stroked="false">
                <v:path arrowok="t"/>
                <v:fill type="solid"/>
              </v:shape>
              <v:shape style="position:absolute;left:6212;top:1073;width:88;height:71" coordorigin="6212,1073" coordsize="88,71" path="m6281,1073l6262,1074,6249,1080,6246,1089,6249,1118,6247,1123,6234,1129,6265,1129,6265,1094,6267,1092,6277,1087,6282,1087,6295,1087,6295,1085,6281,1073xe" filled="true" fillcolor="#ffffff" stroked="false">
                <v:path arrowok="t"/>
                <v:fill type="solid"/>
              </v:shape>
              <v:shape style="position:absolute;left:6212;top:1073;width:88;height:71" coordorigin="6212,1073" coordsize="88,71" path="m6295,1087l6282,1087,6285,1094,6288,1101,6285,1105,6277,1108,6284,1124,6291,1120,6299,1106,6295,1087xe" filled="true" fillcolor="#ffffff" stroked="false">
                <v:path arrowok="t"/>
                <v:fill type="solid"/>
              </v:shape>
            </v:group>
            <v:group style="position:absolute;left:6231;top:1139;width:88;height:43" coordorigin="6231,1139" coordsize="88,43">
              <v:shape style="position:absolute;left:6231;top:1139;width:88;height:43" coordorigin="6231,1139" coordsize="88,43" path="m6314,1139l6231,1165,6237,1181,6319,1156,6314,1139xe" filled="true" fillcolor="#ffffff" stroked="false">
                <v:path arrowok="t"/>
                <v:fill type="solid"/>
              </v:shape>
            </v:group>
            <v:group style="position:absolute;left:6244;top:1177;width:92;height:57" coordorigin="6244,1177" coordsize="92,57">
              <v:shape style="position:absolute;left:6244;top:1177;width:92;height:57" coordorigin="6244,1177" coordsize="92,57" path="m6333,1215l6319,1215,6322,1234,6336,1231,6333,1215xe" filled="true" fillcolor="#ffffff" stroked="false">
                <v:path arrowok="t"/>
                <v:fill type="solid"/>
              </v:shape>
              <v:shape style="position:absolute;left:6244;top:1177;width:92;height:57" coordorigin="6244,1177" coordsize="92,57" path="m6326,1177l6312,1180,6315,1198,6244,1212,6248,1229,6319,1215,6333,1215,6326,1177xe" filled="true" fillcolor="#ffffff" stroked="false">
                <v:path arrowok="t"/>
                <v:fill type="solid"/>
              </v:shape>
            </v:group>
            <v:group style="position:absolute;left:6253;top:1249;width:89;height:63" coordorigin="6253,1249" coordsize="89,63">
              <v:shape style="position:absolute;left:6253;top:1249;width:89;height:63" coordorigin="6253,1249" coordsize="89,63" path="m6338,1291l6288,1291,6342,1311,6341,1292,6338,1291xe" filled="true" fillcolor="#ffffff" stroked="false">
                <v:path arrowok="t"/>
                <v:fill type="solid"/>
              </v:shape>
              <v:shape style="position:absolute;left:6253;top:1249;width:89;height:63" coordorigin="6253,1249" coordsize="89,63" path="m6338,1249l6287,1274,6253,1275,6254,1293,6288,1291,6338,1291,6307,1282,6307,1281,6340,1268,6338,1249xe" filled="true" fillcolor="#ffffff" stroked="false">
                <v:path arrowok="t"/>
                <v:fill type="solid"/>
              </v:shape>
              <v:shape style="position:absolute;left:5266;top:1712;width:1070;height:73" type="#_x0000_t75" stroked="false">
                <v:imagedata r:id="rId92" o:title=""/>
              </v:shape>
            </v:group>
            <v:group style="position:absolute;left:7405;top:15770;width:40;height:40" coordorigin="7405,15770" coordsize="40,40">
              <v:shape style="position:absolute;left:7405;top:15770;width:40;height:40" coordorigin="7405,15770" coordsize="40,40" path="m7436,15770l7414,15770,7405,15779,7405,15801,7414,15810,7436,15810,7445,15801,7445,15779,7436,15770xe" filled="true" fillcolor="#ffffff" stroked="false">
                <v:path arrowok="t"/>
                <v:fill type="solid"/>
              </v:shape>
            </v:group>
            <v:group style="position:absolute;left:7497;top:15770;width:40;height:40" coordorigin="7497,15770" coordsize="40,40">
              <v:shape style="position:absolute;left:7497;top:15770;width:40;height:40" coordorigin="7497,15770" coordsize="40,40" path="m7528,15770l7506,15770,7497,15779,7497,15801,7506,15810,7528,15810,7537,15801,7537,15779,7528,15770xe" filled="true" fillcolor="#ffffff" stroked="false">
                <v:path arrowok="t"/>
                <v:fill type="solid"/>
              </v:shape>
            </v:group>
            <v:group style="position:absolute;left:7451;top:15770;width:40;height:40" coordorigin="7451,15770" coordsize="40,40">
              <v:shape style="position:absolute;left:7451;top:15770;width:40;height:40" coordorigin="7451,15770" coordsize="40,40" path="m7482,15770l7460,15770,7451,15779,7451,15801,7460,15810,7482,15810,7491,15801,7491,15779,7482,15770xe" filled="true" fillcolor="#ffffff" stroked="false">
                <v:path arrowok="t"/>
                <v:fill type="solid"/>
              </v:shape>
            </v:group>
            <v:group style="position:absolute;left:7081;top:15494;width:40;height:40" coordorigin="7081,15494" coordsize="40,40">
              <v:shape style="position:absolute;left:7081;top:15494;width:40;height:40" coordorigin="7081,15494" coordsize="40,40" path="m7112,15494l7090,15494,7081,15502,7081,15524,7090,15533,7112,15533,7121,15524,7121,15502,7112,15494xe" filled="true" fillcolor="#ffffff" stroked="false">
                <v:path arrowok="t"/>
                <v:fill type="solid"/>
              </v:shape>
            </v:group>
            <v:group style="position:absolute;left:7081;top:15770;width:40;height:40" coordorigin="7081,15770" coordsize="40,40">
              <v:shape style="position:absolute;left:7081;top:15770;width:40;height:40" coordorigin="7081,15770" coordsize="40,40" path="m7112,15770l7090,15770,7081,15779,7081,15801,7090,15810,7112,15810,7121,15801,7121,15779,7112,15770xe" filled="true" fillcolor="#ffffff" stroked="false">
                <v:path arrowok="t"/>
                <v:fill type="solid"/>
              </v:shape>
            </v:group>
            <v:group style="position:absolute;left:7081;top:15724;width:40;height:40" coordorigin="7081,15724" coordsize="40,40">
              <v:shape style="position:absolute;left:7081;top:15724;width:40;height:40" coordorigin="7081,15724" coordsize="40,40" path="m7112,15724l7090,15724,7081,15733,7081,15755,7090,15764,7112,15764,7121,15755,7121,15733,7112,15724xe" filled="true" fillcolor="#ffffff" stroked="false">
                <v:path arrowok="t"/>
                <v:fill type="solid"/>
              </v:shape>
            </v:group>
            <v:group style="position:absolute;left:7081;top:15678;width:40;height:40" coordorigin="7081,15678" coordsize="40,40">
              <v:shape style="position:absolute;left:7081;top:15678;width:40;height:40" coordorigin="7081,15678" coordsize="40,40" path="m7112,15678l7090,15678,7081,15687,7081,15709,7090,15718,7112,15718,7121,15709,7121,15687,7112,15678xe" filled="true" fillcolor="#ffffff" stroked="false">
                <v:path arrowok="t"/>
                <v:fill type="solid"/>
              </v:shape>
            </v:group>
            <v:group style="position:absolute;left:7081;top:15632;width:40;height:40" coordorigin="7081,15632" coordsize="40,40">
              <v:shape style="position:absolute;left:7081;top:15632;width:40;height:40" coordorigin="7081,15632" coordsize="40,40" path="m7112,15632l7090,15632,7081,15641,7081,15663,7090,15672,7112,15672,7121,15663,7121,15641,7112,15632xe" filled="true" fillcolor="#ffffff" stroked="false">
                <v:path arrowok="t"/>
                <v:fill type="solid"/>
              </v:shape>
            </v:group>
            <v:group style="position:absolute;left:7081;top:15586;width:40;height:40" coordorigin="7081,15586" coordsize="40,40">
              <v:shape style="position:absolute;left:7081;top:15586;width:40;height:40" coordorigin="7081,15586" coordsize="40,40" path="m7112,15586l7090,15586,7081,15595,7081,15617,7090,15625,7112,15625,7121,15617,7121,15595,7112,15586xe" filled="true" fillcolor="#ffffff" stroked="false">
                <v:path arrowok="t"/>
                <v:fill type="solid"/>
              </v:shape>
            </v:group>
            <v:group style="position:absolute;left:7081;top:15540;width:40;height:40" coordorigin="7081,15540" coordsize="40,40">
              <v:shape style="position:absolute;left:7081;top:15540;width:40;height:40" coordorigin="7081,15540" coordsize="40,40" path="m7112,15540l7090,15540,7081,15549,7081,15570,7090,15579,7112,15579,7121,15570,7121,15549,7112,15540xe" filled="true" fillcolor="#ffffff" stroked="false">
                <v:path arrowok="t"/>
                <v:fill type="solid"/>
              </v:shape>
            </v:group>
            <v:group style="position:absolute;left:7267;top:15494;width:40;height:40" coordorigin="7267,15494" coordsize="40,40">
              <v:shape style="position:absolute;left:7267;top:15494;width:40;height:40" coordorigin="7267,15494" coordsize="40,40" path="m7298,15494l7276,15494,7267,15502,7267,15524,7276,15533,7298,15533,7307,15524,7307,15502,7298,15494xe" filled="true" fillcolor="#ffffff" stroked="false">
                <v:path arrowok="t"/>
                <v:fill type="solid"/>
              </v:shape>
            </v:group>
            <v:group style="position:absolute;left:7267;top:15770;width:40;height:40" coordorigin="7267,15770" coordsize="40,40">
              <v:shape style="position:absolute;left:7267;top:15770;width:40;height:40" coordorigin="7267,15770" coordsize="40,40" path="m7298,15770l7276,15770,7267,15779,7267,15801,7276,15810,7298,15810,7307,15801,7307,15779,7298,15770xe" filled="true" fillcolor="#ffffff" stroked="false">
                <v:path arrowok="t"/>
                <v:fill type="solid"/>
              </v:shape>
            </v:group>
            <v:group style="position:absolute;left:7267;top:15724;width:40;height:40" coordorigin="7267,15724" coordsize="40,40">
              <v:shape style="position:absolute;left:7267;top:15724;width:40;height:40" coordorigin="7267,15724" coordsize="40,40" path="m7298,15724l7276,15724,7267,15733,7267,15755,7276,15764,7298,15764,7307,15755,7307,15733,7298,15724xe" filled="true" fillcolor="#ffffff" stroked="false">
                <v:path arrowok="t"/>
                <v:fill type="solid"/>
              </v:shape>
            </v:group>
            <v:group style="position:absolute;left:7267;top:15678;width:40;height:40" coordorigin="7267,15678" coordsize="40,40">
              <v:shape style="position:absolute;left:7267;top:15678;width:40;height:40" coordorigin="7267,15678" coordsize="40,40" path="m7298,15678l7276,15678,7267,15687,7267,15709,7276,15718,7298,15718,7307,15709,7307,15687,7298,15678xe" filled="true" fillcolor="#ffffff" stroked="false">
                <v:path arrowok="t"/>
                <v:fill type="solid"/>
              </v:shape>
            </v:group>
            <v:group style="position:absolute;left:7267;top:15632;width:40;height:40" coordorigin="7267,15632" coordsize="40,40">
              <v:shape style="position:absolute;left:7267;top:15632;width:40;height:40" coordorigin="7267,15632" coordsize="40,40" path="m7298,15632l7276,15632,7267,15641,7267,15663,7276,15672,7298,15672,7307,15663,7307,15641,7298,15632xe" filled="true" fillcolor="#ffffff" stroked="false">
                <v:path arrowok="t"/>
                <v:fill type="solid"/>
              </v:shape>
            </v:group>
            <v:group style="position:absolute;left:7267;top:15586;width:40;height:40" coordorigin="7267,15586" coordsize="40,40">
              <v:shape style="position:absolute;left:7267;top:15586;width:40;height:40" coordorigin="7267,15586" coordsize="40,40" path="m7298,15586l7276,15586,7267,15595,7267,15617,7276,15625,7298,15625,7307,15617,7307,15595,7298,15586xe" filled="true" fillcolor="#ffffff" stroked="false">
                <v:path arrowok="t"/>
                <v:fill type="solid"/>
              </v:shape>
            </v:group>
            <v:group style="position:absolute;left:7267;top:15540;width:40;height:40" coordorigin="7267,15540" coordsize="40,40">
              <v:shape style="position:absolute;left:7267;top:15540;width:40;height:40" coordorigin="7267,15540" coordsize="40,40" path="m7298,15540l7276,15540,7267,15549,7267,15570,7276,15579,7298,15579,7307,15570,7307,15549,7298,15540xe" filled="true" fillcolor="#ffffff" stroked="false">
                <v:path arrowok="t"/>
                <v:fill type="solid"/>
              </v:shape>
            </v:group>
            <v:group style="position:absolute;left:7219;top:15724;width:40;height:40" coordorigin="7219,15724" coordsize="40,40">
              <v:shape style="position:absolute;left:7219;top:15724;width:40;height:40" coordorigin="7219,15724" coordsize="40,40" path="m7250,15724l7228,15724,7219,15733,7219,15755,7228,15764,7250,15764,7259,15755,7259,15733,7250,15724xe" filled="true" fillcolor="#ffffff" stroked="false">
                <v:path arrowok="t"/>
                <v:fill type="solid"/>
              </v:shape>
            </v:group>
            <v:group style="position:absolute;left:7197;top:15678;width:40;height:40" coordorigin="7197,15678" coordsize="40,40">
              <v:shape style="position:absolute;left:7197;top:15678;width:40;height:40" coordorigin="7197,15678" coordsize="40,40" path="m7228,15678l7206,15678,7197,15687,7197,15709,7206,15718,7228,15718,7237,15709,7237,15687,7228,15678xe" filled="true" fillcolor="#ffffff" stroked="false">
                <v:path arrowok="t"/>
                <v:fill type="solid"/>
              </v:shape>
            </v:group>
            <v:group style="position:absolute;left:7174;top:15632;width:40;height:40" coordorigin="7174,15632" coordsize="40,40">
              <v:shape style="position:absolute;left:7174;top:15632;width:40;height:40" coordorigin="7174,15632" coordsize="40,40" path="m7205,15632l7183,15632,7174,15641,7174,15663,7183,15672,7205,15672,7214,15663,7214,15641,7205,15632xe" filled="true" fillcolor="#ffffff" stroked="false">
                <v:path arrowok="t"/>
                <v:fill type="solid"/>
              </v:shape>
            </v:group>
            <v:group style="position:absolute;left:7151;top:15586;width:40;height:40" coordorigin="7151,15586" coordsize="40,40">
              <v:shape style="position:absolute;left:7151;top:15586;width:40;height:40" coordorigin="7151,15586" coordsize="40,40" path="m7182,15586l7160,15586,7151,15595,7151,15617,7160,15625,7182,15625,7191,15617,7191,15595,7182,15586xe" filled="true" fillcolor="#ffffff" stroked="false">
                <v:path arrowok="t"/>
                <v:fill type="solid"/>
              </v:shape>
            </v:group>
            <v:group style="position:absolute;left:7127;top:15540;width:40;height:40" coordorigin="7127,15540" coordsize="40,40">
              <v:shape style="position:absolute;left:7127;top:15540;width:40;height:40" coordorigin="7127,15540" coordsize="40,40" path="m7158,15540l7136,15540,7127,15549,7127,15570,7136,15579,7158,15579,7167,15570,7167,15549,7158,15540xe" filled="true" fillcolor="#ffffff" stroked="false">
                <v:path arrowok="t"/>
                <v:fill type="solid"/>
              </v:shape>
            </v:group>
            <v:group style="position:absolute;left:7451;top:15724;width:40;height:40" coordorigin="7451,15724" coordsize="40,40">
              <v:shape style="position:absolute;left:7451;top:15724;width:40;height:40" coordorigin="7451,15724" coordsize="40,40" path="m7482,15724l7460,15724,7451,15733,7451,15755,7460,15764,7482,15764,7491,15755,7491,15733,7482,15724xe" filled="true" fillcolor="#ffffff" stroked="false">
                <v:path arrowok="t"/>
                <v:fill type="solid"/>
              </v:shape>
            </v:group>
            <v:group style="position:absolute;left:7451;top:15678;width:40;height:40" coordorigin="7451,15678" coordsize="40,40">
              <v:shape style="position:absolute;left:7451;top:15678;width:40;height:40" coordorigin="7451,15678" coordsize="40,40" path="m7482,15678l7460,15678,7451,15687,7451,15709,7460,15718,7482,15718,7491,15709,7491,15687,7482,15678xe" filled="true" fillcolor="#ffffff" stroked="false">
                <v:path arrowok="t"/>
                <v:fill type="solid"/>
              </v:shape>
            </v:group>
            <v:group style="position:absolute;left:7451;top:15632;width:40;height:40" coordorigin="7451,15632" coordsize="40,40">
              <v:shape style="position:absolute;left:7451;top:15632;width:40;height:40" coordorigin="7451,15632" coordsize="40,40" path="m7482,15632l7460,15632,7451,15641,7451,15663,7460,15672,7482,15672,7491,15663,7491,15641,7482,15632xe" filled="true" fillcolor="#ffffff" stroked="false">
                <v:path arrowok="t"/>
                <v:fill type="solid"/>
              </v:shape>
            </v:group>
            <v:group style="position:absolute;left:7451;top:15586;width:40;height:40" coordorigin="7451,15586" coordsize="40,40">
              <v:shape style="position:absolute;left:7451;top:15586;width:40;height:40" coordorigin="7451,15586" coordsize="40,40" path="m7482,15586l7460,15586,7451,15595,7451,15617,7460,15625,7482,15625,7491,15617,7491,15595,7482,15586xe" filled="true" fillcolor="#ffffff" stroked="false">
                <v:path arrowok="t"/>
                <v:fill type="solid"/>
              </v:shape>
            </v:group>
            <v:group style="position:absolute;left:7451;top:15540;width:40;height:40" coordorigin="7451,15540" coordsize="40,40">
              <v:shape style="position:absolute;left:7451;top:15540;width:40;height:40" coordorigin="7451,15540" coordsize="40,40" path="m7482,15540l7460,15540,7451,15549,7451,15570,7460,15579,7482,15579,7491,15570,7491,15549,7482,15540xe" filled="true" fillcolor="#ffffff" stroked="false">
                <v:path arrowok="t"/>
                <v:fill type="solid"/>
              </v:shape>
            </v:group>
            <v:group style="position:absolute;left:7774;top:15494;width:40;height:40" coordorigin="7774,15494" coordsize="40,40">
              <v:shape style="position:absolute;left:7774;top:15494;width:40;height:40" coordorigin="7774,15494" coordsize="40,40" path="m7805,15494l7783,15494,7774,15502,7774,15524,7783,15533,7805,15533,7814,15524,7814,15502,7805,15494xe" filled="true" fillcolor="#ffffff" stroked="false">
                <v:path arrowok="t"/>
                <v:fill type="solid"/>
              </v:shape>
            </v:group>
            <v:group style="position:absolute;left:7728;top:15494;width:40;height:40" coordorigin="7728,15494" coordsize="40,40">
              <v:shape style="position:absolute;left:7728;top:15494;width:40;height:40" coordorigin="7728,15494" coordsize="40,40" path="m7759,15494l7737,15494,7728,15502,7728,15524,7737,15533,7759,15533,7768,15524,7768,15502,7759,15494xe" filled="true" fillcolor="#ffffff" stroked="false">
                <v:path arrowok="t"/>
                <v:fill type="solid"/>
              </v:shape>
            </v:group>
            <v:group style="position:absolute;left:7682;top:15494;width:40;height:40" coordorigin="7682,15494" coordsize="40,40">
              <v:shape style="position:absolute;left:7682;top:15494;width:40;height:40" coordorigin="7682,15494" coordsize="40,40" path="m7713,15494l7691,15494,7682,15502,7682,15524,7691,15533,7713,15533,7722,15524,7722,15502,7713,15494xe" filled="true" fillcolor="#ffffff" stroked="false">
                <v:path arrowok="t"/>
                <v:fill type="solid"/>
              </v:shape>
            </v:group>
            <v:group style="position:absolute;left:7636;top:15494;width:40;height:40" coordorigin="7636,15494" coordsize="40,40">
              <v:shape style="position:absolute;left:7636;top:15494;width:40;height:40" coordorigin="7636,15494" coordsize="40,40" path="m7667,15494l7645,15494,7636,15502,7636,15524,7645,15533,7667,15533,7675,15524,7675,15502,7667,15494xe" filled="true" fillcolor="#ffffff" stroked="false">
                <v:path arrowok="t"/>
                <v:fill type="solid"/>
              </v:shape>
            </v:group>
            <v:group style="position:absolute;left:7774;top:15632;width:40;height:40" coordorigin="7774,15632" coordsize="40,40">
              <v:shape style="position:absolute;left:7774;top:15632;width:40;height:40" coordorigin="7774,15632" coordsize="40,40" path="m7805,15632l7783,15632,7774,15641,7774,15663,7783,15672,7805,15672,7814,15663,7814,15641,7805,15632xe" filled="true" fillcolor="#ffffff" stroked="false">
                <v:path arrowok="t"/>
                <v:fill type="solid"/>
              </v:shape>
            </v:group>
            <v:group style="position:absolute;left:7728;top:15632;width:40;height:40" coordorigin="7728,15632" coordsize="40,40">
              <v:shape style="position:absolute;left:7728;top:15632;width:40;height:40" coordorigin="7728,15632" coordsize="40,40" path="m7759,15632l7737,15632,7728,15641,7728,15663,7737,15672,7759,15672,7768,15663,7768,15641,7759,15632xe" filled="true" fillcolor="#ffffff" stroked="false">
                <v:path arrowok="t"/>
                <v:fill type="solid"/>
              </v:shape>
            </v:group>
            <v:group style="position:absolute;left:7682;top:15632;width:40;height:40" coordorigin="7682,15632" coordsize="40,40">
              <v:shape style="position:absolute;left:7682;top:15632;width:40;height:40" coordorigin="7682,15632" coordsize="40,40" path="m7713,15632l7691,15632,7682,15641,7682,15663,7691,15672,7713,15672,7722,15663,7722,15641,7713,15632xe" filled="true" fillcolor="#ffffff" stroked="false">
                <v:path arrowok="t"/>
                <v:fill type="solid"/>
              </v:shape>
            </v:group>
            <v:group style="position:absolute;left:7636;top:15632;width:40;height:40" coordorigin="7636,15632" coordsize="40,40">
              <v:shape style="position:absolute;left:7636;top:15632;width:40;height:40" coordorigin="7636,15632" coordsize="40,40" path="m7667,15632l7645,15632,7636,15641,7636,15663,7645,15672,7667,15672,7675,15663,7675,15641,7667,15632xe" filled="true" fillcolor="#ffffff" stroked="false">
                <v:path arrowok="t"/>
                <v:fill type="solid"/>
              </v:shape>
            </v:group>
            <v:group style="position:absolute;left:7405;top:15494;width:40;height:40" coordorigin="7405,15494" coordsize="40,40">
              <v:shape style="position:absolute;left:7405;top:15494;width:40;height:40" coordorigin="7405,15494" coordsize="40,40" path="m7436,15494l7414,15494,7405,15502,7405,15524,7414,15533,7436,15533,7445,15524,7445,15502,7436,15494xe" filled="true" fillcolor="#ffffff" stroked="false">
                <v:path arrowok="t"/>
                <v:fill type="solid"/>
              </v:shape>
            </v:group>
            <v:group style="position:absolute;left:7497;top:15494;width:40;height:40" coordorigin="7497,15494" coordsize="40,40">
              <v:shape style="position:absolute;left:7497;top:15494;width:40;height:40" coordorigin="7497,15494" coordsize="40,40" path="m7528,15494l7506,15494,7497,15502,7497,15524,7506,15533,7528,15533,7537,15524,7537,15502,7528,15494xe" filled="true" fillcolor="#ffffff" stroked="false">
                <v:path arrowok="t"/>
                <v:fill type="solid"/>
              </v:shape>
            </v:group>
            <v:group style="position:absolute;left:7451;top:15494;width:40;height:40" coordorigin="7451,15494" coordsize="40,40">
              <v:shape style="position:absolute;left:7451;top:15494;width:40;height:40" coordorigin="7451,15494" coordsize="40,40" path="m7482,15494l7460,15494,7451,15502,7451,15524,7460,15533,7482,15533,7491,15524,7491,15502,7482,15494xe" filled="true" fillcolor="#ffffff" stroked="false">
                <v:path arrowok="t"/>
                <v:fill type="solid"/>
              </v:shape>
            </v:group>
            <v:group style="position:absolute;left:7636;top:15494;width:40;height:40" coordorigin="7636,15494" coordsize="40,40">
              <v:shape style="position:absolute;left:7636;top:15494;width:40;height:40" coordorigin="7636,15494" coordsize="40,40" path="m7667,15494l7645,15494,7636,15502,7636,15524,7645,15533,7667,15533,7675,15524,7675,15502,7667,15494xe" filled="true" fillcolor="#ffffff" stroked="false">
                <v:path arrowok="t"/>
                <v:fill type="solid"/>
              </v:shape>
            </v:group>
            <v:group style="position:absolute;left:7636;top:15770;width:40;height:40" coordorigin="7636,15770" coordsize="40,40">
              <v:shape style="position:absolute;left:7636;top:15770;width:40;height:40" coordorigin="7636,15770" coordsize="40,40" path="m7667,15770l7645,15770,7636,15779,7636,15801,7645,15810,7667,15810,7675,15801,7675,15779,7667,15770xe" filled="true" fillcolor="#ffffff" stroked="false">
                <v:path arrowok="t"/>
                <v:fill type="solid"/>
              </v:shape>
            </v:group>
            <v:group style="position:absolute;left:7636;top:15724;width:40;height:40" coordorigin="7636,15724" coordsize="40,40">
              <v:shape style="position:absolute;left:7636;top:15724;width:40;height:40" coordorigin="7636,15724" coordsize="40,40" path="m7667,15724l7645,15724,7636,15733,7636,15755,7645,15764,7667,15764,7675,15755,7675,15733,7667,15724xe" filled="true" fillcolor="#ffffff" stroked="false">
                <v:path arrowok="t"/>
                <v:fill type="solid"/>
              </v:shape>
            </v:group>
            <v:group style="position:absolute;left:7822;top:15770;width:40;height:40" coordorigin="7822,15770" coordsize="40,40">
              <v:shape style="position:absolute;left:7822;top:15770;width:40;height:40" coordorigin="7822,15770" coordsize="40,40" path="m7853,15770l7831,15770,7822,15779,7822,15801,7831,15810,7853,15810,7862,15801,7862,15779,7853,15770xe" filled="true" fillcolor="#ffffff" stroked="false">
                <v:path arrowok="t"/>
                <v:fill type="solid"/>
              </v:shape>
            </v:group>
            <v:group style="position:absolute;left:7798;top:15724;width:40;height:40" coordorigin="7798,15724" coordsize="40,40">
              <v:shape style="position:absolute;left:7798;top:15724;width:40;height:40" coordorigin="7798,15724" coordsize="40,40" path="m7828,15724l7806,15724,7798,15733,7798,15755,7806,15764,7828,15764,7837,15755,7837,15733,7828,15724xe" filled="true" fillcolor="#ffffff" stroked="false">
                <v:path arrowok="t"/>
                <v:fill type="solid"/>
              </v:shape>
            </v:group>
            <v:group style="position:absolute;left:7636;top:15678;width:40;height:40" coordorigin="7636,15678" coordsize="40,40">
              <v:shape style="position:absolute;left:7636;top:15678;width:40;height:40" coordorigin="7636,15678" coordsize="40,40" path="m7667,15678l7645,15678,7636,15687,7636,15709,7645,15718,7667,15718,7675,15709,7675,15687,7667,15678xe" filled="true" fillcolor="#ffffff" stroked="false">
                <v:path arrowok="t"/>
                <v:fill type="solid"/>
              </v:shape>
            </v:group>
            <v:group style="position:absolute;left:7774;top:15678;width:40;height:40" coordorigin="7774,15678" coordsize="40,40">
              <v:shape style="position:absolute;left:7774;top:15678;width:40;height:40" coordorigin="7774,15678" coordsize="40,40" path="m7805,15678l7783,15678,7774,15687,7774,15709,7783,15718,7805,15718,7814,15709,7814,15687,7805,15678xe" filled="true" fillcolor="#ffffff" stroked="false">
                <v:path arrowok="t"/>
                <v:fill type="solid"/>
              </v:shape>
            </v:group>
            <v:group style="position:absolute;left:7636;top:15632;width:40;height:40" coordorigin="7636,15632" coordsize="40,40">
              <v:shape style="position:absolute;left:7636;top:15632;width:40;height:40" coordorigin="7636,15632" coordsize="40,40" path="m7667,15632l7645,15632,7636,15641,7636,15663,7645,15672,7667,15672,7675,15663,7675,15641,7667,15632xe" filled="true" fillcolor="#ffffff" stroked="false">
                <v:path arrowok="t"/>
                <v:fill type="solid"/>
              </v:shape>
            </v:group>
            <v:group style="position:absolute;left:7636;top:15586;width:40;height:40" coordorigin="7636,15586" coordsize="40,40">
              <v:shape style="position:absolute;left:7636;top:15586;width:40;height:40" coordorigin="7636,15586" coordsize="40,40" path="m7667,15586l7645,15586,7636,15595,7636,15617,7645,15625,7667,15625,7675,15617,7675,15595,7667,15586xe" filled="true" fillcolor="#ffffff" stroked="false">
                <v:path arrowok="t"/>
                <v:fill type="solid"/>
              </v:shape>
            </v:group>
            <v:group style="position:absolute;left:7636;top:15540;width:40;height:40" coordorigin="7636,15540" coordsize="40,40">
              <v:shape style="position:absolute;left:7636;top:15540;width:40;height:40" coordorigin="7636,15540" coordsize="40,40" path="m7667,15540l7645,15540,7636,15549,7636,15570,7645,15579,7667,15579,7675,15570,7675,15549,7667,15540xe" filled="true" fillcolor="#ffffff" stroked="false">
                <v:path arrowok="t"/>
                <v:fill type="solid"/>
              </v:shape>
            </v:group>
            <v:group style="position:absolute;left:7821;top:15586;width:40;height:40" coordorigin="7821,15586" coordsize="40,40">
              <v:shape style="position:absolute;left:7821;top:15586;width:40;height:40" coordorigin="7821,15586" coordsize="40,40" path="m7852,15586l7830,15586,7821,15595,7821,15617,7830,15625,7852,15625,7861,15617,7861,15595,7852,15586xe" filled="true" fillcolor="#ffffff" stroked="false">
                <v:path arrowok="t"/>
                <v:fill type="solid"/>
              </v:shape>
            </v:group>
            <v:group style="position:absolute;left:7821;top:15540;width:40;height:40" coordorigin="7821,15540" coordsize="40,40">
              <v:shape style="position:absolute;left:7821;top:15540;width:40;height:40" coordorigin="7821,15540" coordsize="40,40" path="m7852,15540l7830,15540,7821,15549,7821,15570,7830,15579,7852,15579,7861,15570,7861,15549,7852,15540xe" filled="true" fillcolor="#ffffff" stroked="false">
                <v:path arrowok="t"/>
                <v:fill type="solid"/>
              </v:shape>
            </v:group>
            <v:group style="position:absolute;left:8975;top:502;width:479;height:478" coordorigin="8975,502" coordsize="479,478">
              <v:shape style="position:absolute;left:8975;top:502;width:479;height:478" coordorigin="8975,502" coordsize="479,478" path="m9201,502l9137,515,9081,544,9034,587,8999,643,8979,709,8975,759,8978,780,8997,841,9031,894,9079,936,9140,965,9211,979,9236,980,9259,977,9322,956,9375,919,9417,869,9444,809,9454,742,9454,732,9442,667,9414,610,9371,562,9315,527,9250,506,9201,502xe" filled="true" fillcolor="#462465" stroked="false">
                <v:path arrowok="t"/>
                <v:fill type="solid"/>
              </v:shape>
            </v:group>
            <v:group style="position:absolute;left:8975;top:502;width:479;height:478" coordorigin="8975,502" coordsize="479,478">
              <v:shape style="position:absolute;left:8975;top:502;width:479;height:478" coordorigin="8975,502" coordsize="479,478" path="m9454,742l9444,809,9417,869,9375,919,9322,956,9259,977,9236,980,9211,979,9140,965,9079,936,9031,894,8997,841,8978,780,8975,759,8976,734,8991,664,9021,604,9064,557,9117,523,9179,505,9201,502,9226,503,9295,518,9354,549,9401,593,9434,647,9452,710,9454,742xe" filled="false" stroked="true" strokeweight=".99pt" strokecolor="#ffffff">
                <v:path arrowok="t"/>
              </v:shape>
              <v:shape style="position:absolute;left:6989;top:865;width:4472;height:2181" type="#_x0000_t75" stroked="false">
                <v:imagedata r:id="rId93" o:title=""/>
              </v:shape>
              <v:shape style="position:absolute;left:8885;top:1162;width:670;height:1585" type="#_x0000_t75" stroked="false">
                <v:imagedata r:id="rId94" o:title=""/>
              </v:shape>
              <v:shape style="position:absolute;left:7287;top:1162;width:1132;height:1585" type="#_x0000_t75" stroked="false">
                <v:imagedata r:id="rId95" o:title=""/>
              </v:shape>
              <v:shape style="position:absolute;left:10025;top:1162;width:1135;height:1585" type="#_x0000_t75" stroked="false">
                <v:imagedata r:id="rId96" o:title=""/>
              </v:shape>
            </v:group>
            <v:group style="position:absolute;left:6079;top:12268;width:1883;height:3674" coordorigin="6079,12268" coordsize="1883,3674">
              <v:shape style="position:absolute;left:6079;top:12268;width:1883;height:3674" coordorigin="6079,12268" coordsize="1883,3674" path="m7961,13166l6978,13166,6978,15942,7961,15942,7961,13166xe" filled="true" fillcolor="#462465" stroked="false">
                <v:path arrowok="t"/>
                <v:fill type="solid"/>
              </v:shape>
              <v:shape style="position:absolute;left:6079;top:12268;width:1883;height:3674" coordorigin="6079,12268" coordsize="1883,3674" path="m7961,12268l7125,12268,6079,12731,6243,13489,6967,13166,7961,13166,7961,12268xe" filled="true" fillcolor="#462465" stroked="false">
                <v:path arrowok="t"/>
                <v:fill type="solid"/>
              </v:shape>
            </v:group>
            <v:group style="position:absolute;left:6079;top:12268;width:1883;height:3674" coordorigin="6079,12268" coordsize="1883,3674">
              <v:shape style="position:absolute;left:6079;top:12268;width:1883;height:3674" coordorigin="6079,12268" coordsize="1883,3674" path="m6978,13166l6967,13166,6243,13489,6079,12731,7125,12268,7961,12268,7961,15942,6978,15942,6978,13166xe" filled="false" stroked="true" strokeweight="3.96pt" strokecolor="#ffffff">
                <v:path arrowok="t"/>
              </v:shape>
            </v:group>
            <v:group style="position:absolute;left:8396;top:12262;width:2819;height:3680" coordorigin="8396,12262" coordsize="2819,3680">
              <v:shape style="position:absolute;left:8396;top:12262;width:2819;height:3680" coordorigin="8396,12262" coordsize="2819,3680" path="m9958,12262l9717,12262,9404,12322,9214,12362,9126,12402,9042,12442,8963,12502,8890,12542,8822,12602,8760,12662,8704,12722,8655,12802,8612,12862,8577,12942,8549,13022,8528,13102,8516,13202,8511,13302,8513,13342,8516,13382,8522,13422,8531,13482,8556,13562,8590,13642,8634,13722,8688,13802,8751,13882,8824,13942,8864,13982,8907,14002,8952,14042,8999,14062,8999,14082,8945,14102,8893,14122,8843,14162,8795,14182,8750,14222,8666,14302,8593,14382,8530,14462,8478,14562,8457,14602,8439,14662,8424,14702,8412,14762,8403,14822,8398,14882,8396,14942,8399,15022,8408,15082,8424,15162,8446,15222,8474,15302,8509,15362,8551,15442,8599,15502,8655,15562,8718,15622,8789,15682,8866,15742,8952,15782,9045,15822,9146,15862,9255,15902,9372,15922,9497,15942,10030,15942,10266,15902,10375,15882,10478,15842,10575,15802,10666,15762,10751,15702,10829,15642,10900,15582,10965,15522,11022,15462,11072,15382,11115,15302,11124,15282,9743,15282,9709,15262,9676,15262,9645,15242,9615,15222,9587,15222,9561,15202,9536,15182,9513,15142,9493,15122,9474,15102,9457,15062,9442,15042,9429,15022,9419,14982,9411,14942,9405,14922,9401,14882,9400,14862,9401,14822,9404,14782,9408,14762,9415,14722,9424,14702,9434,14682,9446,14642,9459,14622,9475,14602,9492,14582,9510,14562,9530,14522,9551,14522,9574,14502,9599,14482,9624,14462,9651,14442,9679,14442,9709,14422,11111,14422,11081,14362,11015,14282,10939,14202,10856,14122,10812,14102,10768,14062,10584,13982,10584,13962,10631,13942,10675,13922,10717,13882,10757,13842,10795,13822,10830,13782,10863,13742,10893,13702,10922,13682,9866,13682,9831,13662,9797,13642,9763,13642,9731,13622,9700,13602,9669,13582,9641,13582,9588,13542,9541,13502,9521,13462,9502,13442,9486,13422,9472,13402,9460,13382,9451,13342,9444,13322,9440,13302,9438,13262,9439,13242,9442,13202,9446,13182,9452,13162,9460,13142,9469,13102,9509,13042,9543,13002,9564,13002,9586,12982,9609,12962,9635,12962,9662,12942,9691,12942,9722,12922,11021,12922,11004,12882,10973,12802,10936,12742,10893,12682,10843,12622,10787,12582,10724,12522,10654,12462,10577,12422,10493,12382,10401,12362,10302,12322,10195,12302,10081,12282,9958,12262xe" filled="true" fillcolor="#462465" stroked="false">
                <v:path arrowok="t"/>
                <v:fill type="solid"/>
              </v:shape>
              <v:shape style="position:absolute;left:8396;top:12262;width:2819;height:3680" coordorigin="8396,12262" coordsize="2819,3680" path="m11111,14422l9779,14422,9817,14442,9853,14462,9889,14462,9923,14482,9988,14522,10045,14562,10071,14602,10095,14622,10117,14642,10137,14682,10155,14702,10170,14742,10183,14762,10193,14802,10200,14842,10204,14882,10206,14922,10205,14942,10201,14982,10195,15002,10187,15042,10177,15062,10165,15082,10151,15102,10135,15142,10117,15162,10097,15182,10076,15202,10053,15222,10028,15222,10002,15242,9974,15262,9945,15262,9915,15282,11124,15282,11151,15222,11179,15122,11199,15042,11211,14942,11215,14842,11212,14782,11206,14722,11194,14642,11179,14582,11160,14522,11137,14482,11111,14422xe" filled="true" fillcolor="#462465" stroked="false">
                <v:path arrowok="t"/>
                <v:fill type="solid"/>
              </v:shape>
              <v:shape style="position:absolute;left:8396;top:12262;width:2819;height:3680" coordorigin="8396,12262" coordsize="2819,3680" path="m11021,12922l9861,12922,9893,12942,9924,12942,9952,12962,9978,12962,10003,12982,10065,13042,10109,13122,10120,13142,10130,13162,10137,13202,10143,13222,10148,13242,10150,13282,10151,13302,10150,13342,10147,13362,10142,13382,10135,13402,10126,13442,10092,13502,10045,13562,9990,13622,9971,13622,9950,13642,9930,13662,9887,13662,9866,13682,10922,13682,10947,13642,10971,13602,10992,13562,11011,13502,11027,13462,11052,13382,11067,13282,11072,13202,11070,13142,11062,13062,11048,13002,11029,12942,11021,12922xe" filled="true" fillcolor="#462465" stroked="false">
                <v:path arrowok="t"/>
                <v:fill type="solid"/>
              </v:shape>
            </v:group>
            <v:group style="position:absolute;left:9438;top:12915;width:713;height:752" coordorigin="9438,12915" coordsize="713,752">
              <v:shape style="position:absolute;left:9438;top:12915;width:713;height:752" coordorigin="9438,12915" coordsize="713,752" path="m9438,13255l9451,13338,9486,13414,9541,13482,9588,13524,9641,13562,9699,13596,9763,13627,9831,13654,9866,13666,9887,13660,9950,13632,10009,13590,10062,13536,10105,13472,10135,13401,10150,13325,10151,13299,10150,13269,10137,13183,10109,13103,10065,13033,10003,12976,9924,12936,9861,12920,9789,12915,9755,12916,9691,12925,9609,12954,9543,12999,9494,13057,9460,13125,9442,13201,9438,13255xe" filled="false" stroked="true" strokeweight="3.96pt" strokecolor="#ffffff">
                <v:path arrowok="t"/>
              </v:shape>
            </v:group>
            <v:group style="position:absolute;left:9400;top:14406;width:806;height:867" coordorigin="9400,14406" coordsize="806,867">
              <v:shape style="position:absolute;left:9400;top:14406;width:806;height:867" coordorigin="9400,14406" coordsize="806,867" path="m10206,14905l10200,14831,10183,14761,10155,14696,10117,14637,10071,14584,10017,14536,9956,14494,9889,14459,9817,14429,9740,14406,9709,14415,9651,14438,9599,14467,9530,14521,9475,14587,9434,14664,9408,14750,9401,14812,9400,14845,9401,14877,9411,14940,9429,15002,9457,15060,9493,15114,9536,15162,9587,15203,9645,15236,9709,15259,9779,15271,9816,15273,9850,15272,9915,15262,9974,15245,10053,15203,10117,15147,10165,15077,10195,14995,10206,14905xe" filled="false" stroked="true" strokeweight="3.96pt" strokecolor="#ffffff">
                <v:path arrowok="t"/>
              </v:shape>
            </v:group>
            <v:group style="position:absolute;left:8396;top:12257;width:2819;height:3685" coordorigin="8396,12257" coordsize="2819,3685">
              <v:shape style="position:absolute;left:8396;top:12257;width:2819;height:3685" coordorigin="8396,12257" coordsize="2819,3685" path="m8999,14055l8907,14000,8824,13938,8751,13870,8688,13797,8634,13720,8590,13639,8556,13554,8531,13466,8516,13375,8511,13282,8516,13190,8528,13101,8549,13017,8577,12935,8612,12858,8655,12785,8704,12716,8760,12651,8822,12591,8890,12535,8963,12484,9042,12438,9126,12396,9214,12360,9307,12329,9404,12303,9505,12283,9609,12268,9717,12260,9827,12257,9958,12260,10081,12271,10195,12289,10302,12313,10401,12342,10493,12377,10577,12417,10654,12462,10724,12510,10787,12562,10843,12618,10893,12676,10936,12737,10973,12799,11004,12863,11029,12928,11048,12993,11062,13059,11070,13124,11072,13189,11071,13235,11061,13326,11041,13415,11011,13501,10971,13584,10922,13663,10863,13738,10795,13808,10717,13872,10631,13930,10584,13957,10584,13968,10676,14007,10768,14057,10856,14117,10939,14187,11015,14268,11081,14360,11137,14463,11160,14518,11179,14577,11194,14638,11206,14702,11212,14769,11215,14840,11211,14937,11199,15030,11179,15120,11151,15207,11115,15289,11072,15368,11022,15442,10965,15512,10900,15577,10829,15637,10751,15693,10666,15743,10575,15788,10478,15828,10375,15862,10266,15890,10151,15912,10030,15929,9904,15938,9773,15942,9631,15938,9497,15926,9372,15907,9255,15882,9146,15850,9045,15813,8952,15770,8866,15723,8789,15671,8718,15615,8655,15555,8599,15493,8551,15428,8509,15361,8474,15292,8446,15222,8424,15151,8408,15080,8399,15009,8396,14938,8398,14876,8403,14816,8424,14701,8457,14595,8503,14496,8560,14406,8628,14323,8707,14247,8795,14180,8893,14119,8999,14066,8999,14055xe" filled="false" stroked="true" strokeweight="3.96pt" strokecolor="#ffffff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1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spacing w:before="69"/>
        <w:ind w:left="7286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FFFFFF"/>
          <w:w w:val="105"/>
          <w:sz w:val="21"/>
        </w:rPr>
        <w:t>ČASOPIS</w:t>
      </w:r>
      <w:r>
        <w:rPr>
          <w:rFonts w:ascii="Calibri" w:hAnsi="Calibri"/>
          <w:color w:val="FFFFFF"/>
          <w:spacing w:val="1"/>
          <w:w w:val="105"/>
          <w:sz w:val="21"/>
        </w:rPr>
        <w:t> </w:t>
      </w:r>
      <w:r>
        <w:rPr>
          <w:rFonts w:ascii="Calibri" w:hAnsi="Calibri"/>
          <w:color w:val="FFFFFF"/>
          <w:w w:val="105"/>
          <w:sz w:val="21"/>
        </w:rPr>
        <w:t>ZA</w:t>
      </w:r>
      <w:r>
        <w:rPr>
          <w:rFonts w:ascii="Calibri" w:hAnsi="Calibri"/>
          <w:color w:val="FFFFFF"/>
          <w:spacing w:val="1"/>
          <w:w w:val="105"/>
          <w:sz w:val="21"/>
        </w:rPr>
        <w:t> </w:t>
      </w:r>
      <w:r>
        <w:rPr>
          <w:rFonts w:ascii="Calibri" w:hAnsi="Calibri"/>
          <w:color w:val="FFFFFF"/>
          <w:spacing w:val="-2"/>
          <w:w w:val="105"/>
          <w:sz w:val="21"/>
        </w:rPr>
        <w:t>NA</w:t>
      </w:r>
      <w:r>
        <w:rPr>
          <w:rFonts w:ascii="Calibri" w:hAnsi="Calibri"/>
          <w:color w:val="FFFFFF"/>
          <w:spacing w:val="-3"/>
          <w:w w:val="105"/>
          <w:sz w:val="21"/>
        </w:rPr>
        <w:t>UKU,</w:t>
      </w:r>
      <w:r>
        <w:rPr>
          <w:rFonts w:ascii="Calibri" w:hAnsi="Calibri"/>
          <w:color w:val="FFFFFF"/>
          <w:spacing w:val="1"/>
          <w:w w:val="105"/>
          <w:sz w:val="21"/>
        </w:rPr>
        <w:t> </w:t>
      </w:r>
      <w:r>
        <w:rPr>
          <w:rFonts w:ascii="Calibri" w:hAnsi="Calibri"/>
          <w:color w:val="FFFFFF"/>
          <w:spacing w:val="-1"/>
          <w:w w:val="105"/>
          <w:sz w:val="21"/>
        </w:rPr>
        <w:t>ISTRAŽIVANJE</w:t>
      </w:r>
      <w:r>
        <w:rPr>
          <w:rFonts w:ascii="Calibri" w:hAnsi="Calibri"/>
          <w:color w:val="FFFFFF"/>
          <w:spacing w:val="-2"/>
          <w:w w:val="105"/>
          <w:sz w:val="21"/>
        </w:rPr>
        <w:t>,</w:t>
      </w:r>
      <w:r>
        <w:rPr>
          <w:rFonts w:ascii="Calibri" w:hAnsi="Calibri"/>
          <w:color w:val="FFFFFF"/>
          <w:spacing w:val="1"/>
          <w:w w:val="105"/>
          <w:sz w:val="21"/>
        </w:rPr>
        <w:t> </w:t>
      </w:r>
      <w:r>
        <w:rPr>
          <w:rFonts w:ascii="Calibri" w:hAnsi="Calibri"/>
          <w:color w:val="FFFFFF"/>
          <w:w w:val="105"/>
          <w:sz w:val="21"/>
        </w:rPr>
        <w:t>RAZVOJ</w:t>
      </w:r>
      <w:r>
        <w:rPr>
          <w:rFonts w:ascii="Calibri" w:hAnsi="Calibri"/>
          <w:sz w:val="21"/>
        </w:rPr>
      </w:r>
    </w:p>
    <w:p>
      <w:pPr>
        <w:spacing w:after="0"/>
        <w:jc w:val="left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0" w:bottom="280" w:left="0" w:right="0"/>
        </w:sectPr>
      </w:pPr>
    </w:p>
    <w:p>
      <w:pPr>
        <w:spacing w:before="26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Internacionalni</w:t>
      </w:r>
      <w:r>
        <w:rPr>
          <w:rFonts w:ascii="Times New Roman"/>
          <w:color w:val="231F20"/>
          <w:spacing w:val="-42"/>
          <w:sz w:val="40"/>
        </w:rPr>
        <w:t> </w:t>
      </w:r>
      <w:r>
        <w:rPr>
          <w:rFonts w:ascii="Times New Roman"/>
          <w:color w:val="231F20"/>
          <w:sz w:val="40"/>
        </w:rPr>
        <w:t>univerzitet</w:t>
      </w:r>
      <w:r>
        <w:rPr>
          <w:rFonts w:ascii="Times New Roman"/>
          <w:sz w:val="40"/>
        </w:rPr>
      </w:r>
    </w:p>
    <w:p>
      <w:pPr>
        <w:spacing w:before="2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Brčko distrikt BiH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line="1095" w:lineRule="exact" w:before="0"/>
        <w:ind w:left="1231" w:right="1231" w:firstLine="0"/>
        <w:jc w:val="center"/>
        <w:rPr>
          <w:rFonts w:ascii="Times New Roman" w:hAnsi="Times New Roman" w:cs="Times New Roman" w:eastAsia="Times New Roman"/>
          <w:sz w:val="100"/>
          <w:szCs w:val="100"/>
        </w:rPr>
      </w:pPr>
      <w:r>
        <w:rPr>
          <w:rFonts w:ascii="Times New Roman"/>
          <w:color w:val="231F20"/>
          <w:spacing w:val="-1"/>
          <w:sz w:val="100"/>
        </w:rPr>
        <w:t>NIR</w:t>
      </w:r>
      <w:r>
        <w:rPr>
          <w:rFonts w:ascii="Times New Roman"/>
          <w:sz w:val="100"/>
        </w:rPr>
      </w:r>
    </w:p>
    <w:p>
      <w:pPr>
        <w:spacing w:line="405" w:lineRule="exact" w:before="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 w:cs="Times New Roman" w:eastAsia="Times New Roman"/>
          <w:color w:val="231F20"/>
          <w:sz w:val="40"/>
          <w:szCs w:val="40"/>
        </w:rPr>
        <w:t>Časopis za nauku–istraživanje–razvoj</w:t>
      </w:r>
      <w:r>
        <w:rPr>
          <w:rFonts w:ascii="Times New Roman" w:hAnsi="Times New Roman" w:cs="Times New Roman" w:eastAsia="Times New Roman"/>
          <w:sz w:val="40"/>
          <w:szCs w:val="4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43"/>
          <w:szCs w:val="43"/>
        </w:rPr>
      </w:pPr>
    </w:p>
    <w:p>
      <w:pPr>
        <w:spacing w:before="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godina X, broj 18</w:t>
      </w:r>
      <w:r>
        <w:rPr>
          <w:rFonts w:asci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Brčko, januar 2021.</w:t>
      </w:r>
      <w:r>
        <w:rPr>
          <w:rFonts w:ascii="Times New Roman" w:hAnsi="Times New Roman"/>
          <w:sz w:val="4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40"/>
          <w:szCs w:val="40"/>
        </w:rPr>
        <w:sectPr>
          <w:pgSz w:w="11910" w:h="16840"/>
          <w:pgMar w:top="94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101"/>
        <w:ind w:left="1231" w:right="1231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231F20"/>
          <w:spacing w:val="-1"/>
          <w:sz w:val="12"/>
        </w:rPr>
        <w:t>NIR</w:t>
      </w:r>
      <w:r>
        <w:rPr>
          <w:rFonts w:ascii="Times New Roman"/>
          <w:sz w:val="12"/>
        </w:rPr>
      </w:r>
    </w:p>
    <w:p>
      <w:pPr>
        <w:spacing w:before="6"/>
        <w:ind w:left="1231" w:right="1231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color w:val="231F20"/>
          <w:sz w:val="12"/>
          <w:szCs w:val="12"/>
        </w:rPr>
        <w:t>Časopis za nauku–istraživanje–razvoj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2"/>
          <w:szCs w:val="12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69"/>
        <w:ind w:left="115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STUDIJE I ČLANCI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3"/>
        <w:spacing w:line="240" w:lineRule="auto"/>
        <w:ind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Dr Šaban Nurić</w:t>
      </w:r>
      <w:r>
        <w:rPr>
          <w:b w:val="0"/>
          <w:i w:val="0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9071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4">
            <w:r>
              <w:rPr>
                <w:color w:val="231F20"/>
              </w:rPr>
              <w:t>Prosvjetitelj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i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čovjek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institucija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rFonts w:ascii="Times New Roman" w:hAnsi="Times New Roman"/>
                <w:color w:val="231F20"/>
              </w:rPr>
              <w:t>7</w:t>
            </w:r>
            <w:r>
              <w:rPr>
                <w:rFonts w:ascii="Times New Roman" w:hAns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Dr Đorđo </w:t>
          </w:r>
          <w:r>
            <w:rPr>
              <w:i/>
              <w:color w:val="231F20"/>
              <w:spacing w:val="-27"/>
            </w:rPr>
            <w:t>V</w:t>
          </w:r>
          <w:r>
            <w:rPr>
              <w:i/>
              <w:color w:val="231F20"/>
            </w:rPr>
            <w:t>as</w:t>
          </w:r>
          <w:r>
            <w:rPr>
              <w:i/>
              <w:color w:val="231F20"/>
              <w:spacing w:val="-1"/>
            </w:rPr>
            <w:t>iljević</w:t>
          </w:r>
          <w:r>
            <w:rPr>
              <w:i/>
              <w:color w:val="231F20"/>
            </w:rPr>
            <w:t>, Dr Branka </w:t>
          </w:r>
          <w:r>
            <w:rPr>
              <w:i/>
              <w:color w:val="231F20"/>
              <w:spacing w:val="-27"/>
            </w:rPr>
            <w:t>V</w:t>
          </w:r>
          <w:r>
            <w:rPr>
              <w:i/>
              <w:color w:val="231F20"/>
            </w:rPr>
            <w:t>as</w:t>
          </w:r>
          <w:r>
            <w:rPr>
              <w:i/>
              <w:color w:val="231F20"/>
              <w:spacing w:val="-1"/>
            </w:rPr>
            <w:t>iljevi</w:t>
          </w:r>
          <w:r>
            <w:rPr>
              <w:i/>
              <w:color w:val="231F20"/>
            </w:rPr>
            <w:t>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1677" w:val="left" w:leader="none"/>
              <w:tab w:pos="8951" w:val="left" w:leader="dot"/>
            </w:tabs>
            <w:spacing w:line="240" w:lineRule="auto"/>
            <w:ind w:right="0"/>
            <w:jc w:val="left"/>
          </w:pPr>
          <w:r>
            <w:rPr>
              <w:color w:val="231F20"/>
              <w:spacing w:val="-4"/>
              <w:w w:val="95"/>
            </w:rPr>
            <w:t>E</w:t>
          </w:r>
          <w:r>
            <w:rPr>
              <w:color w:val="231F20"/>
              <w:spacing w:val="-5"/>
              <w:w w:val="95"/>
            </w:rPr>
            <w:t>fi</w:t>
            <w:tab/>
          </w:r>
          <w:r>
            <w:rPr>
              <w:color w:val="231F20"/>
              <w:spacing w:val="-8"/>
            </w:rPr>
            <w:t>upravljanje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7"/>
            </w:rPr>
            <w:t>javnom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7"/>
            </w:rPr>
            <w:t>upravom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4"/>
            </w:rPr>
            <w:t>uz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7"/>
            </w:rPr>
            <w:t>upotrebu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7"/>
            </w:rPr>
            <w:t>novih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8"/>
            </w:rPr>
            <w:t>tehnoloških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8"/>
            </w:rPr>
            <w:t>rješenja</w:t>
            <w:tab/>
          </w:r>
          <w:r>
            <w:rPr>
              <w:color w:val="231F20"/>
            </w:rPr>
            <w:t>41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Dr Ramo Mulahusejnović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r>
            <w:rPr>
              <w:color w:val="231F20"/>
              <w:spacing w:val="-7"/>
            </w:rPr>
            <w:t>Primjena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8"/>
            </w:rPr>
            <w:t>dijagnostičkih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7"/>
            </w:rPr>
            <w:t>metoda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6"/>
            </w:rPr>
            <w:t>kod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8"/>
            </w:rPr>
            <w:t>vještačenja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7"/>
            </w:rPr>
            <w:t>tehničke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8"/>
            </w:rPr>
            <w:t>ispravnosti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7"/>
            </w:rPr>
            <w:t>motornih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8"/>
            </w:rPr>
            <w:t>vozila</w:t>
            <w:tab/>
          </w:r>
          <w:r>
            <w:rPr>
              <w:color w:val="231F20"/>
            </w:rPr>
            <w:t>51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Dr Esad Čović, Mr Ibrahim Kajtazović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3">
            <w:r>
              <w:rPr>
                <w:color w:val="231F20"/>
              </w:rPr>
              <w:t>Resursi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komercijalne</w:t>
            </w:r>
            <w:r>
              <w:rPr>
                <w:color w:val="231F20"/>
                <w:spacing w:val="-2"/>
              </w:rPr>
              <w:t> </w:t>
            </w:r>
            <w:r>
              <w:rPr>
                <w:color w:val="231F20"/>
              </w:rPr>
              <w:t>banke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u</w:t>
            </w:r>
            <w:r>
              <w:rPr>
                <w:color w:val="231F20"/>
                <w:spacing w:val="-2"/>
              </w:rPr>
              <w:t> </w:t>
            </w:r>
            <w:r>
              <w:rPr>
                <w:color w:val="231F20"/>
              </w:rPr>
              <w:t>poslovnim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finansijama</w:t>
            </w:r>
            <w:r>
              <w:rPr>
                <w:color w:val="231F20"/>
                <w:spacing w:val="-2"/>
              </w:rPr>
              <w:t> </w:t>
            </w:r>
            <w:r>
              <w:rPr>
                <w:color w:val="231F20"/>
              </w:rPr>
              <w:t>sa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aspekta</w:t>
            </w:r>
            <w:r>
              <w:rPr>
                <w:color w:val="231F20"/>
                <w:spacing w:val="-2"/>
              </w:rPr>
              <w:t> </w:t>
            </w:r>
            <w:r>
              <w:rPr>
                <w:color w:val="231F20"/>
              </w:rPr>
              <w:t>njihovih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izvora</w:t>
            </w:r>
            <w:r>
              <w:rPr>
                <w:rFonts w:ascii="Times New Roman"/>
                <w:color w:val="231F20"/>
              </w:rPr>
              <w:tab/>
            </w:r>
            <w:r>
              <w:rPr>
                <w:rFonts w:ascii="Times New Roman"/>
                <w:color w:val="231F20"/>
              </w:rPr>
              <w:t>67</w:t>
            </w:r>
            <w:r>
              <w:rPr>
                <w:rFonts w:asci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Dr Šaban Nurić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color w:val="231F20"/>
            </w:rPr>
            <w:t>Francuska Republika, paradigma sloboda i prava</w:t>
          </w:r>
          <w:r>
            <w:rPr>
              <w:rFonts w:ascii="Times New Roman"/>
              <w:color w:val="231F20"/>
            </w:rPr>
            <w:tab/>
          </w:r>
          <w:r>
            <w:rPr>
              <w:rFonts w:ascii="Times New Roman"/>
              <w:color w:val="231F20"/>
            </w:rPr>
            <w:t>77</w:t>
          </w:r>
          <w:r>
            <w:rPr>
              <w:rFonts w:ascii="Times New Roman"/>
            </w:rPr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Mr Željko Petrović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2">
            <w:r>
              <w:rPr>
                <w:color w:val="231F20"/>
              </w:rPr>
              <w:t>Status Bosne i Hercegovine u okviru dvije Jugoslavije.</w:t>
              <w:tab/>
              <w:t>91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Dr Siniša Bilić, Dr Muamer Muminović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1">
            <w:r>
              <w:rPr>
                <w:color w:val="231F20"/>
              </w:rPr>
              <w:t>Paušalno oporezivanje dohotka obrtnika</w:t>
              <w:tab/>
            </w:r>
            <w:r>
              <w:rPr>
                <w:color w:val="231F20"/>
                <w:spacing w:val="-9"/>
              </w:rPr>
              <w:t>111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Mr Mevludin Omerčić, dipl. inž. saob., Gordana Blagojević, dipl. inž. saob.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r>
            <w:rPr>
              <w:color w:val="231F20"/>
            </w:rPr>
            <w:t>Analiza bezbjednosti saobraćaja u Republici Srpskoj.</w:t>
            <w:tab/>
          </w:r>
          <w:r>
            <w:rPr>
              <w:color w:val="231F20"/>
              <w:spacing w:val="-3"/>
            </w:rPr>
            <w:t>119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Mr Mladen Klječanin, Mr Gordana</w:t>
          </w:r>
          <w:r>
            <w:rPr>
              <w:i/>
              <w:color w:val="231F20"/>
              <w:spacing w:val="-9"/>
            </w:rPr>
            <w:t> </w:t>
          </w:r>
          <w:r>
            <w:rPr>
              <w:i/>
              <w:color w:val="231F20"/>
            </w:rPr>
            <w:t>Aleksić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r>
            <w:rPr>
              <w:color w:val="231F20"/>
            </w:rPr>
            <w:t>Istraživanje poštovanja ograničenja brzine na području opštine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  <w:spacing w:val="-3"/>
            </w:rPr>
            <w:t>Teslić</w:t>
            <w:tab/>
          </w:r>
          <w:r>
            <w:rPr>
              <w:color w:val="231F20"/>
            </w:rPr>
            <w:t>125</w:t>
          </w:r>
          <w:r>
            <w:rPr/>
          </w:r>
        </w:p>
        <w:p>
          <w:pPr>
            <w:pStyle w:val="TOC2"/>
            <w:tabs>
              <w:tab w:pos="9311" w:val="right" w:leader="dot"/>
            </w:tabs>
            <w:spacing w:line="240" w:lineRule="auto" w:before="300"/>
            <w:ind w:right="0"/>
            <w:jc w:val="left"/>
          </w:pPr>
          <w:hyperlink w:history="true" w:anchor="_TOC_250000">
            <w:r>
              <w:rPr>
                <w:color w:val="231F20"/>
              </w:rPr>
              <w:t>Uputstvo</w:t>
            </w:r>
            <w:r>
              <w:rPr>
                <w:color w:val="231F20"/>
                <w:spacing w:val="41"/>
              </w:rPr>
              <w:t> </w:t>
            </w:r>
            <w:r>
              <w:rPr>
                <w:color w:val="231F20"/>
              </w:rPr>
              <w:t>za</w:t>
            </w:r>
            <w:r>
              <w:rPr>
                <w:color w:val="231F20"/>
                <w:spacing w:val="41"/>
              </w:rPr>
              <w:t> </w:t>
            </w:r>
            <w:r>
              <w:rPr>
                <w:color w:val="231F20"/>
              </w:rPr>
              <w:t>saradnike</w:t>
              <w:tab/>
              <w:t>131</w:t>
            </w:r>
            <w:r>
              <w:rPr/>
            </w:r>
          </w:hyperlink>
        </w:p>
      </w:sdtContent>
    </w:sdt>
    <w:p>
      <w:pPr>
        <w:spacing w:after="0" w:line="240" w:lineRule="auto"/>
        <w:jc w:val="left"/>
        <w:sectPr>
          <w:headerReference w:type="default" r:id="rId97"/>
          <w:pgSz w:w="11910" w:h="16840"/>
          <w:pgMar w:header="1509" w:footer="0" w:top="1900" w:bottom="280" w:left="1360" w:right="11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214"/>
        <w:ind w:left="115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2"/>
        </w:rPr>
        <w:t>ARTICLES</w:t>
      </w:r>
      <w:r>
        <w:rPr>
          <w:rFonts w:ascii="Times New Roman"/>
          <w:color w:val="231F20"/>
          <w:spacing w:val="-14"/>
        </w:rPr>
        <w:t> </w:t>
      </w:r>
      <w:r>
        <w:rPr>
          <w:rFonts w:ascii="Times New Roman"/>
          <w:color w:val="231F20"/>
        </w:rPr>
        <w:t>AND STUDIES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3"/>
        <w:spacing w:line="240" w:lineRule="auto"/>
        <w:ind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Šaban Nurić, Ph.D.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Enlightener and man of institutions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7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spacing w:line="240" w:lineRule="auto" w:before="69"/>
        <w:ind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Đorđo </w:t>
      </w:r>
      <w:r>
        <w:rPr>
          <w:i/>
          <w:color w:val="231F20"/>
          <w:spacing w:val="-27"/>
        </w:rPr>
        <w:t>V</w:t>
      </w:r>
      <w:r>
        <w:rPr>
          <w:i/>
          <w:color w:val="231F20"/>
        </w:rPr>
        <w:t>asiljević, Ph.D., Branka </w:t>
      </w:r>
      <w:r>
        <w:rPr>
          <w:i/>
          <w:color w:val="231F20"/>
          <w:spacing w:val="-27"/>
        </w:rPr>
        <w:t>V</w:t>
      </w:r>
      <w:r>
        <w:rPr>
          <w:i/>
          <w:color w:val="231F20"/>
        </w:rPr>
        <w:t>asiljević, Ph.D.</w:t>
      </w:r>
      <w:r>
        <w:rPr>
          <w:b w:val="0"/>
          <w:i w:val="0"/>
        </w:rPr>
      </w:r>
    </w:p>
    <w:p>
      <w:pPr>
        <w:pStyle w:val="BodyText"/>
        <w:tabs>
          <w:tab w:pos="1641" w:val="left" w:leader="none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  <w:w w:val="85"/>
        </w:rPr>
        <w:t>Effi</w:t>
        <w:tab/>
      </w:r>
      <w:r>
        <w:rPr>
          <w:rFonts w:ascii="Times New Roman"/>
          <w:color w:val="231F20"/>
          <w:spacing w:val="-4"/>
        </w:rPr>
        <w:t>management</w:t>
      </w:r>
      <w:r>
        <w:rPr>
          <w:rFonts w:ascii="Times New Roman"/>
          <w:color w:val="231F20"/>
          <w:spacing w:val="-43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4"/>
        </w:rPr>
        <w:t>public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4"/>
        </w:rPr>
        <w:t>administration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4"/>
        </w:rPr>
        <w:t>with</w:t>
      </w:r>
      <w:r>
        <w:rPr>
          <w:rFonts w:ascii="Times New Roman"/>
          <w:color w:val="231F20"/>
          <w:spacing w:val="-43"/>
        </w:rPr>
        <w:t> </w:t>
      </w:r>
      <w:r>
        <w:rPr>
          <w:rFonts w:ascii="Times New Roman"/>
          <w:color w:val="231F20"/>
          <w:spacing w:val="-3"/>
        </w:rPr>
        <w:t>the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3"/>
        </w:rPr>
        <w:t>use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3"/>
        </w:rPr>
        <w:t>new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4"/>
        </w:rPr>
        <w:t>technological</w:t>
      </w:r>
      <w:r>
        <w:rPr>
          <w:rFonts w:ascii="Times New Roman"/>
          <w:color w:val="231F20"/>
          <w:spacing w:val="-43"/>
        </w:rPr>
        <w:t> </w:t>
      </w:r>
      <w:r>
        <w:rPr>
          <w:rFonts w:ascii="Times New Roman"/>
          <w:color w:val="231F20"/>
          <w:spacing w:val="-4"/>
        </w:rPr>
        <w:t>solutions</w:t>
      </w:r>
      <w:r>
        <w:rPr>
          <w:rFonts w:ascii="Times New Roman"/>
          <w:color w:val="231F20"/>
          <w:spacing w:val="-4"/>
          <w:sz w:val="16"/>
        </w:rPr>
        <w:t>...</w:t>
      </w:r>
      <w:r>
        <w:rPr>
          <w:rFonts w:ascii="Times New Roman"/>
          <w:color w:val="231F20"/>
          <w:spacing w:val="-20"/>
          <w:sz w:val="16"/>
        </w:rPr>
        <w:t> </w:t>
      </w:r>
      <w:r>
        <w:rPr>
          <w:rFonts w:ascii="Times New Roman"/>
          <w:color w:val="231F20"/>
        </w:rPr>
        <w:t>41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spacing w:line="240" w:lineRule="auto" w:before="69"/>
        <w:ind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  <w:spacing w:val="-1"/>
        </w:rPr>
        <w:t>Ramo</w:t>
      </w:r>
      <w:r>
        <w:rPr>
          <w:i/>
          <w:color w:val="231F20"/>
        </w:rPr>
        <w:t> </w:t>
      </w:r>
      <w:r>
        <w:rPr>
          <w:i/>
          <w:color w:val="231F20"/>
          <w:spacing w:val="-1"/>
        </w:rPr>
        <w:t>Mulahusejnović,</w:t>
      </w:r>
      <w:r>
        <w:rPr>
          <w:i/>
          <w:color w:val="231F20"/>
        </w:rPr>
        <w:t> </w:t>
      </w:r>
      <w:r>
        <w:rPr>
          <w:i/>
          <w:color w:val="231F20"/>
          <w:spacing w:val="-1"/>
        </w:rPr>
        <w:t>Ph.D.</w:t>
      </w:r>
      <w:r>
        <w:rPr>
          <w:b w:val="0"/>
          <w:i w:val="0"/>
        </w:rPr>
      </w:r>
    </w:p>
    <w:p>
      <w:pPr>
        <w:pStyle w:val="BodyText"/>
        <w:tabs>
          <w:tab w:pos="9211" w:val="righ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1"/>
        </w:rPr>
        <w:t>Application</w:t>
      </w:r>
      <w:r>
        <w:rPr>
          <w:rFonts w:ascii="Times New Roman"/>
          <w:color w:val="231F20"/>
          <w:spacing w:val="-24"/>
        </w:rPr>
        <w:t> </w:t>
      </w:r>
      <w:r>
        <w:rPr>
          <w:rFonts w:ascii="Times New Roman"/>
          <w:color w:val="231F20"/>
          <w:spacing w:val="-6"/>
        </w:rPr>
        <w:t>of</w:t>
      </w:r>
      <w:r>
        <w:rPr>
          <w:rFonts w:ascii="Times New Roman"/>
          <w:color w:val="231F20"/>
          <w:spacing w:val="-24"/>
        </w:rPr>
        <w:t> </w:t>
      </w:r>
      <w:r>
        <w:rPr>
          <w:rFonts w:ascii="Times New Roman"/>
          <w:color w:val="231F20"/>
          <w:spacing w:val="-10"/>
        </w:rPr>
        <w:t>diagnostic</w:t>
      </w:r>
      <w:r>
        <w:rPr>
          <w:rFonts w:ascii="Times New Roman"/>
          <w:color w:val="231F20"/>
          <w:spacing w:val="-24"/>
        </w:rPr>
        <w:t> </w:t>
      </w:r>
      <w:r>
        <w:rPr>
          <w:rFonts w:ascii="Times New Roman"/>
          <w:color w:val="231F20"/>
          <w:spacing w:val="-10"/>
        </w:rPr>
        <w:t>methods</w:t>
      </w:r>
      <w:r>
        <w:rPr>
          <w:rFonts w:ascii="Times New Roman"/>
          <w:color w:val="231F20"/>
          <w:spacing w:val="-24"/>
        </w:rPr>
        <w:t> </w:t>
      </w:r>
      <w:r>
        <w:rPr>
          <w:rFonts w:ascii="Times New Roman"/>
          <w:color w:val="231F20"/>
          <w:spacing w:val="-6"/>
        </w:rPr>
        <w:t>in</w:t>
      </w:r>
      <w:r>
        <w:rPr>
          <w:rFonts w:ascii="Times New Roman"/>
          <w:color w:val="231F20"/>
          <w:spacing w:val="-24"/>
        </w:rPr>
        <w:t> </w:t>
      </w:r>
      <w:r>
        <w:rPr>
          <w:rFonts w:ascii="Times New Roman"/>
          <w:color w:val="231F20"/>
          <w:spacing w:val="-8"/>
        </w:rPr>
        <w:t>the</w:t>
      </w:r>
      <w:r>
        <w:rPr>
          <w:rFonts w:ascii="Times New Roman"/>
          <w:color w:val="231F20"/>
          <w:spacing w:val="-24"/>
        </w:rPr>
        <w:t> </w:t>
      </w:r>
      <w:r>
        <w:rPr>
          <w:rFonts w:ascii="Times New Roman"/>
          <w:color w:val="231F20"/>
          <w:spacing w:val="-10"/>
        </w:rPr>
        <w:t>expertise</w:t>
      </w:r>
      <w:r>
        <w:rPr>
          <w:rFonts w:ascii="Times New Roman"/>
          <w:color w:val="231F20"/>
          <w:spacing w:val="-24"/>
        </w:rPr>
        <w:t> </w:t>
      </w:r>
      <w:r>
        <w:rPr>
          <w:rFonts w:ascii="Times New Roman"/>
          <w:color w:val="231F20"/>
          <w:spacing w:val="-6"/>
        </w:rPr>
        <w:t>of</w:t>
      </w:r>
      <w:r>
        <w:rPr>
          <w:rFonts w:ascii="Times New Roman"/>
          <w:color w:val="231F20"/>
          <w:spacing w:val="-24"/>
        </w:rPr>
        <w:t> </w:t>
      </w:r>
      <w:r>
        <w:rPr>
          <w:rFonts w:ascii="Times New Roman"/>
          <w:color w:val="231F20"/>
          <w:spacing w:val="-10"/>
        </w:rPr>
        <w:t>technical</w:t>
      </w:r>
      <w:r>
        <w:rPr>
          <w:rFonts w:ascii="Times New Roman"/>
          <w:color w:val="231F20"/>
          <w:spacing w:val="-24"/>
        </w:rPr>
        <w:t> </w:t>
      </w:r>
      <w:r>
        <w:rPr>
          <w:rFonts w:ascii="Times New Roman"/>
          <w:color w:val="231F20"/>
          <w:spacing w:val="-11"/>
        </w:rPr>
        <w:t>correctness</w:t>
      </w:r>
      <w:r>
        <w:rPr>
          <w:rFonts w:ascii="Times New Roman"/>
          <w:color w:val="231F20"/>
          <w:spacing w:val="-24"/>
        </w:rPr>
        <w:t> </w:t>
      </w:r>
      <w:r>
        <w:rPr>
          <w:rFonts w:ascii="Times New Roman"/>
          <w:color w:val="231F20"/>
          <w:spacing w:val="-6"/>
        </w:rPr>
        <w:t>of</w:t>
      </w:r>
      <w:r>
        <w:rPr>
          <w:rFonts w:ascii="Times New Roman"/>
          <w:color w:val="231F20"/>
          <w:spacing w:val="-24"/>
        </w:rPr>
        <w:t> </w:t>
      </w:r>
      <w:r>
        <w:rPr>
          <w:rFonts w:ascii="Times New Roman"/>
          <w:color w:val="231F20"/>
          <w:spacing w:val="-9"/>
        </w:rPr>
        <w:t>motor</w:t>
      </w:r>
      <w:r>
        <w:rPr>
          <w:rFonts w:ascii="Times New Roman"/>
          <w:color w:val="231F20"/>
          <w:spacing w:val="-24"/>
        </w:rPr>
        <w:t> </w:t>
      </w:r>
      <w:r>
        <w:rPr>
          <w:rFonts w:ascii="Times New Roman"/>
          <w:color w:val="231F20"/>
          <w:spacing w:val="-11"/>
        </w:rPr>
        <w:t>vehicles</w:t>
        <w:tab/>
      </w:r>
      <w:r>
        <w:rPr>
          <w:rFonts w:ascii="Times New Roman"/>
          <w:color w:val="231F20"/>
        </w:rPr>
        <w:t>51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Esad Čović, Ph.D., Ibrahim Kajtazović, M.Sc.</w:t>
      </w:r>
      <w:r>
        <w:rPr>
          <w:b w:val="0"/>
          <w:i w:val="0"/>
        </w:rPr>
      </w:r>
    </w:p>
    <w:p>
      <w:pPr>
        <w:pStyle w:val="BodyText"/>
        <w:tabs>
          <w:tab w:pos="5781" w:val="left" w:leader="none"/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3"/>
        </w:rPr>
        <w:t>Resources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2"/>
        </w:rPr>
        <w:t>of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3"/>
        </w:rPr>
        <w:t>commercial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3"/>
        </w:rPr>
        <w:t>bank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2"/>
        </w:rPr>
        <w:t>in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3"/>
        </w:rPr>
        <w:t>business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2"/>
        </w:rPr>
        <w:t>fi</w:t>
        <w:tab/>
      </w:r>
      <w:r>
        <w:rPr>
          <w:rFonts w:ascii="Times New Roman"/>
          <w:color w:val="231F20"/>
          <w:spacing w:val="-3"/>
        </w:rPr>
        <w:t>from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2"/>
        </w:rPr>
        <w:t>the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3"/>
        </w:rPr>
        <w:t>aspect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2"/>
        </w:rPr>
        <w:t>of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3"/>
        </w:rPr>
        <w:t>their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3"/>
        </w:rPr>
        <w:t>sources</w:t>
      </w:r>
      <w:r>
        <w:rPr>
          <w:rFonts w:ascii="Times New Roman"/>
          <w:color w:val="231F20"/>
          <w:spacing w:val="-3"/>
        </w:rPr>
        <w:tab/>
      </w:r>
      <w:r>
        <w:rPr>
          <w:rFonts w:ascii="Times New Roman"/>
          <w:color w:val="231F20"/>
        </w:rPr>
        <w:t>67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Šaban Nurić, Ph.D.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French Republic, the paradigm of freedoms and rights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77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Željko Petrović, M.Sc.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Status of Bosnia and Herzegovina within the two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27"/>
        </w:rPr>
        <w:t>Y</w:t>
      </w:r>
      <w:r>
        <w:rPr>
          <w:rFonts w:ascii="Times New Roman"/>
          <w:color w:val="231F20"/>
        </w:rPr>
        <w:t>ugoslavias</w:t>
        <w:tab/>
        <w:t>91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Siniša Bilić, Ph.D., Muamer Muminović, Ph.D.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Flat-rate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taxation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of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craftsmen’s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income</w:t>
        <w:tab/>
      </w:r>
      <w:r>
        <w:rPr>
          <w:rFonts w:ascii="Times New Roman" w:hAnsi="Times New Roman" w:cs="Times New Roman" w:eastAsia="Times New Roman"/>
          <w:color w:val="231F20"/>
          <w:spacing w:val="-9"/>
        </w:rPr>
        <w:t>111</w:t>
      </w:r>
      <w:r>
        <w:rPr>
          <w:rFonts w:ascii="Times New Roman" w:hAnsi="Times New Roman" w:cs="Times New Roman" w:eastAsia="Times New Roman"/>
        </w:rPr>
      </w:r>
    </w:p>
    <w:p>
      <w:pPr>
        <w:pStyle w:val="Heading3"/>
        <w:spacing w:line="240" w:lineRule="auto" w:before="300"/>
        <w:ind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  <w:spacing w:val="-5"/>
        </w:rPr>
        <w:t>Mevludin</w:t>
      </w:r>
      <w:r>
        <w:rPr>
          <w:i/>
          <w:color w:val="231F20"/>
          <w:spacing w:val="-14"/>
        </w:rPr>
        <w:t> </w:t>
      </w:r>
      <w:r>
        <w:rPr>
          <w:i/>
          <w:color w:val="231F20"/>
          <w:spacing w:val="-5"/>
        </w:rPr>
        <w:t>Omerčić,</w:t>
      </w:r>
      <w:r>
        <w:rPr>
          <w:i/>
          <w:color w:val="231F20"/>
          <w:spacing w:val="-13"/>
        </w:rPr>
        <w:t> </w:t>
      </w:r>
      <w:r>
        <w:rPr>
          <w:i/>
          <w:color w:val="231F20"/>
          <w:spacing w:val="-5"/>
        </w:rPr>
        <w:t>M.Sc.,</w:t>
      </w:r>
      <w:r>
        <w:rPr>
          <w:i/>
          <w:color w:val="231F20"/>
          <w:spacing w:val="-13"/>
        </w:rPr>
        <w:t> </w:t>
      </w:r>
      <w:r>
        <w:rPr>
          <w:i/>
          <w:color w:val="231F20"/>
          <w:spacing w:val="-4"/>
        </w:rPr>
        <w:t>BSc.</w:t>
      </w:r>
      <w:r>
        <w:rPr>
          <w:i/>
          <w:color w:val="231F20"/>
          <w:spacing w:val="-13"/>
        </w:rPr>
        <w:t> </w:t>
      </w:r>
      <w:r>
        <w:rPr>
          <w:i/>
          <w:color w:val="231F20"/>
          <w:spacing w:val="-5"/>
        </w:rPr>
        <w:t>Tra</w:t>
      </w:r>
      <w:r>
        <w:rPr>
          <w:i/>
          <w:color w:val="231F20"/>
          <w:spacing w:val="-6"/>
        </w:rPr>
        <w:t>ffi</w:t>
      </w:r>
      <w:r>
        <w:rPr>
          <w:i/>
          <w:color w:val="231F20"/>
        </w:rPr>
        <w:t> </w:t>
      </w:r>
      <w:r>
        <w:rPr>
          <w:i/>
          <w:color w:val="231F20"/>
          <w:spacing w:val="26"/>
        </w:rPr>
        <w:t> </w:t>
      </w:r>
      <w:r>
        <w:rPr>
          <w:i/>
          <w:color w:val="231F20"/>
          <w:spacing w:val="-6"/>
        </w:rPr>
        <w:t>Engineer,</w:t>
      </w:r>
      <w:r>
        <w:rPr>
          <w:i/>
          <w:color w:val="231F20"/>
          <w:spacing w:val="-13"/>
        </w:rPr>
        <w:t> </w:t>
      </w:r>
      <w:r>
        <w:rPr>
          <w:i/>
          <w:color w:val="231F20"/>
          <w:spacing w:val="-5"/>
        </w:rPr>
        <w:t>Gordana</w:t>
      </w:r>
      <w:r>
        <w:rPr>
          <w:i/>
          <w:color w:val="231F20"/>
          <w:spacing w:val="-14"/>
        </w:rPr>
        <w:t> </w:t>
      </w:r>
      <w:r>
        <w:rPr>
          <w:i/>
          <w:color w:val="231F20"/>
          <w:spacing w:val="-5"/>
        </w:rPr>
        <w:t>Blagojević,</w:t>
      </w:r>
      <w:r>
        <w:rPr>
          <w:i/>
          <w:color w:val="231F20"/>
          <w:spacing w:val="-13"/>
        </w:rPr>
        <w:t> </w:t>
      </w:r>
      <w:r>
        <w:rPr>
          <w:i/>
          <w:color w:val="231F20"/>
          <w:spacing w:val="-4"/>
        </w:rPr>
        <w:t>BSc.</w:t>
      </w:r>
      <w:r>
        <w:rPr>
          <w:i/>
          <w:color w:val="231F20"/>
          <w:spacing w:val="-13"/>
        </w:rPr>
        <w:t> </w:t>
      </w:r>
      <w:r>
        <w:rPr>
          <w:i/>
          <w:color w:val="231F20"/>
          <w:spacing w:val="-5"/>
        </w:rPr>
        <w:t>Tra</w:t>
      </w:r>
      <w:r>
        <w:rPr>
          <w:i/>
          <w:color w:val="231F20"/>
          <w:spacing w:val="-6"/>
        </w:rPr>
        <w:t>ffi</w:t>
      </w:r>
      <w:r>
        <w:rPr>
          <w:i/>
          <w:color w:val="231F20"/>
        </w:rPr>
        <w:t> </w:t>
      </w:r>
      <w:r>
        <w:rPr>
          <w:i/>
          <w:color w:val="231F20"/>
          <w:spacing w:val="26"/>
        </w:rPr>
        <w:t> </w:t>
      </w:r>
      <w:r>
        <w:rPr>
          <w:i/>
          <w:color w:val="231F20"/>
          <w:spacing w:val="-5"/>
        </w:rPr>
        <w:t>Engineer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raffic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safety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analysis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Republika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Srpska</w:t>
        <w:tab/>
      </w:r>
      <w:r>
        <w:rPr>
          <w:rFonts w:ascii="Times New Roman"/>
          <w:color w:val="231F20"/>
          <w:spacing w:val="-3"/>
        </w:rPr>
        <w:t>119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Mladen Klječanin, M.Sc., Gordana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Aleksić, M.Sc.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Research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compliance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with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speed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limits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in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the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municipality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of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Teslić</w:t>
        <w:tab/>
      </w:r>
      <w:r>
        <w:rPr>
          <w:rFonts w:ascii="Times New Roman" w:hAnsi="Times New Roman"/>
          <w:color w:val="231F20"/>
        </w:rPr>
        <w:t>125</w:t>
      </w:r>
      <w:r>
        <w:rPr>
          <w:rFonts w:ascii="Times New Roman" w:hAnsi="Times New Roman"/>
        </w:rPr>
      </w:r>
    </w:p>
    <w:p>
      <w:pPr>
        <w:tabs>
          <w:tab w:pos="9331" w:val="right" w:leader="dot"/>
        </w:tabs>
        <w:spacing w:before="294"/>
        <w:ind w:left="83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2"/>
        </w:rPr>
        <w:t>Instructions</w:t>
      </w:r>
      <w:r>
        <w:rPr>
          <w:rFonts w:ascii="Times New Roman"/>
          <w:color w:val="231F20"/>
          <w:spacing w:val="-17"/>
          <w:sz w:val="22"/>
        </w:rPr>
        <w:t> </w:t>
      </w:r>
      <w:r>
        <w:rPr>
          <w:rFonts w:ascii="Times New Roman"/>
          <w:color w:val="231F20"/>
          <w:sz w:val="22"/>
        </w:rPr>
        <w:t>for</w:t>
      </w:r>
      <w:r>
        <w:rPr>
          <w:rFonts w:ascii="Times New Roman"/>
          <w:color w:val="231F20"/>
          <w:spacing w:val="-17"/>
          <w:sz w:val="22"/>
        </w:rPr>
        <w:t> </w:t>
      </w:r>
      <w:r>
        <w:rPr>
          <w:rFonts w:ascii="Times New Roman"/>
          <w:color w:val="231F20"/>
          <w:sz w:val="22"/>
        </w:rPr>
        <w:t>submitting</w:t>
      </w:r>
      <w:r>
        <w:rPr>
          <w:rFonts w:ascii="Times New Roman"/>
          <w:color w:val="231F20"/>
          <w:spacing w:val="-18"/>
          <w:sz w:val="22"/>
        </w:rPr>
        <w:t> </w:t>
      </w:r>
      <w:r>
        <w:rPr>
          <w:rFonts w:ascii="Times New Roman"/>
          <w:color w:val="231F20"/>
          <w:sz w:val="22"/>
        </w:rPr>
        <w:t>a</w:t>
      </w:r>
      <w:r>
        <w:rPr>
          <w:rFonts w:ascii="Times New Roman"/>
          <w:color w:val="231F20"/>
          <w:spacing w:val="-17"/>
          <w:sz w:val="22"/>
        </w:rPr>
        <w:t> </w:t>
      </w:r>
      <w:r>
        <w:rPr>
          <w:rFonts w:ascii="Times New Roman"/>
          <w:color w:val="231F20"/>
          <w:sz w:val="22"/>
        </w:rPr>
        <w:t>journal</w:t>
      </w:r>
      <w:r>
        <w:rPr>
          <w:rFonts w:ascii="Times New Roman"/>
          <w:color w:val="231F20"/>
          <w:position w:val="-1"/>
          <w:sz w:val="24"/>
        </w:rPr>
        <w:tab/>
      </w:r>
      <w:r>
        <w:rPr>
          <w:rFonts w:ascii="Times New Roman"/>
          <w:color w:val="231F20"/>
          <w:position w:val="-1"/>
          <w:sz w:val="24"/>
        </w:rPr>
        <w:t>131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headerReference w:type="default" r:id="rId98"/>
          <w:pgSz w:w="11910" w:h="16840"/>
          <w:pgMar w:header="1509" w:footer="0" w:top="1900" w:bottom="280" w:left="1180" w:right="12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6"/>
        <w:ind w:left="2461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b/>
          <w:color w:val="231F20"/>
          <w:sz w:val="40"/>
        </w:rPr>
        <w:t>STUDIJE I ČLANCI</w:t>
      </w:r>
      <w:r>
        <w:rPr>
          <w:rFonts w:ascii="Times New Roman" w:hAnsi="Times New Roman"/>
          <w:sz w:val="4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headerReference w:type="default" r:id="rId99"/>
          <w:pgSz w:w="11910" w:h="16840"/>
          <w:pgMar w:header="0" w:footer="0" w:top="158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0"/>
          <w:pgSz w:w="11910" w:h="16840"/>
          <w:pgMar w:header="0" w:footer="0" w:top="1580" w:bottom="280" w:left="1300" w:right="1680"/>
        </w:sectPr>
      </w:pPr>
    </w:p>
    <w:p>
      <w:pPr>
        <w:pStyle w:val="Heading2"/>
        <w:spacing w:line="274" w:lineRule="exact" w:before="57"/>
        <w:ind w:left="11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Šaban Nurić</w:t>
      </w:r>
      <w:r>
        <w:rPr>
          <w:rFonts w:ascii="Times New Roman" w:hAnsi="Times New Roman"/>
          <w:b w:val="0"/>
        </w:rPr>
      </w: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Internacionalni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univerzitet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Brĉko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Bosne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Hercegovine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UDK:012(06.05)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/>
        <w:ind w:left="2269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TOC_250004" w:id="1"/>
      <w:r>
        <w:rPr>
          <w:rFonts w:ascii="Times New Roman" w:hAnsi="Times New Roman"/>
          <w:color w:val="231F20"/>
          <w:spacing w:val="-1"/>
        </w:rPr>
        <w:t>PROSVJETITELJ</w:t>
      </w:r>
      <w:r>
        <w:rPr>
          <w:rFonts w:ascii="Times New Roman" w:hAnsi="Times New Roman"/>
          <w:color w:val="231F20"/>
        </w:rPr>
        <w:t> I ČOVJEK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INSTITUCIJA</w:t>
      </w:r>
      <w:bookmarkEnd w:id="1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200"/>
        <w:ind w:left="118" w:right="118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SAŢETAK: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Akademik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prof.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Velimir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Sotirović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roĊen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27.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septembra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1936.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selu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Klenike,</w:t>
      </w:r>
      <w:r>
        <w:rPr>
          <w:rFonts w:ascii="Times New Roman" w:hAnsi="Times New Roman"/>
          <w:color w:val="231F20"/>
          <w:spacing w:val="10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Opština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Bujanovac,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Republika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Srbija.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Osnovnu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školu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završio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1950.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Karavukovu.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Petogodišnju</w:t>
      </w:r>
      <w:r>
        <w:rPr>
          <w:rFonts w:ascii="Times New Roman" w:hAnsi="Times New Roman"/>
          <w:color w:val="231F20"/>
          <w:spacing w:val="8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Uĉiteljsku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školu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završio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1955.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odliĉnim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uspjehom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Vranju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Somboru.</w:t>
      </w:r>
      <w:r>
        <w:rPr>
          <w:rFonts w:ascii="Times New Roman" w:hAnsi="Times New Roman"/>
          <w:sz w:val="20"/>
        </w:rPr>
      </w:r>
    </w:p>
    <w:p>
      <w:pPr>
        <w:spacing w:before="0"/>
        <w:ind w:left="6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Akademik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prof.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Velimir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Sotirović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nakon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završetka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uĉiteljske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škole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poloţio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uĉiteljski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Struĉni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ispit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Novom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z w:val="20"/>
        </w:rPr>
        <w:t>Sadu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1955,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godine.</w:t>
      </w:r>
      <w:r>
        <w:rPr>
          <w:rFonts w:ascii="Times New Roman"/>
          <w:sz w:val="20"/>
        </w:rPr>
      </w:r>
    </w:p>
    <w:p>
      <w:pPr>
        <w:spacing w:before="0"/>
        <w:ind w:left="118" w:right="119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prvog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dana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uĉiteljskog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rada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Karavukovu,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opština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Odţaci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uspješno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studirao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istoriju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Višoj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pedagoškoj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školi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Novom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Sadu.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MeĊutim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ljubav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matematiku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prevela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studije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matematike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fizike,</w:t>
      </w:r>
      <w:r>
        <w:rPr>
          <w:rFonts w:ascii="Times New Roman" w:hAnsi="Times New Roman" w:cs="Times New Roman" w:eastAsia="Times New Roman"/>
          <w:color w:val="231F20"/>
          <w:spacing w:val="5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takoĊer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Višoj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pedagoškoj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školi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Novom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Sadu.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Iste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završio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prvi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najbolji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generaciji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1960.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1967.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Filozofskom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fakultetu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Novom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Sadu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stekao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zvanje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Profesor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matematike.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120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1984.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Pedagoško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Tehniĉkom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fakultetu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Zrenjaninu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odbranio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doktorsku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disertaciju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pod</w:t>
      </w:r>
      <w:r>
        <w:rPr>
          <w:rFonts w:ascii="Times New Roman" w:hAnsi="Times New Roman" w:cs="Times New Roman" w:eastAsia="Times New Roman"/>
          <w:color w:val="231F20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nazivom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Ostvarivanje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informativnih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sadržaja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nastavi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matematike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osnovnom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zajedničkom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srednjem</w:t>
      </w:r>
      <w:r>
        <w:rPr>
          <w:rFonts w:ascii="Times New Roman" w:hAnsi="Times New Roman" w:cs="Times New Roman" w:eastAsia="Times New Roman"/>
          <w:i/>
          <w:color w:val="231F20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vaspitanju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obrazovanju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stekao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zvanje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doktora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Pedagoško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tehniĉki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nauka.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113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univerzitetu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“Lomonosov”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Moskvi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bio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specijalizaciji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1967/68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tom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periodu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bio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gost</w:t>
      </w:r>
      <w:r>
        <w:rPr>
          <w:rFonts w:ascii="Times New Roman" w:hAnsi="Times New Roman" w:cs="Times New Roman" w:eastAsia="Times New Roman"/>
          <w:color w:val="231F20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“Sunĉanom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gradu”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zaleĊu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Moskve,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(grad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intelektualni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nauĉni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incubator)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gdje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školovali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radili</w:t>
      </w:r>
      <w:r>
        <w:rPr>
          <w:rFonts w:ascii="Times New Roman" w:hAnsi="Times New Roman" w:cs="Times New Roman" w:eastAsia="Times New Roman"/>
          <w:color w:val="231F20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najumniji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ljudi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tadašnjeg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SSSR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-a.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Tako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Ċer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Tehniĉkom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univerzitetu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Minhenu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(Njemaĉka)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svojstvu</w:t>
      </w:r>
      <w:r>
        <w:rPr>
          <w:rFonts w:ascii="Times New Roman" w:hAnsi="Times New Roman" w:cs="Times New Roman" w:eastAsia="Times New Roman"/>
          <w:color w:val="231F20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nauĉnog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saradnika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istraţivaĉa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gostovao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jednu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školsku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godinu.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1985.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akademik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Velimir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9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izabran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zvanje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docenta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1990.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zvanje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vanrednog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profesora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zvanje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redovnog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profesora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1991.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Univerzitetu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Novom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Sadu.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Dvije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prorektor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vršilac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duţnosti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rektora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Univerziteta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Novom</w:t>
      </w:r>
      <w:r>
        <w:rPr>
          <w:rFonts w:ascii="Times New Roman" w:hAnsi="Times New Roman" w:cs="Times New Roman" w:eastAsia="Times New Roman"/>
          <w:color w:val="231F20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Sadu.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Duţnost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Ministra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nauĉnog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tehnološkog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razvoja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AP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Vojvodina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vrlo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uspješno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obavljao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jedan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izborni</w:t>
      </w:r>
      <w:r>
        <w:rPr>
          <w:rFonts w:ascii="Times New Roman" w:hAnsi="Times New Roman" w:cs="Times New Roman" w:eastAsia="Times New Roman"/>
          <w:color w:val="231F20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mandate.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Poslije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petooktobarskih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promjena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Srbiji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2000-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ponovo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izabran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Dekana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Tehniĉkog</w:t>
      </w:r>
      <w:r>
        <w:rPr>
          <w:rFonts w:ascii="Times New Roman" w:hAnsi="Times New Roman" w:cs="Times New Roman" w:eastAsia="Times New Roman"/>
          <w:color w:val="231F20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fakulteta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“Mihajlo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Pupin”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Zrenjaninu.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Vršeći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tu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funkciju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duţem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periodu,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uspio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relativno</w:t>
      </w:r>
      <w:r>
        <w:rPr>
          <w:rFonts w:ascii="Times New Roman" w:hAnsi="Times New Roman" w:cs="Times New Roman" w:eastAsia="Times New Roman"/>
          <w:color w:val="231F20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provincijske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visokoškolske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ustanove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napravi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struĉni,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obrazovni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nauĉni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brend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prepoznatljiv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regiji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šire.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119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oblasti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matematike,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informatike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metodološko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nauĉno</w:t>
      </w:r>
      <w:r>
        <w:rPr>
          <w:rFonts w:ascii="Times New Roman" w:hAnsi="Times New Roman"/>
          <w:color w:val="231F20"/>
          <w:sz w:val="20"/>
        </w:rPr>
        <w:t>-teorijskoj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oblasti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sam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</w:t>
      </w:r>
      <w:r>
        <w:rPr>
          <w:rFonts w:ascii="Times New Roman" w:hAnsi="Times New Roman"/>
          <w:color w:val="231F20"/>
          <w:spacing w:val="6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saradnicima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objavio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588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knjiga,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istraţivanja,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nauĉnih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struĉnih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radova,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monografija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udţbenika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9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nivoe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obrazovanja;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predškolskog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doktorskih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studija</w:t>
      </w:r>
      <w:r>
        <w:rPr>
          <w:rFonts w:ascii="Times New Roman" w:hAns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3"/>
          <w:szCs w:val="13"/>
        </w:rPr>
        <w:sectPr>
          <w:headerReference w:type="default" r:id="rId101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rektor.</w:t>
      </w:r>
      <w:r>
        <w:rPr>
          <w:rFonts w:ascii="Times New Roman"/>
          <w:sz w:val="20"/>
        </w:rPr>
      </w:r>
    </w:p>
    <w:p>
      <w:pPr>
        <w:spacing w:before="73"/>
        <w:ind w:left="-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 w:hAnsi="Times New Roman"/>
          <w:color w:val="231F20"/>
          <w:spacing w:val="-1"/>
          <w:sz w:val="20"/>
        </w:rPr>
        <w:t>KLJUĈNE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RIJEĆI: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Akademik,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uĉitelj,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profesor,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ministar,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matematika,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univerzitet,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nauka,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obrazovanje,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0" w:bottom="280" w:left="1300" w:right="1300"/>
          <w:cols w:num="2" w:equalWidth="0">
            <w:col w:w="646" w:space="40"/>
            <w:col w:w="8624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spacing w:line="240" w:lineRule="auto" w:before="69"/>
        <w:ind w:left="685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Presjek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jednog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ljudskog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uspjeha</w:t>
      </w:r>
      <w:r>
        <w:rPr>
          <w:rFonts w:ascii="Times New Roman"/>
          <w:b w:val="0"/>
        </w:rPr>
      </w:r>
    </w:p>
    <w:p>
      <w:pPr>
        <w:pStyle w:val="BodyText"/>
        <w:spacing w:line="276" w:lineRule="auto" w:before="132"/>
        <w:ind w:left="118" w:right="11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Akademik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rof.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Velimir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osnivaĉ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izdavaĉa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odgovorni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urednik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ĉasopisa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18.01.2021.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Odlukom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voĊe</w:t>
      </w:r>
      <w:r>
        <w:rPr>
          <w:rFonts w:ascii="Times New Roman" w:hAnsi="Times New Roman"/>
          <w:color w:val="231F20"/>
          <w:spacing w:val="-1"/>
        </w:rPr>
        <w:t>nju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(izboru)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zvanje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(Magna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Charta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Academic)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matematićkih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nauka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dodjeli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zvanja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Akademika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(Sui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generis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Povelje)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pro</w:t>
      </w:r>
      <w:r>
        <w:rPr>
          <w:rFonts w:ascii="Times New Roman" w:hAnsi="Times New Roman"/>
          <w:color w:val="231F20"/>
          <w:spacing w:val="-1"/>
        </w:rPr>
        <w:t>glašen </w:t>
      </w:r>
      <w:r>
        <w:rPr>
          <w:rFonts w:ascii="Times New Roman" w:hAnsi="Times New Roman"/>
          <w:color w:val="231F20"/>
        </w:rPr>
        <w:t>Akademikom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matematiĉkih nauka.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8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Akademik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Sotirović 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roĊe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27.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septembra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1936.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selu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Klenike,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Opština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Bujanovac,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Srbija.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Osnovnu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školu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završio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1950.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Karavukovu.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Petogodišnju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Uĉiteljsku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školu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završio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1955.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odliĉnim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uspjehom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Vranju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Somboru.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Akademik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dr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Velimir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Sotirović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završetka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uĉiteljske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poloţio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uĉiteljski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Struĉni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ispit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Novom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Sadu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1955,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prvog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uĉiteljskog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Karavukovu,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opština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Odţaci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uspješno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studirao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istoriju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Višoj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pedagoškoj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Novom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Sadu.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ljubav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matematiku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prevela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studije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fizike,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takoĊe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Višoj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pedagoškoj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Novom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Sadu.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2"/>
        </w:rPr>
        <w:t>Iste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završio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najbolji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generaciji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1960.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1967.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Filozofskom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fakultetu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Novom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stekao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zvanje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matematike.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meĊuvr</w:t>
      </w:r>
      <w:r>
        <w:rPr>
          <w:rFonts w:ascii="Times New Roman" w:hAnsi="Times New Roman" w:cs="Times New Roman" w:eastAsia="Times New Roman"/>
          <w:color w:val="231F20"/>
          <w:spacing w:val="-1"/>
        </w:rPr>
        <w:t>emenu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izuzetno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uspješno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obavljao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direktora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Osnovnoj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“Bora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Stankovć”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Karavukovu.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</w:t>
      </w:r>
      <w:r>
        <w:rPr>
          <w:rFonts w:ascii="Times New Roman" w:hAnsi="Times New Roman" w:cs="Times New Roman" w:eastAsia="Times New Roman"/>
          <w:color w:val="231F20"/>
          <w:spacing w:val="-2"/>
        </w:rPr>
        <w:t>koĊe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kulturnom,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obrazovnom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infrastrukturnom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uzdizanju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</w:rPr>
        <w:t>aravukova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Odţaka.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uspješan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zapaţen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director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aktivista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regionu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pozvan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savjetnika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Pokrajinski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Prosvjetno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pedagoški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7" w:lineRule="exact"/>
        <w:ind w:left="118" w:right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231F20"/>
        </w:rPr>
        <w:t>zavod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Vojvodine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Novom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Sadu.</w:t>
      </w:r>
      <w:r>
        <w:rPr>
          <w:rFonts w:ascii="Times New Roman"/>
          <w:color w:val="231F20"/>
          <w:position w:val="11"/>
          <w:sz w:val="16"/>
        </w:rPr>
        <w:t>1</w:t>
      </w:r>
      <w:r>
        <w:rPr>
          <w:rFonts w:ascii="Times New Roman"/>
          <w:sz w:val="16"/>
        </w:rPr>
      </w:r>
    </w:p>
    <w:p>
      <w:pPr>
        <w:spacing w:line="276" w:lineRule="auto" w:before="41"/>
        <w:ind w:left="118" w:right="11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Godine</w:t>
      </w:r>
      <w:r>
        <w:rPr>
          <w:rFonts w:ascii="Times New Roman" w:hAnsi="Times New Roman" w:cs="Times New Roman" w:eastAsia="Times New Roman"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1984.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Pedagoško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Tehniĉkom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fakultetu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Zrenjaninu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odbranio</w:t>
      </w:r>
      <w:r>
        <w:rPr>
          <w:rFonts w:ascii="Times New Roman" w:hAnsi="Times New Roman" w:cs="Times New Roman" w:eastAsia="Times New Roman"/>
          <w:color w:val="231F20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doktorsku</w:t>
      </w:r>
      <w:r>
        <w:rPr>
          <w:rFonts w:ascii="Times New Roman" w:hAnsi="Times New Roman" w:cs="Times New Roman" w:eastAsia="Times New Roman"/>
          <w:color w:val="231F20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disertaciju</w:t>
      </w:r>
      <w:r>
        <w:rPr>
          <w:rFonts w:ascii="Times New Roman" w:hAnsi="Times New Roman" w:cs="Times New Roman" w:eastAsia="Times New Roman"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pod</w:t>
      </w:r>
      <w:r>
        <w:rPr>
          <w:rFonts w:ascii="Times New Roman" w:hAnsi="Times New Roman" w:cs="Times New Roman" w:eastAsia="Times New Roman"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nazivom</w:t>
      </w:r>
      <w:r>
        <w:rPr>
          <w:rFonts w:ascii="Times New Roman" w:hAnsi="Times New Roman" w:cs="Times New Roman" w:eastAsia="Times New Roman"/>
          <w:color w:val="231F20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Ostvarivanje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informativnih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sadržaja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nastavi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matematike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9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osnovnom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zajedničkom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srednjem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vaspitanju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obrazovanju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stekao</w:t>
      </w:r>
      <w:r>
        <w:rPr>
          <w:rFonts w:ascii="Times New Roman" w:hAnsi="Times New Roman" w:cs="Times New Roman" w:eastAsia="Times New Roman"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zvanje</w:t>
      </w:r>
      <w:r>
        <w:rPr>
          <w:rFonts w:ascii="Times New Roman" w:hAnsi="Times New Roman" w:cs="Times New Roman" w:eastAsia="Times New Roman"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doktora</w:t>
      </w:r>
      <w:r>
        <w:rPr>
          <w:rFonts w:ascii="Times New Roman" w:hAnsi="Times New Roman" w:cs="Times New Roman" w:eastAsia="Times New Roman"/>
          <w:color w:val="231F20"/>
          <w:spacing w:val="5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Pedagoško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tehniĉkih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nauka.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76" w:lineRule="auto" w:before="1"/>
        <w:ind w:left="118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univerzitetu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“Lomonosov”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Moskvi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spec</w:t>
      </w:r>
      <w:r>
        <w:rPr>
          <w:rFonts w:ascii="Times New Roman" w:hAnsi="Times New Roman" w:cs="Times New Roman" w:eastAsia="Times New Roman"/>
          <w:color w:val="231F20"/>
        </w:rPr>
        <w:t>ijalizaciji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1967/68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tom</w:t>
      </w:r>
      <w:r>
        <w:rPr>
          <w:rFonts w:ascii="Times New Roman" w:hAnsi="Times New Roman" w:cs="Times New Roman" w:eastAsia="Times New Roman"/>
          <w:color w:val="231F20"/>
          <w:spacing w:val="4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gost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“Sunĉanom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gradu”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zaleĊu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Moskve,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(grad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intelektualni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nauĉni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incubator)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školovali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radili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najumniji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tadašnjeg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SSSR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a.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</w:t>
      </w:r>
      <w:r>
        <w:rPr>
          <w:rFonts w:ascii="Times New Roman" w:hAnsi="Times New Roman" w:cs="Times New Roman" w:eastAsia="Times New Roman"/>
          <w:color w:val="231F20"/>
          <w:spacing w:val="-2"/>
        </w:rPr>
        <w:t>koĊe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Tehniĉkom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univerzitetu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Minhenu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(Njemaĉka)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svojstvu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nauĉnog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saradnika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istraţivaĉa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gostovao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jednu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godinu.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1985.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akademik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dr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izabran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zvanje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docenta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1990.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zvanje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vanrednog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zvanje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redovnog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profesora</w:t>
      </w:r>
      <w:r>
        <w:rPr>
          <w:rFonts w:ascii="Times New Roman" w:hAnsi="Times New Roman" w:cs="Times New Roman" w:eastAsia="Times New Roman"/>
          <w:color w:val="231F20"/>
          <w:spacing w:val="5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1991.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Univerzitetu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Novom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Sadu.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Dvije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g</w:t>
      </w:r>
      <w:r>
        <w:rPr>
          <w:rFonts w:ascii="Times New Roman" w:hAnsi="Times New Roman" w:cs="Times New Roman" w:eastAsia="Times New Roman"/>
          <w:color w:val="231F20"/>
        </w:rPr>
        <w:t>odine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prorektor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vršilac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duţnosti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rektora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Univerziteta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Novom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Sadu.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Duţnost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Ministra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nauĉnog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tehnološkog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AP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Vojvodina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vrlo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uspješno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obavljao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izborni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mandate.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Poslije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petooktobarskih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2000-e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</w:rPr>
        <w:t>novo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izabran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Dekana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Tehniĉkog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fakulteta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“Mihajlo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Pupin”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Zrenjaninu.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Vršeći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tu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duţem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periodu,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uspio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relativno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provincijske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visokoškolske </w:t>
      </w:r>
      <w:r>
        <w:rPr>
          <w:rFonts w:ascii="Times New Roman" w:hAnsi="Times New Roman" w:cs="Times New Roman" w:eastAsia="Times New Roman"/>
          <w:color w:val="231F20"/>
          <w:spacing w:val="-1"/>
        </w:rPr>
        <w:t>ustanove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napravi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struĉni,</w:t>
      </w:r>
      <w:r>
        <w:rPr>
          <w:rFonts w:ascii="Times New Roman" w:hAnsi="Times New Roman" w:cs="Times New Roman" w:eastAsia="Times New Roman"/>
          <w:color w:val="231F20"/>
        </w:rPr>
        <w:t> obrazovni i </w:t>
      </w:r>
      <w:r>
        <w:rPr>
          <w:rFonts w:ascii="Times New Roman" w:hAnsi="Times New Roman" w:cs="Times New Roman" w:eastAsia="Times New Roman"/>
          <w:color w:val="231F20"/>
          <w:spacing w:val="-1"/>
        </w:rPr>
        <w:t>nauĉni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brend</w:t>
      </w:r>
      <w:r>
        <w:rPr>
          <w:rFonts w:ascii="Times New Roman" w:hAnsi="Times New Roman" w:cs="Times New Roman" w:eastAsia="Times New Roman"/>
          <w:color w:val="231F20"/>
        </w:rPr>
        <w:t> prepoznatljiv u </w:t>
      </w:r>
      <w:r>
        <w:rPr>
          <w:rFonts w:ascii="Times New Roman" w:hAnsi="Times New Roman" w:cs="Times New Roman" w:eastAsia="Times New Roman"/>
          <w:color w:val="231F20"/>
          <w:spacing w:val="-1"/>
        </w:rPr>
        <w:t>regiji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šire.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18" w:right="11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Akademik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pro</w:t>
      </w:r>
      <w:r>
        <w:rPr>
          <w:rFonts w:ascii="Times New Roman" w:hAnsi="Times New Roman"/>
          <w:color w:val="231F20"/>
          <w:spacing w:val="-1"/>
        </w:rPr>
        <w:t>f.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Velimir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Sotirović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2007.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imenovan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prorektora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predsjednika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Savjeta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Internacionalnog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univerziteta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Novom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Pazaru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2011.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osnivaĉ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rektor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Internacionalnog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univerziteta u </w:t>
      </w:r>
      <w:r>
        <w:rPr>
          <w:rFonts w:ascii="Times New Roman" w:hAnsi="Times New Roman"/>
          <w:color w:val="231F20"/>
          <w:spacing w:val="-1"/>
        </w:rPr>
        <w:t>Brĉkom</w:t>
      </w:r>
      <w:r>
        <w:rPr>
          <w:rFonts w:ascii="Times New Roman" w:hAnsi="Times New Roman"/>
          <w:color w:val="231F20"/>
        </w:rPr>
        <w:t> distriktu </w:t>
      </w:r>
      <w:r>
        <w:rPr>
          <w:rFonts w:ascii="Times New Roman" w:hAnsi="Times New Roman"/>
          <w:color w:val="231F20"/>
          <w:spacing w:val="-1"/>
        </w:rPr>
        <w:t>Bosne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Hercegovine.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8" w:right="11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neumitnoj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logici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institucionalnog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sazrijevanja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Univerziteta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bitan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izdavaĉka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djelatnost.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prvoj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godi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Univerziteta,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inicijativu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glodurskom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egidom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akademika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profesora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Sotirovića,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grupa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nastavnika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saradnika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ušla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rea</w:t>
      </w:r>
      <w:r>
        <w:rPr>
          <w:rFonts w:ascii="Times New Roman" w:hAnsi="Times New Roman"/>
          <w:color w:val="231F20"/>
          <w:spacing w:val="-1"/>
        </w:rPr>
        <w:t>lizaciju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projekta,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uslove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izgledao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vrlo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ambiciozan,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izdavanja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ĉasopisa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NIR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skraćenica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b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1"/>
        </w:rPr>
        <w:t>auka,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b/>
          <w:color w:val="231F20"/>
        </w:rPr>
        <w:t>I</w:t>
      </w:r>
      <w:r>
        <w:rPr>
          <w:rFonts w:ascii="Times New Roman" w:hAnsi="Times New Roman"/>
          <w:color w:val="231F20"/>
        </w:rPr>
        <w:t>straţivanje,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b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azvoj.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 tom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vremenu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izgledalo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zahtjevno,</w:t>
      </w:r>
      <w:r>
        <w:rPr>
          <w:rFonts w:ascii="Times New Roman" w:hAnsi="Times New Roman"/>
          <w:color w:val="231F20"/>
        </w:rPr>
        <w:t> jer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prikupljanja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validnih, </w:t>
      </w:r>
      <w:r>
        <w:rPr>
          <w:rFonts w:ascii="Times New Roman" w:hAnsi="Times New Roman"/>
          <w:color w:val="231F20"/>
          <w:spacing w:val="-1"/>
        </w:rPr>
        <w:t>valjanih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kvalitetnih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struĉnih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nauĉnih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sadrţaja,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ĉasopis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hoće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atribut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redovne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periodiĉne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literature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biti redovan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prihvatljiv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svim </w:t>
      </w:r>
      <w:r>
        <w:rPr>
          <w:rFonts w:ascii="Times New Roman" w:hAnsi="Times New Roman"/>
          <w:color w:val="231F20"/>
          <w:spacing w:val="-1"/>
        </w:rPr>
        <w:t>parametrima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nauĉnu,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struĉnu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širu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javnost.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Planirano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NIR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izlazi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godišnje.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osam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konstatovati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NIR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ispunio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viziju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osnivaĉa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misiju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periodiĉnog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ĉasopisa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izlazeći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redovno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standardno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kvalitetnim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sadrţajima.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Potvrda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zvaniĉno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obavještenje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NIR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ušao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meĊu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deset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ĉasopisa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nalaze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listi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indeksirani</w:t>
      </w:r>
      <w:r>
        <w:rPr>
          <w:rFonts w:ascii="Times New Roman" w:hAnsi="Times New Roman"/>
          <w:color w:val="231F20"/>
        </w:rPr>
        <w:t>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ĉasopisa.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Univerzitet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zaslugom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zalaganjem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akademika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profesora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Sotirovića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izdavaĉ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20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knjiga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autori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profesori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saradnici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Univerziteta.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Struktura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autora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izdanja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sebi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kombinaciji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ZNANJA,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ISKUSTVA,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MLADOSTI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posvećenosti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struci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nauci.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Svjetska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uĉena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glava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poĉetkom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19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FARADAY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9"/>
          <w:sz w:val="13"/>
        </w:rPr>
        <w:t>1</w:t>
        <w:tab/>
      </w:r>
      <w:r>
        <w:rPr>
          <w:rFonts w:ascii="Times New Roman"/>
          <w:i/>
          <w:color w:val="231F20"/>
          <w:sz w:val="20"/>
        </w:rPr>
        <w:t>Biografski</w:t>
      </w:r>
      <w:r>
        <w:rPr>
          <w:rFonts w:ascii="Times New Roman"/>
          <w:i/>
          <w:color w:val="231F20"/>
          <w:spacing w:val="29"/>
          <w:sz w:val="20"/>
        </w:rPr>
        <w:t> </w:t>
      </w:r>
      <w:r>
        <w:rPr>
          <w:rFonts w:ascii="Times New Roman"/>
          <w:i/>
          <w:color w:val="231F20"/>
          <w:sz w:val="20"/>
        </w:rPr>
        <w:t>leksikon,</w:t>
      </w:r>
      <w:r>
        <w:rPr>
          <w:rFonts w:ascii="Times New Roman"/>
          <w:i/>
          <w:color w:val="231F20"/>
          <w:spacing w:val="29"/>
          <w:sz w:val="20"/>
        </w:rPr>
        <w:t> </w:t>
      </w:r>
      <w:r>
        <w:rPr>
          <w:rFonts w:ascii="Times New Roman"/>
          <w:i/>
          <w:color w:val="231F20"/>
          <w:sz w:val="20"/>
        </w:rPr>
        <w:t>ko</w:t>
      </w:r>
      <w:r>
        <w:rPr>
          <w:rFonts w:ascii="Times New Roman"/>
          <w:i/>
          <w:color w:val="231F20"/>
          <w:spacing w:val="30"/>
          <w:sz w:val="20"/>
        </w:rPr>
        <w:t> </w:t>
      </w:r>
      <w:r>
        <w:rPr>
          <w:rFonts w:ascii="Times New Roman"/>
          <w:i/>
          <w:color w:val="231F20"/>
          <w:sz w:val="20"/>
        </w:rPr>
        <w:t>je</w:t>
      </w:r>
      <w:r>
        <w:rPr>
          <w:rFonts w:ascii="Times New Roman"/>
          <w:i/>
          <w:color w:val="231F20"/>
          <w:spacing w:val="30"/>
          <w:sz w:val="20"/>
        </w:rPr>
        <w:t> </w:t>
      </w:r>
      <w:r>
        <w:rPr>
          <w:rFonts w:ascii="Times New Roman"/>
          <w:i/>
          <w:color w:val="231F20"/>
          <w:sz w:val="20"/>
        </w:rPr>
        <w:t>ko</w:t>
      </w:r>
      <w:r>
        <w:rPr>
          <w:rFonts w:ascii="Times New Roman"/>
          <w:i/>
          <w:color w:val="231F20"/>
          <w:spacing w:val="30"/>
          <w:sz w:val="20"/>
        </w:rPr>
        <w:t> </w:t>
      </w:r>
      <w:r>
        <w:rPr>
          <w:rFonts w:ascii="Times New Roman"/>
          <w:i/>
          <w:color w:val="231F20"/>
          <w:sz w:val="20"/>
        </w:rPr>
        <w:t>u</w:t>
      </w:r>
      <w:r>
        <w:rPr>
          <w:rFonts w:ascii="Times New Roman"/>
          <w:i/>
          <w:color w:val="231F20"/>
          <w:spacing w:val="29"/>
          <w:sz w:val="20"/>
        </w:rPr>
        <w:t> </w:t>
      </w:r>
      <w:r>
        <w:rPr>
          <w:rFonts w:ascii="Times New Roman"/>
          <w:i/>
          <w:color w:val="231F20"/>
          <w:sz w:val="20"/>
        </w:rPr>
        <w:t>Bosni</w:t>
      </w:r>
      <w:r>
        <w:rPr>
          <w:rFonts w:ascii="Times New Roman"/>
          <w:i/>
          <w:color w:val="231F20"/>
          <w:spacing w:val="29"/>
          <w:sz w:val="20"/>
        </w:rPr>
        <w:t> </w:t>
      </w:r>
      <w:r>
        <w:rPr>
          <w:rFonts w:ascii="Times New Roman"/>
          <w:i/>
          <w:color w:val="231F20"/>
          <w:sz w:val="20"/>
        </w:rPr>
        <w:t>i</w:t>
      </w:r>
      <w:r>
        <w:rPr>
          <w:rFonts w:ascii="Times New Roman"/>
          <w:i/>
          <w:color w:val="231F20"/>
          <w:spacing w:val="28"/>
          <w:sz w:val="20"/>
        </w:rPr>
        <w:t> </w:t>
      </w:r>
      <w:r>
        <w:rPr>
          <w:rFonts w:ascii="Times New Roman"/>
          <w:i/>
          <w:color w:val="231F20"/>
          <w:sz w:val="20"/>
        </w:rPr>
        <w:t>Hercegovini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drugo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izmijenjeno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i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dopunjeno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izdanje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u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dva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toma,</w:t>
      </w:r>
      <w:r>
        <w:rPr>
          <w:rFonts w:ascii="Times New Roman"/>
          <w:sz w:val="20"/>
        </w:rPr>
      </w:r>
    </w:p>
    <w:p>
      <w:pPr>
        <w:spacing w:before="0"/>
        <w:ind w:left="4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Izdavaĉko</w:t>
      </w:r>
      <w:r>
        <w:rPr>
          <w:rFonts w:ascii="Times New Roman" w:hAnsi="Times New Roman"/>
          <w:color w:val="231F20"/>
          <w:spacing w:val="-1"/>
          <w:sz w:val="20"/>
        </w:rPr>
        <w:t>-</w:t>
      </w:r>
      <w:r>
        <w:rPr>
          <w:rFonts w:ascii="Times New Roman" w:hAnsi="Times New Roman"/>
          <w:color w:val="231F20"/>
          <w:spacing w:val="-1"/>
          <w:sz w:val="20"/>
        </w:rPr>
        <w:t>štamparska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kuća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Planjax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komerc,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Tešanj,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2018.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9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reĉe:</w:t>
      </w:r>
      <w:r>
        <w:rPr>
          <w:rFonts w:ascii="Times New Roman" w:hAnsi="Times New Roman"/>
          <w:color w:val="231F20"/>
          <w:spacing w:val="2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To</w:t>
      </w:r>
      <w:r>
        <w:rPr>
          <w:rFonts w:ascii="Times New Roman" w:hAnsi="Times New Roman"/>
          <w:i/>
          <w:color w:val="231F20"/>
          <w:spacing w:val="2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work,</w:t>
      </w:r>
      <w:r>
        <w:rPr>
          <w:rFonts w:ascii="Times New Roman" w:hAnsi="Times New Roman"/>
          <w:i/>
          <w:color w:val="231F20"/>
          <w:spacing w:val="2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to</w:t>
      </w:r>
      <w:r>
        <w:rPr>
          <w:rFonts w:ascii="Times New Roman" w:hAnsi="Times New Roman"/>
          <w:i/>
          <w:color w:val="231F20"/>
          <w:spacing w:val="2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finish,</w:t>
      </w:r>
      <w:r>
        <w:rPr>
          <w:rFonts w:ascii="Times New Roman" w:hAnsi="Times New Roman"/>
          <w:i/>
          <w:color w:val="231F20"/>
          <w:spacing w:val="2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to</w:t>
      </w:r>
      <w:r>
        <w:rPr>
          <w:rFonts w:ascii="Times New Roman" w:hAnsi="Times New Roman"/>
          <w:i/>
          <w:color w:val="231F20"/>
          <w:spacing w:val="2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publish</w:t>
      </w:r>
      <w:r>
        <w:rPr>
          <w:rFonts w:ascii="Times New Roman" w:hAnsi="Times New Roman"/>
          <w:i/>
          <w:color w:val="231F20"/>
          <w:spacing w:val="2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(Raditi,</w:t>
      </w:r>
      <w:r>
        <w:rPr>
          <w:rFonts w:ascii="Times New Roman" w:hAnsi="Times New Roman"/>
          <w:i/>
          <w:color w:val="231F20"/>
          <w:spacing w:val="2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završiti,</w:t>
      </w:r>
      <w:r>
        <w:rPr>
          <w:rFonts w:ascii="Times New Roman" w:hAnsi="Times New Roman"/>
          <w:i/>
          <w:color w:val="231F20"/>
          <w:spacing w:val="2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objaviti)</w:t>
      </w:r>
      <w:r>
        <w:rPr>
          <w:rFonts w:ascii="Times New Roman" w:hAnsi="Times New Roman"/>
          <w:color w:val="231F20"/>
          <w:spacing w:val="-1"/>
          <w:sz w:val="24"/>
        </w:rPr>
        <w:t>.</w:t>
      </w:r>
      <w:r>
        <w:rPr>
          <w:rFonts w:ascii="Times New Roman" w:hAnsi="Times New Roman"/>
          <w:color w:val="231F20"/>
          <w:spacing w:val="2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Ovo</w:t>
      </w:r>
      <w:r>
        <w:rPr>
          <w:rFonts w:ascii="Times New Roman" w:hAnsi="Times New Roman"/>
          <w:color w:val="231F20"/>
          <w:spacing w:val="2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je</w:t>
      </w:r>
      <w:r>
        <w:rPr>
          <w:rFonts w:ascii="Times New Roman" w:hAnsi="Times New Roman"/>
          <w:color w:val="231F20"/>
          <w:spacing w:val="2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intelektualna</w:t>
      </w:r>
      <w:r>
        <w:rPr>
          <w:rFonts w:ascii="Times New Roman" w:hAnsi="Times New Roman"/>
          <w:color w:val="231F20"/>
          <w:spacing w:val="2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maksima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41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pod kojom se </w:t>
      </w:r>
      <w:r>
        <w:rPr>
          <w:rFonts w:ascii="Times New Roman" w:hAnsi="Times New Roman"/>
          <w:color w:val="231F20"/>
          <w:spacing w:val="-1"/>
        </w:rPr>
        <w:t>realizuje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izdavaštvo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Univerzitetu.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19" w:right="11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Organizacija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Univerziteta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uslovljena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njegovim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osnovnim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zadacima,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funkcijom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društvu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potrebom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osiguraju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optimalni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uslovi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ostvarivanje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registrovane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djelatnosti.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akademik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prof.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Sotirović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rukovoĊenju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Univerzitetom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ostvarivanjem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</w:t>
      </w:r>
      <w:r>
        <w:rPr>
          <w:rFonts w:ascii="Times New Roman" w:hAnsi="Times New Roman"/>
          <w:color w:val="231F20"/>
          <w:spacing w:val="-1"/>
        </w:rPr>
        <w:t>adataka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utvrĊe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Okvirnim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zakonom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visokom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obrazovanju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Zakonom</w:t>
      </w:r>
      <w:r>
        <w:rPr>
          <w:rFonts w:ascii="Times New Roman" w:hAnsi="Times New Roman"/>
          <w:color w:val="231F20"/>
        </w:rPr>
        <w:t> 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visokom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obrazovanju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Brĉko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distrikta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Statutom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osnovnim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aktom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visokoškolske </w:t>
      </w:r>
      <w:r>
        <w:rPr>
          <w:rFonts w:ascii="Times New Roman" w:hAnsi="Times New Roman"/>
          <w:color w:val="231F20"/>
          <w:spacing w:val="-1"/>
        </w:rPr>
        <w:t>ustanove.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Akademik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Velimir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Sotirović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svojoj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viziji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razvio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koncepciju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Univerzite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svoju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djelatnost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studentima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ostvaruje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redovnu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nastavu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nastavu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daljinu.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Posebnu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paţnju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posvetio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pretenduje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postane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dominantan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vid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formalnog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cjeloţivotnog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obrazovanja.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svrhu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razvijen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uĉenje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daljinu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Moodle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platformom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studenti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koristiti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elektronske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udţbenike,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dobivajući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informacije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pripremi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seminarskih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radova,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kolokvija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ispita.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saopštavaju</w:t>
      </w:r>
      <w:r>
        <w:rPr>
          <w:rFonts w:ascii="Times New Roman" w:hAnsi="Times New Roman"/>
          <w:color w:val="231F20"/>
        </w:rPr>
        <w:t> na platformi.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spacing w:line="240" w:lineRule="auto"/>
        <w:ind w:left="686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Autorski </w:t>
      </w:r>
      <w:r>
        <w:rPr>
          <w:rFonts w:ascii="Times New Roman"/>
          <w:color w:val="231F20"/>
        </w:rPr>
        <w:t>opus</w:t>
      </w:r>
      <w:r>
        <w:rPr>
          <w:rFonts w:ascii="Times New Roman"/>
          <w:b w:val="0"/>
        </w:rPr>
      </w:r>
    </w:p>
    <w:p>
      <w:pPr>
        <w:pStyle w:val="BodyText"/>
        <w:spacing w:line="267" w:lineRule="auto" w:before="132"/>
        <w:ind w:left="119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informatike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metodološko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nauĉno</w:t>
      </w:r>
      <w:r>
        <w:rPr>
          <w:rFonts w:ascii="Times New Roman" w:hAnsi="Times New Roman"/>
          <w:color w:val="231F20"/>
          <w:spacing w:val="-1"/>
        </w:rPr>
        <w:t>-teorijskoj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sada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saradnicima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objavio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588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knjiga,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istraţivanja,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nauĉnih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struĉnih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radova,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monografija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udţbenika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nivoe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obrazovanja;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predškolskog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doktorskih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studija.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2</w:t>
      </w:r>
      <w:r>
        <w:rPr>
          <w:rFonts w:ascii="Times New Roman" w:hAnsi="Times New Roman"/>
          <w:color w:val="231F20"/>
          <w:spacing w:val="14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pripremi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pokušali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identifikovati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izdanja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bibliografskih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jedinica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kojima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autor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ili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jedan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autora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akademika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dr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Sotirović.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Bibliografske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identifikovane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pismu,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jeziku,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pravopisu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narjeĉju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kojem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su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publikovane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predstavljene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izvornim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katalozima: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numPr>
          <w:ilvl w:val="0"/>
          <w:numId w:val="1"/>
        </w:numPr>
        <w:tabs>
          <w:tab w:pos="687" w:val="left" w:leader="none"/>
        </w:tabs>
        <w:spacing w:line="277" w:lineRule="auto" w:before="0" w:after="0"/>
        <w:ind w:left="686" w:right="121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Математика: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образовањаСотировић,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Душануџбеник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687" w:val="left" w:leader="none"/>
          <w:tab w:pos="8014" w:val="left" w:leader="none"/>
        </w:tabs>
        <w:spacing w:line="276" w:lineRule="auto" w:before="0" w:after="0"/>
        <w:ind w:left="686" w:right="112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Играјмо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математике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предшколску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децу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узраста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1"/>
        </w:rPr>
        <w:t>6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7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година</w:t>
        <w:tab/>
        <w:t>Сотировић,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књига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687" w:val="left" w:leader="none"/>
          <w:tab w:pos="2083" w:val="left" w:leader="none"/>
          <w:tab w:pos="3038" w:val="left" w:leader="none"/>
          <w:tab w:pos="3531" w:val="left" w:leader="none"/>
          <w:tab w:pos="5049" w:val="left" w:leader="none"/>
          <w:tab w:pos="5896" w:val="left" w:leader="none"/>
          <w:tab w:pos="6836" w:val="left" w:leader="none"/>
          <w:tab w:pos="8278" w:val="left" w:leader="none"/>
        </w:tabs>
        <w:spacing w:line="275" w:lineRule="auto" w:before="1" w:after="0"/>
        <w:ind w:left="686" w:right="111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Контролни</w:t>
        <w:tab/>
      </w:r>
      <w:r>
        <w:rPr>
          <w:rFonts w:ascii="Times New Roman" w:hAnsi="Times New Roman"/>
          <w:color w:val="231F20"/>
          <w:spacing w:val="-1"/>
        </w:rPr>
        <w:t>задаци</w:t>
        <w:tab/>
      </w:r>
      <w:r>
        <w:rPr>
          <w:rFonts w:ascii="Times New Roman" w:hAnsi="Times New Roman"/>
          <w:color w:val="231F20"/>
        </w:rPr>
        <w:t>из</w:t>
        <w:tab/>
      </w:r>
      <w:r>
        <w:rPr>
          <w:rFonts w:ascii="Times New Roman" w:hAnsi="Times New Roman"/>
          <w:color w:val="231F20"/>
          <w:spacing w:val="-1"/>
        </w:rPr>
        <w:t>математике:</w:t>
        <w:tab/>
      </w:r>
      <w:r>
        <w:rPr>
          <w:rFonts w:ascii="Times New Roman" w:hAnsi="Times New Roman"/>
          <w:color w:val="231F20"/>
          <w:spacing w:val="-1"/>
          <w:w w:val="95"/>
        </w:rPr>
        <w:t>трећи</w:t>
        <w:tab/>
      </w:r>
      <w:r>
        <w:rPr>
          <w:rFonts w:ascii="Times New Roman" w:hAnsi="Times New Roman"/>
          <w:color w:val="231F20"/>
          <w:spacing w:val="-1"/>
        </w:rPr>
        <w:t>разред</w:t>
        <w:tab/>
        <w:t>Сотировић,</w:t>
        <w:tab/>
        <w:t>Велимир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687" w:val="left" w:leader="none"/>
          <w:tab w:pos="2129" w:val="left" w:leader="none"/>
          <w:tab w:pos="3127" w:val="left" w:leader="none"/>
          <w:tab w:pos="3664" w:val="left" w:leader="none"/>
          <w:tab w:pos="5225" w:val="left" w:leader="none"/>
          <w:tab w:pos="6788" w:val="left" w:leader="none"/>
          <w:tab w:pos="8275" w:val="left" w:leader="none"/>
        </w:tabs>
        <w:spacing w:line="275" w:lineRule="auto" w:before="4" w:after="0"/>
        <w:ind w:left="686" w:right="114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Контролни</w:t>
        <w:tab/>
      </w:r>
      <w:r>
        <w:rPr>
          <w:rFonts w:ascii="Times New Roman" w:hAnsi="Times New Roman"/>
          <w:color w:val="231F20"/>
          <w:spacing w:val="-1"/>
        </w:rPr>
        <w:t>задаци</w:t>
        <w:tab/>
      </w:r>
      <w:r>
        <w:rPr>
          <w:rFonts w:ascii="Times New Roman" w:hAnsi="Times New Roman"/>
          <w:color w:val="231F20"/>
        </w:rPr>
        <w:t>из</w:t>
        <w:tab/>
      </w:r>
      <w:r>
        <w:rPr>
          <w:rFonts w:ascii="Times New Roman" w:hAnsi="Times New Roman"/>
          <w:color w:val="231F20"/>
          <w:spacing w:val="-1"/>
        </w:rPr>
        <w:t>математике:</w:t>
        <w:tab/>
      </w:r>
      <w:r>
        <w:rPr>
          <w:rFonts w:ascii="Times New Roman" w:hAnsi="Times New Roman"/>
          <w:color w:val="231F20"/>
          <w:spacing w:val="-1"/>
          <w:w w:val="95"/>
        </w:rPr>
        <w:t>трећиразред</w:t>
        <w:tab/>
      </w:r>
      <w:r>
        <w:rPr>
          <w:rFonts w:ascii="Times New Roman" w:hAnsi="Times New Roman"/>
          <w:color w:val="231F20"/>
        </w:rPr>
        <w:t>Сотировић,</w:t>
        <w:tab/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687" w:val="left" w:leader="none"/>
          <w:tab w:pos="2052" w:val="left" w:leader="none"/>
          <w:tab w:pos="2976" w:val="left" w:leader="none"/>
          <w:tab w:pos="3436" w:val="left" w:leader="none"/>
          <w:tab w:pos="4923" w:val="left" w:leader="none"/>
          <w:tab w:pos="5964" w:val="left" w:leader="none"/>
          <w:tab w:pos="6865" w:val="left" w:leader="none"/>
          <w:tab w:pos="8275" w:val="left" w:leader="none"/>
        </w:tabs>
        <w:spacing w:line="275" w:lineRule="auto" w:before="1" w:after="0"/>
        <w:ind w:left="686" w:right="113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Контролни</w:t>
        <w:tab/>
      </w:r>
      <w:r>
        <w:rPr>
          <w:rFonts w:ascii="Times New Roman" w:hAnsi="Times New Roman"/>
          <w:color w:val="231F20"/>
          <w:spacing w:val="-1"/>
        </w:rPr>
        <w:t>задаци</w:t>
        <w:tab/>
        <w:t>из</w:t>
        <w:tab/>
        <w:t>математике:</w:t>
        <w:tab/>
      </w:r>
      <w:r>
        <w:rPr>
          <w:rFonts w:ascii="Times New Roman" w:hAnsi="Times New Roman"/>
          <w:color w:val="231F20"/>
        </w:rPr>
        <w:t>четврти</w:t>
        <w:tab/>
      </w:r>
      <w:r>
        <w:rPr>
          <w:rFonts w:ascii="Times New Roman" w:hAnsi="Times New Roman"/>
          <w:color w:val="231F20"/>
          <w:spacing w:val="-1"/>
        </w:rPr>
        <w:t>разред</w:t>
        <w:tab/>
        <w:t>Сотировић,</w:t>
        <w:tab/>
        <w:t>Велимир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687" w:val="left" w:leader="none"/>
        </w:tabs>
        <w:spacing w:line="275" w:lineRule="auto" w:before="4" w:after="0"/>
        <w:ind w:left="686" w:right="121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Играјмо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математике: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предшколску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децу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узраста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6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7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годинаСотировић,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књига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687" w:val="left" w:leader="none"/>
        </w:tabs>
        <w:spacing w:line="240" w:lineRule="auto" w:before="1" w:after="0"/>
        <w:ind w:left="686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математике: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први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687" w:val="left" w:leader="none"/>
          <w:tab w:pos="2084" w:val="left" w:leader="none"/>
          <w:tab w:pos="3038" w:val="left" w:leader="none"/>
          <w:tab w:pos="3529" w:val="left" w:leader="none"/>
          <w:tab w:pos="5045" w:val="left" w:leader="none"/>
          <w:tab w:pos="5901" w:val="left" w:leader="none"/>
          <w:tab w:pos="6836" w:val="left" w:leader="none"/>
          <w:tab w:pos="8278" w:val="left" w:leader="none"/>
        </w:tabs>
        <w:spacing w:line="275" w:lineRule="auto" w:before="43" w:after="0"/>
        <w:ind w:left="686" w:right="111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Контролни</w:t>
        <w:tab/>
      </w:r>
      <w:r>
        <w:rPr>
          <w:rFonts w:ascii="Times New Roman" w:hAnsi="Times New Roman"/>
          <w:color w:val="231F20"/>
          <w:spacing w:val="-1"/>
        </w:rPr>
        <w:t>задаци</w:t>
        <w:tab/>
      </w:r>
      <w:r>
        <w:rPr>
          <w:rFonts w:ascii="Times New Roman" w:hAnsi="Times New Roman"/>
          <w:color w:val="231F20"/>
        </w:rPr>
        <w:t>из</w:t>
        <w:tab/>
      </w:r>
      <w:r>
        <w:rPr>
          <w:rFonts w:ascii="Times New Roman" w:hAnsi="Times New Roman"/>
          <w:color w:val="231F20"/>
          <w:spacing w:val="-1"/>
          <w:w w:val="95"/>
        </w:rPr>
        <w:t>математике:</w:t>
        <w:tab/>
      </w:r>
      <w:r>
        <w:rPr>
          <w:rFonts w:ascii="Times New Roman" w:hAnsi="Times New Roman"/>
          <w:color w:val="231F20"/>
          <w:spacing w:val="-1"/>
        </w:rPr>
        <w:t>други</w:t>
        <w:tab/>
        <w:t>разред</w:t>
        <w:tab/>
        <w:t>Сотировић,</w:t>
        <w:tab/>
        <w:t>Велимир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position w:val="9"/>
          <w:sz w:val="13"/>
        </w:rPr>
        <w:t>2   </w:t>
      </w:r>
      <w:r>
        <w:rPr>
          <w:rFonts w:ascii="Times New Roman"/>
          <w:color w:val="231F20"/>
          <w:spacing w:val="15"/>
          <w:position w:val="9"/>
          <w:sz w:val="13"/>
        </w:rPr>
        <w:t> </w:t>
      </w:r>
      <w:r>
        <w:rPr>
          <w:rFonts w:ascii="Times New Roman"/>
          <w:color w:val="231F20"/>
          <w:sz w:val="20"/>
        </w:rPr>
        <w:t>Ibido.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"/>
        </w:numPr>
        <w:tabs>
          <w:tab w:pos="686" w:val="left" w:leader="none"/>
        </w:tabs>
        <w:spacing w:line="275" w:lineRule="auto" w:before="69" w:after="0"/>
        <w:ind w:left="685" w:right="121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Играјмо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математике: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предшколску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децу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узраста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5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6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годинаСотировић,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књига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686" w:val="left" w:leader="none"/>
        </w:tabs>
        <w:spacing w:line="240" w:lineRule="auto" w:before="1" w:after="0"/>
        <w:ind w:left="685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Методика</w:t>
      </w:r>
      <w:r>
        <w:rPr>
          <w:rFonts w:ascii="Times New Roman" w:hAnsi="Times New Roman"/>
          <w:color w:val="231F20"/>
          <w:spacing w:val="-1"/>
        </w:rPr>
        <w:t> информатике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3"/>
        <w:ind w:right="113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z w:val="22"/>
        </w:rPr>
        <w:t>11. 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Играјмо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математике: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предшколску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децу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узраста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6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7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годинаСотировић,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Велимиркњига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686" w:val="left" w:leader="none"/>
          <w:tab w:pos="2450" w:val="left" w:leader="none"/>
          <w:tab w:pos="3479" w:val="left" w:leader="none"/>
          <w:tab w:pos="4363" w:val="left" w:leader="none"/>
          <w:tab w:pos="5959" w:val="left" w:leader="none"/>
          <w:tab w:pos="8272" w:val="left" w:leader="none"/>
        </w:tabs>
        <w:spacing w:line="275" w:lineRule="auto" w:before="1" w:after="0"/>
        <w:ind w:left="685" w:right="115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Математички</w:t>
        <w:tab/>
        <w:t>знаци:</w:t>
        <w:tab/>
      </w:r>
      <w:r>
        <w:rPr>
          <w:rFonts w:ascii="Times New Roman" w:hAnsi="Times New Roman"/>
          <w:color w:val="231F20"/>
          <w:spacing w:val="-1"/>
          <w:w w:val="95"/>
        </w:rPr>
        <w:t>знак,</w:t>
        <w:tab/>
      </w:r>
      <w:r>
        <w:rPr>
          <w:rFonts w:ascii="Times New Roman" w:hAnsi="Times New Roman"/>
          <w:color w:val="231F20"/>
          <w:spacing w:val="-1"/>
        </w:rPr>
        <w:t>објашњење,</w:t>
        <w:tab/>
      </w:r>
      <w:r>
        <w:rPr>
          <w:rFonts w:ascii="Times New Roman" w:hAnsi="Times New Roman"/>
          <w:color w:val="231F20"/>
        </w:rPr>
        <w:t>примерСотировић,</w:t>
        <w:tab/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књига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686" w:val="left" w:leader="none"/>
        </w:tabs>
        <w:spacing w:line="275" w:lineRule="auto" w:before="4" w:after="0"/>
        <w:ind w:left="685" w:right="12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Предшколска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вежбанка: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(припремање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деце 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у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вртићу 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полазак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у 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школу)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књига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686" w:val="left" w:leader="none"/>
        </w:tabs>
        <w:spacing w:line="276" w:lineRule="auto" w:before="1" w:after="0"/>
        <w:ind w:left="685" w:right="113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Играјмо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математике: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предшколску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децу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узраста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6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7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годинаСотировић,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686" w:val="left" w:leader="none"/>
        </w:tabs>
        <w:spacing w:line="277" w:lineRule="auto" w:before="1" w:after="0"/>
        <w:ind w:left="685" w:right="113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Играјмо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математике: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предшколску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децу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узраста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5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6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годинаСотировић,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686" w:val="left" w:leader="none"/>
        </w:tabs>
        <w:spacing w:line="275" w:lineRule="auto" w:before="0" w:after="0"/>
        <w:ind w:left="685" w:right="113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предшколце: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листови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година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1936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наставна грађа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2012</w:t>
      </w:r>
      <w:r>
        <w:rPr>
          <w:rFonts w:ascii="Times New Roman" w:hAnsi="Times New Roman"/>
        </w:rPr>
      </w:r>
    </w:p>
    <w:p>
      <w:pPr>
        <w:pStyle w:val="BodyText"/>
        <w:spacing w:line="277" w:lineRule="auto" w:before="1"/>
        <w:ind w:right="113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z w:val="22"/>
        </w:rPr>
        <w:t>17. 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Informatiĉke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standardni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softver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PC</w:t>
      </w:r>
      <w:r>
        <w:rPr>
          <w:rFonts w:ascii="Times New Roman" w:hAnsi="Times New Roman"/>
          <w:color w:val="231F20"/>
        </w:rPr>
        <w:t>-a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Радосав,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1"/>
        </w:rPr>
        <w:t>Драгица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2009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right="113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18.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2: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teorija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rešeni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Мацановић,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Алексa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уџбениk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2009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"/>
        <w:ind w:left="2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z w:val="22"/>
        </w:rPr>
        <w:t>19. 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Pravna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informatika: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-1"/>
        </w:rPr>
        <w:t> Велимир; </w:t>
      </w:r>
      <w:r>
        <w:rPr>
          <w:rFonts w:ascii="Times New Roman" w:hAnsi="Times New Roman"/>
          <w:color w:val="231F20"/>
        </w:rPr>
        <w:t>Егић,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Бранислав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српски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2008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40" w:lineRule="auto" w:before="43" w:after="0"/>
        <w:ind w:left="685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Raĉunarski</w:t>
      </w:r>
      <w:r>
        <w:rPr>
          <w:rFonts w:ascii="Times New Roman" w:hAnsi="Times New Roman"/>
          <w:color w:val="231F20"/>
        </w:rPr>
        <w:t> sistemi: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Сукић,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Ћамил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40" w:lineRule="auto" w:before="41" w:after="0"/>
        <w:ind w:left="685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Informatika:</w:t>
      </w:r>
      <w:r>
        <w:rPr>
          <w:rFonts w:ascii="Times New Roman"/>
          <w:color w:val="231F20"/>
        </w:rPr>
        <w:t>  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</w:rPr>
        <w:t>Windows  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  <w:spacing w:val="-1"/>
        </w:rPr>
        <w:t>XP-MS</w:t>
      </w:r>
      <w:r>
        <w:rPr>
          <w:rFonts w:ascii="Times New Roman"/>
          <w:color w:val="231F20"/>
        </w:rPr>
        <w:t>  </w:t>
      </w:r>
      <w:r>
        <w:rPr>
          <w:rFonts w:ascii="Times New Roman"/>
          <w:color w:val="231F20"/>
          <w:spacing w:val="12"/>
        </w:rPr>
        <w:t> </w:t>
      </w:r>
      <w:r>
        <w:rPr>
          <w:rFonts w:ascii="Times New Roman"/>
          <w:color w:val="231F20"/>
          <w:spacing w:val="-1"/>
        </w:rPr>
        <w:t>Office</w:t>
      </w:r>
      <w:r>
        <w:rPr>
          <w:rFonts w:ascii="Times New Roman"/>
          <w:color w:val="231F20"/>
        </w:rPr>
        <w:t>  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</w:rPr>
        <w:t>2003,  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</w:rPr>
        <w:t>Windows  </w:t>
      </w:r>
      <w:r>
        <w:rPr>
          <w:rFonts w:ascii="Times New Roman"/>
          <w:color w:val="231F20"/>
          <w:spacing w:val="11"/>
        </w:rPr>
        <w:t> </w:t>
      </w:r>
      <w:r>
        <w:rPr>
          <w:rFonts w:ascii="Times New Roman"/>
          <w:color w:val="231F20"/>
          <w:spacing w:val="-1"/>
        </w:rPr>
        <w:t>Vista-MS</w:t>
      </w:r>
      <w:r>
        <w:rPr>
          <w:rFonts w:ascii="Times New Roman"/>
          <w:color w:val="231F20"/>
        </w:rPr>
        <w:t>  </w:t>
      </w:r>
      <w:r>
        <w:rPr>
          <w:rFonts w:ascii="Times New Roman"/>
          <w:color w:val="231F20"/>
          <w:spacing w:val="9"/>
        </w:rPr>
        <w:t> </w:t>
      </w:r>
      <w:r>
        <w:rPr>
          <w:rFonts w:ascii="Times New Roman"/>
          <w:color w:val="231F20"/>
          <w:spacing w:val="-1"/>
        </w:rPr>
        <w:t>Office</w:t>
      </w:r>
      <w:r>
        <w:rPr>
          <w:rFonts w:ascii="Times New Roman"/>
          <w:color w:val="231F20"/>
        </w:rPr>
        <w:t>  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</w:rPr>
        <w:t>2007</w:t>
      </w:r>
      <w:r>
        <w:rPr>
          <w:rFonts w:asci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Егић, </w:t>
      </w:r>
      <w:r>
        <w:rPr>
          <w:rFonts w:ascii="Times New Roman" w:hAnsi="Times New Roman"/>
          <w:color w:val="231F20"/>
          <w:spacing w:val="-1"/>
        </w:rPr>
        <w:t>Браниславуџбеник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40" w:lineRule="auto" w:before="41" w:after="0"/>
        <w:ind w:left="685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Informatika:</w:t>
      </w:r>
      <w:r>
        <w:rPr>
          <w:rFonts w:ascii="Times New Roman"/>
          <w:color w:val="231F20"/>
        </w:rPr>
        <w:t>  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</w:rPr>
        <w:t>Windows  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  <w:spacing w:val="-1"/>
        </w:rPr>
        <w:t>XP-MS</w:t>
      </w:r>
      <w:r>
        <w:rPr>
          <w:rFonts w:ascii="Times New Roman"/>
          <w:color w:val="231F20"/>
        </w:rPr>
        <w:t>  </w:t>
      </w:r>
      <w:r>
        <w:rPr>
          <w:rFonts w:ascii="Times New Roman"/>
          <w:color w:val="231F20"/>
          <w:spacing w:val="12"/>
        </w:rPr>
        <w:t> </w:t>
      </w:r>
      <w:r>
        <w:rPr>
          <w:rFonts w:ascii="Times New Roman"/>
          <w:color w:val="231F20"/>
          <w:spacing w:val="-1"/>
        </w:rPr>
        <w:t>Office</w:t>
      </w:r>
      <w:r>
        <w:rPr>
          <w:rFonts w:ascii="Times New Roman"/>
          <w:color w:val="231F20"/>
        </w:rPr>
        <w:t>  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</w:rPr>
        <w:t>2003,  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</w:rPr>
        <w:t>Windows  </w:t>
      </w:r>
      <w:r>
        <w:rPr>
          <w:rFonts w:ascii="Times New Roman"/>
          <w:color w:val="231F20"/>
          <w:spacing w:val="11"/>
        </w:rPr>
        <w:t> </w:t>
      </w:r>
      <w:r>
        <w:rPr>
          <w:rFonts w:ascii="Times New Roman"/>
          <w:color w:val="231F20"/>
          <w:spacing w:val="-1"/>
        </w:rPr>
        <w:t>Vista-MS</w:t>
      </w:r>
      <w:r>
        <w:rPr>
          <w:rFonts w:ascii="Times New Roman"/>
          <w:color w:val="231F20"/>
        </w:rPr>
        <w:t>  </w:t>
      </w:r>
      <w:r>
        <w:rPr>
          <w:rFonts w:ascii="Times New Roman"/>
          <w:color w:val="231F20"/>
          <w:spacing w:val="9"/>
        </w:rPr>
        <w:t> </w:t>
      </w:r>
      <w:r>
        <w:rPr>
          <w:rFonts w:ascii="Times New Roman"/>
          <w:color w:val="231F20"/>
          <w:spacing w:val="-1"/>
        </w:rPr>
        <w:t>Office</w:t>
      </w:r>
      <w:r>
        <w:rPr>
          <w:rFonts w:ascii="Times New Roman"/>
          <w:color w:val="231F20"/>
        </w:rPr>
        <w:t>  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</w:rPr>
        <w:t>2007</w:t>
      </w:r>
      <w:r>
        <w:rPr>
          <w:rFonts w:ascii="Times New Roman"/>
        </w:rPr>
      </w:r>
    </w:p>
    <w:p>
      <w:pPr>
        <w:pStyle w:val="BodyText"/>
        <w:spacing w:line="240" w:lineRule="auto" w:before="4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Егић,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Бранислав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40" w:lineRule="auto" w:before="41" w:after="0"/>
        <w:ind w:left="685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Statistika: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Сотировић, Велимир; Мацановић, Алекса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2007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  <w:tab w:pos="2106" w:val="left" w:leader="none"/>
          <w:tab w:pos="3638" w:val="left" w:leader="none"/>
          <w:tab w:pos="4739" w:val="left" w:leader="none"/>
          <w:tab w:pos="6137" w:val="left" w:leader="none"/>
          <w:tab w:pos="7342" w:val="left" w:leader="none"/>
          <w:tab w:pos="8119" w:val="left" w:leader="none"/>
        </w:tabs>
        <w:spacing w:line="275" w:lineRule="auto" w:before="41" w:after="0"/>
        <w:ind w:left="685" w:right="116" w:hanging="42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Informatika:</w:t>
        <w:tab/>
      </w:r>
      <w:r>
        <w:rPr>
          <w:rFonts w:ascii="Times New Roman" w:hAnsi="Times New Roman"/>
          <w:color w:val="231F20"/>
          <w:w w:val="95"/>
        </w:rPr>
        <w:t>univerzitetski</w:t>
        <w:tab/>
      </w:r>
      <w:r>
        <w:rPr>
          <w:rFonts w:ascii="Times New Roman" w:hAnsi="Times New Roman"/>
          <w:color w:val="231F20"/>
        </w:rPr>
        <w:t>udţbenik</w:t>
        <w:tab/>
      </w:r>
      <w:r>
        <w:rPr>
          <w:rFonts w:ascii="Times New Roman" w:hAnsi="Times New Roman"/>
          <w:color w:val="231F20"/>
          <w:spacing w:val="-1"/>
        </w:rPr>
        <w:t>Сотировић,</w:t>
        <w:tab/>
        <w:t>Велимир;</w:t>
        <w:tab/>
      </w:r>
      <w:r>
        <w:rPr>
          <w:rFonts w:ascii="Times New Roman" w:hAnsi="Times New Roman"/>
          <w:color w:val="231F20"/>
        </w:rPr>
        <w:t>Егић,</w:t>
        <w:tab/>
      </w:r>
      <w:r>
        <w:rPr>
          <w:rFonts w:ascii="Times New Roman" w:hAnsi="Times New Roman"/>
          <w:color w:val="231F20"/>
          <w:spacing w:val="-1"/>
        </w:rPr>
        <w:t>Бранислав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40" w:lineRule="auto" w:before="4" w:after="0"/>
        <w:ind w:left="685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Informatika: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-1"/>
        </w:rPr>
        <w:t> Велимир; </w:t>
      </w:r>
      <w:r>
        <w:rPr>
          <w:rFonts w:ascii="Times New Roman" w:hAnsi="Times New Roman"/>
          <w:color w:val="231F20"/>
        </w:rPr>
        <w:t>Егић,</w:t>
      </w:r>
      <w:r>
        <w:rPr>
          <w:rFonts w:ascii="Times New Roman" w:hAnsi="Times New Roman"/>
          <w:color w:val="231F20"/>
          <w:spacing w:val="-1"/>
        </w:rPr>
        <w:t> Бранислав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2006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41" w:after="0"/>
        <w:ind w:left="685" w:right="121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Metodologija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nauĉno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istraţivaĉkog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statistikom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Exel-u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Адамовић,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Живослав</w:t>
      </w:r>
      <w:r>
        <w:rPr>
          <w:rFonts w:ascii="Times New Roman" w:hAnsi="Times New Roman"/>
          <w:color w:val="231F20"/>
        </w:rPr>
        <w:t> 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  <w:tab w:pos="2041" w:val="left" w:leader="none"/>
          <w:tab w:pos="2451" w:val="left" w:leader="none"/>
          <w:tab w:pos="3463" w:val="left" w:leader="none"/>
          <w:tab w:pos="4571" w:val="left" w:leader="none"/>
          <w:tab w:pos="5957" w:val="left" w:leader="none"/>
          <w:tab w:pos="7150" w:val="left" w:leader="none"/>
          <w:tab w:pos="8212" w:val="left" w:leader="none"/>
        </w:tabs>
        <w:spacing w:line="275" w:lineRule="auto" w:before="1" w:after="0"/>
        <w:ind w:left="685" w:right="116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Matematika</w:t>
        <w:tab/>
      </w:r>
      <w:r>
        <w:rPr>
          <w:rFonts w:ascii="Times New Roman" w:hAnsi="Times New Roman"/>
          <w:color w:val="231F20"/>
          <w:spacing w:val="-1"/>
        </w:rPr>
        <w:t>sa</w:t>
        <w:tab/>
      </w:r>
      <w:r>
        <w:rPr>
          <w:rFonts w:ascii="Times New Roman" w:hAnsi="Times New Roman"/>
          <w:color w:val="231F20"/>
          <w:w w:val="95"/>
        </w:rPr>
        <w:t>zbirkom</w:t>
        <w:tab/>
      </w:r>
      <w:r>
        <w:rPr>
          <w:rFonts w:ascii="Times New Roman" w:hAnsi="Times New Roman"/>
          <w:color w:val="231F20"/>
          <w:spacing w:val="-1"/>
          <w:w w:val="95"/>
        </w:rPr>
        <w:t>zadataka</w:t>
      </w:r>
      <w:r>
        <w:rPr>
          <w:rFonts w:ascii="Times New Roman" w:hAnsi="Times New Roman"/>
          <w:color w:val="231F20"/>
          <w:spacing w:val="-1"/>
          <w:w w:val="95"/>
          <w:sz w:val="22"/>
        </w:rPr>
        <w:t>:</w:t>
        <w:tab/>
      </w:r>
      <w:r>
        <w:rPr>
          <w:rFonts w:ascii="Times New Roman" w:hAnsi="Times New Roman"/>
          <w:color w:val="231F20"/>
          <w:spacing w:val="-1"/>
        </w:rPr>
        <w:t>Сотировић,</w:t>
        <w:tab/>
        <w:t>Велимир;</w:t>
        <w:tab/>
      </w:r>
      <w:r>
        <w:rPr>
          <w:rFonts w:ascii="Times New Roman" w:hAnsi="Times New Roman"/>
          <w:color w:val="231F20"/>
          <w:spacing w:val="-1"/>
          <w:w w:val="95"/>
        </w:rPr>
        <w:t>Бјелица,</w:t>
        <w:tab/>
      </w:r>
      <w:r>
        <w:rPr>
          <w:rFonts w:ascii="Times New Roman" w:hAnsi="Times New Roman"/>
          <w:color w:val="231F20"/>
          <w:spacing w:val="-1"/>
        </w:rPr>
        <w:t>Момчило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4" w:after="0"/>
        <w:ind w:left="685" w:right="121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Физика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збирка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формула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VI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Митић, </w:t>
      </w:r>
      <w:r>
        <w:rPr>
          <w:rFonts w:ascii="Times New Roman" w:hAnsi="Times New Roman"/>
          <w:color w:val="231F20"/>
          <w:spacing w:val="-1"/>
        </w:rPr>
        <w:t>Андрија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1" w:after="0"/>
        <w:ind w:left="685" w:right="121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Metodologija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nauĉno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istraţivaĉkog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rada: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Адамовић,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Живослав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4" w:after="0"/>
        <w:ind w:left="685" w:right="112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Упознавање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околине: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дидактички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листови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Природа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друштво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рад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дечјем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вртићу: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предшколску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децу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старијег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2"/>
        </w:rPr>
        <w:t>узраста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(5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година):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7" w:val="left" w:leader="none"/>
        </w:tabs>
        <w:spacing w:line="277" w:lineRule="auto" w:before="1" w:after="0"/>
        <w:ind w:left="686" w:right="12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Креативно</w:t>
      </w:r>
      <w:r>
        <w:rPr>
          <w:rFonts w:ascii="Times New Roman" w:hAnsi="Times New Roman" w:cs="Times New Roman" w:eastAsia="Times New Roman"/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асоцијативно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цртање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сликање,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за 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децу 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предшколског 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и 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млађег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школског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узраста: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Сотировић,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</w:t>
      </w:r>
      <w:r>
        <w:rPr>
          <w:rFonts w:ascii="Times New Roman" w:hAnsi="Times New Roman" w:cs="Times New Roman" w:eastAsia="Times New Roman"/>
          <w:color w:val="231F20"/>
        </w:rPr>
        <w:t> ; </w:t>
      </w:r>
      <w:r>
        <w:rPr>
          <w:rFonts w:ascii="Times New Roman" w:hAnsi="Times New Roman" w:cs="Times New Roman" w:eastAsia="Times New Roman"/>
          <w:color w:val="231F20"/>
          <w:spacing w:val="-1"/>
        </w:rPr>
        <w:t>Бодулић,</w:t>
      </w:r>
      <w:r>
        <w:rPr>
          <w:rFonts w:ascii="Times New Roman" w:hAnsi="Times New Roman" w:cs="Times New Roman" w:eastAsia="Times New Roman"/>
          <w:color w:val="231F20"/>
        </w:rPr>
        <w:t> Слободан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књига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2000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69" w:after="0"/>
        <w:ind w:left="685" w:right="112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Упознавање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околине,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дидактички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Природа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друштво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рад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дечјем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вртићу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предшколску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старијег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2"/>
        </w:rPr>
        <w:t>узраста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(5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година):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4" w:after="0"/>
        <w:ind w:left="685" w:right="111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pripremanje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prijemnih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ispita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upis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srednju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šk</w:t>
      </w:r>
      <w:r>
        <w:rPr>
          <w:rFonts w:ascii="Times New Roman" w:hAnsi="Times New Roman"/>
          <w:color w:val="231F20"/>
          <w:spacing w:val="1"/>
        </w:rPr>
        <w:t>olu</w:t>
      </w:r>
      <w:r>
        <w:rPr>
          <w:rFonts w:ascii="Times New Roman" w:hAnsi="Times New Roman"/>
          <w:color w:val="231F20"/>
          <w:spacing w:val="1"/>
          <w:sz w:val="22"/>
        </w:rPr>
        <w:t>:</w:t>
      </w:r>
      <w:r>
        <w:rPr>
          <w:rFonts w:ascii="Times New Roman" w:hAnsi="Times New Roman"/>
          <w:color w:val="231F20"/>
          <w:spacing w:val="67"/>
          <w:sz w:val="22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1" w:after="0"/>
        <w:ind w:left="685" w:right="111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pripremanje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prijemnih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ispita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upis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srednju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školu</w:t>
      </w:r>
      <w:r>
        <w:rPr>
          <w:rFonts w:ascii="Times New Roman" w:hAnsi="Times New Roman"/>
          <w:color w:val="231F20"/>
          <w:spacing w:val="1"/>
          <w:sz w:val="22"/>
        </w:rPr>
        <w:t>:</w:t>
      </w:r>
      <w:r>
        <w:rPr>
          <w:rFonts w:ascii="Times New Roman" w:hAnsi="Times New Roman"/>
          <w:color w:val="231F20"/>
          <w:spacing w:val="65"/>
          <w:sz w:val="22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4" w:after="0"/>
        <w:ind w:left="685" w:right="111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pripremanje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prij</w:t>
      </w:r>
      <w:r>
        <w:rPr>
          <w:rFonts w:ascii="Times New Roman" w:hAnsi="Times New Roman"/>
          <w:color w:val="231F20"/>
        </w:rPr>
        <w:t>emnih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ispita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upis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srednju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školu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79"/>
          <w:sz w:val="22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6" w:lineRule="auto" w:before="1" w:after="0"/>
        <w:ind w:left="685" w:right="111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rešenih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škole: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7" w:lineRule="auto" w:before="1" w:after="0"/>
        <w:ind w:left="685" w:right="111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rešenih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škole: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0" w:after="0"/>
        <w:ind w:left="685" w:right="111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rešenih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VII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škole: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7" w:lineRule="auto" w:before="1" w:after="0"/>
        <w:ind w:left="685" w:right="111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rešenih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škole: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0" w:after="0"/>
        <w:ind w:left="685" w:right="118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Doprinos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kibernetiĉkih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povećanju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nastave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matematike: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7" w:lineRule="auto" w:before="1" w:after="0"/>
        <w:ind w:left="685" w:right="122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програмирани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дидактички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комплет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ученике,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сабирање</w:t>
      </w:r>
      <w:r>
        <w:rPr>
          <w:rFonts w:ascii="Times New Roman" w:hAnsi="Times New Roman"/>
          <w:color w:val="231F20"/>
        </w:rPr>
        <w:t> и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одузимање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до 20: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;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[1986]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0" w:after="0"/>
        <w:ind w:left="685" w:right="109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programirani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didaktiĉki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komplet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uĉenike,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razlomci: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6" w:lineRule="auto" w:before="1" w:after="0"/>
        <w:ind w:left="685" w:right="112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Ostvarivanje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informatiĉkih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sadrţaja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osnovnom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zajedniĉkom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srednjem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vaspitanju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obrazovanju,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doktorska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disertacija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дисертација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0" w:after="0"/>
        <w:ind w:left="685" w:right="114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VII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obrazovanja: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4" w:after="0"/>
        <w:ind w:left="685" w:right="116" w:hanging="42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Metodiĉki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razredu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obrazovanja: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Сотировић, 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7" w:val="left" w:leader="none"/>
        </w:tabs>
        <w:spacing w:line="276" w:lineRule="auto" w:before="1" w:after="0"/>
        <w:ind w:left="686" w:right="116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Metodiĉki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razredu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  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obrazovanja: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Сотировић,   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књига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7" w:val="left" w:leader="none"/>
        </w:tabs>
        <w:spacing w:line="275" w:lineRule="auto" w:before="0" w:after="0"/>
        <w:ind w:left="686" w:right="116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Metodiĉki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razredu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  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obrazovanja: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Сотировић,  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7" w:val="left" w:leader="none"/>
        </w:tabs>
        <w:spacing w:line="275" w:lineRule="auto" w:before="4" w:after="0"/>
        <w:ind w:left="686" w:right="116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Metodiĉki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razredu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obrazovanja: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Сотировић, 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686" w:val="left" w:leader="none"/>
        </w:tabs>
        <w:spacing w:line="240" w:lineRule="auto" w:before="1" w:after="0"/>
        <w:ind w:left="685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Metodiĉki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2.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razredu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obrazovanja: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9"/>
          <w:sz w:val="22"/>
        </w:rPr>
        <w:t>11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4"/>
        </w:numPr>
        <w:tabs>
          <w:tab w:pos="686" w:val="left" w:leader="none"/>
        </w:tabs>
        <w:spacing w:line="240" w:lineRule="auto" w:before="69" w:after="0"/>
        <w:ind w:left="685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Metodiĉki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obrazovanja: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3" w:after="0"/>
        <w:ind w:left="685" w:right="117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Metodiĉki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iobrazovanja:    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Сотировић,   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књига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5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roĉík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výchovy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vzdelávania: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Duša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5" w:right="111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upotrebu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udţbenika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škole: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;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2" w:after="0"/>
        <w:ind w:left="685" w:right="112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peti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obrazovanja: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" w:after="0"/>
        <w:ind w:left="685" w:right="116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Îndrumǎri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metodice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formarea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noţiunilor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matematicǎ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copiii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preşcolari: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Velimir;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Dušan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1" w:after="0"/>
        <w:ind w:left="685" w:right="119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Metodiĉki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formiranje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elementarnih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matematiĉkih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pojmova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predškolskim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ustanovama:</w:t>
      </w:r>
      <w:r>
        <w:rPr>
          <w:rFonts w:ascii="Times New Roman" w:hAnsi="Times New Roman"/>
          <w:color w:val="231F20"/>
        </w:rPr>
        <w:t> Сотировић,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" w:after="0"/>
        <w:ind w:left="686" w:right="111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101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igra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logiĉkim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blokovima,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decom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mlaĊeg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školskog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predško</w:t>
      </w:r>
      <w:r>
        <w:rPr>
          <w:rFonts w:ascii="Times New Roman" w:hAnsi="Times New Roman"/>
          <w:color w:val="231F20"/>
          <w:spacing w:val="-1"/>
        </w:rPr>
        <w:t>lskog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uzrasta: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Сотировић,  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Душаннаставна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грађа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6" w:lineRule="auto" w:before="1" w:after="0"/>
        <w:ind w:left="686" w:right="114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Metodická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príruĉka: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prácu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deťmi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formovaní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základných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matematických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pojmov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predškolských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ustanovi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zniach: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Dušan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0" w:after="0"/>
        <w:ind w:left="685" w:right="119" w:hanging="42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101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igra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logiĉkim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blokovima,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decom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mlaĊeg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školskog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predškolskog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uzrasta: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1974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" w:after="0"/>
        <w:ind w:left="685" w:right="112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Играјмо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математике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узраста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5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6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година: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наставна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грађа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2012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1" w:after="0"/>
        <w:ind w:left="685" w:right="111" w:hanging="42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2"/>
        </w:rPr>
        <w:t>II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3"/>
        </w:rPr>
        <w:t>2</w:t>
      </w:r>
      <w:r>
        <w:rPr>
          <w:rFonts w:ascii="Times New Roman" w:hAnsi="Times New Roman"/>
          <w:color w:val="231F20"/>
          <w:spacing w:val="3"/>
          <w:sz w:val="22"/>
        </w:rPr>
        <w:t>: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6" w:lineRule="auto" w:before="4" w:after="0"/>
        <w:ind w:left="685" w:right="109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школе.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4: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1" w:after="0"/>
        <w:ind w:left="685" w:right="111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школе.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8: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09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школе.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6: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exact" w:before="0" w:after="0"/>
        <w:ind w:left="685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задаци.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6: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1" w:after="0"/>
        <w:ind w:left="685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задаци.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8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6" w:lineRule="auto" w:before="41" w:after="0"/>
        <w:ind w:left="685" w:right="115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задаци.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2: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5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задаци.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4: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6" w:right="113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Matematica: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VII-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educaţie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elementarǎ: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1986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69" w:after="0"/>
        <w:ind w:left="686" w:right="114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VII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obrazovanja: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7" w:lineRule="auto" w:before="1" w:after="0"/>
        <w:ind w:left="686" w:right="112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VII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0" w:after="0"/>
        <w:ind w:left="686" w:right="113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VII-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educaţie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7" w:lineRule="auto" w:before="1" w:after="0"/>
        <w:ind w:left="686" w:right="114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pre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3. roĉník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výchovy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vzdelávania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слов </w:t>
      </w:r>
      <w:r>
        <w:rPr>
          <w:rFonts w:ascii="Times New Roman" w:hAnsi="Times New Roman"/>
          <w:color w:val="231F20"/>
          <w:spacing w:val="-1"/>
        </w:rPr>
        <w:t>ачки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0" w:after="0"/>
        <w:ind w:left="686" w:right="111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zajedniĉkog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srednjeg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Сотировић,  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Јанков,   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Југослав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радна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свеска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40" w:lineRule="auto" w:before="1" w:after="0"/>
        <w:ind w:left="686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VII-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educaţie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</w:rPr>
        <w:t> 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Velimir; Lip</w:t>
      </w:r>
      <w:r>
        <w:rPr>
          <w:rFonts w:ascii="Times New Roman" w:hAnsi="Times New Roman"/>
          <w:color w:val="231F20"/>
          <w:spacing w:val="-1"/>
        </w:rPr>
        <w:t>ovac, Dušan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41" w:after="0"/>
        <w:ind w:left="686" w:right="113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educaţie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Dušanу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7" w:lineRule="auto" w:before="1" w:after="0"/>
        <w:ind w:left="686" w:right="114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VII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0" w:after="0"/>
        <w:ind w:left="686" w:right="113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VI-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educaţiei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instrucţiei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elementareSotirović,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7" w:lineRule="auto" w:before="1" w:after="0"/>
        <w:ind w:left="686" w:right="114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VII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0" w:after="0"/>
        <w:ind w:left="686" w:right="113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educaţiei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instrucţiei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7" w:lineRule="auto" w:before="1" w:after="0"/>
        <w:ind w:left="686" w:right="114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pentru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VII-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şcolii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0" w:after="0"/>
        <w:ind w:left="686" w:right="114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roĉník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školySotirović,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Dušan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7" w:lineRule="auto" w:before="1" w:after="0"/>
        <w:ind w:left="686" w:right="114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7.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roĉník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školySotirović,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Dušan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0" w:after="0"/>
        <w:ind w:left="686" w:right="113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VI-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şcolii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elementareSotirović,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1" w:after="0"/>
        <w:ind w:left="686" w:right="114" w:hanging="42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V-</w:t>
      </w:r>
      <w:r>
        <w:rPr>
          <w:rFonts w:ascii="Times New Roman" w:hAnsi="Times New Roman"/>
          <w:color w:val="231F20"/>
          <w:spacing w:val="1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şcolii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elementareSotirović,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Velimir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8" w:val="left" w:leader="none"/>
        </w:tabs>
        <w:spacing w:line="275" w:lineRule="auto" w:before="4" w:after="0"/>
        <w:ind w:left="687" w:right="107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предшколце,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годинаСотировић,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2011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8" w:val="left" w:leader="none"/>
        </w:tabs>
        <w:spacing w:line="275" w:lineRule="auto" w:before="1" w:after="0"/>
        <w:ind w:left="686" w:right="116" w:hanging="42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Metodologija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nauĉnih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istraţivanja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Егић,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Бранислав;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Тасић,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Иван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4" w:after="0"/>
        <w:ind w:left="686" w:right="108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предшколце,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2"/>
        </w:rPr>
        <w:t>децу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година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2" w:after="0"/>
        <w:ind w:left="686" w:right="117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Mатематика,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школеСотировић,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4" w:after="0"/>
        <w:ind w:left="686" w:right="113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листови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Miloнаставна </w:t>
      </w:r>
      <w:r>
        <w:rPr>
          <w:rFonts w:ascii="Times New Roman" w:hAnsi="Times New Roman"/>
          <w:color w:val="231F20"/>
        </w:rPr>
        <w:t>грађа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69" w:after="0"/>
        <w:ind w:left="685" w:right="117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школеСотировић,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09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предшколце,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година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5" w:right="116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Моја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околина,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природа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друштво: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листови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година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Велимиркњига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8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вежбе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2"/>
        </w:rPr>
        <w:t>II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5" w:right="119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вежбе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самоконтролу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основне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</w:rPr>
        <w:t> ;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2" w:after="0"/>
        <w:ind w:left="685" w:right="113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основне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</w:rPr>
        <w:t> ;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" w:after="0"/>
        <w:ind w:left="685" w:right="115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kompjuterom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njega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1" w:after="0"/>
        <w:ind w:left="685" w:right="113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Јанков,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Југославуџбеник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" w:after="0"/>
        <w:ind w:left="685" w:right="114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Zbierka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úloh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matematiky,</w:t>
      </w:r>
      <w:r>
        <w:rPr>
          <w:rFonts w:ascii="Times New Roman" w:hAnsi="Times New Roman"/>
          <w:color w:val="231F20"/>
        </w:rPr>
        <w:t> 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pokynmi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výsledkami : pre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8.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roĉník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výchovy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vzdelávania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Jankov,  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Jugoslav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oktatás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7.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számáraSotirović,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5" w:right="116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Јанков,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Југослав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Јанков,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Југослав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III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образовањаСотировић,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Јанков,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Југославуџбеник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1" w:after="0"/>
        <w:ind w:left="685" w:right="111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educaţie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; Jankov,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Jugoslavуџбеник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" w:after="0"/>
        <w:ind w:left="685" w:right="117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Metodiĉki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razredu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  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oktatás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7.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6" w:lineRule="auto" w:before="0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godinu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odraslih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Јанков,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Југослав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образовања Сотировић,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69" w:after="0"/>
        <w:ind w:left="685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Јанков,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Југослав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peti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5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образовањаСотировић,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[1979]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[1979]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2" w:after="0"/>
        <w:ind w:left="685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Јанков,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Југослав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educaţiei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instrucţiei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Dušan; Jankov,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Jugoslav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1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7.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мађарски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" w:after="0"/>
        <w:ind w:left="685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1" w:after="0"/>
        <w:ind w:left="685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" w:after="0"/>
        <w:ind w:left="685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1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Деспотовић,</w:t>
      </w:r>
      <w:r>
        <w:rPr>
          <w:rFonts w:ascii="Times New Roman" w:hAnsi="Times New Roman"/>
          <w:color w:val="231F20"/>
        </w:rPr>
        <w:t> Радивоје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радна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свеска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[б. г.]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" w:after="0"/>
        <w:ind w:left="685" w:right="108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6.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školy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Dušanу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1" w:after="0"/>
        <w:ind w:left="685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6" w:lineRule="auto" w:before="4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Fletë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pune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nga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matematika,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klasën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e 4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të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të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shkollës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filloreSotirović,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1" w:after="0"/>
        <w:ind w:left="685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uputstvima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rešenjima: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Јанков,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Југослав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feladat-</w:t>
      </w:r>
      <w:r>
        <w:rPr>
          <w:rFonts w:ascii="Times New Roman" w:hAnsi="Times New Roman"/>
          <w:color w:val="231F20"/>
          <w:spacing w:val="-1"/>
        </w:rPr>
        <w:t>gyűjtemény,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utasításokkal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megoldásokkal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5"/>
        </w:numPr>
        <w:tabs>
          <w:tab w:pos="1103" w:val="left" w:leader="none"/>
          <w:tab w:pos="2122" w:val="left" w:leader="none"/>
          <w:tab w:pos="3145" w:val="left" w:leader="none"/>
          <w:tab w:pos="4323" w:val="left" w:leader="none"/>
          <w:tab w:pos="5373" w:val="left" w:leader="none"/>
          <w:tab w:pos="6453" w:val="left" w:leader="none"/>
          <w:tab w:pos="7370" w:val="left" w:leader="none"/>
          <w:tab w:pos="8348" w:val="left" w:leader="none"/>
        </w:tabs>
        <w:spacing w:line="275" w:lineRule="auto" w:before="41" w:after="0"/>
        <w:ind w:left="685" w:right="114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osztálya</w:t>
        <w:tab/>
      </w:r>
      <w:r>
        <w:rPr>
          <w:rFonts w:ascii="Times New Roman" w:hAnsi="Times New Roman"/>
          <w:color w:val="231F20"/>
        </w:rPr>
        <w:t>számára</w:t>
        <w:tab/>
      </w:r>
      <w:r>
        <w:rPr>
          <w:rFonts w:ascii="Times New Roman" w:hAnsi="Times New Roman"/>
          <w:color w:val="231F20"/>
          <w:spacing w:val="-1"/>
        </w:rPr>
        <w:t>Sotirović,</w:t>
        <w:tab/>
        <w:t>Velimir;</w:t>
        <w:tab/>
      </w:r>
      <w:r>
        <w:rPr>
          <w:rFonts w:ascii="Times New Roman" w:hAnsi="Times New Roman"/>
          <w:color w:val="231F20"/>
          <w:spacing w:val="-1"/>
          <w:w w:val="95"/>
        </w:rPr>
        <w:t>Lipovac,</w:t>
        <w:tab/>
      </w:r>
      <w:r>
        <w:rPr>
          <w:rFonts w:ascii="Times New Roman" w:hAnsi="Times New Roman"/>
          <w:color w:val="231F20"/>
          <w:spacing w:val="-1"/>
        </w:rPr>
        <w:t>Dušan;</w:t>
        <w:tab/>
      </w:r>
      <w:r>
        <w:rPr>
          <w:rFonts w:ascii="Times New Roman" w:hAnsi="Times New Roman"/>
          <w:color w:val="231F20"/>
          <w:w w:val="95"/>
        </w:rPr>
        <w:t>Jankov,</w:t>
        <w:tab/>
      </w:r>
      <w:r>
        <w:rPr>
          <w:rFonts w:ascii="Times New Roman" w:hAnsi="Times New Roman"/>
          <w:color w:val="231F20"/>
          <w:spacing w:val="-1"/>
        </w:rPr>
        <w:t>Jugoslav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oktatás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98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6" w:lineRule="auto" w:before="0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roĉník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výchovy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vzdelávaniaSotirović,</w:t>
      </w:r>
      <w:r>
        <w:rPr>
          <w:rFonts w:ascii="Times New Roman" w:hAnsi="Times New Roman"/>
          <w:color w:val="231F20"/>
        </w:rPr>
        <w:t> Velimir 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словачки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educaţie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elementarǎSotirović,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III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69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oktatás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3.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számára 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6" w:lineRule="auto" w:before="41" w:after="0"/>
        <w:ind w:left="685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Culegere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exerciţii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probleme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matematicǎ,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cu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îndrumǎri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rezultate: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pentru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clasa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educaţie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Jankov,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Jugoslav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0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feladat-</w:t>
      </w:r>
      <w:r>
        <w:rPr>
          <w:rFonts w:ascii="Times New Roman" w:hAnsi="Times New Roman"/>
          <w:color w:val="231F20"/>
          <w:spacing w:val="-1"/>
        </w:rPr>
        <w:t>gyűjtemény,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utasításokkal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és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megoldásokkal: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5"/>
        </w:numPr>
        <w:tabs>
          <w:tab w:pos="1103" w:val="left" w:leader="none"/>
          <w:tab w:pos="2121" w:val="left" w:leader="none"/>
          <w:tab w:pos="3145" w:val="left" w:leader="none"/>
          <w:tab w:pos="4323" w:val="left" w:leader="none"/>
          <w:tab w:pos="5373" w:val="left" w:leader="none"/>
          <w:tab w:pos="6453" w:val="left" w:leader="none"/>
          <w:tab w:pos="7370" w:val="left" w:leader="none"/>
          <w:tab w:pos="8348" w:val="left" w:leader="none"/>
        </w:tabs>
        <w:spacing w:line="277" w:lineRule="auto" w:before="41" w:after="0"/>
        <w:ind w:left="685" w:right="114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osztálya</w:t>
        <w:tab/>
        <w:t>számára</w:t>
        <w:tab/>
      </w:r>
      <w:r>
        <w:rPr>
          <w:rFonts w:ascii="Times New Roman" w:hAnsi="Times New Roman"/>
          <w:color w:val="231F20"/>
          <w:spacing w:val="-1"/>
        </w:rPr>
        <w:t>Sotirović,</w:t>
        <w:tab/>
        <w:t>Velimir;</w:t>
        <w:tab/>
      </w:r>
      <w:r>
        <w:rPr>
          <w:rFonts w:ascii="Times New Roman" w:hAnsi="Times New Roman"/>
          <w:color w:val="231F20"/>
          <w:spacing w:val="-1"/>
          <w:w w:val="95"/>
        </w:rPr>
        <w:t>Lipovac,</w:t>
        <w:tab/>
      </w:r>
      <w:r>
        <w:rPr>
          <w:rFonts w:ascii="Times New Roman" w:hAnsi="Times New Roman"/>
          <w:color w:val="231F20"/>
          <w:spacing w:val="-1"/>
        </w:rPr>
        <w:t>Dušan;</w:t>
        <w:tab/>
      </w:r>
      <w:r>
        <w:rPr>
          <w:rFonts w:ascii="Times New Roman" w:hAnsi="Times New Roman"/>
          <w:color w:val="231F20"/>
          <w:w w:val="95"/>
        </w:rPr>
        <w:t>Jankov,</w:t>
        <w:tab/>
      </w:r>
      <w:r>
        <w:rPr>
          <w:rFonts w:ascii="Times New Roman" w:hAnsi="Times New Roman"/>
          <w:color w:val="231F20"/>
          <w:spacing w:val="-1"/>
        </w:rPr>
        <w:t>Jugoslav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exact" w:before="0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oktatás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6.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számára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Velimir; Lipovac,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1" w:after="0"/>
        <w:ind w:left="685" w:right="118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oktatás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5.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számára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1"/>
        </w:rPr>
        <w:t>Velimir; Lipovac,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educaţie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1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oktatás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3.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számára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Velimir; Lipovac,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3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pre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5. roĉník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výchovy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vzdelávania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словачки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VII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;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3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pre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5. roĉník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výchovy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vzdelávania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словачки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6" w:lineRule="auto" w:before="41" w:after="0"/>
        <w:ind w:left="685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uputstvima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rešenjima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VIII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Јанков,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Југослав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0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oktatás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5.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számára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1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pre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3. roĉník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výchovy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vzdelávania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словачки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felnöttek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nevelésének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oktatásának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IV.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évfolyama</w:t>
      </w:r>
      <w:r>
        <w:rPr>
          <w:rFonts w:ascii="Times New Roman" w:hAnsi="Times New Roman"/>
        </w:rPr>
      </w:r>
    </w:p>
    <w:p>
      <w:pPr>
        <w:pStyle w:val="BodyText"/>
        <w:tabs>
          <w:tab w:pos="1753" w:val="left" w:leader="none"/>
          <w:tab w:pos="2981" w:val="left" w:leader="none"/>
          <w:tab w:pos="4084" w:val="left" w:leader="none"/>
          <w:tab w:pos="5212" w:val="left" w:leader="none"/>
          <w:tab w:pos="6181" w:val="left" w:leader="none"/>
          <w:tab w:pos="7208" w:val="left" w:leader="none"/>
          <w:tab w:pos="8342" w:val="left" w:leader="none"/>
        </w:tabs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számára</w:t>
        <w:tab/>
      </w:r>
      <w:r>
        <w:rPr>
          <w:rFonts w:ascii="Times New Roman" w:hAnsi="Times New Roman"/>
          <w:color w:val="231F20"/>
          <w:spacing w:val="-1"/>
        </w:rPr>
        <w:t>Sotirović,</w:t>
        <w:tab/>
        <w:t>Velimir;</w:t>
        <w:tab/>
        <w:t>Lipovac,</w:t>
        <w:tab/>
      </w:r>
      <w:r>
        <w:rPr>
          <w:rFonts w:ascii="Times New Roman" w:hAnsi="Times New Roman"/>
          <w:color w:val="231F20"/>
          <w:w w:val="95"/>
        </w:rPr>
        <w:t>Dušan;</w:t>
        <w:tab/>
        <w:t>Jankov,</w:t>
        <w:tab/>
      </w:r>
      <w:r>
        <w:rPr>
          <w:rFonts w:ascii="Times New Roman" w:hAnsi="Times New Roman"/>
          <w:color w:val="231F20"/>
          <w:spacing w:val="-1"/>
        </w:rPr>
        <w:t>Jugoslav</w:t>
        <w:tab/>
        <w:t>уџбеник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educaţiei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instrucţiei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Velimir; Lipovac,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1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oktatás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osztály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мађарски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oktatás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6.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számára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Velimir; Lipovac,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1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şcolii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41" w:after="0"/>
        <w:ind w:left="685" w:right="12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VII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основней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школи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5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általános </w:t>
      </w:r>
      <w:r>
        <w:rPr>
          <w:rFonts w:ascii="Times New Roman" w:hAnsi="Times New Roman"/>
          <w:color w:val="231F20"/>
        </w:rPr>
        <w:t>iskola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osztálya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Velimir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 </w:t>
      </w:r>
      <w:r>
        <w:rPr>
          <w:rFonts w:ascii="Times New Roman" w:hAnsi="Times New Roman"/>
          <w:color w:val="231F20"/>
        </w:rPr>
        <w:t>Dušan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6"/>
        </w:numPr>
        <w:tabs>
          <w:tab w:pos="686" w:val="left" w:leader="none"/>
        </w:tabs>
        <w:spacing w:line="240" w:lineRule="auto" w:before="69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6.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számára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Velimir;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мађарски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686" w:val="left" w:leader="none"/>
        </w:tabs>
        <w:spacing w:line="277" w:lineRule="auto" w:before="41" w:after="0"/>
        <w:ind w:left="685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školy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Dušan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školy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Dušan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6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iskola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Dušan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alapfogalmak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kialakításának,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módszertana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kézikönyv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iskoláskor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előtti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intézmények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számára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Sotirović,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</w:rPr>
        <w:t> 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2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1</w:t>
      </w:r>
      <w:r>
        <w:rPr>
          <w:rFonts w:ascii="Times New Roman" w:hAnsi="Times New Roman"/>
          <w:color w:val="231F20"/>
          <w:spacing w:val="-1"/>
          <w:sz w:val="22"/>
        </w:rPr>
        <w:t>: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 Велимир, Мацановић, Алекса,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српски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2009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41" w:after="0"/>
        <w:ind w:left="685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4,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четврти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Латковић,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Мило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0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3,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основне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  <w:spacing w:val="-1"/>
          <w:sz w:val="22"/>
        </w:rPr>
        <w:t>:</w:t>
      </w:r>
      <w:r>
        <w:rPr>
          <w:rFonts w:ascii="Times New Roman" w:hAnsi="Times New Roman"/>
          <w:color w:val="231F20"/>
          <w:sz w:val="22"/>
        </w:rPr>
        <w:t>  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</w:rPr>
        <w:t>Сотировић, 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; 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2,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  <w:spacing w:val="-1"/>
          <w:sz w:val="22"/>
        </w:rPr>
        <w:t>:</w:t>
      </w:r>
      <w:r>
        <w:rPr>
          <w:rFonts w:ascii="Times New Roman" w:hAnsi="Times New Roman"/>
          <w:color w:val="231F20"/>
          <w:sz w:val="22"/>
        </w:rPr>
        <w:t>  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Латковић,  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Мило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1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3,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  <w:spacing w:val="-1"/>
          <w:sz w:val="22"/>
        </w:rPr>
        <w:t>: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;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; 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Латковић, 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Мило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школе: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Латковић, </w:t>
      </w:r>
      <w:r>
        <w:rPr>
          <w:rFonts w:ascii="Times New Roman" w:hAnsi="Times New Roman"/>
          <w:color w:val="231F20"/>
          <w:spacing w:val="-1"/>
        </w:rPr>
        <w:t>Милоуџбеник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21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средње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школе: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програми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3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4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часа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наставе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математике </w:t>
      </w:r>
      <w:r>
        <w:rPr>
          <w:rFonts w:ascii="Times New Roman" w:hAnsi="Times New Roman"/>
          <w:color w:val="231F20"/>
        </w:rPr>
        <w:t>недељно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</w:rPr>
        <w:t> ...радна</w:t>
      </w:r>
      <w:r>
        <w:rPr>
          <w:rFonts w:ascii="Times New Roman" w:hAnsi="Times New Roman"/>
          <w:color w:val="231F20"/>
          <w:spacing w:val="-1"/>
        </w:rPr>
        <w:t> свеска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2003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Fletë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pune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nga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klasën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3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të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shkollës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fillore: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2002]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школе: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11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Игром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математику,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дидактичке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игре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предшколску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децу: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1"/>
        </w:rPr>
        <w:t>(6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7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година)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33"/>
          <w:sz w:val="22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4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Fletë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pune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nga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matematika: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klasën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e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3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të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shkollës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filloreSotirović,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Lipo</w:t>
      </w:r>
      <w:r>
        <w:rPr>
          <w:rFonts w:ascii="Times New Roman" w:hAnsi="Times New Roman"/>
          <w:color w:val="231F20"/>
          <w:spacing w:val="-1"/>
        </w:rPr>
        <w:t>vac, Dušan;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1" w:after="0"/>
        <w:ind w:left="686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Fletë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pune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nga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matematika,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klasën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3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të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të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shkollës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fillore: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</w:rPr>
        <w:t> 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Игром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математику,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дидактичке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игре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предшколску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децу: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1"/>
        </w:rPr>
        <w:t>(6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7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година):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2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Дечја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игровни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старије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предшколце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[б. г.]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Игром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математику,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дидактичке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игре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предшколску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децу: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1"/>
        </w:rPr>
        <w:t>(6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7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година):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1993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69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Игром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математику,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дидактичке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игре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предшколску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децу: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1"/>
        </w:rPr>
        <w:t>(6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7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година):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</w:rPr>
        <w:t> ; 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Robotni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listki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zoz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matematiki,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štvartu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klasu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osnovnei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školi: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</w:rPr>
        <w:t> 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6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школе: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6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pentru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şcolii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elementare: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1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oktatas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8.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osztálya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számára: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Dušan; Jankov,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Jugoslav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2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számára: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</w:rPr>
        <w:t> 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uputstvima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rešenjima: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Јанков,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Југослав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oktatás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8.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z w:val="22"/>
        </w:rPr>
        <w:t>: 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</w:t>
      </w:r>
      <w:r>
        <w:rPr>
          <w:rFonts w:ascii="Times New Roman" w:hAnsi="Times New Roman"/>
          <w:color w:val="231F20"/>
          <w:spacing w:val="-1"/>
        </w:rPr>
        <w:t>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Dušan;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Jankov,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Jugoslav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1" w:after="0"/>
        <w:ind w:left="685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образовања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7.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výchovy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vzdelávania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-1"/>
        </w:rPr>
        <w:t>;</w:t>
      </w:r>
      <w:r>
        <w:rPr>
          <w:rFonts w:ascii="Times New Roman" w:hAnsi="Times New Roman"/>
          <w:color w:val="231F20"/>
          <w:spacing w:val="7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[1983]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7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uputstvima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rešenjima: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-1"/>
          <w:sz w:val="22"/>
        </w:rPr>
        <w:t>: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2"/>
        </w:rPr>
        <w:t>Душан;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Јанков,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Југослав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класу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образованя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17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razred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23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4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образовања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12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6.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výchovy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vzdelávania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2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III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образованя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образовања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oktatás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8.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Dušan; Jankov,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Jugoslav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0" w:after="0"/>
        <w:ind w:left="685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образовања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6.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výchovy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vzdelávania</w:t>
      </w:r>
      <w:r>
        <w:rPr>
          <w:rFonts w:ascii="Times New Roman" w:hAnsi="Times New Roman"/>
          <w:color w:val="231F20"/>
        </w:rPr>
        <w:t>Soti</w:t>
      </w:r>
      <w:r>
        <w:rPr>
          <w:rFonts w:ascii="Times New Roman" w:hAnsi="Times New Roman"/>
          <w:color w:val="231F20"/>
        </w:rPr>
        <w:t>rović,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словачки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III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образованя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69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42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класу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образованя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основней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школи</w:t>
      </w:r>
      <w:r>
        <w:rPr>
          <w:rFonts w:ascii="Times New Roman" w:hAnsi="Times New Roman"/>
          <w:color w:val="231F20"/>
          <w:spacing w:val="1"/>
          <w:sz w:val="22"/>
        </w:rPr>
        <w:t>:</w:t>
      </w:r>
      <w:r>
        <w:rPr>
          <w:rFonts w:ascii="Times New Roman" w:hAnsi="Times New Roman"/>
          <w:color w:val="231F20"/>
          <w:spacing w:val="18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42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2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основней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школи</w:t>
      </w:r>
      <w:r>
        <w:rPr>
          <w:rFonts w:ascii="Times New Roman" w:hAnsi="Times New Roman"/>
          <w:color w:val="231F20"/>
          <w:spacing w:val="1"/>
          <w:sz w:val="22"/>
        </w:rPr>
        <w:t>: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razred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osnovne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z w:val="22"/>
        </w:rPr>
        <w:t>: </w:t>
      </w:r>
      <w:r>
        <w:rPr>
          <w:rFonts w:ascii="Times New Roman" w:hAnsi="Times New Roman"/>
          <w:color w:val="231F20"/>
          <w:spacing w:val="23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42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osnovne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z w:val="22"/>
        </w:rPr>
        <w:t>: </w:t>
      </w:r>
      <w:r>
        <w:rPr>
          <w:rFonts w:ascii="Times New Roman" w:hAnsi="Times New Roman"/>
          <w:color w:val="231F20"/>
          <w:spacing w:val="30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класу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основней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школи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razred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osnovne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z w:val="22"/>
        </w:rPr>
        <w:t>: </w:t>
      </w:r>
      <w:r>
        <w:rPr>
          <w:rFonts w:ascii="Times New Roman" w:hAnsi="Times New Roman"/>
          <w:color w:val="231F20"/>
          <w:spacing w:val="23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42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munkalapok,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6" w:lineRule="auto" w:before="4" w:after="0"/>
        <w:ind w:left="686" w:right="11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munkalapok,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4.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1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munkalapok,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4.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1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munkalapok,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4.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1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munkalapok,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4.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1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Fişe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aplicaţii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matematicǎ,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pent</w:t>
      </w:r>
      <w:r>
        <w:rPr>
          <w:rFonts w:ascii="Times New Roman" w:hAnsi="Times New Roman"/>
          <w:color w:val="231F20"/>
        </w:rPr>
        <w:t>ru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IV-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sçolii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радна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exact" w:before="0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pre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8. 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roĉník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výchovy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vzdelávania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41" w:after="0"/>
        <w:ind w:left="686" w:right="11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pentru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de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educaţie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şi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oktatás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1.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számára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69" w:after="0"/>
        <w:ind w:left="685" w:right="118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IV-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educaţie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pentru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de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educaţie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şi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</w:t>
      </w:r>
      <w:r>
        <w:rPr>
          <w:rFonts w:ascii="Times New Roman" w:hAnsi="Times New Roman"/>
          <w:color w:val="231F20"/>
          <w:spacing w:val="-1"/>
        </w:rPr>
        <w:t>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oktatás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1.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számáraSotirović,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pre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1. roĉník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výchovy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vzdelávania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словачки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8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oktatás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1.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számára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2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manual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pentru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educaţiei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şi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instrucţiei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основней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школи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şcolii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3,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основне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наставна грађа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средње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школе: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програми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3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4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часа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наставе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математике недељно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...уџбеник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2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средње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школе: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програми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3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4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часа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наставе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математике недељно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...уџбеник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4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ilkokulun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siniflari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için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Milo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турски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1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средње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школе: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програми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3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4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часа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наставе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математике недељно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-1"/>
        </w:rPr>
        <w:t>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4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iz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uputstvima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rešenjima: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...уџбеник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4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zadataka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iz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uputstvima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rešenjima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razred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...уџбеник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41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munkalapok,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3.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exact" w:before="0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feladat-</w:t>
      </w:r>
      <w:r>
        <w:rPr>
          <w:rFonts w:ascii="Times New Roman" w:hAnsi="Times New Roman"/>
          <w:color w:val="231F20"/>
          <w:spacing w:val="-1"/>
        </w:rPr>
        <w:t>gyűjtemény,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utasításokkal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és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megoldásokkal: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5. </w:t>
      </w:r>
      <w:r>
        <w:rPr>
          <w:rFonts w:ascii="Times New Roman" w:hAnsi="Times New Roman"/>
          <w:color w:val="231F20"/>
          <w:spacing w:val="-1"/>
        </w:rPr>
        <w:t>osztálya számára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Sotirović,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...уџбеник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40" w:after="0"/>
        <w:ind w:left="685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4.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számára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Velimir;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exact" w:before="0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Culegere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probleme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2"/>
        </w:rPr>
        <w:t>d</w:t>
      </w:r>
      <w:r>
        <w:rPr>
          <w:rFonts w:ascii="Times New Roman" w:hAnsi="Times New Roman"/>
          <w:color w:val="231F20"/>
          <w:spacing w:val="2"/>
        </w:rPr>
        <w:t>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matematicǎ,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cu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îndrumǎri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rezultate: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clasa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V</w:t>
      </w:r>
      <w:r>
        <w:rPr>
          <w:rFonts w:ascii="Times New Roman" w:hAnsi="Times New Roman"/>
          <w:color w:val="231F20"/>
          <w:spacing w:val="1"/>
        </w:rPr>
        <w:t>-a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educaţie </w:t>
      </w:r>
      <w:r>
        <w:rPr>
          <w:rFonts w:ascii="Times New Roman" w:hAnsi="Times New Roman"/>
          <w:color w:val="231F20"/>
        </w:rPr>
        <w:t>şi </w:t>
      </w:r>
      <w:r>
        <w:rPr>
          <w:rFonts w:ascii="Times New Roman" w:hAnsi="Times New Roman"/>
          <w:color w:val="231F20"/>
          <w:spacing w:val="-1"/>
        </w:rPr>
        <w:t>instrucţie </w:t>
      </w:r>
      <w:r>
        <w:rPr>
          <w:rFonts w:ascii="Times New Roman" w:hAnsi="Times New Roman"/>
          <w:color w:val="231F20"/>
        </w:rPr>
        <w:t>elementarǎ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Velimir </w:t>
      </w:r>
      <w:r>
        <w:rPr>
          <w:rFonts w:ascii="Times New Roman" w:hAnsi="Times New Roman"/>
          <w:color w:val="231F20"/>
          <w:spacing w:val="-1"/>
        </w:rPr>
        <w:t>...уџбеник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8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69" w:after="0"/>
        <w:ind w:left="686" w:right="108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среднЬого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воспитаня: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(шицки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фахи,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окрем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природно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математичного,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гидрометеоролоґийного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просвитного)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...уџбеник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1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Збирка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задатака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Математике,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1.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разред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средње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школе: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програми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3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4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часа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наставе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математике недељно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Сотировић,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Велимир,…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уџбеник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2013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Збирка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задатака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математике,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1.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разред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средње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школе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: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програми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3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4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часа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наставе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математике недељно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Сотировић,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Велимир,…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уџбеник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2011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6" w:lineRule="auto" w:before="1" w:after="0"/>
        <w:ind w:left="686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основне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16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Латковић, </w:t>
      </w:r>
      <w:r>
        <w:rPr>
          <w:rFonts w:ascii="Times New Roman" w:hAnsi="Times New Roman"/>
          <w:color w:val="231F20"/>
          <w:spacing w:val="-1"/>
        </w:rPr>
        <w:t>Милоуџбеник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Латковић, </w:t>
      </w:r>
      <w:r>
        <w:rPr>
          <w:rFonts w:ascii="Times New Roman" w:hAnsi="Times New Roman"/>
          <w:color w:val="231F20"/>
          <w:spacing w:val="-1"/>
        </w:rPr>
        <w:t>Милоуџбеник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për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klasën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katërt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të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shkollës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fillore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основне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школе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четврти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1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четврти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радна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1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четврти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1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четврти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08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четврти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школеСотировић,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1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четврти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2" w:after="0"/>
        <w:ind w:left="686" w:right="11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четврти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четврти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69" w:after="0"/>
        <w:ind w:left="685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листови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четврти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четврти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листови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четврти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четврти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школеСотировић,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2" w:after="0"/>
        <w:ind w:left="685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четврти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Miloрадна</w:t>
      </w:r>
      <w:r>
        <w:rPr>
          <w:rFonts w:ascii="Times New Roman" w:hAnsi="Times New Roman"/>
          <w:color w:val="231F20"/>
          <w:spacing w:val="-1"/>
        </w:rPr>
        <w:t>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Fletë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pune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nga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klasën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3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të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të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shkollës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fillore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основне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4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радна</w:t>
      </w:r>
      <w:r>
        <w:rPr>
          <w:rFonts w:ascii="Times New Roman" w:hAnsi="Times New Roman"/>
          <w:color w:val="231F20"/>
          <w:spacing w:val="-1"/>
        </w:rPr>
        <w:t>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радна</w:t>
      </w:r>
      <w:r>
        <w:rPr>
          <w:rFonts w:ascii="Times New Roman" w:hAnsi="Times New Roman"/>
          <w:color w:val="231F20"/>
          <w:spacing w:val="-1"/>
        </w:rPr>
        <w:t>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0" w:after="0"/>
        <w:ind w:left="685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листови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радна</w:t>
      </w:r>
      <w:r>
        <w:rPr>
          <w:rFonts w:ascii="Times New Roman" w:hAnsi="Times New Roman"/>
          <w:color w:val="231F20"/>
          <w:spacing w:val="-1"/>
        </w:rPr>
        <w:t>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69" w:after="0"/>
        <w:ind w:left="686" w:right="118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листови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1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листови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1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листови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2" w:after="0"/>
        <w:ind w:left="686" w:right="12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четврти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Мило;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40" w:lineRule="auto" w:before="1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školySotirović,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Milo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словачки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3" w:after="0"/>
        <w:ind w:left="686" w:right="12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Matematikë,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klasën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të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shkollës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fillore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Matematikë,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klasën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III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të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shkollës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fillore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2002]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Fişe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de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aplicaţii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la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matematicǎ,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pentru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IV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sçolii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</w:rPr>
        <w:t>  Sotirović,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4.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roĉník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školy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IV-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sçolii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4.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roĉník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školy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6" w:lineRule="auto" w:before="4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3.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roĉník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školy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pentru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-1"/>
        </w:rPr>
        <w:t>şcolii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eleme</w:t>
      </w:r>
      <w:r>
        <w:rPr>
          <w:rFonts w:ascii="Times New Roman" w:hAnsi="Times New Roman"/>
          <w:color w:val="231F20"/>
          <w:spacing w:val="-1"/>
        </w:rPr>
        <w:t>ntare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Fişe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de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aplicaţii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la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matematicǎ,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pentru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şcolii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3.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roĉník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školy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problemleri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yardimci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kitabi,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ilkokul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sinif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турски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6" w:lineRule="auto" w:before="0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3.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roĉník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školy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Matematikë,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klasën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të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shkollës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fillore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4.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számára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Velimir;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1993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69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-1"/>
        </w:rPr>
        <w:t>şcolii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Fişe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aplicaţii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matematicǎ,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pentru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sçolii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8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školySotirović,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Pracovné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listy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matematiky,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roĉník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školy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2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штварту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основней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школи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трецу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основней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школи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számáraSotirović,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számáraSotirović,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трецу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основней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школи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</w:t>
      </w:r>
      <w:r>
        <w:rPr>
          <w:rFonts w:ascii="Times New Roman" w:hAnsi="Times New Roman"/>
          <w:color w:val="231F20"/>
          <w:spacing w:val="-1"/>
        </w:rPr>
        <w:t>tikai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munkalapok,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3.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17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класу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основней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школи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4" w:after="0"/>
        <w:ind w:left="685" w:right="11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Informatiĉke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tehnologije</w:t>
      </w: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u w:val="single" w:color="231F20"/>
        </w:rPr>
        <w:t>,</w:t>
      </w:r>
      <w:r>
        <w:rPr>
          <w:rFonts w:ascii="Times New Roman" w:hAnsi="Times New Roman"/>
          <w:color w:val="231F20"/>
          <w:spacing w:val="2"/>
          <w:u w:val="single" w:color="231F20"/>
        </w:rPr>
        <w:t> </w:t>
      </w:r>
      <w:r>
        <w:rPr>
          <w:rFonts w:ascii="Times New Roman" w:hAnsi="Times New Roman"/>
          <w:color w:val="231F20"/>
          <w:spacing w:val="2"/>
        </w:rPr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1936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1,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алгебра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скупова,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аритметика,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алгебра: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правило,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објашњење,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пример: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збирка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формула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Velimir,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1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2,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геометрија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правило,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објашњење,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пример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формула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-1"/>
        </w:rPr>
        <w:t> Велимир,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1936</w:t>
      </w:r>
      <w:r>
        <w:rPr>
          <w:rFonts w:ascii="Times New Roman" w:hAnsi="Times New Roman"/>
          <w:color w:val="231F20"/>
          <w:spacing w:val="-1"/>
        </w:rPr>
        <w:t>-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1936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1" w:after="0"/>
        <w:ind w:left="685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задаткох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зоз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математики,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зоз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упутствами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ришенями: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В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1"/>
        </w:rPr>
        <w:t>класу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</w:rPr>
        <w:t> и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1936-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0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Играјмо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се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узраста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6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година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1936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наставна </w:t>
      </w:r>
      <w:r>
        <w:rPr>
          <w:rFonts w:ascii="Times New Roman" w:hAnsi="Times New Roman"/>
          <w:color w:val="231F20"/>
        </w:rPr>
        <w:t>грађа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2007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41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Играјмо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се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узраста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5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6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година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1936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наставна </w:t>
      </w:r>
      <w:r>
        <w:rPr>
          <w:rFonts w:ascii="Times New Roman" w:hAnsi="Times New Roman"/>
          <w:color w:val="231F20"/>
        </w:rPr>
        <w:t>грађа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2006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1" w:after="0"/>
        <w:ind w:left="685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Informatiĉke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tehnologije</w:t>
      </w:r>
      <w:r>
        <w:rPr>
          <w:rFonts w:ascii="Times New Roman" w:hAnsi="Times New Roman"/>
          <w:color w:val="231F20"/>
          <w:u w:val="single" w:color="231F20"/>
        </w:rPr>
        <w:t>,</w:t>
      </w:r>
      <w:r>
        <w:rPr>
          <w:rFonts w:ascii="Times New Roman" w:hAnsi="Times New Roman"/>
          <w:color w:val="231F20"/>
          <w:spacing w:val="51"/>
          <w:u w:val="single" w:color="231F20"/>
        </w:rPr>
        <w:t> </w:t>
      </w:r>
      <w:r>
        <w:rPr>
          <w:rFonts w:ascii="Times New Roman" w:hAnsi="Times New Roman"/>
          <w:color w:val="231F20"/>
          <w:spacing w:val="51"/>
        </w:rPr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-;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Егић, </w:t>
      </w:r>
      <w:r>
        <w:rPr>
          <w:rFonts w:ascii="Times New Roman" w:hAnsi="Times New Roman"/>
          <w:color w:val="231F20"/>
          <w:spacing w:val="-1"/>
        </w:rPr>
        <w:t>Бранислав,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1948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2005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69" w:after="0"/>
        <w:ind w:left="686" w:right="11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Elektronsko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poslovanje</w:t>
      </w: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-1"/>
          <w:u w:val="single" w:color="231F20"/>
        </w:rPr>
        <w:t>,</w:t>
      </w:r>
      <w:r>
        <w:rPr>
          <w:rFonts w:ascii="Times New Roman" w:hAnsi="Times New Roman"/>
          <w:color w:val="231F20"/>
          <w:spacing w:val="7"/>
          <w:u w:val="single" w:color="231F20"/>
        </w:rPr>
        <w:t> </w:t>
      </w:r>
      <w:r>
        <w:rPr>
          <w:rFonts w:ascii="Times New Roman" w:hAnsi="Times New Roman"/>
          <w:color w:val="231F20"/>
          <w:spacing w:val="7"/>
        </w:rPr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-;</w:t>
      </w:r>
      <w:r>
        <w:rPr>
          <w:rFonts w:ascii="Times New Roman" w:hAnsi="Times New Roman"/>
          <w:color w:val="231F20"/>
          <w:spacing w:val="94"/>
          <w:w w:val="99"/>
        </w:rPr>
        <w:t> </w:t>
      </w:r>
      <w:r>
        <w:rPr>
          <w:rFonts w:ascii="Times New Roman" w:hAnsi="Times New Roman"/>
          <w:color w:val="231F20"/>
        </w:rPr>
        <w:t>Егић, </w:t>
      </w:r>
      <w:r>
        <w:rPr>
          <w:rFonts w:ascii="Times New Roman" w:hAnsi="Times New Roman"/>
          <w:color w:val="231F20"/>
          <w:spacing w:val="-1"/>
        </w:rPr>
        <w:t>Бранислав,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1948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08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предшколце,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година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Sotirović,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1936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радна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12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Моја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околина,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природа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друштво: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листови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година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Сотировић,  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  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=   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Sotirović,   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193</w:t>
      </w:r>
      <w:r>
        <w:rPr>
          <w:rFonts w:ascii="Times New Roman" w:hAnsi="Times New Roman"/>
          <w:color w:val="231F20"/>
        </w:rPr>
        <w:t>6-</w:t>
      </w:r>
      <w:r>
        <w:rPr>
          <w:rFonts w:ascii="Times New Roman" w:hAnsi="Times New Roman"/>
          <w:color w:val="231F20"/>
        </w:rPr>
        <w:t>наставна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грађа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08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предшколце,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година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Sotirović,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1936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наставна грађа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1936 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= 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 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Milo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3" w:after="0"/>
        <w:ind w:left="686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II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основне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1936-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наставна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грађа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6" w:lineRule="auto" w:before="1" w:after="0"/>
        <w:ind w:left="686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Praktikum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-1"/>
          <w:u w:val="single" w:color="231F20"/>
        </w:rPr>
        <w:t>,</w:t>
      </w:r>
      <w:r>
        <w:rPr>
          <w:rFonts w:ascii="Times New Roman" w:hAnsi="Times New Roman"/>
          <w:color w:val="231F20"/>
          <w:spacing w:val="40"/>
          <w:u w:val="single" w:color="231F20"/>
        </w:rPr>
        <w:t> </w:t>
      </w:r>
      <w:r>
        <w:rPr>
          <w:rFonts w:ascii="Times New Roman" w:hAnsi="Times New Roman"/>
          <w:color w:val="231F20"/>
          <w:spacing w:val="40"/>
        </w:rPr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-;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Macanović,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Aleksa,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1952</w:t>
      </w:r>
      <w:r>
        <w:rPr>
          <w:rFonts w:ascii="Times New Roman" w:hAnsi="Times New Roman"/>
          <w:color w:val="231F20"/>
        </w:rPr>
        <w:t>-   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=   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Мацановић,   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Алекса,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1952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наставна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грађа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2012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6" w:lineRule="auto" w:before="0" w:after="0"/>
        <w:ind w:left="686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3,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вјежбу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основне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4,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вјежбу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четврти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Sotirović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1936-;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3,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самоконтролу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[2006]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40" w:lineRule="auto" w:before="1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Velimir, 1936- </w:t>
      </w:r>
      <w:r>
        <w:rPr>
          <w:rFonts w:ascii="Times New Roman" w:hAnsi="Times New Roman"/>
          <w:color w:val="231F20"/>
        </w:rPr>
        <w:t>; </w:t>
      </w:r>
      <w:r>
        <w:rPr>
          <w:rFonts w:ascii="Times New Roman" w:hAnsi="Times New Roman"/>
          <w:color w:val="231F20"/>
          <w:spacing w:val="-1"/>
        </w:rPr>
        <w:t>Липовац, Душан</w:t>
      </w:r>
      <w:r>
        <w:rPr>
          <w:rFonts w:ascii="Times New Roman" w:hAnsi="Times New Roman"/>
          <w:color w:val="231F20"/>
        </w:rPr>
        <w:t> ; </w:t>
      </w:r>
      <w:r>
        <w:rPr>
          <w:rFonts w:ascii="Times New Roman" w:hAnsi="Times New Roman"/>
          <w:color w:val="231F20"/>
          <w:spacing w:val="-1"/>
        </w:rPr>
        <w:t>Латковић, </w:t>
      </w:r>
      <w:r>
        <w:rPr>
          <w:rFonts w:ascii="Times New Roman" w:hAnsi="Times New Roman"/>
          <w:color w:val="231F20"/>
        </w:rPr>
        <w:t>Мило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1" w:after="0"/>
        <w:ind w:left="686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rešenih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metematike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[i.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e.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matematike],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VII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1936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Dušan,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1935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наставна </w:t>
      </w:r>
      <w:r>
        <w:rPr>
          <w:rFonts w:ascii="Times New Roman" w:hAnsi="Times New Roman"/>
          <w:color w:val="231F20"/>
        </w:rPr>
        <w:t>грађа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6" w:lineRule="auto" w:before="1" w:after="0"/>
        <w:ind w:left="686" w:right="108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VII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 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Dušan,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 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=  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Липовац, 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6" w:lineRule="auto" w:before="0" w:after="0"/>
        <w:ind w:left="686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101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igra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logiĉkim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blokovima,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decom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mlaĊeg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školskog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predškolskog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uzrasta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-;</w:t>
      </w:r>
      <w:r>
        <w:rPr>
          <w:rFonts w:ascii="Times New Roman" w:hAnsi="Times New Roman"/>
          <w:color w:val="231F20"/>
          <w:spacing w:val="7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Dušan,</w:t>
      </w:r>
      <w:r>
        <w:rPr>
          <w:rFonts w:ascii="Times New Roman" w:hAnsi="Times New Roman"/>
          <w:color w:val="231F20"/>
        </w:rPr>
        <w:t> 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1935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40" w:lineRule="auto" w:before="0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VII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Velimir,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1"/>
        <w:ind w:left="686" w:right="12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Dušan,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1"/>
        </w:rPr>
        <w:t>V-</w:t>
      </w:r>
      <w:r>
        <w:rPr>
          <w:rFonts w:ascii="Times New Roman" w:hAnsi="Times New Roman"/>
          <w:color w:val="231F20"/>
          <w:spacing w:val="1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educaţie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elementara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1936-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Dušan,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1935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69" w:after="0"/>
        <w:ind w:left="685" w:right="117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II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zajedniĉkog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srednjeg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vaspitanja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[1983]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9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zajedniĉkog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srednjeg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[1982]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listovi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II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zajedniĉkog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srednjeg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vaspitanja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[1981]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1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41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educaţie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Velimir, 1936-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41" w:after="0"/>
        <w:ind w:left="685" w:right="10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Zbierka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úloh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matematiky,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pokynmi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výsledkami,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8.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roĉník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výchov</w:t>
      </w:r>
      <w:r>
        <w:rPr>
          <w:rFonts w:ascii="Times New Roman" w:hAnsi="Times New Roman"/>
          <w:color w:val="231F20"/>
          <w:spacing w:val="1"/>
        </w:rPr>
        <w:t>y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vzdelávaniaSotirović,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0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1936-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1"/>
        </w:rPr>
        <w:t> 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...</w:t>
      </w:r>
      <w:r>
        <w:rPr>
          <w:rFonts w:ascii="Times New Roman" w:hAnsi="Times New Roman"/>
          <w:color w:val="231F20"/>
        </w:rPr>
        <w:t>радна</w:t>
      </w:r>
      <w:r>
        <w:rPr>
          <w:rFonts w:ascii="Times New Roman" w:hAnsi="Times New Roman"/>
          <w:color w:val="231F20"/>
          <w:spacing w:val="-1"/>
        </w:rPr>
        <w:t>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41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вежбе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самоконтролу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(са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решењима)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школе    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Сотировић,    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   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=    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Velimir,    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75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1" w:after="0"/>
        <w:ind w:left="685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Zbierka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úloh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matematiky,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pokynmi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výsledkami,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roĉník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výchovy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vzdelávania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Sotirović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1936-  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=  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1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задаткох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зоз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математики,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зоз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упутствами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решенями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</w:rPr>
        <w:t> и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1936-</w:t>
      </w:r>
      <w:r>
        <w:rPr>
          <w:rFonts w:ascii="Times New Roman" w:hAnsi="Times New Roman"/>
          <w:color w:val="231F20"/>
          <w:spacing w:val="-1"/>
        </w:rPr>
        <w:t> 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Zbierka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úloh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matematiky,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pokynmi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výsledkami,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roĉník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výchovy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vzdelávania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  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=  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41" w:after="0"/>
        <w:ind w:left="685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Culegere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exerciţii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probleme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matematicǎ,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cu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îndrumǎri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rezultate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pentru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clasa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educaţie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Велимир,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Sotirovi</w:t>
      </w:r>
      <w:r>
        <w:rPr>
          <w:rFonts w:ascii="Times New Roman" w:hAnsi="Times New Roman"/>
          <w:color w:val="231F20"/>
        </w:rPr>
        <w:t>ć,</w:t>
      </w:r>
      <w:r>
        <w:rPr>
          <w:rFonts w:ascii="Times New Roman" w:hAnsi="Times New Roman"/>
          <w:color w:val="231F20"/>
          <w:spacing w:val="-1"/>
        </w:rPr>
        <w:t> 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1936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1" w:after="0"/>
        <w:ind w:left="685" w:right="112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1936-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Душан,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Dušan,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0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3,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самоконтролу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=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наставна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грађа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2015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2,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збирка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други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1936-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=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наставна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грађа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2015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3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oktatás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8.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számára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Velimir, 1936-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69" w:after="0"/>
        <w:ind w:left="686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1936-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Милонаставна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грађа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predškolsku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decu,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najstariju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grupu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1936-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</w:t>
      </w:r>
      <w:r>
        <w:rPr>
          <w:rFonts w:ascii="Times New Roman" w:hAnsi="Times New Roman"/>
          <w:color w:val="231F20"/>
        </w:rPr>
        <w:t>936-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Dušan,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1935-</w:t>
      </w:r>
      <w:r>
        <w:rPr>
          <w:rFonts w:ascii="Times New Roman" w:hAnsi="Times New Roman"/>
          <w:color w:val="231F20"/>
          <w:spacing w:val="-1"/>
        </w:rPr>
        <w:t>радна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1968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40" w:lineRule="auto" w:before="1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peti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Velimir,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3"/>
        <w:ind w:left="686" w:right="11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Dušan,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6" w:lineRule="auto" w:before="1" w:after="0"/>
        <w:ind w:left="686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feladat-</w:t>
      </w:r>
      <w:r>
        <w:rPr>
          <w:rFonts w:ascii="Times New Roman" w:hAnsi="Times New Roman"/>
          <w:color w:val="231F20"/>
          <w:spacing w:val="-1"/>
        </w:rPr>
        <w:t>gyűjtemény,utasításokkal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megoldásokkal,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általános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8.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számára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= 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Сотировић, 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40" w:lineRule="auto" w:before="43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feladat-</w:t>
      </w:r>
      <w:r>
        <w:rPr>
          <w:rFonts w:ascii="Times New Roman" w:hAnsi="Times New Roman"/>
          <w:color w:val="231F20"/>
          <w:spacing w:val="-1"/>
        </w:rPr>
        <w:t>gyűjtemény,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utasításokkal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megoldásokkal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8.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számára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Sotirović,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=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40" w:lineRule="auto" w:before="41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peti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razred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osnovnog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3"/>
        <w:ind w:left="686" w:right="12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Dušan,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6" w:lineRule="auto" w:before="1" w:after="0"/>
        <w:ind w:left="686" w:right="108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четврти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школеСотировић,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Милонаставна грађа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08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6.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výchovy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vzdelávaniaSotirović,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Dušan,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1935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2,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збирка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други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=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наставна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грађа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6" w:lineRule="auto" w:before="1" w:after="0"/>
        <w:ind w:left="686" w:right="111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3,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=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...</w:t>
      </w:r>
      <w:r>
        <w:rPr>
          <w:rFonts w:ascii="Times New Roman" w:hAnsi="Times New Roman"/>
          <w:color w:val="231F20"/>
        </w:rPr>
        <w:t>радна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свеска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08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Роботни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лїстки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зоз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математики,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штварту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основней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школиСотировић,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Мило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uputstvima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rešenjima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razred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osnovno</w:t>
      </w:r>
      <w:r>
        <w:rPr>
          <w:rFonts w:ascii="Times New Roman" w:hAnsi="Times New Roman"/>
          <w:color w:val="231F20"/>
          <w:spacing w:val="1"/>
        </w:rPr>
        <w:t>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=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40" w:lineRule="auto" w:before="41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feladat-</w:t>
      </w:r>
      <w:r>
        <w:rPr>
          <w:rFonts w:ascii="Times New Roman" w:hAnsi="Times New Roman"/>
          <w:color w:val="231F20"/>
          <w:spacing w:val="-1"/>
        </w:rPr>
        <w:t>gyűjtemény,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utasításokkal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és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megoldásokkal,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általános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5.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számára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Sotirović,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=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1" w:after="0"/>
        <w:ind w:left="686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Sotirović,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...</w:t>
      </w:r>
      <w:r>
        <w:rPr>
          <w:rFonts w:ascii="Times New Roman" w:hAnsi="Times New Roman"/>
          <w:color w:val="231F20"/>
        </w:rPr>
        <w:t>радна</w:t>
      </w:r>
      <w:r>
        <w:rPr>
          <w:rFonts w:ascii="Times New Roman" w:hAnsi="Times New Roman"/>
          <w:color w:val="231F20"/>
          <w:spacing w:val="-1"/>
        </w:rPr>
        <w:t>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40" w:lineRule="auto" w:before="4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ilkokulun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siniflari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için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Milo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турски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69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Problem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2000.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problem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of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year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2000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Velimirчланак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саставни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део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686" w:val="left" w:leader="none"/>
        </w:tabs>
        <w:spacing w:line="277" w:lineRule="auto" w:before="41" w:after="0"/>
        <w:ind w:left="685" w:right="118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Извор,</w:t>
      </w:r>
      <w:r>
        <w:rPr>
          <w:rFonts w:ascii="Times New Roman" w:hAnsi="Times New Roman"/>
          <w:color w:val="231F20"/>
          <w:spacing w:val="-1"/>
        </w:rPr>
        <w:t> Рачунарски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софтвер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образовању: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часопис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примену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рачунара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образовању.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ISSN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0354-9615. 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2, 2 </w:t>
      </w:r>
      <w:r>
        <w:rPr>
          <w:rFonts w:ascii="Times New Roman" w:hAnsi="Times New Roman"/>
          <w:color w:val="231F20"/>
          <w:spacing w:val="-1"/>
        </w:rPr>
        <w:t>(1998),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str.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5-13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686" w:val="left" w:leader="none"/>
        </w:tabs>
        <w:spacing w:line="275" w:lineRule="auto" w:before="0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Informatiĉko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teoriji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praksi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1997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8"/>
        </w:numPr>
        <w:tabs>
          <w:tab w:pos="686" w:val="left" w:leader="none"/>
        </w:tabs>
        <w:spacing w:line="277" w:lineRule="auto" w:before="1" w:after="0"/>
        <w:ind w:left="685" w:right="118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Извор,</w:t>
      </w:r>
      <w:r>
        <w:rPr>
          <w:rFonts w:ascii="Times New Roman" w:hAnsi="Times New Roman"/>
          <w:color w:val="231F20"/>
          <w:spacing w:val="-1"/>
        </w:rPr>
        <w:t> Рачунарски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софтвер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образовању: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часопис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примену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рачунара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образовању.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ISSN</w:t>
      </w:r>
      <w:r>
        <w:rPr>
          <w:rFonts w:ascii="Times New Roman" w:hAnsi="Times New Roman"/>
          <w:color w:val="231F20"/>
        </w:rPr>
        <w:t> 0354</w:t>
      </w:r>
      <w:r>
        <w:rPr>
          <w:rFonts w:ascii="Times New Roman" w:hAnsi="Times New Roman"/>
          <w:color w:val="231F20"/>
        </w:rPr>
        <w:t>-9615.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1, 3/4</w:t>
      </w:r>
      <w:r>
        <w:rPr>
          <w:rFonts w:ascii="Times New Roman" w:hAnsi="Times New Roman"/>
          <w:color w:val="231F20"/>
          <w:spacing w:val="-1"/>
        </w:rPr>
        <w:t> (1997),</w:t>
      </w:r>
      <w:r>
        <w:rPr>
          <w:rFonts w:ascii="Times New Roman" w:hAnsi="Times New Roman"/>
          <w:color w:val="231F20"/>
        </w:rPr>
        <w:t> str.</w:t>
      </w:r>
      <w:r>
        <w:rPr>
          <w:rFonts w:ascii="Times New Roman" w:hAnsi="Times New Roman"/>
          <w:color w:val="231F20"/>
          <w:spacing w:val="-1"/>
        </w:rPr>
        <w:t> 33-41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686" w:val="left" w:leader="none"/>
        </w:tabs>
        <w:spacing w:line="275" w:lineRule="auto" w:before="0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Kompjuter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sredstvo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tehniĉkom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 Sotirović,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Velimir;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Lipovac,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Dušan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</w:rPr>
        <w:t>саставни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1992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8"/>
        </w:numPr>
        <w:tabs>
          <w:tab w:pos="686" w:val="left" w:leader="none"/>
        </w:tabs>
        <w:spacing w:line="276" w:lineRule="auto" w:before="2" w:after="0"/>
        <w:ind w:left="685" w:right="11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Ostvarivanje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informatiĉkog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osnovnim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školama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SR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SrbijeSotirović,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Velimir;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Dušan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1991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simpozijum</w:t>
      </w:r>
      <w:r>
        <w:rPr>
          <w:rFonts w:ascii="Times New Roman" w:hAnsi="Times New Roman" w:cs="Times New Roman" w:eastAsia="Times New Roman"/>
          <w:color w:val="231F20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"Informatika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obrazovanju",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Split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1990. -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245-252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9"/>
        </w:numPr>
        <w:tabs>
          <w:tab w:pos="686" w:val="left" w:leader="none"/>
        </w:tabs>
        <w:spacing w:line="275" w:lineRule="auto" w:before="0" w:after="0"/>
        <w:ind w:left="685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Informatiĉko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Informatics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Education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Economy 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Praxis 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Сотировић,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Велимир;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</w:rPr>
        <w:t>Липовац,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Душан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–  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1991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Zbornik radova.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48 (5)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9"/>
        </w:numPr>
        <w:tabs>
          <w:tab w:pos="686" w:val="left" w:leader="none"/>
        </w:tabs>
        <w:spacing w:line="276" w:lineRule="auto" w:before="4" w:after="0"/>
        <w:ind w:left="685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Korelacija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sadrţaja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tehniĉkog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sadrţajima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matematike,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informatike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fizike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osnovnoj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Velimir;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Lipovac,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Dušan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1991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Politehniĉko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tehnološki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razvoj: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zbornik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nauĉno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struĉnog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skupa,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Dubrovnik,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1991.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[355-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357]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9"/>
        </w:numPr>
        <w:tabs>
          <w:tab w:pos="686" w:val="left" w:leader="none"/>
        </w:tabs>
        <w:spacing w:line="276" w:lineRule="auto" w:before="0" w:after="0"/>
        <w:ind w:left="685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Josip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Milat: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"Teorijske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metodike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politehniĉkog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osposobljavanja,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Zagreb,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1990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Velimir;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Lipovac,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Dušan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1991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Politehniĉko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tehnološki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razvoj: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zbornik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radova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nauĉno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struĉnog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skupa,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Dubrovnik, </w:t>
      </w:r>
      <w:r>
        <w:rPr>
          <w:rFonts w:ascii="Times New Roman" w:hAnsi="Times New Roman" w:cs="Times New Roman" w:eastAsia="Times New Roman"/>
          <w:color w:val="231F20"/>
        </w:rPr>
        <w:t>1991.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[359-361]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9"/>
        </w:numPr>
        <w:tabs>
          <w:tab w:pos="687" w:val="left" w:leader="none"/>
        </w:tabs>
        <w:spacing w:line="276" w:lineRule="auto" w:before="0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Aplikacija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"Pascal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36"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Application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"Pascal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36"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Velimir;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Brcan,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Dario;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Jaklić,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Predragчланак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1998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Osma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meĊuna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konferencija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Informatika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kvalitet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informacione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tehnologije,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6-7.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novembar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1998</w:t>
      </w:r>
      <w:r>
        <w:rPr>
          <w:rFonts w:ascii="Times New Roman" w:hAnsi="Times New Roman" w:cs="Times New Roman" w:eastAsia="Times New Roman"/>
          <w:color w:val="231F20"/>
          <w:spacing w:val="-1"/>
        </w:rPr>
        <w:t> (1998).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307-313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9"/>
        </w:numPr>
        <w:tabs>
          <w:tab w:pos="686" w:val="left" w:leader="none"/>
        </w:tabs>
        <w:spacing w:line="275" w:lineRule="auto" w:before="1" w:after="0"/>
        <w:ind w:left="685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Интернет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образовање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Сотировић,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;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Надрљански,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Ђорђе;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Липовац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Душан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1999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 </w:t>
      </w:r>
      <w:r>
        <w:rPr>
          <w:rFonts w:ascii="Times New Roman" w:hAnsi="Times New Roman" w:cs="Times New Roman" w:eastAsia="Times New Roman"/>
          <w:color w:val="231F20"/>
          <w:spacing w:val="-1"/>
        </w:rPr>
        <w:t>Зборник.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ISSN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1450</w:t>
      </w:r>
      <w:r>
        <w:rPr>
          <w:rFonts w:ascii="Times New Roman" w:hAnsi="Times New Roman" w:cs="Times New Roman" w:eastAsia="Times New Roman"/>
          <w:color w:val="231F20"/>
        </w:rPr>
        <w:t>-782X.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Год. 16, бр. 14 </w:t>
      </w:r>
      <w:r>
        <w:rPr>
          <w:rFonts w:ascii="Times New Roman" w:hAnsi="Times New Roman" w:cs="Times New Roman" w:eastAsia="Times New Roman"/>
          <w:color w:val="231F20"/>
          <w:spacing w:val="-1"/>
        </w:rPr>
        <w:t>(1999),</w:t>
      </w:r>
      <w:r>
        <w:rPr>
          <w:rFonts w:ascii="Times New Roman" w:hAnsi="Times New Roman" w:cs="Times New Roman" w:eastAsia="Times New Roman"/>
          <w:color w:val="231F20"/>
        </w:rPr>
        <w:t> стр. 123</w:t>
      </w:r>
      <w:r>
        <w:rPr>
          <w:rFonts w:ascii="Times New Roman" w:hAnsi="Times New Roman" w:cs="Times New Roman" w:eastAsia="Times New Roman"/>
          <w:color w:val="231F20"/>
        </w:rPr>
        <w:t>-146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7" w:lineRule="auto" w:before="1"/>
        <w:ind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383.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softver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putevi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projektovanja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realizacije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Velimir;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Lipovac,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Dušan;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Nadrljanski,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ĐorĊe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1992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0"/>
        </w:numPr>
        <w:tabs>
          <w:tab w:pos="686" w:val="left" w:leader="none"/>
        </w:tabs>
        <w:spacing w:line="275" w:lineRule="exact" w:before="0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Informatiĉke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J.књига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0"/>
        </w:numPr>
        <w:tabs>
          <w:tab w:pos="686" w:val="left" w:leader="none"/>
        </w:tabs>
        <w:spacing w:line="276" w:lineRule="auto" w:before="41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Ostvarivanje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informatiĉkih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sadrţaja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osnovnom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zajedniĉkom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srednjem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vaspitanju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obrazovanju: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doktorska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disertacija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Sotirović,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J.</w:t>
      </w:r>
      <w:r>
        <w:rPr>
          <w:rFonts w:ascii="Times New Roman" w:hAnsi="Times New Roman"/>
          <w:color w:val="231F20"/>
          <w:spacing w:val="-1"/>
        </w:rPr>
        <w:t>књига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0"/>
        </w:numPr>
        <w:tabs>
          <w:tab w:pos="686" w:val="left" w:leader="none"/>
        </w:tabs>
        <w:spacing w:line="240" w:lineRule="auto" w:before="0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Informatiĉke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standardni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softver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PC</w:t>
      </w:r>
      <w:r>
        <w:rPr>
          <w:rFonts w:ascii="Times New Roman" w:hAnsi="Times New Roman"/>
          <w:color w:val="231F20"/>
        </w:rPr>
        <w:t>-a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J.;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Radosav,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Dragica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1"/>
        </w:numPr>
        <w:tabs>
          <w:tab w:pos="686" w:val="left" w:leader="none"/>
        </w:tabs>
        <w:spacing w:line="276" w:lineRule="auto" w:before="40" w:after="0"/>
        <w:ind w:left="685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Dušan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Velimir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Sotirović: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predškolsku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decu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Каменов,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Емилчланак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1975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Извор,</w:t>
      </w:r>
      <w:r>
        <w:rPr>
          <w:rFonts w:ascii="Times New Roman" w:hAnsi="Times New Roman" w:cs="Times New Roman" w:eastAsia="Times New Roman"/>
          <w:color w:val="231F20"/>
          <w:spacing w:val="-1"/>
        </w:rPr>
        <w:t> Pedagoška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stvarnost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: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ĉasopis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kulturno</w:t>
      </w:r>
      <w:r>
        <w:rPr>
          <w:rFonts w:ascii="Times New Roman" w:hAnsi="Times New Roman" w:cs="Times New Roman" w:eastAsia="Times New Roman"/>
          <w:color w:val="231F20"/>
          <w:spacing w:val="-1"/>
        </w:rPr>
        <w:t>-prosvetna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ISSN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0553-4569.</w:t>
      </w:r>
      <w:r>
        <w:rPr>
          <w:rFonts w:ascii="Times New Roman" w:hAnsi="Times New Roman" w:cs="Times New Roman" w:eastAsia="Times New Roman"/>
          <w:color w:val="231F20"/>
          <w:spacing w:val="-1"/>
        </w:rPr>
        <w:t> god. </w:t>
      </w:r>
      <w:r>
        <w:rPr>
          <w:rFonts w:ascii="Times New Roman" w:hAnsi="Times New Roman" w:cs="Times New Roman" w:eastAsia="Times New Roman"/>
          <w:color w:val="231F20"/>
        </w:rPr>
        <w:t>21,</w:t>
      </w:r>
      <w:r>
        <w:rPr>
          <w:rFonts w:ascii="Times New Roman" w:hAnsi="Times New Roman" w:cs="Times New Roman" w:eastAsia="Times New Roman"/>
          <w:color w:val="231F20"/>
          <w:spacing w:val="-1"/>
        </w:rPr>
        <w:t> br. </w:t>
      </w:r>
      <w:r>
        <w:rPr>
          <w:rFonts w:ascii="Times New Roman" w:hAnsi="Times New Roman" w:cs="Times New Roman" w:eastAsia="Times New Roman"/>
          <w:color w:val="231F20"/>
        </w:rPr>
        <w:t>9. 1975.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 </w:t>
      </w:r>
      <w:r>
        <w:rPr>
          <w:rFonts w:ascii="Times New Roman" w:hAnsi="Times New Roman" w:cs="Times New Roman" w:eastAsia="Times New Roman"/>
          <w:color w:val="231F20"/>
        </w:rPr>
        <w:t>572-575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1"/>
        </w:numPr>
        <w:tabs>
          <w:tab w:pos="686" w:val="left" w:leader="none"/>
        </w:tabs>
        <w:spacing w:line="240" w:lineRule="auto" w:before="0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</w:rPr>
        <w:t> 1 :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</w:rPr>
        <w:t> klasën V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8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69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Алгебра: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клас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на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средното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образование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2,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1936-</w:t>
      </w:r>
      <w:r>
        <w:rPr>
          <w:rFonts w:ascii="Times New Roman" w:hAnsi="Times New Roman"/>
          <w:color w:val="231F20"/>
          <w:spacing w:val="-1"/>
        </w:rPr>
        <w:t> 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Прентовић,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Ристо;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1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rešenih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rešenih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školeЛиповац,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1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 </w:t>
      </w:r>
      <w:r>
        <w:rPr>
          <w:rFonts w:ascii="Times New Roman" w:hAnsi="Times New Roman"/>
          <w:color w:val="231F20"/>
        </w:rPr>
        <w:t>1, 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 </w:t>
      </w:r>
      <w:r>
        <w:rPr>
          <w:rFonts w:ascii="Times New Roman" w:hAnsi="Times New Roman"/>
          <w:color w:val="231F20"/>
        </w:rPr>
        <w:t>2,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 </w:t>
      </w:r>
      <w:r>
        <w:rPr>
          <w:rFonts w:ascii="Times New Roman" w:hAnsi="Times New Roman"/>
          <w:color w:val="231F20"/>
        </w:rPr>
        <w:t>1, 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3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 </w:t>
      </w:r>
      <w:r>
        <w:rPr>
          <w:rFonts w:ascii="Times New Roman" w:hAnsi="Times New Roman"/>
          <w:color w:val="231F20"/>
        </w:rPr>
        <w:t>2, 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 </w:t>
      </w:r>
      <w:r>
        <w:rPr>
          <w:rFonts w:ascii="Times New Roman" w:hAnsi="Times New Roman"/>
          <w:color w:val="231F20"/>
        </w:rPr>
        <w:t>1, 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1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predškolsku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decu,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srednju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grupuЛиповац,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predškolsku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decu,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stariju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grupu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1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Алгебра,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клас 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на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средното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образование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 </w:t>
      </w:r>
      <w:r>
        <w:rPr>
          <w:rFonts w:ascii="Times New Roman" w:hAnsi="Times New Roman"/>
          <w:color w:val="231F20"/>
        </w:rPr>
        <w:t>1, 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0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разред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школеЛиповац,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Сотировић,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1" w:after="0"/>
        <w:ind w:left="685" w:right="116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školeЛиповац,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0" w:after="0"/>
        <w:ind w:left="686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predškolsku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decu,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stariju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grupuЛиповац,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радна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7" w:lineRule="auto" w:before="1" w:after="0"/>
        <w:ind w:left="686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predškolsku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decu,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radni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srednju</w:t>
      </w:r>
      <w:r>
        <w:rPr>
          <w:rFonts w:ascii="Times New Roman" w:hAnsi="Times New Roman"/>
          <w:color w:val="231F20"/>
        </w:rPr>
        <w:t> grupuЛиповац,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радна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0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Elementi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savremene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uĉitelje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nastavnike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</w:rPr>
        <w:t>osnovnoj   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školi   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Деспотовић,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Радивоје;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1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Metode 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operacionih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istraţivanjaЛиповац,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0" w:after="0"/>
        <w:ind w:left="685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predškolsku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decu,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stariju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grupu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Dušan,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1935-</w:t>
      </w:r>
      <w:r>
        <w:rPr>
          <w:rFonts w:ascii="Times New Roman" w:hAnsi="Times New Roman"/>
          <w:color w:val="231F20"/>
          <w:spacing w:val="-1"/>
        </w:rPr>
        <w:t>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predškolsku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decu,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srednju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grupu.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1.Lipovac,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Dušan,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1935-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Душан,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Velimir,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1936-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6" w:lineRule="auto" w:before="1" w:after="0"/>
        <w:ind w:left="685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godinu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odraslih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Dušan,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2"/>
        </w:numPr>
        <w:tabs>
          <w:tab w:pos="686" w:val="left" w:leader="none"/>
          <w:tab w:pos="2164" w:val="left" w:leader="none"/>
          <w:tab w:pos="3319" w:val="left" w:leader="none"/>
          <w:tab w:pos="4524" w:val="left" w:leader="none"/>
          <w:tab w:pos="5756" w:val="left" w:leader="none"/>
          <w:tab w:pos="6811" w:val="left" w:leader="none"/>
          <w:tab w:pos="8272" w:val="left" w:leader="none"/>
        </w:tabs>
        <w:spacing w:line="275" w:lineRule="auto" w:before="69" w:after="0"/>
        <w:ind w:left="685" w:right="116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Raĉunarstvo</w:t>
        <w:tab/>
        <w:t>Радосав,</w:t>
        <w:tab/>
        <w:t>Драгица;</w:t>
        <w:tab/>
        <w:t>Липовац,</w:t>
        <w:tab/>
        <w:t>Душан;</w:t>
        <w:tab/>
        <w:t>Сотировић,</w:t>
        <w:tab/>
        <w:t>Велимир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1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школе.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5Липовац,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0" w:after="0"/>
        <w:ind w:left="685" w:right="12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VII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школе.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1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школе.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0" w:after="0"/>
        <w:ind w:left="685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2"/>
        </w:rPr>
        <w:t>III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школе.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2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Увод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у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програмирање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рачунарство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Радосав,</w:t>
      </w:r>
      <w:r>
        <w:rPr>
          <w:rFonts w:ascii="Times New Roman" w:hAnsi="Times New Roman"/>
          <w:color w:val="231F20"/>
        </w:rPr>
        <w:t> Драгица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" w:after="0"/>
        <w:ind w:left="685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Изабрана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поглавља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из 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рачунарства,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(за 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последипломске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студије)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Радосав,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Драгица;</w:t>
      </w:r>
      <w:r>
        <w:rPr>
          <w:rFonts w:ascii="Times New Roman" w:hAnsi="Times New Roman"/>
          <w:color w:val="231F20"/>
        </w:rPr>
        <w:t> Липовац,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1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Основи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рачунарства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информатичке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технологије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Radosav,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Dragica;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  <w:tab w:pos="2249" w:val="left" w:leader="none"/>
          <w:tab w:pos="3596" w:val="left" w:leader="none"/>
          <w:tab w:pos="4605" w:val="left" w:leader="none"/>
          <w:tab w:pos="5809" w:val="left" w:leader="none"/>
          <w:tab w:pos="6838" w:val="left" w:leader="none"/>
          <w:tab w:pos="8272" w:val="left" w:leader="none"/>
        </w:tabs>
        <w:spacing w:line="275" w:lineRule="auto" w:before="4" w:after="0"/>
        <w:ind w:left="685" w:right="116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Математика,</w:t>
        <w:tab/>
      </w:r>
      <w:r>
        <w:rPr>
          <w:rFonts w:ascii="Times New Roman" w:hAnsi="Times New Roman"/>
          <w:color w:val="231F20"/>
          <w:spacing w:val="-1"/>
        </w:rPr>
        <w:t>контролни</w:t>
        <w:tab/>
        <w:t>задаци.</w:t>
        <w:tab/>
        <w:t>Липовац,</w:t>
        <w:tab/>
        <w:t>Душан;</w:t>
        <w:tab/>
        <w:t>Сотировић,</w:t>
        <w:tab/>
        <w:t>Велимир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6" w:lineRule="auto" w:before="1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задаци.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199</w:t>
      </w:r>
      <w:r>
        <w:rPr>
          <w:rFonts w:ascii="Times New Roman" w:hAnsi="Times New Roman"/>
          <w:color w:val="231F20"/>
          <w:spacing w:val="-1"/>
        </w:rPr>
        <w:t>Математика: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задаци.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3Липовац,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  <w:tab w:pos="2249" w:val="left" w:leader="none"/>
          <w:tab w:pos="3596" w:val="left" w:leader="none"/>
          <w:tab w:pos="4605" w:val="left" w:leader="none"/>
          <w:tab w:pos="5810" w:val="left" w:leader="none"/>
          <w:tab w:pos="6838" w:val="left" w:leader="none"/>
          <w:tab w:pos="8273" w:val="left" w:leader="none"/>
        </w:tabs>
        <w:spacing w:line="275" w:lineRule="auto" w:before="0" w:after="0"/>
        <w:ind w:left="685" w:right="116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Математика,</w:t>
        <w:tab/>
      </w:r>
      <w:r>
        <w:rPr>
          <w:rFonts w:ascii="Times New Roman" w:hAnsi="Times New Roman"/>
          <w:color w:val="231F20"/>
          <w:spacing w:val="-1"/>
        </w:rPr>
        <w:t>контролни</w:t>
        <w:tab/>
        <w:t>задаци.</w:t>
        <w:tab/>
        <w:t>Липовац,</w:t>
        <w:tab/>
      </w:r>
      <w:r>
        <w:rPr>
          <w:rFonts w:ascii="Times New Roman" w:hAnsi="Times New Roman"/>
          <w:color w:val="231F20"/>
          <w:spacing w:val="-1"/>
          <w:w w:val="95"/>
        </w:rPr>
        <w:t>Душан;</w:t>
        <w:tab/>
      </w:r>
      <w:r>
        <w:rPr>
          <w:rFonts w:ascii="Times New Roman" w:hAnsi="Times New Roman"/>
          <w:color w:val="231F20"/>
          <w:spacing w:val="-1"/>
        </w:rPr>
        <w:t>Сотировић,</w:t>
        <w:tab/>
        <w:t>Велимир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1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VII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razred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osnovnog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exact" w:before="0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educaţie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1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 </w:t>
      </w:r>
      <w:r>
        <w:rPr>
          <w:rFonts w:ascii="Times New Roman" w:hAnsi="Times New Roman"/>
          <w:color w:val="231F20"/>
        </w:rPr>
        <w:t>3, 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3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 </w:t>
      </w:r>
      <w:r>
        <w:rPr>
          <w:rFonts w:ascii="Times New Roman" w:hAnsi="Times New Roman"/>
          <w:color w:val="231F20"/>
        </w:rPr>
        <w:t>2, 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 </w:t>
      </w:r>
      <w:r>
        <w:rPr>
          <w:rFonts w:ascii="Times New Roman" w:hAnsi="Times New Roman"/>
          <w:color w:val="231F20"/>
        </w:rPr>
        <w:t>1, 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 </w:t>
      </w:r>
      <w:r>
        <w:rPr>
          <w:rFonts w:ascii="Times New Roman" w:hAnsi="Times New Roman"/>
          <w:color w:val="231F20"/>
        </w:rPr>
        <w:t>2, 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  <w:tab w:pos="1827" w:val="left" w:leader="none"/>
          <w:tab w:pos="2790" w:val="left" w:leader="none"/>
          <w:tab w:pos="4057" w:val="left" w:leader="none"/>
          <w:tab w:pos="5136" w:val="left" w:leader="none"/>
          <w:tab w:pos="6018" w:val="left" w:leader="none"/>
          <w:tab w:pos="6474" w:val="left" w:leader="none"/>
          <w:tab w:pos="7635" w:val="left" w:leader="none"/>
          <w:tab w:pos="8629" w:val="left" w:leader="none"/>
        </w:tabs>
        <w:spacing w:line="275" w:lineRule="auto" w:before="41" w:after="0"/>
        <w:ind w:left="685" w:right="112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вежбе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самоконтролу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из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(са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решењима)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: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VI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  <w:tab/>
      </w:r>
      <w:r>
        <w:rPr>
          <w:rFonts w:ascii="Times New Roman" w:hAnsi="Times New Roman"/>
          <w:color w:val="231F20"/>
        </w:rPr>
        <w:t>школе</w:t>
        <w:tab/>
      </w:r>
      <w:r>
        <w:rPr>
          <w:rFonts w:ascii="Times New Roman" w:hAnsi="Times New Roman"/>
          <w:color w:val="231F20"/>
          <w:spacing w:val="-1"/>
        </w:rPr>
        <w:t>Липовац,</w:t>
        <w:tab/>
      </w:r>
      <w:r>
        <w:rPr>
          <w:rFonts w:ascii="Times New Roman" w:hAnsi="Times New Roman"/>
          <w:color w:val="231F20"/>
          <w:spacing w:val="-1"/>
          <w:w w:val="95"/>
        </w:rPr>
        <w:t>Душан,</w:t>
        <w:tab/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  <w:tab/>
      </w:r>
      <w:r>
        <w:rPr>
          <w:rFonts w:ascii="Times New Roman" w:hAnsi="Times New Roman"/>
          <w:color w:val="231F20"/>
          <w:w w:val="95"/>
        </w:rPr>
        <w:t>=</w:t>
        <w:tab/>
      </w:r>
      <w:r>
        <w:rPr>
          <w:rFonts w:ascii="Times New Roman" w:hAnsi="Times New Roman"/>
          <w:color w:val="231F20"/>
          <w:spacing w:val="-1"/>
          <w:w w:val="95"/>
        </w:rPr>
        <w:t>Lipovac,</w:t>
        <w:tab/>
      </w:r>
      <w:r>
        <w:rPr>
          <w:rFonts w:ascii="Times New Roman" w:hAnsi="Times New Roman"/>
          <w:color w:val="231F20"/>
          <w:w w:val="95"/>
        </w:rPr>
        <w:t>Dušan,</w:t>
        <w:tab/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1" w:after="0"/>
        <w:ind w:left="685" w:right="12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Operaciona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istraţiva</w:t>
      </w:r>
      <w:r>
        <w:rPr>
          <w:rFonts w:ascii="Times New Roman" w:hAnsi="Times New Roman"/>
          <w:color w:val="231F20"/>
          <w:spacing w:val="-1"/>
        </w:rPr>
        <w:t>nja.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1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Летић,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Душко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  <w:tab w:pos="1827" w:val="left" w:leader="none"/>
          <w:tab w:pos="2790" w:val="left" w:leader="none"/>
          <w:tab w:pos="4057" w:val="left" w:leader="none"/>
          <w:tab w:pos="5136" w:val="left" w:leader="none"/>
          <w:tab w:pos="6018" w:val="left" w:leader="none"/>
          <w:tab w:pos="6474" w:val="left" w:leader="none"/>
          <w:tab w:pos="7635" w:val="left" w:leader="none"/>
          <w:tab w:pos="8629" w:val="left" w:leader="none"/>
        </w:tabs>
        <w:spacing w:line="277" w:lineRule="auto" w:before="1" w:after="0"/>
        <w:ind w:left="685" w:right="112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вежбе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самоконтролу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из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(са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решењима):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VII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  <w:tab/>
      </w:r>
      <w:r>
        <w:rPr>
          <w:rFonts w:ascii="Times New Roman" w:hAnsi="Times New Roman"/>
          <w:color w:val="231F20"/>
        </w:rPr>
        <w:t>школе</w:t>
        <w:tab/>
      </w:r>
      <w:r>
        <w:rPr>
          <w:rFonts w:ascii="Times New Roman" w:hAnsi="Times New Roman"/>
          <w:color w:val="231F20"/>
          <w:spacing w:val="-1"/>
        </w:rPr>
        <w:t>Липовац,</w:t>
        <w:tab/>
      </w:r>
      <w:r>
        <w:rPr>
          <w:rFonts w:ascii="Times New Roman" w:hAnsi="Times New Roman"/>
          <w:color w:val="231F20"/>
          <w:spacing w:val="-1"/>
          <w:w w:val="95"/>
        </w:rPr>
        <w:t>Душан,</w:t>
        <w:tab/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  <w:tab/>
      </w:r>
      <w:r>
        <w:rPr>
          <w:rFonts w:ascii="Times New Roman" w:hAnsi="Times New Roman"/>
          <w:color w:val="231F20"/>
          <w:w w:val="95"/>
        </w:rPr>
        <w:t>=</w:t>
        <w:tab/>
      </w:r>
      <w:r>
        <w:rPr>
          <w:rFonts w:ascii="Times New Roman" w:hAnsi="Times New Roman"/>
          <w:color w:val="231F20"/>
          <w:spacing w:val="-1"/>
          <w:w w:val="95"/>
        </w:rPr>
        <w:t>Lipovac,</w:t>
        <w:tab/>
      </w:r>
      <w:r>
        <w:rPr>
          <w:rFonts w:ascii="Times New Roman" w:hAnsi="Times New Roman"/>
          <w:color w:val="231F20"/>
          <w:w w:val="95"/>
        </w:rPr>
        <w:t>Dušan,</w:t>
        <w:tab/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75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  <w:tab w:pos="1827" w:val="left" w:leader="none"/>
          <w:tab w:pos="2790" w:val="left" w:leader="none"/>
          <w:tab w:pos="4057" w:val="left" w:leader="none"/>
          <w:tab w:pos="5136" w:val="left" w:leader="none"/>
          <w:tab w:pos="6018" w:val="left" w:leader="none"/>
          <w:tab w:pos="6474" w:val="left" w:leader="none"/>
          <w:tab w:pos="7635" w:val="left" w:leader="none"/>
          <w:tab w:pos="8629" w:val="left" w:leader="none"/>
        </w:tabs>
        <w:spacing w:line="275" w:lineRule="auto" w:before="41" w:after="0"/>
        <w:ind w:left="685" w:right="112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вежбе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самоконтролу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из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(са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решењима):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  <w:tab/>
      </w:r>
      <w:r>
        <w:rPr>
          <w:rFonts w:ascii="Times New Roman" w:hAnsi="Times New Roman"/>
          <w:color w:val="231F20"/>
        </w:rPr>
        <w:t>школе</w:t>
        <w:tab/>
      </w:r>
      <w:r>
        <w:rPr>
          <w:rFonts w:ascii="Times New Roman" w:hAnsi="Times New Roman"/>
          <w:color w:val="231F20"/>
          <w:spacing w:val="-1"/>
        </w:rPr>
        <w:t>Липовац,</w:t>
        <w:tab/>
      </w:r>
      <w:r>
        <w:rPr>
          <w:rFonts w:ascii="Times New Roman" w:hAnsi="Times New Roman"/>
          <w:color w:val="231F20"/>
          <w:spacing w:val="-1"/>
          <w:w w:val="95"/>
        </w:rPr>
        <w:t>Душан,</w:t>
        <w:tab/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  <w:tab/>
      </w:r>
      <w:r>
        <w:rPr>
          <w:rFonts w:ascii="Times New Roman" w:hAnsi="Times New Roman"/>
          <w:color w:val="231F20"/>
          <w:w w:val="95"/>
        </w:rPr>
        <w:t>=</w:t>
        <w:tab/>
      </w:r>
      <w:r>
        <w:rPr>
          <w:rFonts w:ascii="Times New Roman" w:hAnsi="Times New Roman"/>
          <w:color w:val="231F20"/>
          <w:spacing w:val="-1"/>
          <w:w w:val="95"/>
        </w:rPr>
        <w:t>Lipovac,</w:t>
        <w:tab/>
      </w:r>
      <w:r>
        <w:rPr>
          <w:rFonts w:ascii="Times New Roman" w:hAnsi="Times New Roman"/>
          <w:color w:val="231F20"/>
          <w:w w:val="95"/>
        </w:rPr>
        <w:t>Dušan,</w:t>
        <w:tab/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69" w:after="0"/>
        <w:ind w:left="686" w:right="112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Informatika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programske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sadrţaje,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izbor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prikaz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programskih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sadrţaja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2"/>
        </w:rPr>
        <w:t>sa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uputstvima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in</w:t>
      </w:r>
      <w:r>
        <w:rPr>
          <w:rFonts w:ascii="Times New Roman" w:hAnsi="Times New Roman"/>
          <w:color w:val="231F20"/>
        </w:rPr>
        <w:t>formatiĉkih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predmeta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bazi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naših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inostranih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iskustava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Надрљански,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Ђорђе;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4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Operaciona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istraţivanja.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1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Летић,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Душко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1" w:after="0"/>
        <w:ind w:left="686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разред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Латковић,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Мило;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4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III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разред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Латковић,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Мило;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  <w:tab w:pos="1804" w:val="left" w:leader="none"/>
          <w:tab w:pos="2682" w:val="left" w:leader="none"/>
          <w:tab w:pos="3214" w:val="left" w:leader="none"/>
          <w:tab w:pos="4286" w:val="left" w:leader="none"/>
          <w:tab w:pos="4687" w:val="left" w:leader="none"/>
          <w:tab w:pos="5610" w:val="left" w:leader="none"/>
          <w:tab w:pos="6874" w:val="left" w:leader="none"/>
          <w:tab w:pos="8275" w:val="left" w:leader="none"/>
        </w:tabs>
        <w:spacing w:line="276" w:lineRule="auto" w:before="1" w:after="0"/>
        <w:ind w:left="686" w:right="114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Dvadeset</w:t>
        <w:tab/>
        <w:t>godina</w:t>
        <w:tab/>
      </w:r>
      <w:r>
        <w:rPr>
          <w:rFonts w:ascii="Times New Roman" w:hAnsi="Times New Roman"/>
          <w:color w:val="231F20"/>
          <w:spacing w:val="-1"/>
        </w:rPr>
        <w:t>FK</w:t>
        <w:tab/>
        <w:t>"Jugosa"</w:t>
        <w:tab/>
      </w:r>
      <w:r>
        <w:rPr>
          <w:rFonts w:ascii="Times New Roman" w:hAnsi="Times New Roman"/>
          <w:color w:val="231F20"/>
          <w:w w:val="95"/>
        </w:rPr>
        <w:t>iz</w:t>
        <w:tab/>
      </w:r>
      <w:r>
        <w:rPr>
          <w:rFonts w:ascii="Times New Roman" w:hAnsi="Times New Roman"/>
          <w:color w:val="231F20"/>
          <w:spacing w:val="-1"/>
          <w:w w:val="95"/>
        </w:rPr>
        <w:t>Basela,</w:t>
        <w:tab/>
      </w:r>
      <w:r>
        <w:rPr>
          <w:rFonts w:ascii="Times New Roman" w:hAnsi="Times New Roman"/>
          <w:color w:val="231F20"/>
          <w:w w:val="95"/>
        </w:rPr>
        <w:t>1968-1988</w:t>
        <w:tab/>
      </w:r>
      <w:r>
        <w:rPr>
          <w:rFonts w:ascii="Times New Roman" w:hAnsi="Times New Roman"/>
          <w:color w:val="231F20"/>
          <w:spacing w:val="-1"/>
        </w:rPr>
        <w:t>Сотировић,</w:t>
        <w:tab/>
        <w:t>Велимир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књига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40" w:lineRule="auto" w:before="1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</w:rPr>
        <w:t> 1,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klasën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40" w:lineRule="auto" w:before="43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</w:rPr>
        <w:t> 2,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klasën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41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разред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Латковић,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Мило;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7" w:lineRule="auto" w:before="1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III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разред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Латковић,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Мило;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exact" w:before="0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</w:rPr>
        <w:t> 1,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klasën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40" w:lineRule="auto" w:before="41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</w:rPr>
        <w:t> 2,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klasën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7" w:lineRule="auto" w:before="41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VI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osnovnog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0" w:after="0"/>
        <w:ind w:left="686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Методика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развијања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почетних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математичких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појмова,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студенте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педагошке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академије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васпитаче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Мило;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4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predškolsku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decu,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listovi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stariju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grupu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1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II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разред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40" w:lineRule="auto" w:before="4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41" w:after="0"/>
        <w:ind w:left="686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VI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osnovnog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</w:rPr>
        <w:t>Липовац,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40" w:lineRule="auto" w:before="1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educaţie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41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VI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osnovnog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7" w:lineRule="auto" w:before="1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VI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osnovnog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6" w:lineRule="auto" w:before="0" w:after="0"/>
        <w:ind w:left="686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II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osnovnog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7" w:lineRule="auto" w:before="1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II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разред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0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II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разред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69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educaţiei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instrucţiei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41" w:after="0"/>
        <w:ind w:left="685" w:right="112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0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школеЛиповац,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[1978]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1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0" w:after="0"/>
        <w:ind w:left="685" w:right="117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2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şcolii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1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razred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školeЛиповац,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школеЛиповац,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1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за 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III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школе   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[б. г.]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Culegere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exerciţii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probleme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matematicǎ,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cu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îndrumǎri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rezultate: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pentru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clasa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educaţie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Dušan,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1935-</w:t>
      </w:r>
      <w:r>
        <w:rPr>
          <w:rFonts w:ascii="Times New Roman" w:hAnsi="Times New Roman"/>
          <w:color w:val="231F20"/>
          <w:spacing w:val="-1"/>
        </w:rPr>
        <w:t> 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1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0" w:after="0"/>
        <w:ind w:left="685" w:right="11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Велимир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[1978]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1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0" w:after="0"/>
        <w:ind w:left="685" w:right="117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1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şcolii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1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2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за 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III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школе  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[б. г.]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" w:after="0"/>
        <w:ind w:left="685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Standardni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softver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PC-ja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okruţenju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2003,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lokalizacija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srpskom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jeziku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40" w:lineRule="auto" w:before="69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az 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iskolai nevelés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oktatas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számára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  <w:tab w:pos="1840" w:val="left" w:leader="none"/>
          <w:tab w:pos="3022" w:val="left" w:leader="none"/>
          <w:tab w:pos="3497" w:val="left" w:leader="none"/>
          <w:tab w:pos="5035" w:val="left" w:leader="none"/>
          <w:tab w:pos="6017" w:val="left" w:leader="none"/>
          <w:tab w:pos="7214" w:val="left" w:leader="none"/>
          <w:tab w:pos="8253" w:val="left" w:leader="none"/>
        </w:tabs>
        <w:spacing w:line="240" w:lineRule="auto" w:before="41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Primena</w:t>
        <w:tab/>
        <w:t>raĉunara</w:t>
        <w:tab/>
      </w:r>
      <w:r>
        <w:rPr>
          <w:rFonts w:ascii="Times New Roman" w:hAnsi="Times New Roman"/>
          <w:color w:val="231F20"/>
        </w:rPr>
        <w:t>u</w:t>
        <w:tab/>
      </w:r>
      <w:r>
        <w:rPr>
          <w:rFonts w:ascii="Times New Roman" w:hAnsi="Times New Roman"/>
          <w:color w:val="231F20"/>
          <w:spacing w:val="-1"/>
        </w:rPr>
        <w:t>obrazovanju</w:t>
        <w:tab/>
      </w:r>
      <w:r>
        <w:rPr>
          <w:rFonts w:ascii="Times New Roman" w:hAnsi="Times New Roman"/>
          <w:color w:val="231F20"/>
          <w:w w:val="95"/>
        </w:rPr>
        <w:t>књига</w:t>
        <w:tab/>
      </w:r>
      <w:r>
        <w:rPr>
          <w:rFonts w:ascii="Times New Roman" w:hAnsi="Times New Roman"/>
          <w:color w:val="231F20"/>
          <w:spacing w:val="-1"/>
          <w:w w:val="95"/>
        </w:rPr>
        <w:t>Lipovac,</w:t>
        <w:tab/>
      </w:r>
      <w:r>
        <w:rPr>
          <w:rFonts w:ascii="Times New Roman" w:hAnsi="Times New Roman"/>
          <w:color w:val="231F20"/>
          <w:w w:val="95"/>
        </w:rPr>
        <w:t>Dušan;</w:t>
        <w:tab/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</w:rPr>
        <w:t>  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40" w:lineRule="auto" w:before="41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az 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iskolai nevelés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oktatás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számára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40" w:lineRule="auto" w:before="41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az 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iskolai nevelés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oktatás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számára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41" w:after="0"/>
        <w:ind w:left="686" w:right="117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felnöttek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nevelésének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oktatásának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2"/>
        </w:rPr>
        <w:t>III.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évfolyama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számára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Lipovac, </w:t>
      </w:r>
      <w:r>
        <w:rPr>
          <w:rFonts w:ascii="Times New Roman" w:hAnsi="Times New Roman"/>
          <w:color w:val="231F20"/>
        </w:rPr>
        <w:t>Dušan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-1"/>
        </w:rPr>
        <w:t> 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40" w:lineRule="auto" w:before="2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výchovy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vzdelávania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40" w:lineRule="auto" w:before="43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az 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iskolai nevelés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oktatás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számára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[1979]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41" w:after="0"/>
        <w:ind w:left="686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školy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[1976]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4" w:after="0"/>
        <w:ind w:left="686" w:right="12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први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</w:rPr>
        <w:t> 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Dušan, 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радна</w:t>
      </w:r>
      <w:r>
        <w:rPr>
          <w:rFonts w:ascii="Times New Roman" w:hAnsi="Times New Roman"/>
          <w:color w:val="231F20"/>
          <w:spacing w:val="-1"/>
        </w:rPr>
        <w:t>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6" w:lineRule="auto" w:before="1" w:after="0"/>
        <w:ind w:left="686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решених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школе: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додатни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рад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слободне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активности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Dušan,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1935-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0" w:after="0"/>
        <w:ind w:left="686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4,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Мило;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6" w:lineRule="auto" w:before="1" w:after="0"/>
        <w:ind w:left="686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2,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збирка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други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школе 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Мило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6" w:lineRule="auto" w:before="0" w:after="0"/>
        <w:ind w:left="686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први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основне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школе 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Мило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1" w:after="0"/>
        <w:ind w:left="686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4,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четврти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Мило;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6" w:lineRule="auto" w:before="1" w:after="0"/>
        <w:ind w:left="686" w:right="116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1,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основне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школе 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Сотировић,  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Латковић,  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Мило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0" w:after="0"/>
        <w:ind w:left="686" w:right="116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4,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збирка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решењима,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Латковић, </w:t>
      </w:r>
      <w:r>
        <w:rPr>
          <w:rFonts w:ascii="Times New Roman" w:hAnsi="Times New Roman"/>
          <w:color w:val="231F20"/>
          <w:spacing w:val="-1"/>
        </w:rPr>
        <w:t>Мило;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Сотировић,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4" w:after="0"/>
        <w:ind w:left="686" w:right="117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4,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збирка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решењима: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четврти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Латковић, </w:t>
      </w:r>
      <w:r>
        <w:rPr>
          <w:rFonts w:ascii="Times New Roman" w:hAnsi="Times New Roman"/>
          <w:color w:val="231F20"/>
          <w:spacing w:val="-1"/>
        </w:rPr>
        <w:t>Мило;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Сотировић,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2" w:after="0"/>
        <w:ind w:left="686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Игром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математику,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предшколску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децу: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(5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6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година)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4" w:after="0"/>
        <w:ind w:left="686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Моја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прва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предшколску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децу: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(6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7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година)Липовац,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Душан;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69" w:after="0"/>
        <w:ind w:left="685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[за]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8.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[основне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школе]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Мило;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1" w:after="0"/>
        <w:ind w:left="685" w:right="109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[за]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7.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[основне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за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оштећеног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слуха]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Мило;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0" w:after="0"/>
        <w:ind w:left="685" w:right="109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Игром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математику,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дидактичке </w:t>
      </w:r>
      <w:r>
        <w:rPr>
          <w:rFonts w:ascii="Times New Roman" w:hAnsi="Times New Roman"/>
          <w:color w:val="231F20"/>
        </w:rPr>
        <w:t>игре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предшколску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децу: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(5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6</w:t>
      </w:r>
      <w:r>
        <w:rPr>
          <w:rFonts w:ascii="Times New Roman" w:hAnsi="Times New Roman"/>
          <w:color w:val="231F20"/>
        </w:rPr>
        <w:t> година)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Сотировић,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1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VII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0" w:after="0"/>
        <w:ind w:left="685" w:right="112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школе: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[за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лако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ментално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ометену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развоју]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1" w:after="0"/>
        <w:ind w:left="685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Игром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математику,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дидактичке </w:t>
      </w:r>
      <w:r>
        <w:rPr>
          <w:rFonts w:ascii="Times New Roman" w:hAnsi="Times New Roman"/>
          <w:color w:val="231F20"/>
        </w:rPr>
        <w:t>игре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предшколску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децу: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(5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6</w:t>
      </w:r>
      <w:r>
        <w:rPr>
          <w:rFonts w:ascii="Times New Roman" w:hAnsi="Times New Roman"/>
          <w:color w:val="231F20"/>
        </w:rPr>
        <w:t> година)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Сотировић,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exact" w:before="0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zbirka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rešenih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3"/>
        </w:rPr>
        <w:t>IV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škole: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dodatni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slobodne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Мило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1989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6" w:lineRule="auto" w:before="41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Informatika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raĉunarstvo,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nastavnike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ostvaruju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izborni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program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informatike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raĉunarstva 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  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osnovnoj  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školi 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Сотировић, 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z w:val="22"/>
        </w:rPr>
        <w:t>504.  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за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основне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</w:rPr>
      </w:r>
    </w:p>
    <w:p>
      <w:pPr>
        <w:pStyle w:val="BodyText"/>
        <w:spacing w:line="277" w:lineRule="auto" w:before="41"/>
        <w:ind w:right="112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z w:val="22"/>
        </w:rPr>
        <w:t>505.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zbirka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rešenih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IV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Тошић,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Ратко;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</w:rPr>
        <w:t> ;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0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7" w:lineRule="auto" w:before="1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0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</w:rPr>
        <w:t> 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7" w:lineRule="auto" w:before="1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0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1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40" w:lineRule="auto" w:before="4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 uĉenik</w:t>
      </w:r>
      <w:r>
        <w:rPr>
          <w:rFonts w:ascii="Times New Roman" w:hAnsi="Times New Roman"/>
          <w:color w:val="231F20"/>
        </w:rPr>
        <w:t>e sedmog</w:t>
      </w:r>
      <w:r>
        <w:rPr>
          <w:rFonts w:ascii="Times New Roman" w:hAnsi="Times New Roman"/>
          <w:color w:val="231F20"/>
          <w:spacing w:val="-1"/>
        </w:rPr>
        <w:t> razreda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-1"/>
        </w:rPr>
        <w:t> vaspitanja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41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образованяЛиповац,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4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2" w:after="0"/>
        <w:ind w:left="685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zbirka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rešenih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školeТошић,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Ратко;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</w:rPr>
        <w:t> ;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4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1985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69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7" w:lineRule="auto" w:before="1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</w:rPr>
        <w:t> 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0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7" w:lineRule="auto" w:before="1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0" w:after="0"/>
        <w:ind w:left="685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IV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образовањаЛиповац,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2" w:after="0"/>
        <w:ind w:left="685" w:right="12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uĉenike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sedmog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razreda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vaspitanja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4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II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1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4" w:after="0"/>
        <w:ind w:left="685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основней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школи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1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4" w:after="0"/>
        <w:ind w:left="685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Informatiĉke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standardni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softver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PC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ja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okruţenju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200</w:t>
      </w:r>
      <w:r>
        <w:rPr>
          <w:rFonts w:ascii="Times New Roman" w:hAnsi="Times New Roman"/>
          <w:color w:val="231F20"/>
        </w:rPr>
        <w:t>2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6" w:lineRule="auto" w:before="1" w:after="0"/>
        <w:ind w:left="685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pentru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clasa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educaţie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medie: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toate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specialitǎţile,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în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afarǎ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ştiinţe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naturale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matematicǎ,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hidrometeorologie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cadre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didactice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Stojanović,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Vladimir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=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Стојановић,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Владимир;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0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oktatás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6" w:lineRule="auto" w:before="4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oktatás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40" w:lineRule="auto" w:before="1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IV-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educaţiei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instrucţiei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7" w:lineRule="auto" w:before="41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oktatás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exact" w:before="0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IV-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educaţiei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instrucţiei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7" w:lineRule="auto" w:before="41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листови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ученике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првог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разреда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наставна </w:t>
      </w:r>
      <w:r>
        <w:rPr>
          <w:rFonts w:ascii="Times New Roman" w:hAnsi="Times New Roman"/>
          <w:color w:val="231F20"/>
        </w:rPr>
        <w:t>грађа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0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për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klasën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parë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1"/>
        </w:rPr>
        <w:t>të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arsimit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dhe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edukimit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të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mesëm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për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të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gjitha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degët,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përveç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degës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matematiko</w:t>
      </w:r>
      <w:r>
        <w:rPr>
          <w:rFonts w:ascii="Times New Roman" w:hAnsi="Times New Roman"/>
          <w:color w:val="231F20"/>
          <w:spacing w:val="-1"/>
        </w:rPr>
        <w:t>-natyrore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Stojanović,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Vladimir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Стојановић,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Владимир;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3" w:after="0"/>
        <w:ind w:left="685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Моја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прва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дидактички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материјал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за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припремање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предшколске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деце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полазак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основну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школу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Мило;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69" w:after="0"/>
        <w:ind w:left="685" w:right="112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средњег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васпитања: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све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струке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осим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природно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математичке,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хидрометеоролошке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просветне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Стојановић,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Владимир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Stojanović,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Vladimir;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;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|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1989</w:t>
      </w:r>
      <w:r>
        <w:rPr>
          <w:rFonts w:asci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41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srednjeg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vaspitanja.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Deo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2,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Separat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elektrotehniĉku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struku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Stojanović,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Vladimir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Стојановић,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Владимир;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4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средњег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васпитања: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све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струке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осим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природно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математичке,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хидрометеоролошке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просветне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Стојановић,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Владимир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Stojanović,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Vladimir;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6" w:lineRule="auto" w:before="1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средњег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све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струке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осим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природно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математичке,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хидрометеоролошке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просветне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Стојановић,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Владимир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Stojanović,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Vladimir;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40" w:lineRule="auto" w:before="0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výchovy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vzdelávania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41" w:after="0"/>
        <w:ind w:left="685" w:right="11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листови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ученике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трећег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разреда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основног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наставна </w:t>
      </w:r>
      <w:r>
        <w:rPr>
          <w:rFonts w:ascii="Times New Roman" w:hAnsi="Times New Roman"/>
          <w:color w:val="231F20"/>
        </w:rPr>
        <w:t>грађа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7" w:lineRule="auto" w:before="1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основного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exact" w:before="0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základnej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výchovy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vzdelávaniaLipovac,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7" w:lineRule="auto" w:before="41" w:after="0"/>
        <w:ind w:left="685" w:right="12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листови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ученике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трећег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разреда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основног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наставна </w:t>
      </w:r>
      <w:r>
        <w:rPr>
          <w:rFonts w:ascii="Times New Roman" w:hAnsi="Times New Roman"/>
          <w:color w:val="231F20"/>
        </w:rPr>
        <w:t>грађа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exact" w:before="0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 </w:t>
      </w:r>
      <w:r>
        <w:rPr>
          <w:rFonts w:ascii="Times New Roman" w:hAnsi="Times New Roman"/>
          <w:color w:val="231F20"/>
        </w:rPr>
        <w:t>2, 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Сотировиќ,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41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általános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számára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6" w:lineRule="auto" w:before="4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школеЛиповац,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1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II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школеЛатковић,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Мило;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6" w:lineRule="auto" w:before="1" w:after="0"/>
        <w:ind w:left="685" w:right="111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stredného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vzdelávania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výchovy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všetky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odbory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okrem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prírodovedno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matematického,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hydrometeorologického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osvetového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Stojanović,</w:t>
      </w:r>
      <w:r>
        <w:rPr>
          <w:rFonts w:ascii="Times New Roman" w:hAnsi="Times New Roman"/>
          <w:color w:val="231F20"/>
          <w:spacing w:val="121"/>
        </w:rPr>
        <w:t> </w:t>
      </w:r>
      <w:r>
        <w:rPr>
          <w:rFonts w:ascii="Times New Roman" w:hAnsi="Times New Roman"/>
          <w:color w:val="231F20"/>
          <w:spacing w:val="-1"/>
        </w:rPr>
        <w:t>Vladimir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=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Стојановић,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Владимир;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6" w:lineRule="auto" w:before="0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a </w:t>
      </w:r>
      <w:r>
        <w:rPr>
          <w:rFonts w:ascii="Times New Roman" w:hAnsi="Times New Roman"/>
          <w:color w:val="231F20"/>
          <w:spacing w:val="-1"/>
        </w:rPr>
        <w:t>közápfokú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oktatás</w:t>
      </w:r>
      <w:r>
        <w:rPr>
          <w:rFonts w:ascii="Times New Roman" w:hAnsi="Times New Roman"/>
          <w:color w:val="231F20"/>
        </w:rPr>
        <w:t> és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I.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számára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: a természettudományi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matematikai,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hidrometeorológiai,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pedagógiai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szakot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kivéve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Stojanović,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Vladimir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Стојановић,     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Владимир;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</w:rPr>
        <w:t>     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    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40" w:lineRule="auto" w:before="0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sinif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Sotirović, Velimir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турски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40" w:lineRule="auto" w:before="43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uĉenike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petog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razreda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osnovn</w:t>
      </w:r>
      <w:r>
        <w:rPr>
          <w:rFonts w:ascii="Times New Roman" w:hAnsi="Times New Roman"/>
          <w:color w:val="231F20"/>
        </w:rPr>
        <w:t>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радна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5" w:lineRule="auto" w:before="69" w:after="0"/>
        <w:ind w:left="686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II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школеЛатковић,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Мило;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7" w:lineRule="auto" w:before="1" w:after="0"/>
        <w:ind w:left="686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Мило;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5" w:lineRule="auto" w:before="0" w:after="0"/>
        <w:ind w:left="686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основного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7" w:lineRule="auto" w:before="1" w:after="0"/>
        <w:ind w:left="686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основного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5" w:lineRule="auto" w:before="0" w:after="0"/>
        <w:ind w:left="686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Математичка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откривалица,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множење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дељење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100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Ђурђић,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Драгица;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5" w:lineRule="auto" w:before="2" w:after="0"/>
        <w:ind w:left="686" w:right="111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számáraLipovac,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5" w:lineRule="auto" w:before="4" w:after="0"/>
        <w:ind w:left="686" w:right="111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Математичка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почетница,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сабирање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одузимање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20Ђурђић,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Драгица;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2002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5" w:lineRule="auto" w:before="1" w:after="0"/>
        <w:ind w:left="686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Ismerkedés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matematikával,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összeadás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kivonás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20</w:t>
      </w:r>
      <w:r>
        <w:rPr>
          <w:rFonts w:ascii="Times New Roman" w:hAnsi="Times New Roman"/>
          <w:color w:val="231F20"/>
        </w:rPr>
        <w:t>-[i]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Đur</w:t>
      </w:r>
      <w:r>
        <w:rPr>
          <w:rFonts w:ascii="Times New Roman" w:hAnsi="Times New Roman"/>
          <w:color w:val="231F20"/>
          <w:spacing w:val="-2"/>
        </w:rPr>
        <w:t>Ċić,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Dragica;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5" w:lineRule="auto" w:before="4" w:after="0"/>
        <w:ind w:left="686" w:right="11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Математичка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почетница,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сабирање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одузимање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20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Ђурђић,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Драгица;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6" w:lineRule="auto" w:before="1" w:after="0"/>
        <w:ind w:left="686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Методика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развијања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почетних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математичких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појмова,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студенте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педагошке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академије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васпитаче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Мило;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5" w:lineRule="auto" w:before="0" w:after="0"/>
        <w:ind w:left="686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за  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други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основне  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школе  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Латковић,   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Мило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2012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7" w:lineRule="auto" w:before="1" w:after="0"/>
        <w:ind w:left="686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Методички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приручник,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наставу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математике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разреду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школе: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учитеља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686" w:right="112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566.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Struĉni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ispiti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informatike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expert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exams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for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informatics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teachers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Hotomski,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Petar;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српски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1998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Osma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meĊuna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konferencija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Informatika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informacione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tehnologije,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6-7.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novembar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1998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(1998).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127-132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4"/>
        </w:numPr>
        <w:tabs>
          <w:tab w:pos="687" w:val="left" w:leader="none"/>
        </w:tabs>
        <w:spacing w:line="275" w:lineRule="auto" w:before="1" w:after="0"/>
        <w:ind w:left="686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Interaktivna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kompjutera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raĉunarstva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informatike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Dušan;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српски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1992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Informatika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: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zbornik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radova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nauĉnog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skupa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odrţanog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16.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oktobra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1992.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 Novom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Sadu.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 </w:t>
      </w:r>
      <w:r>
        <w:rPr>
          <w:rFonts w:ascii="Times New Roman" w:hAnsi="Times New Roman" w:cs="Times New Roman" w:eastAsia="Times New Roman"/>
          <w:color w:val="231F20"/>
        </w:rPr>
        <w:t>[23-30]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4"/>
        </w:numPr>
        <w:tabs>
          <w:tab w:pos="687" w:val="left" w:leader="none"/>
        </w:tabs>
        <w:spacing w:line="275" w:lineRule="auto" w:before="4" w:after="0"/>
        <w:ind w:left="686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Interaktivna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tehniĉkom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Dušan;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1992</w:t>
      </w:r>
      <w:r>
        <w:rPr>
          <w:rFonts w:ascii="Times New Roman" w:hAnsi="Times New Roman" w:cs="Times New Roman" w:eastAsia="Times New Roman"/>
          <w:color w:val="231F20"/>
        </w:rPr>
        <w:t>Извор: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Politehniĉko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tehnološki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razvoj: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zbornik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V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nauĉno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struĉnog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skupa,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Novi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1992.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2.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  <w:color w:val="231F20"/>
        </w:rPr>
        <w:t> [133-138]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4"/>
        </w:numPr>
        <w:tabs>
          <w:tab w:pos="687" w:val="left" w:leader="none"/>
        </w:tabs>
        <w:spacing w:line="275" w:lineRule="auto" w:before="4" w:after="0"/>
        <w:ind w:left="686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Vrednovanje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postupaka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zasnovanoj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teoriji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upravljanje</w:t>
      </w:r>
      <w:r>
        <w:rPr>
          <w:rFonts w:ascii="Times New Roman" w:hAnsi="Times New Roman" w:cs="Times New Roman" w:eastAsia="Times New Roman"/>
          <w:color w:val="231F20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Dušan;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Sotirović, 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Velimirчланак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– 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1991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 </w:t>
      </w:r>
      <w:r>
        <w:rPr>
          <w:rFonts w:ascii="Times New Roman" w:hAnsi="Times New Roman" w:cs="Times New Roman" w:eastAsia="Times New Roman"/>
          <w:color w:val="231F20"/>
          <w:spacing w:val="-1"/>
        </w:rPr>
        <w:t>Zbornik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radova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Tehniĉkog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fakulteta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"Mihajlo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Pupin"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Zrenjanin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Publications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of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Technical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Faculty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"Mihajlo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Pupin"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Zrenjanin. </w:t>
      </w:r>
      <w:r>
        <w:rPr>
          <w:rFonts w:ascii="Times New Roman" w:hAnsi="Times New Roman" w:cs="Times New Roman" w:eastAsia="Times New Roman"/>
          <w:color w:val="231F20"/>
          <w:spacing w:val="-2"/>
        </w:rPr>
        <w:t>ISSN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0353-8745.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2,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str.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29-38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4"/>
        </w:numPr>
        <w:tabs>
          <w:tab w:pos="687" w:val="left" w:leader="none"/>
        </w:tabs>
        <w:spacing w:line="275" w:lineRule="auto" w:before="3" w:after="0"/>
        <w:ind w:left="686" w:right="109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Ostvarivanje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infromatiĉkog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srednjim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školama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SR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Dušan;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1991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simpozijum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"Informatika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obrazovanju",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Split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1990. -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253-262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4"/>
        </w:numPr>
        <w:tabs>
          <w:tab w:pos="686" w:val="left" w:leader="none"/>
        </w:tabs>
        <w:spacing w:line="275" w:lineRule="auto" w:before="69" w:after="0"/>
        <w:ind w:left="685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Informatiĉka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tehnologija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Information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Technology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School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Липовац,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Душан;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Сотировић,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Велимирчланак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1991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Zbornik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radova.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43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(9)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4"/>
        </w:numPr>
        <w:tabs>
          <w:tab w:pos="686" w:val="left" w:leader="none"/>
        </w:tabs>
        <w:spacing w:line="275" w:lineRule="auto" w:before="4" w:after="0"/>
        <w:ind w:left="685" w:right="111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Informatiĉki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centar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Липовац,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Душан;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Сотировић,</w:t>
      </w:r>
      <w:r>
        <w:rPr>
          <w:rFonts w:ascii="Times New Roman" w:hAnsi="Times New Roman" w:cs="Times New Roman" w:eastAsia="Times New Roman"/>
          <w:color w:val="231F20"/>
          <w:spacing w:val="7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1991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Misao: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list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prosvetnih,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nauĉnih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kulturnih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radnika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SAP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Vojvodine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Gondolat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: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Vajdaság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SZAT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oktatás</w:t>
      </w:r>
      <w:r>
        <w:rPr>
          <w:rFonts w:ascii="Times New Roman" w:hAnsi="Times New Roman" w:cs="Times New Roman" w:eastAsia="Times New Roman"/>
          <w:color w:val="231F20"/>
        </w:rPr>
        <w:t>-,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tudomány</w:t>
      </w:r>
      <w:r>
        <w:rPr>
          <w:rFonts w:ascii="Times New Roman" w:hAnsi="Times New Roman" w:cs="Times New Roman" w:eastAsia="Times New Roman"/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és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művelődésügyi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dolgozóinak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lapja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Myšlienka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noviny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osvetových,</w:t>
      </w:r>
      <w:r>
        <w:rPr>
          <w:rFonts w:ascii="Times New Roman" w:hAnsi="Times New Roman" w:cs="Times New Roman" w:eastAsia="Times New Roman"/>
          <w:color w:val="231F20"/>
          <w:spacing w:val="7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vedeckých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kultúrných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procovnikov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SAP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Vojvodiny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Gîndul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: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zlar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lucratorilol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din</w:t>
      </w:r>
      <w:r>
        <w:rPr>
          <w:rFonts w:ascii="Times New Roman" w:hAnsi="Times New Roman" w:cs="Times New Roman" w:eastAsia="Times New Roman"/>
          <w:color w:val="231F20"/>
          <w:spacing w:val="7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invatamint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stiinta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cultura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din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PSA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Vojvodina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Dumka: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novini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prosvetnih,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naukovih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kulturnih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rabotnikoh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SAP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Vojvodini.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ISSN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0350-817X.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17,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17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(1991),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 </w:t>
      </w:r>
      <w:r>
        <w:rPr>
          <w:rFonts w:ascii="Times New Roman" w:hAnsi="Times New Roman" w:cs="Times New Roman" w:eastAsia="Times New Roman"/>
          <w:color w:val="231F20"/>
        </w:rPr>
        <w:t>12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4"/>
        </w:numPr>
        <w:tabs>
          <w:tab w:pos="686" w:val="left" w:leader="none"/>
        </w:tabs>
        <w:spacing w:line="276" w:lineRule="auto" w:before="1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Bitne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pretpostavke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realizacije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novog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Липовац,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Душан;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Сотировић,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1985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-1"/>
        </w:rPr>
        <w:t> Pedagoška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stvarnost: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ĉasopis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školska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kulturno</w:t>
      </w:r>
      <w:r>
        <w:rPr>
          <w:rFonts w:ascii="Times New Roman" w:hAnsi="Times New Roman" w:cs="Times New Roman" w:eastAsia="Times New Roman"/>
          <w:color w:val="231F20"/>
        </w:rPr>
        <w:t>-prosvetna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ISSN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0553-4569.</w:t>
      </w:r>
      <w:r>
        <w:rPr>
          <w:rFonts w:ascii="Times New Roman" w:hAnsi="Times New Roman" w:cs="Times New Roman" w:eastAsia="Times New Roman"/>
          <w:color w:val="231F20"/>
        </w:rPr>
        <w:t> -</w:t>
      </w:r>
      <w:r>
        <w:rPr>
          <w:rFonts w:ascii="Times New Roman" w:hAnsi="Times New Roman" w:cs="Times New Roman" w:eastAsia="Times New Roman"/>
          <w:color w:val="231F20"/>
          <w:spacing w:val="-1"/>
        </w:rPr>
        <w:t> God.</w:t>
      </w:r>
      <w:r>
        <w:rPr>
          <w:rFonts w:ascii="Times New Roman" w:hAnsi="Times New Roman" w:cs="Times New Roman" w:eastAsia="Times New Roman"/>
          <w:color w:val="231F20"/>
        </w:rPr>
        <w:t> 31, </w:t>
      </w:r>
      <w:r>
        <w:rPr>
          <w:rFonts w:ascii="Times New Roman" w:hAnsi="Times New Roman" w:cs="Times New Roman" w:eastAsia="Times New Roman"/>
          <w:color w:val="231F20"/>
          <w:spacing w:val="-1"/>
        </w:rPr>
        <w:t>br.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7 </w:t>
      </w:r>
      <w:r>
        <w:rPr>
          <w:rFonts w:ascii="Times New Roman" w:hAnsi="Times New Roman" w:cs="Times New Roman" w:eastAsia="Times New Roman"/>
          <w:color w:val="231F20"/>
          <w:spacing w:val="-1"/>
        </w:rPr>
        <w:t>(1985),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  <w:color w:val="231F20"/>
        </w:rPr>
        <w:t> 549-553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4"/>
        </w:numPr>
        <w:tabs>
          <w:tab w:pos="686" w:val="left" w:leader="none"/>
        </w:tabs>
        <w:spacing w:line="276" w:lineRule="auto" w:before="0" w:after="0"/>
        <w:ind w:left="685" w:right="111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Predstojeća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</w:t>
      </w:r>
      <w:r>
        <w:rPr>
          <w:rFonts w:ascii="Times New Roman" w:hAnsi="Times New Roman" w:cs="Times New Roman" w:eastAsia="Times New Roman"/>
          <w:color w:val="231F20"/>
          <w:spacing w:val="-1"/>
        </w:rPr>
        <w:t>lizacija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novog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razrednoj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Липовац,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Душан;</w:t>
      </w:r>
      <w:r>
        <w:rPr>
          <w:rFonts w:ascii="Times New Roman" w:hAnsi="Times New Roman" w:cs="Times New Roman" w:eastAsia="Times New Roman"/>
          <w:color w:val="231F20"/>
        </w:rPr>
        <w:t>   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Сотировић,   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Велимирчланак</w:t>
      </w:r>
      <w:r>
        <w:rPr>
          <w:rFonts w:ascii="Times New Roman" w:hAnsi="Times New Roman" w:cs="Times New Roman" w:eastAsia="Times New Roman"/>
          <w:color w:val="231F20"/>
        </w:rPr>
        <w:t>   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–   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</w:rPr>
        <w:t>   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1985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-1"/>
        </w:rPr>
        <w:t> Pedagoška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stvarnost: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ĉasopis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školska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kulturno</w:t>
      </w:r>
      <w:r>
        <w:rPr>
          <w:rFonts w:ascii="Times New Roman" w:hAnsi="Times New Roman" w:cs="Times New Roman" w:eastAsia="Times New Roman"/>
          <w:color w:val="231F20"/>
        </w:rPr>
        <w:t>-prosvetna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ISSN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0553-4569.</w:t>
      </w:r>
      <w:r>
        <w:rPr>
          <w:rFonts w:ascii="Times New Roman" w:hAnsi="Times New Roman" w:cs="Times New Roman" w:eastAsia="Times New Roman"/>
          <w:color w:val="231F20"/>
        </w:rPr>
        <w:t> -</w:t>
      </w:r>
      <w:r>
        <w:rPr>
          <w:rFonts w:ascii="Times New Roman" w:hAnsi="Times New Roman" w:cs="Times New Roman" w:eastAsia="Times New Roman"/>
          <w:color w:val="231F20"/>
          <w:spacing w:val="-1"/>
        </w:rPr>
        <w:t> God.</w:t>
      </w:r>
      <w:r>
        <w:rPr>
          <w:rFonts w:ascii="Times New Roman" w:hAnsi="Times New Roman" w:cs="Times New Roman" w:eastAsia="Times New Roman"/>
          <w:color w:val="231F20"/>
        </w:rPr>
        <w:t> 31, </w:t>
      </w:r>
      <w:r>
        <w:rPr>
          <w:rFonts w:ascii="Times New Roman" w:hAnsi="Times New Roman" w:cs="Times New Roman" w:eastAsia="Times New Roman"/>
          <w:color w:val="231F20"/>
          <w:spacing w:val="-1"/>
        </w:rPr>
        <w:t>br.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6 </w:t>
      </w:r>
      <w:r>
        <w:rPr>
          <w:rFonts w:ascii="Times New Roman" w:hAnsi="Times New Roman" w:cs="Times New Roman" w:eastAsia="Times New Roman"/>
          <w:color w:val="231F20"/>
          <w:spacing w:val="-1"/>
        </w:rPr>
        <w:t>(1985),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  <w:color w:val="231F20"/>
        </w:rPr>
        <w:t> 445-448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/>
        <w:ind w:right="118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z w:val="22"/>
        </w:rPr>
        <w:t>575.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</w:rPr>
        <w:t>Методички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приручник,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наставу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математике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разреду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основне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школе: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учитеља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right="112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576.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учењу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са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мултимедијом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Надрљански,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Ђорђе;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Липовац,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Душан;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Сотировић,</w:t>
      </w:r>
      <w:r>
        <w:rPr>
          <w:rFonts w:ascii="Times New Roman" w:hAnsi="Times New Roman" w:cs="Times New Roman" w:eastAsia="Times New Roman"/>
          <w:color w:val="231F20"/>
          <w:spacing w:val="6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1998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 Зборник.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ISSN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1450</w:t>
      </w:r>
      <w:r>
        <w:rPr>
          <w:rFonts w:ascii="Times New Roman" w:hAnsi="Times New Roman" w:cs="Times New Roman" w:eastAsia="Times New Roman"/>
          <w:color w:val="231F20"/>
        </w:rPr>
        <w:t>-782X.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Год. 15, бр. 13 </w:t>
      </w:r>
      <w:r>
        <w:rPr>
          <w:rFonts w:ascii="Times New Roman" w:hAnsi="Times New Roman" w:cs="Times New Roman" w:eastAsia="Times New Roman"/>
          <w:color w:val="231F20"/>
          <w:spacing w:val="-1"/>
        </w:rPr>
        <w:t>(1998),</w:t>
      </w:r>
      <w:r>
        <w:rPr>
          <w:rFonts w:ascii="Times New Roman" w:hAnsi="Times New Roman" w:cs="Times New Roman" w:eastAsia="Times New Roman"/>
          <w:color w:val="231F20"/>
        </w:rPr>
        <w:t> стр. 143</w:t>
      </w:r>
      <w:r>
        <w:rPr>
          <w:rFonts w:ascii="Times New Roman" w:hAnsi="Times New Roman" w:cs="Times New Roman" w:eastAsia="Times New Roman"/>
          <w:color w:val="231F20"/>
        </w:rPr>
        <w:t>-161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5"/>
        </w:numPr>
        <w:tabs>
          <w:tab w:pos="686" w:val="left" w:leader="none"/>
        </w:tabs>
        <w:spacing w:line="276" w:lineRule="auto" w:before="1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Информатика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информатичка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технологија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функцији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индивидуализације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учења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Nadrljanski,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Đor</w:t>
      </w:r>
      <w:r>
        <w:rPr>
          <w:rFonts w:ascii="Times New Roman" w:hAnsi="Times New Roman" w:cs="Times New Roman" w:eastAsia="Times New Roman"/>
          <w:color w:val="231F20"/>
          <w:spacing w:val="-2"/>
        </w:rPr>
        <w:t>Ċe</w:t>
      </w:r>
      <w:r>
        <w:rPr>
          <w:rFonts w:ascii="Times New Roman" w:hAnsi="Times New Roman" w:cs="Times New Roman" w:eastAsia="Times New Roman"/>
          <w:color w:val="231F20"/>
          <w:spacing w:val="-1"/>
        </w:rPr>
        <w:t>;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Dušan;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–  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1997 </w:t>
      </w:r>
      <w:r>
        <w:rPr>
          <w:rFonts w:ascii="Times New Roman" w:hAnsi="Times New Roman" w:cs="Times New Roman" w:eastAsia="Times New Roman"/>
          <w:color w:val="231F20"/>
        </w:rPr>
        <w:t>Извор: </w:t>
      </w:r>
      <w:r>
        <w:rPr>
          <w:rFonts w:ascii="Times New Roman" w:hAnsi="Times New Roman" w:cs="Times New Roman" w:eastAsia="Times New Roman"/>
          <w:color w:val="231F20"/>
          <w:spacing w:val="-1"/>
        </w:rPr>
        <w:t>Зборник.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ISSN</w:t>
      </w:r>
      <w:r>
        <w:rPr>
          <w:rFonts w:ascii="Times New Roman" w:hAnsi="Times New Roman" w:cs="Times New Roman" w:eastAsia="Times New Roman"/>
          <w:color w:val="231F20"/>
          <w:spacing w:val="-1"/>
        </w:rPr>
        <w:t> 1450-782X.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14, 12 </w:t>
      </w:r>
      <w:r>
        <w:rPr>
          <w:rFonts w:ascii="Times New Roman" w:hAnsi="Times New Roman" w:cs="Times New Roman" w:eastAsia="Times New Roman"/>
          <w:color w:val="231F20"/>
          <w:spacing w:val="-1"/>
        </w:rPr>
        <w:t>(1997),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стр. 137</w:t>
      </w:r>
      <w:r>
        <w:rPr>
          <w:rFonts w:ascii="Times New Roman" w:hAnsi="Times New Roman" w:cs="Times New Roman" w:eastAsia="Times New Roman"/>
          <w:color w:val="231F20"/>
        </w:rPr>
        <w:t>-151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5"/>
        </w:numPr>
        <w:tabs>
          <w:tab w:pos="686" w:val="left" w:leader="none"/>
        </w:tabs>
        <w:spacing w:line="276" w:lineRule="auto" w:before="0" w:after="0"/>
        <w:ind w:left="685" w:right="10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Теорија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пракса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образовног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рачунарског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софтвера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настави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учењу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математике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Надрљански,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Ђорђе;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Сотировић,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Велимир;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Липовац,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Душанчланак 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1995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 </w:t>
      </w:r>
      <w:r>
        <w:rPr>
          <w:rFonts w:ascii="Times New Roman" w:hAnsi="Times New Roman" w:cs="Times New Roman" w:eastAsia="Times New Roman"/>
          <w:color w:val="231F20"/>
          <w:spacing w:val="-1"/>
        </w:rPr>
        <w:t>Pedagoška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stvarnost: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ĉasopis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šk</w:t>
      </w:r>
      <w:r>
        <w:rPr>
          <w:rFonts w:ascii="Times New Roman" w:hAnsi="Times New Roman" w:cs="Times New Roman" w:eastAsia="Times New Roman"/>
          <w:color w:val="231F20"/>
        </w:rPr>
        <w:t>olska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kulturno-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prosvetna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ISSN</w:t>
      </w:r>
      <w:r>
        <w:rPr>
          <w:rFonts w:ascii="Times New Roman" w:hAnsi="Times New Roman" w:cs="Times New Roman" w:eastAsia="Times New Roman"/>
          <w:color w:val="231F20"/>
        </w:rPr>
        <w:t> 0553-4569.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Год.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41,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бр.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9/10</w:t>
      </w:r>
      <w:r>
        <w:rPr>
          <w:rFonts w:ascii="Times New Roman" w:hAnsi="Times New Roman" w:cs="Times New Roman" w:eastAsia="Times New Roman"/>
          <w:color w:val="231F20"/>
          <w:spacing w:val="-1"/>
        </w:rPr>
        <w:t> (1995),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стр. </w:t>
      </w:r>
      <w:r>
        <w:rPr>
          <w:rFonts w:ascii="Times New Roman" w:hAnsi="Times New Roman" w:cs="Times New Roman" w:eastAsia="Times New Roman"/>
          <w:color w:val="231F20"/>
        </w:rPr>
        <w:t>609</w:t>
      </w:r>
      <w:r>
        <w:rPr>
          <w:rFonts w:ascii="Times New Roman" w:hAnsi="Times New Roman" w:cs="Times New Roman" w:eastAsia="Times New Roman"/>
          <w:color w:val="231F20"/>
        </w:rPr>
        <w:t>-626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5"/>
        </w:numPr>
        <w:tabs>
          <w:tab w:pos="686" w:val="left" w:leader="none"/>
        </w:tabs>
        <w:spacing w:line="276" w:lineRule="auto" w:before="0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Optimizacija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institucijama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primenom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operacionih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istraţivanja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The  Optimisation of  the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Control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in </w:t>
      </w:r>
      <w:r>
        <w:rPr>
          <w:rFonts w:ascii="Times New Roman" w:hAnsi="Times New Roman" w:cs="Times New Roman" w:eastAsia="Times New Roman"/>
          <w:color w:val="231F20"/>
          <w:spacing w:val="-1"/>
        </w:rPr>
        <w:t>Education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Institutions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Using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Methods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of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Operation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Researches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Липовац,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Душан;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Сотировић,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Велимир;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Летић,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Душко чланак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 део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1991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Zbornik radova.</w:t>
      </w:r>
      <w:r>
        <w:rPr>
          <w:rFonts w:ascii="Times New Roman" w:hAnsi="Times New Roman" w:cs="Times New Roman" w:eastAsia="Times New Roman"/>
          <w:color w:val="231F20"/>
        </w:rPr>
        <w:t> -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42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(8)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5"/>
        </w:numPr>
        <w:tabs>
          <w:tab w:pos="686" w:val="left" w:leader="none"/>
        </w:tabs>
        <w:spacing w:line="275" w:lineRule="auto" w:before="0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Optimizacija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institucijama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primenom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operacionih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istraţivanja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Dušan;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Velimir;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Letić,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Duškoчланак 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1991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Zbornik radova.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 </w:t>
      </w:r>
      <w:r>
        <w:rPr>
          <w:rFonts w:ascii="Times New Roman" w:hAnsi="Times New Roman" w:cs="Times New Roman" w:eastAsia="Times New Roman"/>
          <w:color w:val="231F20"/>
        </w:rPr>
        <w:t>[59-66]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5"/>
        </w:numPr>
        <w:tabs>
          <w:tab w:pos="686" w:val="left" w:leader="none"/>
        </w:tabs>
        <w:spacing w:line="275" w:lineRule="auto" w:before="4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Pregled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nekih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aktuelnih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informatizacije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SAP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Vojvodini</w:t>
      </w:r>
      <w:r>
        <w:rPr>
          <w:rFonts w:ascii="Times New Roman" w:hAnsi="Times New Roman" w:cs="Times New Roman" w:eastAsia="Times New Roman"/>
          <w:color w:val="231F20"/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Nadrljanski,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Đor</w:t>
      </w:r>
      <w:r>
        <w:rPr>
          <w:rFonts w:ascii="Times New Roman" w:hAnsi="Times New Roman" w:cs="Times New Roman" w:eastAsia="Times New Roman"/>
          <w:color w:val="231F20"/>
          <w:spacing w:val="-2"/>
        </w:rPr>
        <w:t>Ċe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;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Velimir;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Lipovac,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Dušan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–  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1990</w:t>
      </w:r>
      <w:r>
        <w:rPr>
          <w:rFonts w:ascii="Times New Roman" w:hAnsi="Times New Roman" w:cs="Times New Roman" w:eastAsia="Times New Roman"/>
          <w:color w:val="231F20"/>
        </w:rPr>
        <w:t>Извор: </w:t>
      </w:r>
      <w:r>
        <w:rPr>
          <w:rFonts w:ascii="Times New Roman" w:hAnsi="Times New Roman" w:cs="Times New Roman" w:eastAsia="Times New Roman"/>
          <w:color w:val="231F20"/>
          <w:spacing w:val="-1"/>
        </w:rPr>
        <w:t>Pedagoška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stvarnost: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ĉasopis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kulturno</w:t>
      </w:r>
      <w:r>
        <w:rPr>
          <w:rFonts w:ascii="Times New Roman" w:hAnsi="Times New Roman" w:cs="Times New Roman" w:eastAsia="Times New Roman"/>
          <w:color w:val="231F20"/>
        </w:rPr>
        <w:t>-prosvetna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pitanja. </w:t>
      </w:r>
      <w:r>
        <w:rPr>
          <w:rFonts w:ascii="Times New Roman" w:hAnsi="Times New Roman" w:cs="Times New Roman" w:eastAsia="Times New Roman"/>
          <w:color w:val="231F20"/>
          <w:spacing w:val="-2"/>
        </w:rPr>
        <w:t>ISSN </w:t>
      </w:r>
      <w:r>
        <w:rPr>
          <w:rFonts w:ascii="Times New Roman" w:hAnsi="Times New Roman" w:cs="Times New Roman" w:eastAsia="Times New Roman"/>
          <w:color w:val="231F20"/>
          <w:spacing w:val="-1"/>
        </w:rPr>
        <w:t>0553-4569.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35,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9-10, str. 480-493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5"/>
        </w:numPr>
        <w:tabs>
          <w:tab w:pos="686" w:val="left" w:leader="none"/>
        </w:tabs>
        <w:spacing w:line="275" w:lineRule="auto" w:before="3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Jedan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primer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algoritma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prepoznavanja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Липовац,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Душан;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Сотировић, 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Велимир; 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Маровић,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Радомирчланак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tabs>
          <w:tab w:pos="1242" w:val="left" w:leader="none"/>
        </w:tabs>
        <w:spacing w:line="275" w:lineRule="auto" w:before="69"/>
        <w:ind w:left="686" w:right="113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део</w:t>
        <w:tab/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Извор: </w:t>
      </w:r>
      <w:r>
        <w:rPr>
          <w:rFonts w:ascii="Times New Roman" w:hAnsi="Times New Roman"/>
          <w:color w:val="231F20"/>
          <w:spacing w:val="-1"/>
        </w:rPr>
        <w:t>Pedagoška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stvarnost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: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ĉasopis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školska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kulturno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prosvetna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pitanja.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ISSN</w:t>
      </w:r>
      <w:r>
        <w:rPr>
          <w:rFonts w:ascii="Times New Roman" w:hAnsi="Times New Roman"/>
          <w:color w:val="231F20"/>
        </w:rPr>
        <w:t> 0553-4569.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God. </w:t>
      </w:r>
      <w:r>
        <w:rPr>
          <w:rFonts w:ascii="Times New Roman" w:hAnsi="Times New Roman"/>
          <w:color w:val="231F20"/>
        </w:rPr>
        <w:t>33,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br.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2</w:t>
      </w:r>
      <w:r>
        <w:rPr>
          <w:rFonts w:ascii="Times New Roman" w:hAnsi="Times New Roman"/>
          <w:color w:val="231F20"/>
          <w:spacing w:val="-1"/>
        </w:rPr>
        <w:t> (1987),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str. 94-113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"/>
        <w:ind w:left="119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68.773987pt;margin-top:12.573101pt;width:3.4pt;height:.6pt;mso-position-horizontal-relative:page;mso-position-vertical-relative:paragraph;z-index:-193864" coordorigin="5375,251" coordsize="68,12">
            <v:shape style="position:absolute;left:5375;top:251;width:68;height:12" coordorigin="5375,251" coordsize="68,12" path="m5375,257l5443,257e" filled="false" stroked="true" strokeweight=".7pt" strokecolor="#231f20">
              <v:path arrowok="t"/>
            </v:shape>
            <w10:wrap type="none"/>
          </v:group>
        </w:pict>
      </w:r>
      <w:r>
        <w:rPr>
          <w:rFonts w:ascii="Times New Roman" w:hAnsi="Times New Roman"/>
          <w:color w:val="231F20"/>
          <w:sz w:val="22"/>
        </w:rPr>
        <w:t>583.  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Metodologija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nauĉnih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istraţivanja</w:t>
      </w:r>
      <w:r>
        <w:rPr>
          <w:rFonts w:ascii="Times New Roman" w:hAnsi="Times New Roman"/>
          <w:color w:val="231F20"/>
          <w:spacing w:val="-1"/>
        </w:rPr>
        <w:t>: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Branislav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Egić,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Šaban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Nurić,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knjiga </w:t>
      </w:r>
      <w:r>
        <w:rPr>
          <w:rFonts w:ascii="Times New Roman"/>
          <w:color w:val="231F20"/>
        </w:rPr>
        <w:t>|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bosanski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</w:rPr>
        <w:t>|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2019</w:t>
      </w:r>
      <w:r>
        <w:rPr>
          <w:rFonts w:ascii="Times New Roman"/>
        </w:rPr>
      </w:r>
    </w:p>
    <w:p>
      <w:pPr>
        <w:pStyle w:val="BodyText"/>
        <w:spacing w:line="275" w:lineRule="auto" w:before="41"/>
        <w:ind w:left="686" w:right="113" w:hanging="567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356.394989pt;margin-top:14.570732pt;width:3.4pt;height:.6pt;mso-position-horizontal-relative:page;mso-position-vertical-relative:paragraph;z-index:-193840" coordorigin="7128,291" coordsize="68,12">
            <v:shape style="position:absolute;left:7128;top:291;width:68;height:12" coordorigin="7128,291" coordsize="68,12" path="m7128,297l7195,297e" filled="false" stroked="true" strokeweight=".7pt" strokecolor="#231f20">
              <v:path arrowok="t"/>
            </v:shape>
            <w10:wrap type="none"/>
          </v:group>
        </w:pict>
      </w:r>
      <w:r>
        <w:rPr>
          <w:rFonts w:ascii="Times New Roman" w:hAnsi="Times New Roman"/>
          <w:color w:val="231F20"/>
          <w:sz w:val="22"/>
        </w:rPr>
        <w:t>584.  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znanjem,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znanje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budućnosti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Šaban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Nurić,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Aleksa Macanović </w:t>
      </w:r>
      <w:r>
        <w:rPr>
          <w:rFonts w:ascii="Times New Roman" w:hAnsi="Times New Roman"/>
          <w:color w:val="231F20"/>
        </w:rPr>
        <w:t>...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knjiga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bosanski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2020</w:t>
      </w:r>
      <w:r>
        <w:rPr>
          <w:rFonts w:ascii="Times New Roman" w:hAnsi="Times New Roman"/>
        </w:rPr>
      </w:r>
    </w:p>
    <w:p>
      <w:pPr>
        <w:pStyle w:val="BodyText"/>
        <w:spacing w:line="277" w:lineRule="auto" w:before="1"/>
        <w:ind w:left="686" w:right="113" w:hanging="567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341.994995pt;margin-top:12.57312pt;width:3.4pt;height:.6pt;mso-position-horizontal-relative:page;mso-position-vertical-relative:paragraph;z-index:-193816" coordorigin="6840,251" coordsize="68,12">
            <v:shape style="position:absolute;left:6840;top:251;width:68;height:12" coordorigin="6840,251" coordsize="68,12" path="m6840,257l6907,257e" filled="false" stroked="true" strokeweight=".7pt" strokecolor="#231f20">
              <v:path arrowok="t"/>
            </v:shape>
            <w10:wrap type="none"/>
          </v:group>
        </w:pict>
      </w:r>
      <w:r>
        <w:rPr>
          <w:rFonts w:ascii="Times New Roman" w:hAnsi="Times New Roman"/>
          <w:color w:val="231F20"/>
        </w:rPr>
        <w:t>585.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promjenama,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imperativ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budućnosti</w:t>
      </w:r>
      <w:r>
        <w:rPr>
          <w:rFonts w:ascii="Times New Roman" w:hAnsi="Times New Roman"/>
          <w:color w:val="231F20"/>
        </w:rPr>
        <w:t>: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Sotir</w:t>
      </w:r>
      <w:r>
        <w:rPr>
          <w:rFonts w:ascii="Times New Roman" w:hAnsi="Times New Roman"/>
          <w:color w:val="231F20"/>
          <w:spacing w:val="-1"/>
        </w:rPr>
        <w:t>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Šaban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Nurić,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Aleksa Macanović </w:t>
      </w:r>
      <w:r>
        <w:rPr>
          <w:rFonts w:ascii="Times New Roman" w:hAnsi="Times New Roman"/>
          <w:color w:val="231F20"/>
        </w:rPr>
        <w:t>...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knjiga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bosanski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2020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left="686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z w:val="22"/>
        </w:rPr>
        <w:t>586.  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Metodika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elementarne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matematike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2020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2"/>
        <w:ind w:left="686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587.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Metodika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poĉetne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nastave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matematike: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2020</w:t>
      </w:r>
      <w:r>
        <w:rPr>
          <w:rFonts w:ascii="Times New Roman" w:hAnsi="Times New Roman"/>
        </w:rPr>
      </w:r>
    </w:p>
    <w:p>
      <w:pPr>
        <w:pStyle w:val="BodyText"/>
        <w:spacing w:line="273" w:lineRule="auto" w:before="4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588.  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razvojem,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imperativ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uspjeha: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kapital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budućnosti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Velimir,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Šaban Nurić,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Dragan </w:t>
      </w:r>
      <w:r>
        <w:rPr>
          <w:rFonts w:ascii="Times New Roman" w:hAnsi="Times New Roman" w:cs="Times New Roman" w:eastAsia="Times New Roman"/>
          <w:color w:val="231F20"/>
        </w:rPr>
        <w:t>Cvetković, …</w:t>
      </w:r>
      <w:r>
        <w:rPr>
          <w:rFonts w:ascii="Times New Roman" w:hAnsi="Times New Roman" w:cs="Times New Roman" w:eastAsia="Times New Roman"/>
          <w:color w:val="231F20"/>
          <w:spacing w:val="-1"/>
        </w:rPr>
        <w:t> knjiga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bosanski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2020.</w:t>
      </w:r>
      <w:r>
        <w:rPr>
          <w:rFonts w:ascii="Times New Roman" w:hAnsi="Times New Roman" w:cs="Times New Roman" w:eastAsia="Times New Roman"/>
        </w:rPr>
      </w:r>
    </w:p>
    <w:p>
      <w:pPr>
        <w:spacing w:line="274" w:lineRule="auto" w:before="166"/>
        <w:ind w:left="119" w:right="110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Profesor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dr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Velimir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</w:t>
      </w:r>
      <w:r>
        <w:rPr>
          <w:rFonts w:ascii="Times New Roman" w:hAnsi="Times New Roman"/>
          <w:color w:val="231F20"/>
          <w:spacing w:val="-1"/>
          <w:sz w:val="22"/>
        </w:rPr>
        <w:t>otirović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je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svom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obrazovnom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radu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bukvalno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izveo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na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ţivotni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put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hiljade</w:t>
      </w:r>
      <w:r>
        <w:rPr>
          <w:rFonts w:ascii="Times New Roman" w:hAnsi="Times New Roman"/>
          <w:color w:val="231F20"/>
          <w:spacing w:val="6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studenata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svih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stepena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obrazovanja.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Izdvajamo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</w:t>
      </w:r>
      <w:r>
        <w:rPr>
          <w:rFonts w:ascii="Times New Roman" w:hAnsi="Times New Roman"/>
          <w:color w:val="231F20"/>
          <w:spacing w:val="-2"/>
          <w:sz w:val="22"/>
        </w:rPr>
        <w:t>eĊu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doktorima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one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najupeĉatljivije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koji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su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svoje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disertacije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branili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Univerzitetu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Novom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Sadu:</w:t>
      </w:r>
      <w:r>
        <w:rPr>
          <w:rFonts w:ascii="Times New Roman" w:hAnsi="Times New Roman"/>
          <w:sz w:val="22"/>
        </w:rPr>
      </w:r>
    </w:p>
    <w:p>
      <w:pPr>
        <w:pStyle w:val="BodyText"/>
        <w:numPr>
          <w:ilvl w:val="0"/>
          <w:numId w:val="16"/>
        </w:numPr>
        <w:tabs>
          <w:tab w:pos="687" w:val="left" w:leader="none"/>
        </w:tabs>
        <w:spacing w:line="240" w:lineRule="auto" w:before="166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Желимир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Брановић,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ментор: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проф.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др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1991.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687" w:val="left" w:leader="none"/>
        </w:tabs>
        <w:spacing w:line="240" w:lineRule="auto" w:before="139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Драгица Стоин,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ментор: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проф.</w:t>
      </w:r>
      <w:r>
        <w:rPr>
          <w:rFonts w:ascii="Times New Roman" w:hAnsi="Times New Roman"/>
          <w:color w:val="231F20"/>
        </w:rPr>
        <w:t> др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</w:t>
      </w:r>
      <w:r>
        <w:rPr>
          <w:rFonts w:ascii="Times New Roman" w:hAnsi="Times New Roman"/>
          <w:color w:val="231F20"/>
          <w:spacing w:val="-1"/>
        </w:rPr>
        <w:t>94.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687" w:val="left" w:leader="none"/>
        </w:tabs>
        <w:spacing w:line="240" w:lineRule="auto" w:before="137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Ђорђе </w:t>
      </w:r>
      <w:r>
        <w:rPr>
          <w:rFonts w:ascii="Times New Roman" w:hAnsi="Times New Roman"/>
          <w:color w:val="231F20"/>
        </w:rPr>
        <w:t>Кадијевић, </w:t>
      </w:r>
      <w:r>
        <w:rPr>
          <w:rFonts w:ascii="Times New Roman" w:hAnsi="Times New Roman"/>
          <w:color w:val="231F20"/>
          <w:spacing w:val="-2"/>
        </w:rPr>
        <w:t>ментор: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проф.</w:t>
      </w:r>
      <w:r>
        <w:rPr>
          <w:rFonts w:ascii="Times New Roman" w:hAnsi="Times New Roman"/>
          <w:color w:val="231F20"/>
        </w:rPr>
        <w:t> др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1994.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687" w:val="left" w:leader="none"/>
        </w:tabs>
        <w:spacing w:line="240" w:lineRule="auto" w:before="139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Драган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Солеша,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ментор: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проф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др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</w:t>
      </w:r>
      <w:r>
        <w:rPr>
          <w:rFonts w:ascii="Times New Roman" w:hAnsi="Times New Roman"/>
          <w:color w:val="231F20"/>
          <w:spacing w:val="-1"/>
        </w:rPr>
        <w:t>99.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688" w:val="left" w:leader="none"/>
        </w:tabs>
        <w:spacing w:line="240" w:lineRule="auto" w:before="137" w:after="0"/>
        <w:ind w:left="68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Зоран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Ловрековић,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ментор: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проф.</w:t>
      </w:r>
      <w:r>
        <w:rPr>
          <w:rFonts w:ascii="Times New Roman" w:hAnsi="Times New Roman"/>
          <w:color w:val="231F20"/>
        </w:rPr>
        <w:t> др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2001.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688" w:val="left" w:leader="none"/>
        </w:tabs>
        <w:spacing w:line="240" w:lineRule="auto" w:before="139" w:after="0"/>
        <w:ind w:left="68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Михаљ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Кочиш,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ментор</w:t>
      </w:r>
      <w:r>
        <w:rPr>
          <w:rFonts w:ascii="Times New Roman" w:hAnsi="Times New Roman"/>
          <w:color w:val="231F20"/>
          <w:spacing w:val="-1"/>
        </w:rPr>
        <w:t>: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проф.</w:t>
      </w:r>
      <w:r>
        <w:rPr>
          <w:rFonts w:ascii="Times New Roman" w:hAnsi="Times New Roman"/>
          <w:color w:val="231F20"/>
        </w:rPr>
        <w:t> др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20</w:t>
      </w:r>
      <w:r>
        <w:rPr>
          <w:rFonts w:ascii="Times New Roman" w:hAnsi="Times New Roman"/>
          <w:color w:val="231F20"/>
          <w:spacing w:val="-1"/>
        </w:rPr>
        <w:t>02.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688" w:val="left" w:leader="none"/>
        </w:tabs>
        <w:spacing w:line="240" w:lineRule="auto" w:before="137" w:after="0"/>
        <w:ind w:left="687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Тугомир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Ђорђевић,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ментор: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проф.</w:t>
      </w:r>
      <w:r>
        <w:rPr>
          <w:rFonts w:ascii="Times New Roman" w:hAnsi="Times New Roman"/>
          <w:color w:val="231F20"/>
        </w:rPr>
        <w:t> др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2002.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688" w:val="left" w:leader="none"/>
        </w:tabs>
        <w:spacing w:line="240" w:lineRule="auto" w:before="139" w:after="0"/>
        <w:ind w:left="687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Ерика</w:t>
      </w:r>
      <w:r>
        <w:rPr>
          <w:rFonts w:ascii="Times New Roman" w:hAnsi="Times New Roman"/>
          <w:color w:val="231F20"/>
          <w:spacing w:val="-1"/>
        </w:rPr>
        <w:t> Тоболка,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ментор: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проф. др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20</w:t>
      </w:r>
      <w:r>
        <w:rPr>
          <w:rFonts w:ascii="Times New Roman" w:hAnsi="Times New Roman"/>
          <w:color w:val="231F20"/>
          <w:spacing w:val="-1"/>
        </w:rPr>
        <w:t>02.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689" w:val="left" w:leader="none"/>
        </w:tabs>
        <w:spacing w:line="240" w:lineRule="auto" w:before="137" w:after="0"/>
        <w:ind w:left="688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Алекса Мацановић,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ментор: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проф.</w:t>
      </w:r>
      <w:r>
        <w:rPr>
          <w:rFonts w:ascii="Times New Roman" w:hAnsi="Times New Roman"/>
          <w:color w:val="231F20"/>
        </w:rPr>
        <w:t> др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2004.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689" w:val="left" w:leader="none"/>
        </w:tabs>
        <w:spacing w:line="240" w:lineRule="auto" w:before="139" w:after="0"/>
        <w:ind w:left="688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Жељко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Марчићевић,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ментор: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проф.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др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2004.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689" w:val="left" w:leader="none"/>
        </w:tabs>
        <w:spacing w:line="240" w:lineRule="auto" w:before="137" w:after="0"/>
        <w:ind w:left="689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Ћамил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Сукић,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ментор: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проф.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2005.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687" w:val="left" w:leader="none"/>
        </w:tabs>
        <w:spacing w:line="240" w:lineRule="auto" w:before="139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Драгана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Глушац,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ментор</w:t>
      </w:r>
      <w:r>
        <w:rPr>
          <w:rFonts w:ascii="Times New Roman" w:hAnsi="Times New Roman"/>
          <w:color w:val="231F20"/>
          <w:spacing w:val="-1"/>
        </w:rPr>
        <w:t>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проф.</w:t>
      </w:r>
      <w:r>
        <w:rPr>
          <w:rFonts w:ascii="Times New Roman" w:hAnsi="Times New Roman"/>
          <w:color w:val="231F20"/>
        </w:rPr>
        <w:t> др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2005.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left="120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Akademik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Velimir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Sotirović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zalaganje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dobio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brojna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društvena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priznanja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izdvajamo: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Oktobarsku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nagradu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Opštine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Odţaci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Zrenjanina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povodom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stogodišnjice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objavljivanja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prve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matematiĉke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knjige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srpskom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jeziku,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Povelju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matematiĉara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Vojvodine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najproduktivniji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autor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informatike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istoriji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Srbije.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50" w:lineRule="exact"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141920"/>
          <w:spacing w:val="-1"/>
          <w:sz w:val="22"/>
        </w:rPr>
        <w:t>Saban</w:t>
      </w:r>
      <w:r>
        <w:rPr>
          <w:rFonts w:ascii="Times New Roman"/>
          <w:b/>
          <w:color w:val="141920"/>
          <w:sz w:val="22"/>
        </w:rPr>
        <w:t> </w:t>
      </w:r>
      <w:r>
        <w:rPr>
          <w:rFonts w:ascii="Times New Roman"/>
          <w:b/>
          <w:color w:val="141920"/>
          <w:spacing w:val="-1"/>
          <w:sz w:val="22"/>
        </w:rPr>
        <w:t>Nuric</w:t>
      </w:r>
      <w:r>
        <w:rPr>
          <w:rFonts w:ascii="Times New Roman"/>
          <w:b/>
          <w:color w:val="141920"/>
          <w:spacing w:val="-2"/>
          <w:sz w:val="22"/>
        </w:rPr>
        <w:t> </w:t>
      </w:r>
      <w:r>
        <w:rPr>
          <w:rFonts w:ascii="Times New Roman"/>
          <w:b/>
          <w:color w:val="141920"/>
          <w:spacing w:val="-1"/>
          <w:sz w:val="22"/>
        </w:rPr>
        <w:t>Ph.D.</w:t>
      </w:r>
      <w:r>
        <w:rPr>
          <w:rFonts w:ascii="Times New Roman"/>
          <w:sz w:val="22"/>
        </w:rPr>
      </w:r>
    </w:p>
    <w:p>
      <w:pPr>
        <w:spacing w:line="25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141920"/>
          <w:spacing w:val="-1"/>
          <w:sz w:val="22"/>
        </w:rPr>
        <w:t>International</w:t>
      </w:r>
      <w:r>
        <w:rPr>
          <w:rFonts w:ascii="Times New Roman"/>
          <w:color w:val="141920"/>
          <w:spacing w:val="1"/>
          <w:sz w:val="22"/>
        </w:rPr>
        <w:t> </w:t>
      </w:r>
      <w:r>
        <w:rPr>
          <w:rFonts w:ascii="Times New Roman"/>
          <w:color w:val="141920"/>
          <w:spacing w:val="-1"/>
          <w:sz w:val="22"/>
        </w:rPr>
        <w:t>University</w:t>
      </w:r>
      <w:r>
        <w:rPr>
          <w:rFonts w:ascii="Times New Roman"/>
          <w:color w:val="141920"/>
          <w:spacing w:val="-3"/>
          <w:sz w:val="22"/>
        </w:rPr>
        <w:t> </w:t>
      </w:r>
      <w:r>
        <w:rPr>
          <w:rFonts w:ascii="Times New Roman"/>
          <w:color w:val="141920"/>
          <w:sz w:val="22"/>
        </w:rPr>
        <w:t>of</w:t>
      </w:r>
      <w:r>
        <w:rPr>
          <w:rFonts w:ascii="Times New Roman"/>
          <w:color w:val="141920"/>
          <w:spacing w:val="-2"/>
          <w:sz w:val="22"/>
        </w:rPr>
        <w:t> </w:t>
      </w:r>
      <w:r>
        <w:rPr>
          <w:rFonts w:ascii="Times New Roman"/>
          <w:color w:val="141920"/>
          <w:spacing w:val="-1"/>
          <w:sz w:val="22"/>
        </w:rPr>
        <w:t>Brcko</w:t>
      </w:r>
      <w:r>
        <w:rPr>
          <w:rFonts w:ascii="Times New Roman"/>
          <w:color w:val="141920"/>
          <w:sz w:val="22"/>
        </w:rPr>
        <w:t> </w:t>
      </w:r>
      <w:r>
        <w:rPr>
          <w:rFonts w:ascii="Times New Roman"/>
          <w:color w:val="141920"/>
          <w:spacing w:val="-1"/>
          <w:sz w:val="22"/>
        </w:rPr>
        <w:t>District</w:t>
      </w:r>
      <w:r>
        <w:rPr>
          <w:rFonts w:ascii="Times New Roman"/>
          <w:color w:val="141920"/>
          <w:spacing w:val="1"/>
          <w:sz w:val="22"/>
        </w:rPr>
        <w:t> </w:t>
      </w:r>
      <w:r>
        <w:rPr>
          <w:rFonts w:ascii="Times New Roman"/>
          <w:color w:val="141920"/>
          <w:spacing w:val="-2"/>
          <w:sz w:val="22"/>
        </w:rPr>
        <w:t>of</w:t>
      </w:r>
      <w:r>
        <w:rPr>
          <w:rFonts w:ascii="Times New Roman"/>
          <w:color w:val="141920"/>
          <w:sz w:val="22"/>
        </w:rPr>
        <w:t> </w:t>
      </w:r>
      <w:r>
        <w:rPr>
          <w:rFonts w:ascii="Times New Roman"/>
          <w:color w:val="141920"/>
          <w:spacing w:val="-1"/>
          <w:sz w:val="22"/>
        </w:rPr>
        <w:t>Bosnia</w:t>
      </w:r>
      <w:r>
        <w:rPr>
          <w:rFonts w:ascii="Times New Roman"/>
          <w:color w:val="141920"/>
          <w:spacing w:val="-2"/>
          <w:sz w:val="22"/>
        </w:rPr>
        <w:t> </w:t>
      </w:r>
      <w:r>
        <w:rPr>
          <w:rFonts w:ascii="Times New Roman"/>
          <w:color w:val="141920"/>
          <w:spacing w:val="-1"/>
          <w:sz w:val="22"/>
        </w:rPr>
        <w:t>and</w:t>
      </w:r>
      <w:r>
        <w:rPr>
          <w:rFonts w:ascii="Times New Roman"/>
          <w:color w:val="141920"/>
          <w:sz w:val="22"/>
        </w:rPr>
        <w:t> </w:t>
      </w:r>
      <w:r>
        <w:rPr>
          <w:rFonts w:ascii="Times New Roman"/>
          <w:color w:val="141920"/>
          <w:spacing w:val="-1"/>
          <w:sz w:val="22"/>
        </w:rPr>
        <w:t>Herzegovina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271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141920"/>
          <w:spacing w:val="-1"/>
          <w:sz w:val="20"/>
        </w:rPr>
        <w:t>ENLIGHTENER</w:t>
      </w:r>
      <w:r>
        <w:rPr>
          <w:rFonts w:ascii="Times New Roman"/>
          <w:b/>
          <w:color w:val="141920"/>
          <w:spacing w:val="-13"/>
          <w:sz w:val="20"/>
        </w:rPr>
        <w:t> </w:t>
      </w:r>
      <w:r>
        <w:rPr>
          <w:rFonts w:ascii="Times New Roman"/>
          <w:b/>
          <w:color w:val="141920"/>
          <w:spacing w:val="-1"/>
          <w:sz w:val="20"/>
        </w:rPr>
        <w:t>AND</w:t>
      </w:r>
      <w:r>
        <w:rPr>
          <w:rFonts w:ascii="Times New Roman"/>
          <w:b/>
          <w:color w:val="141920"/>
          <w:spacing w:val="-12"/>
          <w:sz w:val="20"/>
        </w:rPr>
        <w:t> </w:t>
      </w:r>
      <w:r>
        <w:rPr>
          <w:rFonts w:ascii="Times New Roman"/>
          <w:b/>
          <w:color w:val="141920"/>
          <w:sz w:val="20"/>
        </w:rPr>
        <w:t>MAN</w:t>
      </w:r>
      <w:r>
        <w:rPr>
          <w:rFonts w:ascii="Times New Roman"/>
          <w:b/>
          <w:color w:val="141920"/>
          <w:spacing w:val="-13"/>
          <w:sz w:val="20"/>
        </w:rPr>
        <w:t> </w:t>
      </w:r>
      <w:r>
        <w:rPr>
          <w:rFonts w:ascii="Times New Roman"/>
          <w:b/>
          <w:color w:val="141920"/>
          <w:spacing w:val="-1"/>
          <w:sz w:val="20"/>
        </w:rPr>
        <w:t>INSTITUTION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18" w:right="111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141920"/>
          <w:sz w:val="20"/>
        </w:rPr>
        <w:t>Summary:</w:t>
      </w:r>
      <w:r>
        <w:rPr>
          <w:rFonts w:ascii="Times New Roman"/>
          <w:b/>
          <w:color w:val="141920"/>
          <w:spacing w:val="34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Academic</w:t>
      </w:r>
      <w:r>
        <w:rPr>
          <w:rFonts w:ascii="Times New Roman"/>
          <w:color w:val="141920"/>
          <w:spacing w:val="32"/>
          <w:sz w:val="20"/>
        </w:rPr>
        <w:t> </w:t>
      </w:r>
      <w:r>
        <w:rPr>
          <w:rFonts w:ascii="Times New Roman"/>
          <w:color w:val="141920"/>
          <w:sz w:val="20"/>
        </w:rPr>
        <w:t>prof.</w:t>
      </w:r>
      <w:r>
        <w:rPr>
          <w:rFonts w:ascii="Times New Roman"/>
          <w:color w:val="141920"/>
          <w:spacing w:val="34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Dr.</w:t>
      </w:r>
      <w:r>
        <w:rPr>
          <w:rFonts w:ascii="Times New Roman"/>
          <w:color w:val="141920"/>
          <w:spacing w:val="32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Velimir</w:t>
      </w:r>
      <w:r>
        <w:rPr>
          <w:rFonts w:ascii="Times New Roman"/>
          <w:color w:val="141920"/>
          <w:spacing w:val="31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Sotirovic</w:t>
      </w:r>
      <w:r>
        <w:rPr>
          <w:rFonts w:ascii="Times New Roman"/>
          <w:color w:val="141920"/>
          <w:spacing w:val="38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was</w:t>
      </w:r>
      <w:r>
        <w:rPr>
          <w:rFonts w:ascii="Times New Roman"/>
          <w:color w:val="141920"/>
          <w:spacing w:val="30"/>
          <w:sz w:val="20"/>
        </w:rPr>
        <w:t> </w:t>
      </w:r>
      <w:r>
        <w:rPr>
          <w:rFonts w:ascii="Times New Roman"/>
          <w:color w:val="141920"/>
          <w:sz w:val="20"/>
        </w:rPr>
        <w:t>born</w:t>
      </w:r>
      <w:r>
        <w:rPr>
          <w:rFonts w:ascii="Times New Roman"/>
          <w:color w:val="141920"/>
          <w:spacing w:val="31"/>
          <w:sz w:val="20"/>
        </w:rPr>
        <w:t> </w:t>
      </w:r>
      <w:r>
        <w:rPr>
          <w:rFonts w:ascii="Times New Roman"/>
          <w:color w:val="141920"/>
          <w:sz w:val="20"/>
        </w:rPr>
        <w:t>on</w:t>
      </w:r>
      <w:r>
        <w:rPr>
          <w:rFonts w:ascii="Times New Roman"/>
          <w:color w:val="141920"/>
          <w:spacing w:val="31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September</w:t>
      </w:r>
      <w:r>
        <w:rPr>
          <w:rFonts w:ascii="Times New Roman"/>
          <w:color w:val="141920"/>
          <w:spacing w:val="32"/>
          <w:sz w:val="20"/>
        </w:rPr>
        <w:t> </w:t>
      </w:r>
      <w:r>
        <w:rPr>
          <w:rFonts w:ascii="Times New Roman"/>
          <w:color w:val="141920"/>
          <w:sz w:val="20"/>
        </w:rPr>
        <w:t>27,</w:t>
      </w:r>
      <w:r>
        <w:rPr>
          <w:rFonts w:ascii="Times New Roman"/>
          <w:color w:val="141920"/>
          <w:spacing w:val="32"/>
          <w:sz w:val="20"/>
        </w:rPr>
        <w:t> </w:t>
      </w:r>
      <w:r>
        <w:rPr>
          <w:rFonts w:ascii="Times New Roman"/>
          <w:color w:val="141920"/>
          <w:sz w:val="20"/>
        </w:rPr>
        <w:t>1936</w:t>
      </w:r>
      <w:r>
        <w:rPr>
          <w:rFonts w:ascii="Times New Roman"/>
          <w:color w:val="141920"/>
          <w:spacing w:val="29"/>
          <w:sz w:val="20"/>
        </w:rPr>
        <w:t> </w:t>
      </w:r>
      <w:r>
        <w:rPr>
          <w:rFonts w:ascii="Times New Roman"/>
          <w:color w:val="141920"/>
          <w:sz w:val="20"/>
        </w:rPr>
        <w:t>in</w:t>
      </w:r>
      <w:r>
        <w:rPr>
          <w:rFonts w:ascii="Times New Roman"/>
          <w:color w:val="141920"/>
          <w:spacing w:val="3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the</w:t>
      </w:r>
      <w:r>
        <w:rPr>
          <w:rFonts w:ascii="Times New Roman"/>
          <w:color w:val="141920"/>
          <w:spacing w:val="3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village</w:t>
      </w:r>
      <w:r>
        <w:rPr>
          <w:rFonts w:ascii="Times New Roman"/>
          <w:color w:val="141920"/>
          <w:spacing w:val="31"/>
          <w:sz w:val="20"/>
        </w:rPr>
        <w:t> </w:t>
      </w:r>
      <w:r>
        <w:rPr>
          <w:rFonts w:ascii="Times New Roman"/>
          <w:color w:val="141920"/>
          <w:spacing w:val="1"/>
          <w:sz w:val="20"/>
        </w:rPr>
        <w:t>of</w:t>
      </w:r>
      <w:r>
        <w:rPr>
          <w:rFonts w:ascii="Times New Roman"/>
          <w:color w:val="141920"/>
          <w:spacing w:val="74"/>
          <w:w w:val="9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Klenike,</w:t>
      </w:r>
      <w:r>
        <w:rPr>
          <w:rFonts w:ascii="Times New Roman"/>
          <w:color w:val="141920"/>
          <w:sz w:val="20"/>
        </w:rPr>
        <w:t> Municipality</w:t>
      </w:r>
      <w:r>
        <w:rPr>
          <w:rFonts w:ascii="Times New Roman"/>
          <w:color w:val="141920"/>
          <w:spacing w:val="-2"/>
          <w:sz w:val="20"/>
        </w:rPr>
        <w:t> </w:t>
      </w:r>
      <w:r>
        <w:rPr>
          <w:rFonts w:ascii="Times New Roman"/>
          <w:color w:val="141920"/>
          <w:sz w:val="20"/>
        </w:rPr>
        <w:t>of</w:t>
      </w:r>
      <w:r>
        <w:rPr>
          <w:rFonts w:ascii="Times New Roman"/>
          <w:color w:val="141920"/>
          <w:spacing w:val="-1"/>
          <w:sz w:val="20"/>
        </w:rPr>
        <w:t> Bujanovac,</w:t>
      </w:r>
      <w:r>
        <w:rPr>
          <w:rFonts w:ascii="Times New Roman"/>
          <w:color w:val="14192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Republic </w:t>
      </w:r>
      <w:r>
        <w:rPr>
          <w:rFonts w:ascii="Times New Roman"/>
          <w:color w:val="141920"/>
          <w:spacing w:val="1"/>
          <w:sz w:val="20"/>
        </w:rPr>
        <w:t>of</w:t>
      </w:r>
      <w:r>
        <w:rPr>
          <w:rFonts w:ascii="Times New Roman"/>
          <w:color w:val="141920"/>
          <w:spacing w:val="-1"/>
          <w:sz w:val="20"/>
        </w:rPr>
        <w:t> Serbia.</w:t>
      </w:r>
      <w:r>
        <w:rPr>
          <w:rFonts w:ascii="Times New Roman"/>
          <w:color w:val="14192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He</w:t>
      </w:r>
      <w:r>
        <w:rPr>
          <w:rFonts w:ascii="Times New Roman"/>
          <w:color w:val="14192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finished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z w:val="20"/>
        </w:rPr>
        <w:t>primary</w:t>
      </w:r>
      <w:r>
        <w:rPr>
          <w:rFonts w:ascii="Times New Roman"/>
          <w:color w:val="141920"/>
          <w:spacing w:val="-1"/>
          <w:sz w:val="20"/>
        </w:rPr>
        <w:t> </w:t>
      </w:r>
      <w:r>
        <w:rPr>
          <w:rFonts w:ascii="Times New Roman"/>
          <w:color w:val="141920"/>
          <w:sz w:val="20"/>
        </w:rPr>
        <w:t>school</w:t>
      </w:r>
      <w:r>
        <w:rPr>
          <w:rFonts w:ascii="Times New Roman"/>
          <w:color w:val="141920"/>
          <w:spacing w:val="-1"/>
          <w:sz w:val="20"/>
        </w:rPr>
        <w:t> </w:t>
      </w:r>
      <w:r>
        <w:rPr>
          <w:rFonts w:ascii="Times New Roman"/>
          <w:color w:val="141920"/>
          <w:sz w:val="20"/>
        </w:rPr>
        <w:t>in</w:t>
      </w:r>
      <w:r>
        <w:rPr>
          <w:rFonts w:ascii="Times New Roman"/>
          <w:color w:val="141920"/>
          <w:spacing w:val="-1"/>
          <w:sz w:val="20"/>
        </w:rPr>
        <w:t> </w:t>
      </w:r>
      <w:r>
        <w:rPr>
          <w:rFonts w:ascii="Times New Roman"/>
          <w:color w:val="141920"/>
          <w:sz w:val="20"/>
        </w:rPr>
        <w:t>1950 in</w:t>
      </w:r>
      <w:r>
        <w:rPr>
          <w:rFonts w:ascii="Times New Roman"/>
          <w:color w:val="141920"/>
          <w:spacing w:val="-2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Karavukovo.</w:t>
      </w:r>
      <w:r>
        <w:rPr>
          <w:rFonts w:ascii="Times New Roman"/>
          <w:color w:val="14192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He</w:t>
      </w:r>
      <w:r>
        <w:rPr>
          <w:rFonts w:ascii="Times New Roman"/>
          <w:color w:val="141920"/>
          <w:spacing w:val="94"/>
          <w:w w:val="9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finished</w:t>
      </w:r>
      <w:r>
        <w:rPr>
          <w:rFonts w:ascii="Times New Roman"/>
          <w:color w:val="141920"/>
          <w:spacing w:val="20"/>
          <w:sz w:val="20"/>
        </w:rPr>
        <w:t> </w:t>
      </w:r>
      <w:r>
        <w:rPr>
          <w:rFonts w:ascii="Times New Roman"/>
          <w:color w:val="141920"/>
          <w:sz w:val="20"/>
        </w:rPr>
        <w:t>the</w:t>
      </w:r>
      <w:r>
        <w:rPr>
          <w:rFonts w:ascii="Times New Roman"/>
          <w:color w:val="141920"/>
          <w:spacing w:val="21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five-year</w:t>
      </w:r>
      <w:r>
        <w:rPr>
          <w:rFonts w:ascii="Times New Roman"/>
          <w:color w:val="141920"/>
          <w:spacing w:val="19"/>
          <w:sz w:val="20"/>
        </w:rPr>
        <w:t> </w:t>
      </w:r>
      <w:r>
        <w:rPr>
          <w:rFonts w:ascii="Times New Roman"/>
          <w:color w:val="141920"/>
          <w:sz w:val="20"/>
        </w:rPr>
        <w:t>Teacher's</w:t>
      </w:r>
      <w:r>
        <w:rPr>
          <w:rFonts w:ascii="Times New Roman"/>
          <w:color w:val="141920"/>
          <w:spacing w:val="21"/>
          <w:sz w:val="20"/>
        </w:rPr>
        <w:t> </w:t>
      </w:r>
      <w:r>
        <w:rPr>
          <w:rFonts w:ascii="Times New Roman"/>
          <w:color w:val="141920"/>
          <w:sz w:val="20"/>
        </w:rPr>
        <w:t>School</w:t>
      </w:r>
      <w:r>
        <w:rPr>
          <w:rFonts w:ascii="Times New Roman"/>
          <w:color w:val="141920"/>
          <w:spacing w:val="19"/>
          <w:sz w:val="20"/>
        </w:rPr>
        <w:t> </w:t>
      </w:r>
      <w:r>
        <w:rPr>
          <w:rFonts w:ascii="Times New Roman"/>
          <w:color w:val="141920"/>
          <w:sz w:val="20"/>
        </w:rPr>
        <w:t>in</w:t>
      </w:r>
      <w:r>
        <w:rPr>
          <w:rFonts w:ascii="Times New Roman"/>
          <w:color w:val="141920"/>
          <w:spacing w:val="17"/>
          <w:sz w:val="20"/>
        </w:rPr>
        <w:t> </w:t>
      </w:r>
      <w:r>
        <w:rPr>
          <w:rFonts w:ascii="Times New Roman"/>
          <w:color w:val="141920"/>
          <w:sz w:val="20"/>
        </w:rPr>
        <w:t>1955</w:t>
      </w:r>
      <w:r>
        <w:rPr>
          <w:rFonts w:ascii="Times New Roman"/>
          <w:color w:val="141920"/>
          <w:spacing w:val="22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with</w:t>
      </w:r>
      <w:r>
        <w:rPr>
          <w:rFonts w:ascii="Times New Roman"/>
          <w:color w:val="141920"/>
          <w:spacing w:val="21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great</w:t>
      </w:r>
      <w:r>
        <w:rPr>
          <w:rFonts w:ascii="Times New Roman"/>
          <w:color w:val="141920"/>
          <w:spacing w:val="1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success</w:t>
      </w:r>
      <w:r>
        <w:rPr>
          <w:rFonts w:ascii="Times New Roman"/>
          <w:color w:val="141920"/>
          <w:spacing w:val="20"/>
          <w:sz w:val="20"/>
        </w:rPr>
        <w:t> </w:t>
      </w:r>
      <w:r>
        <w:rPr>
          <w:rFonts w:ascii="Times New Roman"/>
          <w:color w:val="141920"/>
          <w:sz w:val="20"/>
        </w:rPr>
        <w:t>in</w:t>
      </w:r>
      <w:r>
        <w:rPr>
          <w:rFonts w:ascii="Times New Roman"/>
          <w:color w:val="141920"/>
          <w:spacing w:val="20"/>
          <w:sz w:val="20"/>
        </w:rPr>
        <w:t> </w:t>
      </w:r>
      <w:r>
        <w:rPr>
          <w:rFonts w:ascii="Times New Roman"/>
          <w:color w:val="141920"/>
          <w:sz w:val="20"/>
        </w:rPr>
        <w:t>Vranje</w:t>
      </w:r>
      <w:r>
        <w:rPr>
          <w:rFonts w:ascii="Times New Roman"/>
          <w:color w:val="141920"/>
          <w:spacing w:val="1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and</w:t>
      </w:r>
      <w:r>
        <w:rPr>
          <w:rFonts w:ascii="Times New Roman"/>
          <w:color w:val="141920"/>
          <w:spacing w:val="22"/>
          <w:sz w:val="20"/>
        </w:rPr>
        <w:t> </w:t>
      </w:r>
      <w:r>
        <w:rPr>
          <w:rFonts w:ascii="Times New Roman"/>
          <w:color w:val="141920"/>
          <w:sz w:val="20"/>
        </w:rPr>
        <w:t>Sombor.</w:t>
      </w:r>
      <w:r>
        <w:rPr>
          <w:rFonts w:ascii="Times New Roman"/>
          <w:color w:val="141920"/>
          <w:spacing w:val="28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Academician</w:t>
      </w:r>
      <w:r>
        <w:rPr>
          <w:rFonts w:ascii="Times New Roman"/>
          <w:color w:val="141920"/>
          <w:spacing w:val="18"/>
          <w:sz w:val="20"/>
        </w:rPr>
        <w:t> </w:t>
      </w:r>
      <w:r>
        <w:rPr>
          <w:rFonts w:ascii="Times New Roman"/>
          <w:color w:val="141920"/>
          <w:sz w:val="20"/>
        </w:rPr>
        <w:t>prof.</w:t>
      </w:r>
      <w:r>
        <w:rPr>
          <w:rFonts w:ascii="Times New Roman"/>
          <w:color w:val="141920"/>
          <w:spacing w:val="85"/>
          <w:w w:val="9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After</w:t>
      </w:r>
      <w:r>
        <w:rPr>
          <w:rFonts w:ascii="Times New Roman"/>
          <w:color w:val="141920"/>
          <w:spacing w:val="3"/>
          <w:sz w:val="20"/>
        </w:rPr>
        <w:t> </w:t>
      </w:r>
      <w:r>
        <w:rPr>
          <w:rFonts w:ascii="Times New Roman"/>
          <w:color w:val="141920"/>
          <w:sz w:val="20"/>
        </w:rPr>
        <w:t>graduating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z w:val="20"/>
        </w:rPr>
        <w:t>from</w:t>
      </w:r>
      <w:r>
        <w:rPr>
          <w:rFonts w:ascii="Times New Roman"/>
          <w:color w:val="141920"/>
          <w:spacing w:val="-1"/>
          <w:sz w:val="20"/>
        </w:rPr>
        <w:t> </w:t>
      </w:r>
      <w:r>
        <w:rPr>
          <w:rFonts w:ascii="Times New Roman"/>
          <w:color w:val="141920"/>
          <w:sz w:val="20"/>
        </w:rPr>
        <w:t>the</w:t>
      </w:r>
      <w:r>
        <w:rPr>
          <w:rFonts w:ascii="Times New Roman"/>
          <w:color w:val="141920"/>
          <w:spacing w:val="2"/>
          <w:sz w:val="20"/>
        </w:rPr>
        <w:t> </w:t>
      </w:r>
      <w:r>
        <w:rPr>
          <w:rFonts w:ascii="Times New Roman"/>
          <w:color w:val="141920"/>
          <w:sz w:val="20"/>
        </w:rPr>
        <w:t>teacher's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z w:val="20"/>
        </w:rPr>
        <w:t>school,</w:t>
      </w:r>
      <w:r>
        <w:rPr>
          <w:rFonts w:ascii="Times New Roman"/>
          <w:color w:val="141920"/>
          <w:spacing w:val="2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Dr.</w:t>
      </w:r>
      <w:r>
        <w:rPr>
          <w:rFonts w:ascii="Times New Roman"/>
          <w:color w:val="141920"/>
          <w:spacing w:val="3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Velimir</w:t>
      </w:r>
      <w:r>
        <w:rPr>
          <w:rFonts w:ascii="Times New Roman"/>
          <w:color w:val="141920"/>
          <w:spacing w:val="2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Sotirovic</w:t>
      </w:r>
      <w:r>
        <w:rPr>
          <w:rFonts w:ascii="Times New Roman"/>
          <w:color w:val="141920"/>
          <w:spacing w:val="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passed</w:t>
      </w:r>
      <w:r>
        <w:rPr>
          <w:rFonts w:ascii="Times New Roman"/>
          <w:color w:val="141920"/>
          <w:spacing w:val="3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the</w:t>
      </w:r>
      <w:r>
        <w:rPr>
          <w:rFonts w:ascii="Times New Roman"/>
          <w:color w:val="141920"/>
          <w:spacing w:val="2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teacher's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professional</w:t>
      </w:r>
      <w:r>
        <w:rPr>
          <w:rFonts w:ascii="Times New Roman"/>
          <w:color w:val="141920"/>
          <w:spacing w:val="3"/>
          <w:sz w:val="20"/>
        </w:rPr>
        <w:t> </w:t>
      </w:r>
      <w:r>
        <w:rPr>
          <w:rFonts w:ascii="Times New Roman"/>
          <w:color w:val="141920"/>
          <w:sz w:val="20"/>
        </w:rPr>
        <w:t>exam</w:t>
      </w:r>
      <w:r>
        <w:rPr>
          <w:rFonts w:ascii="Times New Roman"/>
          <w:color w:val="141920"/>
          <w:spacing w:val="1"/>
          <w:sz w:val="20"/>
        </w:rPr>
        <w:t> in </w:t>
      </w:r>
      <w:r>
        <w:rPr>
          <w:rFonts w:ascii="Times New Roman"/>
          <w:color w:val="141920"/>
          <w:sz w:val="20"/>
        </w:rPr>
        <w:t>Novi</w:t>
      </w:r>
      <w:r>
        <w:rPr>
          <w:rFonts w:ascii="Times New Roman"/>
          <w:color w:val="141920"/>
          <w:spacing w:val="75"/>
          <w:w w:val="9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Sad</w:t>
      </w:r>
      <w:r>
        <w:rPr>
          <w:rFonts w:ascii="Times New Roman"/>
          <w:color w:val="141920"/>
          <w:spacing w:val="10"/>
          <w:sz w:val="20"/>
        </w:rPr>
        <w:t> </w:t>
      </w:r>
      <w:r>
        <w:rPr>
          <w:rFonts w:ascii="Times New Roman"/>
          <w:color w:val="141920"/>
          <w:sz w:val="20"/>
        </w:rPr>
        <w:t>in</w:t>
      </w:r>
      <w:r>
        <w:rPr>
          <w:rFonts w:ascii="Times New Roman"/>
          <w:color w:val="141920"/>
          <w:spacing w:val="9"/>
          <w:sz w:val="20"/>
        </w:rPr>
        <w:t> </w:t>
      </w:r>
      <w:r>
        <w:rPr>
          <w:rFonts w:ascii="Times New Roman"/>
          <w:color w:val="141920"/>
          <w:sz w:val="20"/>
        </w:rPr>
        <w:t>1955.From</w:t>
      </w:r>
      <w:r>
        <w:rPr>
          <w:rFonts w:ascii="Times New Roman"/>
          <w:color w:val="141920"/>
          <w:spacing w:val="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the</w:t>
      </w:r>
      <w:r>
        <w:rPr>
          <w:rFonts w:ascii="Times New Roman"/>
          <w:color w:val="141920"/>
          <w:spacing w:val="13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first</w:t>
      </w:r>
      <w:r>
        <w:rPr>
          <w:rFonts w:ascii="Times New Roman"/>
          <w:color w:val="141920"/>
          <w:spacing w:val="9"/>
          <w:sz w:val="20"/>
        </w:rPr>
        <w:t> </w:t>
      </w:r>
      <w:r>
        <w:rPr>
          <w:rFonts w:ascii="Times New Roman"/>
          <w:color w:val="141920"/>
          <w:sz w:val="20"/>
        </w:rPr>
        <w:t>day</w:t>
      </w:r>
      <w:r>
        <w:rPr>
          <w:rFonts w:ascii="Times New Roman"/>
          <w:color w:val="141920"/>
          <w:spacing w:val="6"/>
          <w:sz w:val="20"/>
        </w:rPr>
        <w:t> </w:t>
      </w:r>
      <w:r>
        <w:rPr>
          <w:rFonts w:ascii="Times New Roman"/>
          <w:color w:val="141920"/>
          <w:spacing w:val="1"/>
          <w:sz w:val="20"/>
        </w:rPr>
        <w:t>of</w:t>
      </w:r>
      <w:r>
        <w:rPr>
          <w:rFonts w:ascii="Times New Roman"/>
          <w:color w:val="141920"/>
          <w:spacing w:val="7"/>
          <w:sz w:val="20"/>
        </w:rPr>
        <w:t> </w:t>
      </w:r>
      <w:r>
        <w:rPr>
          <w:rFonts w:ascii="Times New Roman"/>
          <w:color w:val="141920"/>
          <w:sz w:val="20"/>
        </w:rPr>
        <w:t>teaching</w:t>
      </w:r>
      <w:r>
        <w:rPr>
          <w:rFonts w:ascii="Times New Roman"/>
          <w:color w:val="141920"/>
          <w:spacing w:val="9"/>
          <w:sz w:val="20"/>
        </w:rPr>
        <w:t> </w:t>
      </w:r>
      <w:r>
        <w:rPr>
          <w:rFonts w:ascii="Times New Roman"/>
          <w:color w:val="141920"/>
          <w:spacing w:val="1"/>
          <w:sz w:val="20"/>
        </w:rPr>
        <w:t>in</w:t>
      </w:r>
      <w:r>
        <w:rPr>
          <w:rFonts w:ascii="Times New Roman"/>
          <w:color w:val="141920"/>
          <w:spacing w:val="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Karavukovo,</w:t>
      </w:r>
      <w:r>
        <w:rPr>
          <w:rFonts w:ascii="Times New Roman"/>
          <w:color w:val="141920"/>
          <w:spacing w:val="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the</w:t>
      </w:r>
      <w:r>
        <w:rPr>
          <w:rFonts w:ascii="Times New Roman"/>
          <w:color w:val="141920"/>
          <w:spacing w:val="12"/>
          <w:sz w:val="20"/>
        </w:rPr>
        <w:t> </w:t>
      </w:r>
      <w:r>
        <w:rPr>
          <w:rFonts w:ascii="Times New Roman"/>
          <w:color w:val="141920"/>
          <w:sz w:val="20"/>
        </w:rPr>
        <w:t>municipality</w:t>
      </w:r>
      <w:r>
        <w:rPr>
          <w:rFonts w:ascii="Times New Roman"/>
          <w:color w:val="141920"/>
          <w:spacing w:val="6"/>
          <w:sz w:val="20"/>
        </w:rPr>
        <w:t> </w:t>
      </w:r>
      <w:r>
        <w:rPr>
          <w:rFonts w:ascii="Times New Roman"/>
          <w:color w:val="141920"/>
          <w:spacing w:val="1"/>
          <w:sz w:val="20"/>
        </w:rPr>
        <w:t>of</w:t>
      </w:r>
      <w:r>
        <w:rPr>
          <w:rFonts w:ascii="Times New Roman"/>
          <w:color w:val="141920"/>
          <w:spacing w:val="8"/>
          <w:sz w:val="20"/>
        </w:rPr>
        <w:t> </w:t>
      </w:r>
      <w:r>
        <w:rPr>
          <w:rFonts w:ascii="Times New Roman"/>
          <w:color w:val="141920"/>
          <w:sz w:val="20"/>
        </w:rPr>
        <w:t>Odzaci</w:t>
      </w:r>
      <w:r>
        <w:rPr>
          <w:rFonts w:ascii="Times New Roman"/>
          <w:color w:val="141920"/>
          <w:spacing w:val="9"/>
          <w:sz w:val="20"/>
        </w:rPr>
        <w:t> </w:t>
      </w:r>
      <w:r>
        <w:rPr>
          <w:rFonts w:ascii="Times New Roman"/>
          <w:color w:val="141920"/>
          <w:sz w:val="20"/>
        </w:rPr>
        <w:t>has</w:t>
      </w:r>
      <w:r>
        <w:rPr>
          <w:rFonts w:ascii="Times New Roman"/>
          <w:color w:val="141920"/>
          <w:spacing w:val="1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successfully</w:t>
      </w:r>
      <w:r>
        <w:rPr>
          <w:rFonts w:ascii="Times New Roman"/>
          <w:color w:val="141920"/>
          <w:spacing w:val="8"/>
          <w:sz w:val="20"/>
        </w:rPr>
        <w:t> </w:t>
      </w:r>
      <w:r>
        <w:rPr>
          <w:rFonts w:ascii="Times New Roman"/>
          <w:color w:val="141920"/>
          <w:sz w:val="20"/>
        </w:rPr>
        <w:t>studied</w:t>
      </w:r>
      <w:r>
        <w:rPr>
          <w:rFonts w:ascii="Times New Roman"/>
          <w:color w:val="141920"/>
          <w:spacing w:val="66"/>
          <w:w w:val="99"/>
          <w:sz w:val="20"/>
        </w:rPr>
        <w:t> </w:t>
      </w:r>
      <w:r>
        <w:rPr>
          <w:rFonts w:ascii="Times New Roman"/>
          <w:color w:val="141920"/>
          <w:sz w:val="20"/>
        </w:rPr>
        <w:t>history</w:t>
      </w:r>
      <w:r>
        <w:rPr>
          <w:rFonts w:ascii="Times New Roman"/>
          <w:color w:val="141920"/>
          <w:spacing w:val="17"/>
          <w:sz w:val="20"/>
        </w:rPr>
        <w:t> </w:t>
      </w:r>
      <w:r>
        <w:rPr>
          <w:rFonts w:ascii="Times New Roman"/>
          <w:color w:val="141920"/>
          <w:sz w:val="20"/>
        </w:rPr>
        <w:t>at</w:t>
      </w:r>
      <w:r>
        <w:rPr>
          <w:rFonts w:ascii="Times New Roman"/>
          <w:color w:val="141920"/>
          <w:spacing w:val="20"/>
          <w:sz w:val="20"/>
        </w:rPr>
        <w:t> </w:t>
      </w:r>
      <w:r>
        <w:rPr>
          <w:rFonts w:ascii="Times New Roman"/>
          <w:color w:val="141920"/>
          <w:sz w:val="20"/>
        </w:rPr>
        <w:t>the</w:t>
      </w:r>
      <w:r>
        <w:rPr>
          <w:rFonts w:ascii="Times New Roman"/>
          <w:color w:val="141920"/>
          <w:spacing w:val="19"/>
          <w:sz w:val="20"/>
        </w:rPr>
        <w:t> </w:t>
      </w:r>
      <w:r>
        <w:rPr>
          <w:rFonts w:ascii="Times New Roman"/>
          <w:color w:val="141920"/>
          <w:sz w:val="20"/>
        </w:rPr>
        <w:t>Higher</w:t>
      </w:r>
      <w:r>
        <w:rPr>
          <w:rFonts w:ascii="Times New Roman"/>
          <w:color w:val="141920"/>
          <w:spacing w:val="21"/>
          <w:sz w:val="20"/>
        </w:rPr>
        <w:t> </w:t>
      </w:r>
      <w:r>
        <w:rPr>
          <w:rFonts w:ascii="Times New Roman"/>
          <w:color w:val="141920"/>
          <w:sz w:val="20"/>
        </w:rPr>
        <w:t>Pedagogical</w:t>
      </w:r>
      <w:r>
        <w:rPr>
          <w:rFonts w:ascii="Times New Roman"/>
          <w:color w:val="141920"/>
          <w:spacing w:val="19"/>
          <w:sz w:val="20"/>
        </w:rPr>
        <w:t> </w:t>
      </w:r>
      <w:r>
        <w:rPr>
          <w:rFonts w:ascii="Times New Roman"/>
          <w:color w:val="141920"/>
          <w:sz w:val="20"/>
        </w:rPr>
        <w:t>School</w:t>
      </w:r>
      <w:r>
        <w:rPr>
          <w:rFonts w:ascii="Times New Roman"/>
          <w:color w:val="141920"/>
          <w:spacing w:val="20"/>
          <w:sz w:val="20"/>
        </w:rPr>
        <w:t> </w:t>
      </w:r>
      <w:r>
        <w:rPr>
          <w:rFonts w:ascii="Times New Roman"/>
          <w:color w:val="141920"/>
          <w:spacing w:val="1"/>
          <w:sz w:val="20"/>
        </w:rPr>
        <w:t>in</w:t>
      </w:r>
      <w:r>
        <w:rPr>
          <w:rFonts w:ascii="Times New Roman"/>
          <w:color w:val="141920"/>
          <w:spacing w:val="17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Novi</w:t>
      </w:r>
      <w:r>
        <w:rPr>
          <w:rFonts w:ascii="Times New Roman"/>
          <w:color w:val="141920"/>
          <w:spacing w:val="22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Sad.</w:t>
      </w:r>
      <w:r>
        <w:rPr>
          <w:rFonts w:ascii="Times New Roman"/>
          <w:color w:val="141920"/>
          <w:spacing w:val="19"/>
          <w:sz w:val="20"/>
        </w:rPr>
        <w:t> </w:t>
      </w:r>
      <w:r>
        <w:rPr>
          <w:rFonts w:ascii="Times New Roman"/>
          <w:color w:val="141920"/>
          <w:sz w:val="20"/>
        </w:rPr>
        <w:t>However,</w:t>
      </w:r>
      <w:r>
        <w:rPr>
          <w:rFonts w:ascii="Times New Roman"/>
          <w:color w:val="141920"/>
          <w:spacing w:val="2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his</w:t>
      </w:r>
      <w:r>
        <w:rPr>
          <w:rFonts w:ascii="Times New Roman"/>
          <w:color w:val="141920"/>
          <w:spacing w:val="2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love</w:t>
      </w:r>
      <w:r>
        <w:rPr>
          <w:rFonts w:ascii="Times New Roman"/>
          <w:color w:val="141920"/>
          <w:spacing w:val="22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for</w:t>
      </w:r>
      <w:r>
        <w:rPr>
          <w:rFonts w:ascii="Times New Roman"/>
          <w:color w:val="141920"/>
          <w:spacing w:val="22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mathematics</w:t>
      </w:r>
      <w:r>
        <w:rPr>
          <w:rFonts w:ascii="Times New Roman"/>
          <w:color w:val="141920"/>
          <w:spacing w:val="19"/>
          <w:sz w:val="20"/>
        </w:rPr>
        <w:t> </w:t>
      </w:r>
      <w:r>
        <w:rPr>
          <w:rFonts w:ascii="Times New Roman"/>
          <w:color w:val="141920"/>
          <w:sz w:val="20"/>
        </w:rPr>
        <w:t>transferred</w:t>
      </w:r>
      <w:r>
        <w:rPr>
          <w:rFonts w:ascii="Times New Roman"/>
          <w:color w:val="141920"/>
          <w:spacing w:val="20"/>
          <w:sz w:val="20"/>
        </w:rPr>
        <w:t> </w:t>
      </w:r>
      <w:r>
        <w:rPr>
          <w:rFonts w:ascii="Times New Roman"/>
          <w:color w:val="141920"/>
          <w:sz w:val="20"/>
        </w:rPr>
        <w:t>him</w:t>
      </w:r>
      <w:r>
        <w:rPr>
          <w:rFonts w:ascii="Times New Roman"/>
          <w:color w:val="141920"/>
          <w:spacing w:val="18"/>
          <w:sz w:val="20"/>
        </w:rPr>
        <w:t> </w:t>
      </w:r>
      <w:r>
        <w:rPr>
          <w:rFonts w:ascii="Times New Roman"/>
          <w:color w:val="141920"/>
          <w:sz w:val="20"/>
        </w:rPr>
        <w:t>to</w:t>
      </w:r>
      <w:r>
        <w:rPr>
          <w:rFonts w:ascii="Times New Roman"/>
          <w:color w:val="141920"/>
          <w:spacing w:val="48"/>
          <w:w w:val="99"/>
          <w:sz w:val="20"/>
        </w:rPr>
        <w:t> </w:t>
      </w:r>
      <w:r>
        <w:rPr>
          <w:rFonts w:ascii="Times New Roman"/>
          <w:color w:val="141920"/>
          <w:sz w:val="20"/>
        </w:rPr>
        <w:t>study</w:t>
      </w:r>
      <w:r>
        <w:rPr>
          <w:rFonts w:ascii="Times New Roman"/>
          <w:color w:val="141920"/>
          <w:spacing w:val="-1"/>
          <w:sz w:val="20"/>
        </w:rPr>
        <w:t> mathematics</w:t>
      </w:r>
      <w:r>
        <w:rPr>
          <w:rFonts w:ascii="Times New Roman"/>
          <w:color w:val="14192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and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z w:val="20"/>
        </w:rPr>
        <w:t>physics,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z w:val="20"/>
        </w:rPr>
        <w:t>also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z w:val="20"/>
        </w:rPr>
        <w:t>at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the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Higher</w:t>
      </w:r>
      <w:r>
        <w:rPr>
          <w:rFonts w:ascii="Times New Roman"/>
          <w:color w:val="141920"/>
          <w:sz w:val="20"/>
        </w:rPr>
        <w:t> Pedagogical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School</w:t>
      </w:r>
      <w:r>
        <w:rPr>
          <w:rFonts w:ascii="Times New Roman"/>
          <w:color w:val="141920"/>
          <w:sz w:val="20"/>
        </w:rPr>
        <w:t> in</w:t>
      </w:r>
      <w:r>
        <w:rPr>
          <w:rFonts w:ascii="Times New Roman"/>
          <w:color w:val="141920"/>
          <w:spacing w:val="-1"/>
          <w:sz w:val="20"/>
        </w:rPr>
        <w:t> Novi</w:t>
      </w:r>
      <w:r>
        <w:rPr>
          <w:rFonts w:ascii="Times New Roman"/>
          <w:color w:val="14192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Sad.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He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finished</w:t>
      </w:r>
      <w:r>
        <w:rPr>
          <w:rFonts w:ascii="Times New Roman"/>
          <w:color w:val="141920"/>
          <w:spacing w:val="2"/>
          <w:sz w:val="20"/>
        </w:rPr>
        <w:t> </w:t>
      </w:r>
      <w:r>
        <w:rPr>
          <w:rFonts w:ascii="Times New Roman"/>
          <w:color w:val="141920"/>
          <w:sz w:val="20"/>
        </w:rPr>
        <w:t>them</w:t>
      </w:r>
      <w:r>
        <w:rPr>
          <w:rFonts w:ascii="Times New Roman"/>
          <w:color w:val="141920"/>
          <w:spacing w:val="-3"/>
          <w:sz w:val="20"/>
        </w:rPr>
        <w:t> </w:t>
      </w:r>
      <w:r>
        <w:rPr>
          <w:rFonts w:ascii="Times New Roman"/>
          <w:color w:val="141920"/>
          <w:spacing w:val="1"/>
          <w:sz w:val="20"/>
        </w:rPr>
        <w:t>as</w:t>
      </w:r>
      <w:r>
        <w:rPr>
          <w:rFonts w:ascii="Times New Roman"/>
          <w:color w:val="14192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the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z w:val="20"/>
        </w:rPr>
        <w:t>first</w:t>
      </w:r>
      <w:r>
        <w:rPr>
          <w:rFonts w:ascii="Times New Roman"/>
          <w:color w:val="141920"/>
          <w:spacing w:val="57"/>
          <w:w w:val="9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and</w:t>
      </w:r>
      <w:r>
        <w:rPr>
          <w:rFonts w:ascii="Times New Roman"/>
          <w:color w:val="141920"/>
          <w:spacing w:val="6"/>
          <w:sz w:val="20"/>
        </w:rPr>
        <w:t> </w:t>
      </w:r>
      <w:r>
        <w:rPr>
          <w:rFonts w:ascii="Times New Roman"/>
          <w:color w:val="141920"/>
          <w:sz w:val="20"/>
        </w:rPr>
        <w:t>best</w:t>
      </w:r>
      <w:r>
        <w:rPr>
          <w:rFonts w:ascii="Times New Roman"/>
          <w:color w:val="141920"/>
          <w:spacing w:val="6"/>
          <w:sz w:val="20"/>
        </w:rPr>
        <w:t> </w:t>
      </w:r>
      <w:r>
        <w:rPr>
          <w:rFonts w:ascii="Times New Roman"/>
          <w:color w:val="141920"/>
          <w:sz w:val="20"/>
        </w:rPr>
        <w:t>in</w:t>
      </w:r>
      <w:r>
        <w:rPr>
          <w:rFonts w:ascii="Times New Roman"/>
          <w:color w:val="141920"/>
          <w:spacing w:val="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the</w:t>
      </w:r>
      <w:r>
        <w:rPr>
          <w:rFonts w:ascii="Times New Roman"/>
          <w:color w:val="141920"/>
          <w:spacing w:val="8"/>
          <w:sz w:val="20"/>
        </w:rPr>
        <w:t> </w:t>
      </w:r>
      <w:r>
        <w:rPr>
          <w:rFonts w:ascii="Times New Roman"/>
          <w:color w:val="141920"/>
          <w:sz w:val="20"/>
        </w:rPr>
        <w:t>generation</w:t>
      </w:r>
      <w:r>
        <w:rPr>
          <w:rFonts w:ascii="Times New Roman"/>
          <w:color w:val="141920"/>
          <w:spacing w:val="5"/>
          <w:sz w:val="20"/>
        </w:rPr>
        <w:t> </w:t>
      </w:r>
      <w:r>
        <w:rPr>
          <w:rFonts w:ascii="Times New Roman"/>
          <w:color w:val="141920"/>
          <w:sz w:val="20"/>
        </w:rPr>
        <w:t>in</w:t>
      </w:r>
      <w:r>
        <w:rPr>
          <w:rFonts w:ascii="Times New Roman"/>
          <w:color w:val="141920"/>
          <w:spacing w:val="7"/>
          <w:sz w:val="20"/>
        </w:rPr>
        <w:t> </w:t>
      </w:r>
      <w:r>
        <w:rPr>
          <w:rFonts w:ascii="Times New Roman"/>
          <w:color w:val="141920"/>
          <w:sz w:val="20"/>
        </w:rPr>
        <w:t>1960,</w:t>
      </w:r>
      <w:r>
        <w:rPr>
          <w:rFonts w:ascii="Times New Roman"/>
          <w:color w:val="141920"/>
          <w:spacing w:val="4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and</w:t>
      </w:r>
      <w:r>
        <w:rPr>
          <w:rFonts w:ascii="Times New Roman"/>
          <w:color w:val="141920"/>
          <w:spacing w:val="7"/>
          <w:sz w:val="20"/>
        </w:rPr>
        <w:t> </w:t>
      </w:r>
      <w:r>
        <w:rPr>
          <w:rFonts w:ascii="Times New Roman"/>
          <w:color w:val="141920"/>
          <w:sz w:val="20"/>
        </w:rPr>
        <w:t>in</w:t>
      </w:r>
      <w:r>
        <w:rPr>
          <w:rFonts w:ascii="Times New Roman"/>
          <w:color w:val="141920"/>
          <w:spacing w:val="4"/>
          <w:sz w:val="20"/>
        </w:rPr>
        <w:t> </w:t>
      </w:r>
      <w:r>
        <w:rPr>
          <w:rFonts w:ascii="Times New Roman"/>
          <w:color w:val="141920"/>
          <w:sz w:val="20"/>
        </w:rPr>
        <w:t>1967</w:t>
      </w:r>
      <w:r>
        <w:rPr>
          <w:rFonts w:ascii="Times New Roman"/>
          <w:color w:val="141920"/>
          <w:spacing w:val="5"/>
          <w:sz w:val="20"/>
        </w:rPr>
        <w:t> </w:t>
      </w:r>
      <w:r>
        <w:rPr>
          <w:rFonts w:ascii="Times New Roman"/>
          <w:color w:val="141920"/>
          <w:sz w:val="20"/>
        </w:rPr>
        <w:t>at</w:t>
      </w:r>
      <w:r>
        <w:rPr>
          <w:rFonts w:ascii="Times New Roman"/>
          <w:color w:val="141920"/>
          <w:spacing w:val="6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the</w:t>
      </w:r>
      <w:r>
        <w:rPr>
          <w:rFonts w:ascii="Times New Roman"/>
          <w:color w:val="141920"/>
          <w:spacing w:val="7"/>
          <w:sz w:val="20"/>
        </w:rPr>
        <w:t> </w:t>
      </w:r>
      <w:r>
        <w:rPr>
          <w:rFonts w:ascii="Times New Roman"/>
          <w:color w:val="141920"/>
          <w:sz w:val="20"/>
        </w:rPr>
        <w:t>Faculty</w:t>
      </w:r>
      <w:r>
        <w:rPr>
          <w:rFonts w:ascii="Times New Roman"/>
          <w:color w:val="141920"/>
          <w:spacing w:val="3"/>
          <w:sz w:val="20"/>
        </w:rPr>
        <w:t> </w:t>
      </w:r>
      <w:r>
        <w:rPr>
          <w:rFonts w:ascii="Times New Roman"/>
          <w:color w:val="141920"/>
          <w:sz w:val="20"/>
        </w:rPr>
        <w:t>of</w:t>
      </w:r>
      <w:r>
        <w:rPr>
          <w:rFonts w:ascii="Times New Roman"/>
          <w:color w:val="141920"/>
          <w:spacing w:val="4"/>
          <w:sz w:val="20"/>
        </w:rPr>
        <w:t> </w:t>
      </w:r>
      <w:r>
        <w:rPr>
          <w:rFonts w:ascii="Times New Roman"/>
          <w:color w:val="141920"/>
          <w:sz w:val="20"/>
        </w:rPr>
        <w:t>Philosophy</w:t>
      </w:r>
      <w:r>
        <w:rPr>
          <w:rFonts w:ascii="Times New Roman"/>
          <w:color w:val="141920"/>
          <w:spacing w:val="5"/>
          <w:sz w:val="20"/>
        </w:rPr>
        <w:t> </w:t>
      </w:r>
      <w:r>
        <w:rPr>
          <w:rFonts w:ascii="Times New Roman"/>
          <w:color w:val="141920"/>
          <w:spacing w:val="1"/>
          <w:sz w:val="20"/>
        </w:rPr>
        <w:t>in</w:t>
      </w:r>
      <w:r>
        <w:rPr>
          <w:rFonts w:ascii="Times New Roman"/>
          <w:color w:val="141920"/>
          <w:spacing w:val="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Novi</w:t>
      </w:r>
      <w:r>
        <w:rPr>
          <w:rFonts w:ascii="Times New Roman"/>
          <w:color w:val="141920"/>
          <w:spacing w:val="6"/>
          <w:sz w:val="20"/>
        </w:rPr>
        <w:t> </w:t>
      </w:r>
      <w:r>
        <w:rPr>
          <w:rFonts w:ascii="Times New Roman"/>
          <w:color w:val="141920"/>
          <w:sz w:val="20"/>
        </w:rPr>
        <w:t>Sad,</w:t>
      </w:r>
      <w:r>
        <w:rPr>
          <w:rFonts w:ascii="Times New Roman"/>
          <w:color w:val="141920"/>
          <w:spacing w:val="7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he</w:t>
      </w:r>
      <w:r>
        <w:rPr>
          <w:rFonts w:ascii="Times New Roman"/>
          <w:color w:val="141920"/>
          <w:spacing w:val="6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acquired</w:t>
      </w:r>
      <w:r>
        <w:rPr>
          <w:rFonts w:ascii="Times New Roman"/>
          <w:color w:val="141920"/>
          <w:spacing w:val="8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the</w:t>
      </w:r>
      <w:r>
        <w:rPr>
          <w:rFonts w:ascii="Times New Roman"/>
          <w:color w:val="141920"/>
          <w:spacing w:val="7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title</w:t>
      </w:r>
      <w:r>
        <w:rPr>
          <w:rFonts w:ascii="Times New Roman"/>
          <w:color w:val="141920"/>
          <w:spacing w:val="12"/>
          <w:sz w:val="20"/>
        </w:rPr>
        <w:t> </w:t>
      </w:r>
      <w:r>
        <w:rPr>
          <w:rFonts w:ascii="Times New Roman"/>
          <w:color w:val="141920"/>
          <w:sz w:val="20"/>
        </w:rPr>
        <w:t>-</w:t>
      </w:r>
      <w:r>
        <w:rPr>
          <w:rFonts w:ascii="Times New Roman"/>
          <w:color w:val="141920"/>
          <w:spacing w:val="74"/>
          <w:w w:val="9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Professor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z w:val="20"/>
        </w:rPr>
        <w:t>of</w:t>
      </w:r>
      <w:r>
        <w:rPr>
          <w:rFonts w:ascii="Times New Roman"/>
          <w:color w:val="141920"/>
          <w:spacing w:val="41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Mathematics.</w:t>
      </w:r>
      <w:r>
        <w:rPr>
          <w:rFonts w:ascii="Times New Roman"/>
          <w:color w:val="141920"/>
          <w:spacing w:val="47"/>
          <w:sz w:val="20"/>
        </w:rPr>
        <w:t> </w:t>
      </w:r>
      <w:r>
        <w:rPr>
          <w:rFonts w:ascii="Times New Roman"/>
          <w:color w:val="141920"/>
          <w:spacing w:val="1"/>
          <w:sz w:val="20"/>
        </w:rPr>
        <w:t>In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z w:val="20"/>
        </w:rPr>
        <w:t>1984,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he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z w:val="20"/>
        </w:rPr>
        <w:t>defended</w:t>
      </w:r>
      <w:r>
        <w:rPr>
          <w:rFonts w:ascii="Times New Roman"/>
          <w:color w:val="141920"/>
          <w:spacing w:val="4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his</w:t>
      </w:r>
      <w:r>
        <w:rPr>
          <w:rFonts w:ascii="Times New Roman"/>
          <w:color w:val="141920"/>
          <w:spacing w:val="44"/>
          <w:sz w:val="20"/>
        </w:rPr>
        <w:t> </w:t>
      </w:r>
      <w:r>
        <w:rPr>
          <w:rFonts w:ascii="Times New Roman"/>
          <w:color w:val="141920"/>
          <w:sz w:val="20"/>
        </w:rPr>
        <w:t>doctoral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z w:val="20"/>
        </w:rPr>
        <w:t>dissertation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pacing w:val="1"/>
          <w:sz w:val="20"/>
        </w:rPr>
        <w:t>at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z w:val="20"/>
        </w:rPr>
        <w:t>the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Faculty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z w:val="20"/>
        </w:rPr>
        <w:t>of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z w:val="20"/>
        </w:rPr>
        <w:t>Pedagogy</w:t>
      </w:r>
      <w:r>
        <w:rPr>
          <w:rFonts w:ascii="Times New Roman"/>
          <w:color w:val="141920"/>
          <w:spacing w:val="40"/>
          <w:sz w:val="20"/>
        </w:rPr>
        <w:t> </w:t>
      </w:r>
      <w:r>
        <w:rPr>
          <w:rFonts w:ascii="Times New Roman"/>
          <w:color w:val="141920"/>
          <w:sz w:val="20"/>
        </w:rPr>
        <w:t>and</w:t>
      </w:r>
      <w:r>
        <w:rPr>
          <w:rFonts w:ascii="Times New Roman"/>
          <w:color w:val="141920"/>
          <w:spacing w:val="76"/>
          <w:w w:val="99"/>
          <w:sz w:val="20"/>
        </w:rPr>
        <w:t> </w:t>
      </w:r>
      <w:r>
        <w:rPr>
          <w:rFonts w:ascii="Times New Roman"/>
          <w:color w:val="141920"/>
          <w:sz w:val="20"/>
        </w:rPr>
        <w:t>Technology</w:t>
      </w:r>
      <w:r>
        <w:rPr>
          <w:rFonts w:ascii="Times New Roman"/>
          <w:color w:val="141920"/>
          <w:spacing w:val="-2"/>
          <w:sz w:val="20"/>
        </w:rPr>
        <w:t> </w:t>
      </w:r>
      <w:r>
        <w:rPr>
          <w:rFonts w:ascii="Times New Roman"/>
          <w:color w:val="141920"/>
          <w:spacing w:val="1"/>
          <w:sz w:val="20"/>
        </w:rPr>
        <w:t>in</w:t>
      </w:r>
      <w:r>
        <w:rPr>
          <w:rFonts w:ascii="Times New Roman"/>
          <w:color w:val="141920"/>
          <w:spacing w:val="2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Zrenjanin,</w:t>
      </w:r>
      <w:r>
        <w:rPr>
          <w:rFonts w:ascii="Times New Roman"/>
          <w:color w:val="141920"/>
          <w:spacing w:val="2"/>
          <w:sz w:val="20"/>
        </w:rPr>
        <w:t> </w:t>
      </w:r>
      <w:r>
        <w:rPr>
          <w:rFonts w:ascii="Times New Roman"/>
          <w:color w:val="141920"/>
          <w:sz w:val="20"/>
        </w:rPr>
        <w:t>entitled</w:t>
      </w:r>
      <w:r>
        <w:rPr>
          <w:rFonts w:ascii="Times New Roman"/>
          <w:color w:val="141920"/>
          <w:spacing w:val="3"/>
          <w:sz w:val="20"/>
        </w:rPr>
        <w:t> </w:t>
      </w:r>
      <w:r>
        <w:rPr>
          <w:rFonts w:ascii="Times New Roman"/>
          <w:color w:val="141920"/>
          <w:sz w:val="20"/>
        </w:rPr>
        <w:t>Realization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z w:val="20"/>
        </w:rPr>
        <w:t>of</w:t>
      </w:r>
      <w:r>
        <w:rPr>
          <w:rFonts w:ascii="Times New Roman"/>
          <w:color w:val="141920"/>
          <w:spacing w:val="2"/>
          <w:sz w:val="20"/>
        </w:rPr>
        <w:t> </w:t>
      </w:r>
      <w:r>
        <w:rPr>
          <w:rFonts w:ascii="Times New Roman"/>
          <w:color w:val="141920"/>
          <w:sz w:val="20"/>
        </w:rPr>
        <w:t>informative</w:t>
      </w:r>
      <w:r>
        <w:rPr>
          <w:rFonts w:ascii="Times New Roman"/>
          <w:color w:val="141920"/>
          <w:spacing w:val="2"/>
          <w:sz w:val="20"/>
        </w:rPr>
        <w:t> </w:t>
      </w:r>
      <w:r>
        <w:rPr>
          <w:rFonts w:ascii="Times New Roman"/>
          <w:color w:val="141920"/>
          <w:sz w:val="20"/>
        </w:rPr>
        <w:t>contents</w:t>
      </w:r>
      <w:r>
        <w:rPr>
          <w:rFonts w:ascii="Times New Roman"/>
          <w:color w:val="141920"/>
          <w:spacing w:val="1"/>
          <w:sz w:val="20"/>
        </w:rPr>
        <w:t> in </w:t>
      </w:r>
      <w:r>
        <w:rPr>
          <w:rFonts w:ascii="Times New Roman"/>
          <w:color w:val="141920"/>
          <w:sz w:val="20"/>
        </w:rPr>
        <w:t>the</w:t>
      </w:r>
      <w:r>
        <w:rPr>
          <w:rFonts w:ascii="Times New Roman"/>
          <w:color w:val="141920"/>
          <w:spacing w:val="2"/>
          <w:sz w:val="20"/>
        </w:rPr>
        <w:t> </w:t>
      </w:r>
      <w:r>
        <w:rPr>
          <w:rFonts w:ascii="Times New Roman"/>
          <w:color w:val="141920"/>
          <w:sz w:val="20"/>
        </w:rPr>
        <w:t>teaching</w:t>
      </w:r>
      <w:r>
        <w:rPr>
          <w:rFonts w:ascii="Times New Roman"/>
          <w:color w:val="141920"/>
          <w:spacing w:val="2"/>
          <w:sz w:val="20"/>
        </w:rPr>
        <w:t> </w:t>
      </w:r>
      <w:r>
        <w:rPr>
          <w:rFonts w:ascii="Times New Roman"/>
          <w:color w:val="141920"/>
          <w:sz w:val="20"/>
        </w:rPr>
        <w:t>of</w:t>
      </w:r>
      <w:r>
        <w:rPr>
          <w:rFonts w:ascii="Times New Roman"/>
          <w:color w:val="141920"/>
          <w:spacing w:val="3"/>
          <w:sz w:val="20"/>
        </w:rPr>
        <w:t> </w:t>
      </w:r>
      <w:r>
        <w:rPr>
          <w:rFonts w:ascii="Times New Roman"/>
          <w:color w:val="141920"/>
          <w:sz w:val="20"/>
        </w:rPr>
        <w:t>mathematics</w:t>
      </w:r>
      <w:r>
        <w:rPr>
          <w:rFonts w:ascii="Times New Roman"/>
          <w:color w:val="141920"/>
          <w:spacing w:val="4"/>
          <w:sz w:val="20"/>
        </w:rPr>
        <w:t> </w:t>
      </w:r>
      <w:r>
        <w:rPr>
          <w:rFonts w:ascii="Times New Roman"/>
          <w:color w:val="141920"/>
          <w:sz w:val="20"/>
        </w:rPr>
        <w:t>in primary</w:t>
      </w:r>
      <w:r>
        <w:rPr>
          <w:rFonts w:ascii="Times New Roman"/>
          <w:color w:val="141920"/>
          <w:spacing w:val="56"/>
          <w:w w:val="9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and</w:t>
      </w:r>
      <w:r>
        <w:rPr>
          <w:rFonts w:ascii="Times New Roman"/>
          <w:color w:val="141920"/>
          <w:spacing w:val="-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general</w:t>
      </w:r>
      <w:r>
        <w:rPr>
          <w:rFonts w:ascii="Times New Roman"/>
          <w:color w:val="141920"/>
          <w:spacing w:val="-4"/>
          <w:sz w:val="20"/>
        </w:rPr>
        <w:t> </w:t>
      </w:r>
      <w:r>
        <w:rPr>
          <w:rFonts w:ascii="Times New Roman"/>
          <w:color w:val="141920"/>
          <w:sz w:val="20"/>
        </w:rPr>
        <w:t>secondary</w:t>
      </w:r>
      <w:r>
        <w:rPr>
          <w:rFonts w:ascii="Times New Roman"/>
          <w:color w:val="141920"/>
          <w:spacing w:val="-9"/>
          <w:sz w:val="20"/>
        </w:rPr>
        <w:t> </w:t>
      </w:r>
      <w:r>
        <w:rPr>
          <w:rFonts w:ascii="Times New Roman"/>
          <w:color w:val="141920"/>
          <w:sz w:val="20"/>
        </w:rPr>
        <w:t>education,</w:t>
      </w:r>
      <w:r>
        <w:rPr>
          <w:rFonts w:ascii="Times New Roman"/>
          <w:color w:val="141920"/>
          <w:spacing w:val="-6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and</w:t>
      </w:r>
      <w:r>
        <w:rPr>
          <w:rFonts w:ascii="Times New Roman"/>
          <w:color w:val="141920"/>
          <w:spacing w:val="-4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acquired</w:t>
      </w:r>
      <w:r>
        <w:rPr>
          <w:rFonts w:ascii="Times New Roman"/>
          <w:color w:val="141920"/>
          <w:spacing w:val="-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the</w:t>
      </w:r>
      <w:r>
        <w:rPr>
          <w:rFonts w:ascii="Times New Roman"/>
          <w:color w:val="141920"/>
          <w:spacing w:val="-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title</w:t>
      </w:r>
      <w:r>
        <w:rPr>
          <w:rFonts w:ascii="Times New Roman"/>
          <w:color w:val="141920"/>
          <w:spacing w:val="-6"/>
          <w:sz w:val="20"/>
        </w:rPr>
        <w:t> </w:t>
      </w:r>
      <w:r>
        <w:rPr>
          <w:rFonts w:ascii="Times New Roman"/>
          <w:color w:val="141920"/>
          <w:sz w:val="20"/>
        </w:rPr>
        <w:t>of</w:t>
      </w:r>
      <w:r>
        <w:rPr>
          <w:rFonts w:ascii="Times New Roman"/>
          <w:color w:val="141920"/>
          <w:spacing w:val="-7"/>
          <w:sz w:val="20"/>
        </w:rPr>
        <w:t> </w:t>
      </w:r>
      <w:r>
        <w:rPr>
          <w:rFonts w:ascii="Times New Roman"/>
          <w:color w:val="141920"/>
          <w:sz w:val="20"/>
        </w:rPr>
        <w:t>Doctor</w:t>
      </w:r>
      <w:r>
        <w:rPr>
          <w:rFonts w:ascii="Times New Roman"/>
          <w:color w:val="141920"/>
          <w:spacing w:val="-6"/>
          <w:sz w:val="20"/>
        </w:rPr>
        <w:t> </w:t>
      </w:r>
      <w:r>
        <w:rPr>
          <w:rFonts w:ascii="Times New Roman"/>
          <w:color w:val="141920"/>
          <w:sz w:val="20"/>
        </w:rPr>
        <w:t>of</w:t>
      </w:r>
      <w:r>
        <w:rPr>
          <w:rFonts w:ascii="Times New Roman"/>
          <w:color w:val="141920"/>
          <w:spacing w:val="-7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Pedagogical</w:t>
      </w:r>
      <w:r>
        <w:rPr>
          <w:rFonts w:ascii="Times New Roman"/>
          <w:color w:val="141920"/>
          <w:spacing w:val="-6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and</w:t>
      </w:r>
      <w:r>
        <w:rPr>
          <w:rFonts w:ascii="Times New Roman"/>
          <w:color w:val="141920"/>
          <w:spacing w:val="-4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Technical</w:t>
      </w:r>
      <w:r>
        <w:rPr>
          <w:rFonts w:ascii="Times New Roman"/>
          <w:color w:val="141920"/>
          <w:spacing w:val="-6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Sciences.</w:t>
      </w:r>
      <w:r>
        <w:rPr>
          <w:rFonts w:ascii="Times New Roman"/>
          <w:sz w:val="20"/>
        </w:rPr>
      </w:r>
    </w:p>
    <w:p>
      <w:pPr>
        <w:spacing w:before="161"/>
        <w:ind w:left="118" w:right="112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141920"/>
          <w:spacing w:val="-2"/>
          <w:sz w:val="20"/>
        </w:rPr>
        <w:t>At</w:t>
      </w:r>
      <w:r>
        <w:rPr>
          <w:rFonts w:ascii="Times New Roman" w:hAnsi="Times New Roman"/>
          <w:color w:val="141920"/>
          <w:spacing w:val="2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the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Lomonosov</w:t>
      </w:r>
      <w:r>
        <w:rPr>
          <w:rFonts w:ascii="Times New Roman" w:hAnsi="Times New Roman"/>
          <w:color w:val="141920"/>
          <w:spacing w:val="2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University</w:t>
      </w:r>
      <w:r>
        <w:rPr>
          <w:rFonts w:ascii="Times New Roman" w:hAnsi="Times New Roman"/>
          <w:color w:val="141920"/>
          <w:spacing w:val="2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Moscow,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he</w:t>
      </w:r>
      <w:r>
        <w:rPr>
          <w:rFonts w:ascii="Times New Roman" w:hAnsi="Times New Roman"/>
          <w:color w:val="141920"/>
          <w:spacing w:val="2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specialized</w:t>
      </w:r>
      <w:r>
        <w:rPr>
          <w:rFonts w:ascii="Times New Roman" w:hAnsi="Times New Roman"/>
          <w:color w:val="141920"/>
          <w:spacing w:val="2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</w:t>
      </w:r>
      <w:r>
        <w:rPr>
          <w:rFonts w:ascii="Times New Roman" w:hAnsi="Times New Roman"/>
          <w:color w:val="141920"/>
          <w:spacing w:val="2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1967/68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and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during</w:t>
      </w:r>
      <w:r>
        <w:rPr>
          <w:rFonts w:ascii="Times New Roman" w:hAnsi="Times New Roman"/>
          <w:color w:val="141920"/>
          <w:spacing w:val="2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that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period</w:t>
      </w:r>
      <w:r>
        <w:rPr>
          <w:rFonts w:ascii="Times New Roman" w:hAnsi="Times New Roman"/>
          <w:color w:val="141920"/>
          <w:spacing w:val="2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he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pacing w:val="-2"/>
          <w:sz w:val="20"/>
        </w:rPr>
        <w:t>was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</w:t>
      </w:r>
      <w:r>
        <w:rPr>
          <w:rFonts w:ascii="Times New Roman" w:hAnsi="Times New Roman"/>
          <w:color w:val="141920"/>
          <w:spacing w:val="56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guest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in</w:t>
      </w:r>
      <w:r>
        <w:rPr>
          <w:rFonts w:ascii="Times New Roman" w:hAnsi="Times New Roman"/>
          <w:color w:val="141920"/>
          <w:spacing w:val="4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"Sunny</w:t>
      </w:r>
      <w:r>
        <w:rPr>
          <w:rFonts w:ascii="Times New Roman" w:hAnsi="Times New Roman"/>
          <w:color w:val="141920"/>
          <w:spacing w:val="4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City"</w:t>
      </w:r>
      <w:r>
        <w:rPr>
          <w:rFonts w:ascii="Times New Roman" w:hAnsi="Times New Roman"/>
          <w:color w:val="141920"/>
          <w:spacing w:val="7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in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the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hinterland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Moscow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(a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city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intellectual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and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scientific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incubator)</w:t>
      </w:r>
      <w:r>
        <w:rPr>
          <w:rFonts w:ascii="Times New Roman" w:hAnsi="Times New Roman"/>
          <w:color w:val="141920"/>
          <w:spacing w:val="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where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the</w:t>
      </w:r>
      <w:r>
        <w:rPr>
          <w:rFonts w:ascii="Times New Roman" w:hAnsi="Times New Roman"/>
          <w:color w:val="141920"/>
          <w:spacing w:val="57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smartest</w:t>
      </w:r>
      <w:r>
        <w:rPr>
          <w:rFonts w:ascii="Times New Roman" w:hAnsi="Times New Roman"/>
          <w:color w:val="141920"/>
          <w:spacing w:val="3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people</w:t>
      </w:r>
      <w:r>
        <w:rPr>
          <w:rFonts w:ascii="Times New Roman" w:hAnsi="Times New Roman"/>
          <w:color w:val="141920"/>
          <w:spacing w:val="3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3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</w:t>
      </w:r>
      <w:r>
        <w:rPr>
          <w:rFonts w:ascii="Times New Roman" w:hAnsi="Times New Roman"/>
          <w:color w:val="141920"/>
          <w:spacing w:val="3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then</w:t>
      </w:r>
      <w:r>
        <w:rPr>
          <w:rFonts w:ascii="Times New Roman" w:hAnsi="Times New Roman"/>
          <w:color w:val="141920"/>
          <w:spacing w:val="3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USSR</w:t>
      </w:r>
      <w:r>
        <w:rPr>
          <w:rFonts w:ascii="Times New Roman" w:hAnsi="Times New Roman"/>
          <w:color w:val="141920"/>
          <w:spacing w:val="3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were</w:t>
      </w:r>
      <w:r>
        <w:rPr>
          <w:rFonts w:ascii="Times New Roman" w:hAnsi="Times New Roman"/>
          <w:color w:val="141920"/>
          <w:spacing w:val="3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educated</w:t>
      </w:r>
      <w:r>
        <w:rPr>
          <w:rFonts w:ascii="Times New Roman" w:hAnsi="Times New Roman"/>
          <w:color w:val="141920"/>
          <w:spacing w:val="3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and</w:t>
      </w:r>
      <w:r>
        <w:rPr>
          <w:rFonts w:ascii="Times New Roman" w:hAnsi="Times New Roman"/>
          <w:color w:val="141920"/>
          <w:spacing w:val="3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worked.</w:t>
      </w:r>
      <w:r>
        <w:rPr>
          <w:rFonts w:ascii="Times New Roman" w:hAnsi="Times New Roman"/>
          <w:color w:val="141920"/>
          <w:spacing w:val="3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He</w:t>
      </w:r>
      <w:r>
        <w:rPr>
          <w:rFonts w:ascii="Times New Roman" w:hAnsi="Times New Roman"/>
          <w:color w:val="141920"/>
          <w:spacing w:val="3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also</w:t>
      </w:r>
      <w:r>
        <w:rPr>
          <w:rFonts w:ascii="Times New Roman" w:hAnsi="Times New Roman"/>
          <w:color w:val="141920"/>
          <w:spacing w:val="3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visited</w:t>
      </w:r>
      <w:r>
        <w:rPr>
          <w:rFonts w:ascii="Times New Roman" w:hAnsi="Times New Roman"/>
          <w:color w:val="141920"/>
          <w:spacing w:val="3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</w:t>
      </w:r>
      <w:r>
        <w:rPr>
          <w:rFonts w:ascii="Times New Roman" w:hAnsi="Times New Roman"/>
          <w:color w:val="141920"/>
          <w:spacing w:val="3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Technical</w:t>
      </w:r>
      <w:r>
        <w:rPr>
          <w:rFonts w:ascii="Times New Roman" w:hAnsi="Times New Roman"/>
          <w:color w:val="141920"/>
          <w:spacing w:val="3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University</w:t>
      </w:r>
      <w:r>
        <w:rPr>
          <w:rFonts w:ascii="Times New Roman" w:hAnsi="Times New Roman"/>
          <w:color w:val="141920"/>
          <w:spacing w:val="3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111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Munich</w:t>
      </w:r>
      <w:r>
        <w:rPr>
          <w:rFonts w:ascii="Times New Roman" w:hAnsi="Times New Roman"/>
          <w:color w:val="141920"/>
          <w:spacing w:val="-4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(Germany)</w:t>
      </w:r>
      <w:r>
        <w:rPr>
          <w:rFonts w:ascii="Times New Roman" w:hAnsi="Times New Roman"/>
          <w:color w:val="141920"/>
          <w:spacing w:val="-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as</w:t>
      </w:r>
      <w:r>
        <w:rPr>
          <w:rFonts w:ascii="Times New Roman" w:hAnsi="Times New Roman"/>
          <w:color w:val="141920"/>
          <w:spacing w:val="-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</w:t>
      </w:r>
      <w:r>
        <w:rPr>
          <w:rFonts w:ascii="Times New Roman" w:hAnsi="Times New Roman"/>
          <w:color w:val="141920"/>
          <w:spacing w:val="-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research</w:t>
      </w:r>
      <w:r>
        <w:rPr>
          <w:rFonts w:ascii="Times New Roman" w:hAnsi="Times New Roman"/>
          <w:color w:val="141920"/>
          <w:spacing w:val="-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associate</w:t>
      </w:r>
      <w:r>
        <w:rPr>
          <w:rFonts w:ascii="Times New Roman" w:hAnsi="Times New Roman"/>
          <w:color w:val="141920"/>
          <w:spacing w:val="-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and</w:t>
      </w:r>
      <w:r>
        <w:rPr>
          <w:rFonts w:ascii="Times New Roman" w:hAnsi="Times New Roman"/>
          <w:color w:val="141920"/>
          <w:spacing w:val="-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researcher</w:t>
      </w:r>
      <w:r>
        <w:rPr>
          <w:rFonts w:ascii="Times New Roman" w:hAnsi="Times New Roman"/>
          <w:color w:val="141920"/>
          <w:spacing w:val="-1"/>
          <w:sz w:val="20"/>
        </w:rPr>
        <w:t> for</w:t>
      </w:r>
      <w:r>
        <w:rPr>
          <w:rFonts w:ascii="Times New Roman" w:hAnsi="Times New Roman"/>
          <w:color w:val="141920"/>
          <w:spacing w:val="-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one</w:t>
      </w:r>
      <w:r>
        <w:rPr>
          <w:rFonts w:ascii="Times New Roman" w:hAnsi="Times New Roman"/>
          <w:color w:val="141920"/>
          <w:spacing w:val="-4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school</w:t>
      </w:r>
      <w:r>
        <w:rPr>
          <w:rFonts w:ascii="Times New Roman" w:hAnsi="Times New Roman"/>
          <w:color w:val="141920"/>
          <w:spacing w:val="-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year.</w:t>
      </w:r>
      <w:r>
        <w:rPr>
          <w:rFonts w:ascii="Times New Roman" w:hAnsi="Times New Roman"/>
          <w:color w:val="141920"/>
          <w:spacing w:val="-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</w:t>
      </w:r>
      <w:r>
        <w:rPr>
          <w:rFonts w:ascii="Times New Roman" w:hAnsi="Times New Roman"/>
          <w:color w:val="141920"/>
          <w:spacing w:val="-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1985,</w:t>
      </w:r>
      <w:r>
        <w:rPr>
          <w:rFonts w:ascii="Times New Roman" w:hAnsi="Times New Roman"/>
          <w:color w:val="141920"/>
          <w:spacing w:val="-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Academician</w:t>
      </w:r>
      <w:r>
        <w:rPr>
          <w:rFonts w:ascii="Times New Roman" w:hAnsi="Times New Roman"/>
          <w:color w:val="141920"/>
          <w:spacing w:val="-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Dr.</w:t>
      </w:r>
      <w:r>
        <w:rPr>
          <w:rFonts w:ascii="Times New Roman" w:hAnsi="Times New Roman"/>
          <w:color w:val="141920"/>
          <w:spacing w:val="-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Velimir</w:t>
      </w:r>
      <w:r>
        <w:rPr>
          <w:rFonts w:ascii="Times New Roman" w:hAnsi="Times New Roman"/>
          <w:color w:val="141920"/>
          <w:spacing w:val="78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Sotirović</w:t>
      </w:r>
      <w:r>
        <w:rPr>
          <w:rFonts w:ascii="Times New Roman" w:hAnsi="Times New Roman"/>
          <w:color w:val="141920"/>
          <w:spacing w:val="3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was</w:t>
      </w:r>
      <w:r>
        <w:rPr>
          <w:rFonts w:ascii="Times New Roman" w:hAnsi="Times New Roman"/>
          <w:color w:val="141920"/>
          <w:spacing w:val="3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elected</w:t>
      </w:r>
      <w:r>
        <w:rPr>
          <w:rFonts w:ascii="Times New Roman" w:hAnsi="Times New Roman"/>
          <w:color w:val="141920"/>
          <w:spacing w:val="3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assistant</w:t>
      </w:r>
      <w:r>
        <w:rPr>
          <w:rFonts w:ascii="Times New Roman" w:hAnsi="Times New Roman"/>
          <w:color w:val="141920"/>
          <w:spacing w:val="3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professor,</w:t>
      </w:r>
      <w:r>
        <w:rPr>
          <w:rFonts w:ascii="Times New Roman" w:hAnsi="Times New Roman"/>
          <w:color w:val="141920"/>
          <w:spacing w:val="34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and</w:t>
      </w:r>
      <w:r>
        <w:rPr>
          <w:rFonts w:ascii="Times New Roman" w:hAnsi="Times New Roman"/>
          <w:color w:val="141920"/>
          <w:spacing w:val="3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</w:t>
      </w:r>
      <w:r>
        <w:rPr>
          <w:rFonts w:ascii="Times New Roman" w:hAnsi="Times New Roman"/>
          <w:color w:val="141920"/>
          <w:spacing w:val="3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1990</w:t>
      </w:r>
      <w:r>
        <w:rPr>
          <w:rFonts w:ascii="Times New Roman" w:hAnsi="Times New Roman"/>
          <w:color w:val="141920"/>
          <w:spacing w:val="3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associate</w:t>
      </w:r>
      <w:r>
        <w:rPr>
          <w:rFonts w:ascii="Times New Roman" w:hAnsi="Times New Roman"/>
          <w:color w:val="141920"/>
          <w:spacing w:val="3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professor</w:t>
      </w:r>
      <w:r>
        <w:rPr>
          <w:rFonts w:ascii="Times New Roman" w:hAnsi="Times New Roman"/>
          <w:color w:val="141920"/>
          <w:spacing w:val="3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and</w:t>
      </w:r>
      <w:r>
        <w:rPr>
          <w:rFonts w:ascii="Times New Roman" w:hAnsi="Times New Roman"/>
          <w:color w:val="141920"/>
          <w:spacing w:val="3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full</w:t>
      </w:r>
      <w:r>
        <w:rPr>
          <w:rFonts w:ascii="Times New Roman" w:hAnsi="Times New Roman"/>
          <w:color w:val="141920"/>
          <w:spacing w:val="3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professor</w:t>
      </w:r>
      <w:r>
        <w:rPr>
          <w:rFonts w:ascii="Times New Roman" w:hAnsi="Times New Roman"/>
          <w:color w:val="141920"/>
          <w:spacing w:val="34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in</w:t>
      </w:r>
      <w:r>
        <w:rPr>
          <w:rFonts w:ascii="Times New Roman" w:hAnsi="Times New Roman"/>
          <w:color w:val="141920"/>
          <w:spacing w:val="3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1991</w:t>
      </w:r>
      <w:r>
        <w:rPr>
          <w:rFonts w:ascii="Times New Roman" w:hAnsi="Times New Roman"/>
          <w:color w:val="141920"/>
          <w:spacing w:val="3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at</w:t>
      </w:r>
      <w:r>
        <w:rPr>
          <w:rFonts w:ascii="Times New Roman" w:hAnsi="Times New Roman"/>
          <w:color w:val="141920"/>
          <w:spacing w:val="3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</w:t>
      </w:r>
      <w:r>
        <w:rPr>
          <w:rFonts w:ascii="Times New Roman" w:hAnsi="Times New Roman"/>
          <w:color w:val="141920"/>
          <w:spacing w:val="52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University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Novi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Sad.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For</w:t>
      </w:r>
      <w:r>
        <w:rPr>
          <w:rFonts w:ascii="Times New Roman" w:hAnsi="Times New Roman"/>
          <w:color w:val="141920"/>
          <w:spacing w:val="4"/>
          <w:sz w:val="20"/>
        </w:rPr>
        <w:t> </w:t>
      </w:r>
      <w:r>
        <w:rPr>
          <w:rFonts w:ascii="Times New Roman" w:hAnsi="Times New Roman"/>
          <w:color w:val="141920"/>
          <w:spacing w:val="-2"/>
          <w:sz w:val="20"/>
        </w:rPr>
        <w:t>two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years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he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was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vice-rector</w:t>
      </w:r>
      <w:r>
        <w:rPr>
          <w:rFonts w:ascii="Times New Roman" w:hAnsi="Times New Roman"/>
          <w:color w:val="141920"/>
          <w:spacing w:val="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as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well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as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acting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rector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University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1"/>
          <w:sz w:val="20"/>
        </w:rPr>
        <w:t> Novi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Sad.</w:t>
      </w:r>
      <w:r>
        <w:rPr>
          <w:rFonts w:ascii="Times New Roman" w:hAnsi="Times New Roman"/>
          <w:color w:val="141920"/>
          <w:spacing w:val="89"/>
          <w:w w:val="9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The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duty</w:t>
      </w:r>
      <w:r>
        <w:rPr>
          <w:rFonts w:ascii="Times New Roman" w:hAnsi="Times New Roman"/>
          <w:color w:val="141920"/>
          <w:spacing w:val="-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1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the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Minister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of </w:t>
      </w:r>
      <w:r>
        <w:rPr>
          <w:rFonts w:ascii="Times New Roman" w:hAnsi="Times New Roman"/>
          <w:color w:val="141920"/>
          <w:spacing w:val="-1"/>
          <w:sz w:val="20"/>
        </w:rPr>
        <w:t>Scientific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and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Technological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Development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in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pacing w:val="-2"/>
          <w:sz w:val="20"/>
        </w:rPr>
        <w:t>AP</w:t>
      </w:r>
      <w:r>
        <w:rPr>
          <w:rFonts w:ascii="Times New Roman" w:hAnsi="Times New Roman"/>
          <w:color w:val="141920"/>
          <w:spacing w:val="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Vojvodina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performed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one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election</w:t>
      </w:r>
      <w:r>
        <w:rPr>
          <w:rFonts w:ascii="Times New Roman" w:hAnsi="Times New Roman"/>
          <w:color w:val="141920"/>
          <w:spacing w:val="86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mandate</w:t>
      </w:r>
      <w:r>
        <w:rPr>
          <w:rFonts w:ascii="Times New Roman" w:hAnsi="Times New Roman"/>
          <w:color w:val="141920"/>
          <w:spacing w:val="2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very</w:t>
      </w:r>
      <w:r>
        <w:rPr>
          <w:rFonts w:ascii="Times New Roman" w:hAnsi="Times New Roman"/>
          <w:color w:val="141920"/>
          <w:spacing w:val="1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successfully.</w:t>
      </w:r>
      <w:r>
        <w:rPr>
          <w:rFonts w:ascii="Times New Roman" w:hAnsi="Times New Roman"/>
          <w:color w:val="141920"/>
          <w:spacing w:val="2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After</w:t>
      </w:r>
      <w:r>
        <w:rPr>
          <w:rFonts w:ascii="Times New Roman" w:hAnsi="Times New Roman"/>
          <w:color w:val="141920"/>
          <w:spacing w:val="20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</w:t>
      </w:r>
      <w:r>
        <w:rPr>
          <w:rFonts w:ascii="Times New Roman" w:hAnsi="Times New Roman"/>
          <w:color w:val="141920"/>
          <w:spacing w:val="21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October</w:t>
      </w:r>
      <w:r>
        <w:rPr>
          <w:rFonts w:ascii="Times New Roman" w:hAnsi="Times New Roman"/>
          <w:color w:val="141920"/>
          <w:spacing w:val="21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5</w:t>
      </w:r>
      <w:r>
        <w:rPr>
          <w:rFonts w:ascii="Times New Roman" w:hAnsi="Times New Roman"/>
          <w:color w:val="141920"/>
          <w:spacing w:val="21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changes</w:t>
      </w:r>
      <w:r>
        <w:rPr>
          <w:rFonts w:ascii="Times New Roman" w:hAnsi="Times New Roman"/>
          <w:color w:val="141920"/>
          <w:spacing w:val="19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in</w:t>
      </w:r>
      <w:r>
        <w:rPr>
          <w:rFonts w:ascii="Times New Roman" w:hAnsi="Times New Roman"/>
          <w:color w:val="141920"/>
          <w:spacing w:val="20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</w:t>
      </w:r>
      <w:r>
        <w:rPr>
          <w:rFonts w:ascii="Times New Roman" w:hAnsi="Times New Roman"/>
          <w:color w:val="141920"/>
          <w:spacing w:val="20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Republic</w:t>
      </w:r>
      <w:r>
        <w:rPr>
          <w:rFonts w:ascii="Times New Roman" w:hAnsi="Times New Roman"/>
          <w:color w:val="141920"/>
          <w:spacing w:val="20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1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Serbia</w:t>
      </w:r>
      <w:r>
        <w:rPr>
          <w:rFonts w:ascii="Times New Roman" w:hAnsi="Times New Roman"/>
          <w:color w:val="141920"/>
          <w:spacing w:val="20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in</w:t>
      </w:r>
      <w:r>
        <w:rPr>
          <w:rFonts w:ascii="Times New Roman" w:hAnsi="Times New Roman"/>
          <w:color w:val="141920"/>
          <w:spacing w:val="18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2000,</w:t>
      </w:r>
      <w:r>
        <w:rPr>
          <w:rFonts w:ascii="Times New Roman" w:hAnsi="Times New Roman"/>
          <w:color w:val="141920"/>
          <w:spacing w:val="20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he</w:t>
      </w:r>
      <w:r>
        <w:rPr>
          <w:rFonts w:ascii="Times New Roman" w:hAnsi="Times New Roman"/>
          <w:color w:val="141920"/>
          <w:spacing w:val="21"/>
          <w:sz w:val="20"/>
        </w:rPr>
        <w:t> </w:t>
      </w:r>
      <w:r>
        <w:rPr>
          <w:rFonts w:ascii="Times New Roman" w:hAnsi="Times New Roman"/>
          <w:color w:val="141920"/>
          <w:spacing w:val="-2"/>
          <w:sz w:val="20"/>
        </w:rPr>
        <w:t>was</w:t>
      </w:r>
      <w:r>
        <w:rPr>
          <w:rFonts w:ascii="Times New Roman" w:hAnsi="Times New Roman"/>
          <w:color w:val="141920"/>
          <w:spacing w:val="19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re-elected</w:t>
      </w:r>
      <w:r>
        <w:rPr>
          <w:rFonts w:ascii="Times New Roman" w:hAnsi="Times New Roman"/>
          <w:color w:val="141920"/>
          <w:spacing w:val="81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Dean</w:t>
      </w:r>
      <w:r>
        <w:rPr>
          <w:rFonts w:ascii="Times New Roman" w:hAnsi="Times New Roman"/>
          <w:color w:val="141920"/>
          <w:spacing w:val="2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2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Technical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Faculty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"Mihajlo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Pupin"</w:t>
      </w:r>
      <w:r>
        <w:rPr>
          <w:rFonts w:ascii="Times New Roman" w:hAnsi="Times New Roman"/>
          <w:color w:val="141920"/>
          <w:spacing w:val="2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Zrenjanin.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Performing</w:t>
      </w:r>
      <w:r>
        <w:rPr>
          <w:rFonts w:ascii="Times New Roman" w:hAnsi="Times New Roman"/>
          <w:color w:val="141920"/>
          <w:spacing w:val="2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this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function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for</w:t>
      </w:r>
      <w:r>
        <w:rPr>
          <w:rFonts w:ascii="Times New Roman" w:hAnsi="Times New Roman"/>
          <w:color w:val="141920"/>
          <w:spacing w:val="28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long</w:t>
      </w:r>
      <w:r>
        <w:rPr>
          <w:rFonts w:ascii="Times New Roman" w:hAnsi="Times New Roman"/>
          <w:color w:val="141920"/>
          <w:spacing w:val="2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period,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he</w:t>
      </w:r>
      <w:r>
        <w:rPr>
          <w:rFonts w:ascii="Times New Roman" w:hAnsi="Times New Roman"/>
          <w:color w:val="141920"/>
          <w:spacing w:val="74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managed</w:t>
      </w:r>
      <w:r>
        <w:rPr>
          <w:rFonts w:ascii="Times New Roman" w:hAnsi="Times New Roman"/>
          <w:color w:val="141920"/>
          <w:spacing w:val="1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to</w:t>
      </w:r>
      <w:r>
        <w:rPr>
          <w:rFonts w:ascii="Times New Roman" w:hAnsi="Times New Roman"/>
          <w:color w:val="141920"/>
          <w:spacing w:val="1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make</w:t>
      </w:r>
      <w:r>
        <w:rPr>
          <w:rFonts w:ascii="Times New Roman" w:hAnsi="Times New Roman"/>
          <w:color w:val="141920"/>
          <w:spacing w:val="1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</w:t>
      </w:r>
      <w:r>
        <w:rPr>
          <w:rFonts w:ascii="Times New Roman" w:hAnsi="Times New Roman"/>
          <w:color w:val="141920"/>
          <w:spacing w:val="1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relatively</w:t>
      </w:r>
      <w:r>
        <w:rPr>
          <w:rFonts w:ascii="Times New Roman" w:hAnsi="Times New Roman"/>
          <w:color w:val="141920"/>
          <w:spacing w:val="1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provincial</w:t>
      </w:r>
      <w:r>
        <w:rPr>
          <w:rFonts w:ascii="Times New Roman" w:hAnsi="Times New Roman"/>
          <w:color w:val="141920"/>
          <w:spacing w:val="1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higher</w:t>
      </w:r>
      <w:r>
        <w:rPr>
          <w:rFonts w:ascii="Times New Roman" w:hAnsi="Times New Roman"/>
          <w:color w:val="141920"/>
          <w:spacing w:val="1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education</w:t>
      </w:r>
      <w:r>
        <w:rPr>
          <w:rFonts w:ascii="Times New Roman" w:hAnsi="Times New Roman"/>
          <w:color w:val="141920"/>
          <w:spacing w:val="1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institution</w:t>
      </w:r>
      <w:r>
        <w:rPr>
          <w:rFonts w:ascii="Times New Roman" w:hAnsi="Times New Roman"/>
          <w:color w:val="141920"/>
          <w:spacing w:val="1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</w:t>
      </w:r>
      <w:r>
        <w:rPr>
          <w:rFonts w:ascii="Times New Roman" w:hAnsi="Times New Roman"/>
          <w:color w:val="141920"/>
          <w:spacing w:val="1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professional,</w:t>
      </w:r>
      <w:r>
        <w:rPr>
          <w:rFonts w:ascii="Times New Roman" w:hAnsi="Times New Roman"/>
          <w:color w:val="141920"/>
          <w:spacing w:val="1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educational</w:t>
      </w:r>
      <w:r>
        <w:rPr>
          <w:rFonts w:ascii="Times New Roman" w:hAnsi="Times New Roman"/>
          <w:color w:val="141920"/>
          <w:spacing w:val="1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and</w:t>
      </w:r>
      <w:r>
        <w:rPr>
          <w:rFonts w:ascii="Times New Roman" w:hAnsi="Times New Roman"/>
          <w:color w:val="141920"/>
          <w:spacing w:val="1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scientific</w:t>
      </w:r>
      <w:r>
        <w:rPr>
          <w:rFonts w:ascii="Times New Roman" w:hAnsi="Times New Roman"/>
          <w:color w:val="141920"/>
          <w:spacing w:val="71"/>
          <w:w w:val="9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brand</w:t>
      </w:r>
      <w:r>
        <w:rPr>
          <w:rFonts w:ascii="Times New Roman" w:hAnsi="Times New Roman"/>
          <w:color w:val="141920"/>
          <w:spacing w:val="3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recognizable</w:t>
      </w:r>
      <w:r>
        <w:rPr>
          <w:rFonts w:ascii="Times New Roman" w:hAnsi="Times New Roman"/>
          <w:color w:val="141920"/>
          <w:spacing w:val="38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</w:t>
      </w:r>
      <w:r>
        <w:rPr>
          <w:rFonts w:ascii="Times New Roman" w:hAnsi="Times New Roman"/>
          <w:color w:val="141920"/>
          <w:spacing w:val="3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the</w:t>
      </w:r>
      <w:r>
        <w:rPr>
          <w:rFonts w:ascii="Times New Roman" w:hAnsi="Times New Roman"/>
          <w:color w:val="141920"/>
          <w:spacing w:val="3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region</w:t>
      </w:r>
      <w:r>
        <w:rPr>
          <w:rFonts w:ascii="Times New Roman" w:hAnsi="Times New Roman"/>
          <w:color w:val="141920"/>
          <w:spacing w:val="38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and</w:t>
      </w:r>
      <w:r>
        <w:rPr>
          <w:rFonts w:ascii="Times New Roman" w:hAnsi="Times New Roman"/>
          <w:color w:val="141920"/>
          <w:spacing w:val="3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beyond.</w:t>
      </w:r>
      <w:r>
        <w:rPr>
          <w:rFonts w:ascii="Times New Roman" w:hAnsi="Times New Roman"/>
          <w:color w:val="141920"/>
          <w:spacing w:val="4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</w:t>
      </w:r>
      <w:r>
        <w:rPr>
          <w:rFonts w:ascii="Times New Roman" w:hAnsi="Times New Roman"/>
          <w:color w:val="141920"/>
          <w:spacing w:val="3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the</w:t>
      </w:r>
      <w:r>
        <w:rPr>
          <w:rFonts w:ascii="Times New Roman" w:hAnsi="Times New Roman"/>
          <w:color w:val="141920"/>
          <w:spacing w:val="38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field</w:t>
      </w:r>
      <w:r>
        <w:rPr>
          <w:rFonts w:ascii="Times New Roman" w:hAnsi="Times New Roman"/>
          <w:color w:val="141920"/>
          <w:spacing w:val="3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3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mathematics,</w:t>
      </w:r>
      <w:r>
        <w:rPr>
          <w:rFonts w:ascii="Times New Roman" w:hAnsi="Times New Roman"/>
          <w:color w:val="141920"/>
          <w:spacing w:val="38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informatics</w:t>
      </w:r>
      <w:r>
        <w:rPr>
          <w:rFonts w:ascii="Times New Roman" w:hAnsi="Times New Roman"/>
          <w:color w:val="141920"/>
          <w:spacing w:val="3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and</w:t>
      </w:r>
      <w:r>
        <w:rPr>
          <w:rFonts w:ascii="Times New Roman" w:hAnsi="Times New Roman"/>
          <w:color w:val="141920"/>
          <w:spacing w:val="41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methodological</w:t>
      </w:r>
      <w:r>
        <w:rPr>
          <w:rFonts w:ascii="Times New Roman" w:hAnsi="Times New Roman"/>
          <w:color w:val="141920"/>
          <w:spacing w:val="99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scientific-theoretical</w:t>
      </w:r>
      <w:r>
        <w:rPr>
          <w:rFonts w:ascii="Times New Roman" w:hAnsi="Times New Roman"/>
          <w:color w:val="141920"/>
          <w:spacing w:val="2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field,</w:t>
      </w:r>
      <w:r>
        <w:rPr>
          <w:rFonts w:ascii="Times New Roman" w:hAnsi="Times New Roman"/>
          <w:color w:val="141920"/>
          <w:spacing w:val="2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he</w:t>
      </w:r>
      <w:r>
        <w:rPr>
          <w:rFonts w:ascii="Times New Roman" w:hAnsi="Times New Roman"/>
          <w:color w:val="141920"/>
          <w:spacing w:val="24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has</w:t>
      </w:r>
      <w:r>
        <w:rPr>
          <w:rFonts w:ascii="Times New Roman" w:hAnsi="Times New Roman"/>
          <w:color w:val="141920"/>
          <w:spacing w:val="2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so</w:t>
      </w:r>
      <w:r>
        <w:rPr>
          <w:rFonts w:ascii="Times New Roman" w:hAnsi="Times New Roman"/>
          <w:color w:val="141920"/>
          <w:spacing w:val="2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far</w:t>
      </w:r>
      <w:r>
        <w:rPr>
          <w:rFonts w:ascii="Times New Roman" w:hAnsi="Times New Roman"/>
          <w:color w:val="141920"/>
          <w:spacing w:val="2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published</w:t>
      </w:r>
      <w:r>
        <w:rPr>
          <w:rFonts w:ascii="Times New Roman" w:hAnsi="Times New Roman"/>
          <w:color w:val="141920"/>
          <w:spacing w:val="2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more</w:t>
      </w:r>
      <w:r>
        <w:rPr>
          <w:rFonts w:ascii="Times New Roman" w:hAnsi="Times New Roman"/>
          <w:color w:val="141920"/>
          <w:spacing w:val="21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than</w:t>
      </w:r>
      <w:r>
        <w:rPr>
          <w:rFonts w:ascii="Times New Roman" w:hAnsi="Times New Roman"/>
          <w:color w:val="141920"/>
          <w:spacing w:val="20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588</w:t>
      </w:r>
      <w:r>
        <w:rPr>
          <w:rFonts w:ascii="Times New Roman" w:hAnsi="Times New Roman"/>
          <w:color w:val="141920"/>
          <w:spacing w:val="2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books,</w:t>
      </w:r>
      <w:r>
        <w:rPr>
          <w:rFonts w:ascii="Times New Roman" w:hAnsi="Times New Roman"/>
          <w:color w:val="141920"/>
          <w:spacing w:val="2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research,</w:t>
      </w:r>
      <w:r>
        <w:rPr>
          <w:rFonts w:ascii="Times New Roman" w:hAnsi="Times New Roman"/>
          <w:color w:val="141920"/>
          <w:spacing w:val="24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scientific</w:t>
      </w:r>
      <w:r>
        <w:rPr>
          <w:rFonts w:ascii="Times New Roman" w:hAnsi="Times New Roman"/>
          <w:color w:val="141920"/>
          <w:spacing w:val="21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and</w:t>
      </w:r>
      <w:r>
        <w:rPr>
          <w:rFonts w:ascii="Times New Roman" w:hAnsi="Times New Roman"/>
          <w:color w:val="141920"/>
          <w:spacing w:val="2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professional</w:t>
      </w:r>
      <w:r>
        <w:rPr>
          <w:rFonts w:ascii="Times New Roman" w:hAnsi="Times New Roman"/>
          <w:color w:val="141920"/>
          <w:spacing w:val="121"/>
          <w:w w:val="9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papers,</w:t>
      </w:r>
      <w:r>
        <w:rPr>
          <w:rFonts w:ascii="Times New Roman" w:hAnsi="Times New Roman"/>
          <w:color w:val="141920"/>
          <w:spacing w:val="-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monographs</w:t>
      </w:r>
      <w:r>
        <w:rPr>
          <w:rFonts w:ascii="Times New Roman" w:hAnsi="Times New Roman"/>
          <w:color w:val="141920"/>
          <w:spacing w:val="-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and</w:t>
      </w:r>
      <w:r>
        <w:rPr>
          <w:rFonts w:ascii="Times New Roman" w:hAnsi="Times New Roman"/>
          <w:color w:val="141920"/>
          <w:spacing w:val="-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textbooks</w:t>
      </w:r>
      <w:r>
        <w:rPr>
          <w:rFonts w:ascii="Times New Roman" w:hAnsi="Times New Roman"/>
          <w:color w:val="141920"/>
          <w:spacing w:val="-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for</w:t>
      </w:r>
      <w:r>
        <w:rPr>
          <w:rFonts w:ascii="Times New Roman" w:hAnsi="Times New Roman"/>
          <w:color w:val="141920"/>
          <w:spacing w:val="-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all</w:t>
      </w:r>
      <w:r>
        <w:rPr>
          <w:rFonts w:ascii="Times New Roman" w:hAnsi="Times New Roman"/>
          <w:color w:val="141920"/>
          <w:spacing w:val="-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levels</w:t>
      </w:r>
      <w:r>
        <w:rPr>
          <w:rFonts w:ascii="Times New Roman" w:hAnsi="Times New Roman"/>
          <w:color w:val="141920"/>
          <w:spacing w:val="-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-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education;</w:t>
      </w:r>
      <w:r>
        <w:rPr>
          <w:rFonts w:ascii="Times New Roman" w:hAnsi="Times New Roman"/>
          <w:color w:val="141920"/>
          <w:spacing w:val="-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from</w:t>
      </w:r>
      <w:r>
        <w:rPr>
          <w:rFonts w:ascii="Times New Roman" w:hAnsi="Times New Roman"/>
          <w:color w:val="141920"/>
          <w:spacing w:val="-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preschool</w:t>
      </w:r>
      <w:r>
        <w:rPr>
          <w:rFonts w:ascii="Times New Roman" w:hAnsi="Times New Roman"/>
          <w:color w:val="141920"/>
          <w:spacing w:val="-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to</w:t>
      </w:r>
      <w:r>
        <w:rPr>
          <w:rFonts w:ascii="Times New Roman" w:hAnsi="Times New Roman"/>
          <w:color w:val="141920"/>
          <w:spacing w:val="-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doctoral</w:t>
      </w:r>
      <w:r>
        <w:rPr>
          <w:rFonts w:ascii="Times New Roman" w:hAnsi="Times New Roman"/>
          <w:color w:val="141920"/>
          <w:spacing w:val="-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studies</w:t>
      </w:r>
      <w:r>
        <w:rPr>
          <w:rFonts w:ascii="Times New Roman" w:hAnsi="Times New Roman"/>
          <w:sz w:val="20"/>
        </w:rPr>
      </w:r>
    </w:p>
    <w:p>
      <w:pPr>
        <w:spacing w:before="159"/>
        <w:ind w:left="68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141920"/>
          <w:sz w:val="20"/>
        </w:rPr>
        <w:t>Key</w:t>
      </w:r>
      <w:r>
        <w:rPr>
          <w:rFonts w:ascii="Times New Roman"/>
          <w:b/>
          <w:color w:val="141920"/>
          <w:spacing w:val="43"/>
          <w:sz w:val="20"/>
        </w:rPr>
        <w:t> </w:t>
      </w:r>
      <w:r>
        <w:rPr>
          <w:rFonts w:ascii="Times New Roman"/>
          <w:b/>
          <w:color w:val="141920"/>
          <w:sz w:val="20"/>
        </w:rPr>
        <w:t>Words</w:t>
      </w:r>
      <w:r>
        <w:rPr>
          <w:rFonts w:ascii="Times New Roman"/>
          <w:color w:val="141920"/>
          <w:sz w:val="20"/>
        </w:rPr>
        <w:t>:</w:t>
      </w:r>
      <w:r>
        <w:rPr>
          <w:rFonts w:ascii="Times New Roman"/>
          <w:color w:val="141920"/>
          <w:spacing w:val="44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Academician,</w:t>
      </w:r>
      <w:r>
        <w:rPr>
          <w:rFonts w:ascii="Times New Roman"/>
          <w:color w:val="141920"/>
          <w:spacing w:val="44"/>
          <w:sz w:val="20"/>
        </w:rPr>
        <w:t> </w:t>
      </w:r>
      <w:r>
        <w:rPr>
          <w:rFonts w:ascii="Times New Roman"/>
          <w:color w:val="141920"/>
          <w:sz w:val="20"/>
        </w:rPr>
        <w:t>teacher,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professor,</w:t>
      </w:r>
      <w:r>
        <w:rPr>
          <w:rFonts w:ascii="Times New Roman"/>
          <w:color w:val="141920"/>
          <w:spacing w:val="44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minister,</w:t>
      </w:r>
      <w:r>
        <w:rPr>
          <w:rFonts w:ascii="Times New Roman"/>
          <w:color w:val="141920"/>
          <w:spacing w:val="4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mathematics,</w:t>
      </w:r>
      <w:r>
        <w:rPr>
          <w:rFonts w:ascii="Times New Roman"/>
          <w:color w:val="141920"/>
          <w:spacing w:val="44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university,</w:t>
      </w:r>
      <w:r>
        <w:rPr>
          <w:rFonts w:ascii="Times New Roman"/>
          <w:color w:val="141920"/>
          <w:spacing w:val="4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science,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education,</w:t>
      </w:r>
      <w:r>
        <w:rPr>
          <w:rFonts w:asci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141920"/>
          <w:sz w:val="20"/>
        </w:rPr>
        <w:t>rector.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4"/>
          <w:pgSz w:w="11910" w:h="16840"/>
          <w:pgMar w:header="826" w:footer="0" w:top="1120" w:bottom="280" w:left="1300" w:right="1300"/>
        </w:sectPr>
      </w:pPr>
    </w:p>
    <w:p>
      <w:pPr>
        <w:tabs>
          <w:tab w:pos="5880" w:val="left" w:leader="none"/>
        </w:tabs>
        <w:spacing w:line="275" w:lineRule="exact" w:before="57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Dr</w:t>
      </w:r>
      <w:r>
        <w:rPr>
          <w:rFonts w:ascii="Times New Roman" w:hAnsi="Times New Roman"/>
          <w:b/>
          <w:color w:val="231F20"/>
          <w:spacing w:val="-3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Đorđo Vasiljević</w:t>
        <w:tab/>
      </w:r>
      <w:r>
        <w:rPr>
          <w:rFonts w:ascii="Times New Roman" w:hAnsi="Times New Roman"/>
          <w:color w:val="231F20"/>
          <w:w w:val="95"/>
          <w:sz w:val="20"/>
        </w:rPr>
        <w:t>UDC:05(045)654(3&gt;351&gt;374)  </w:t>
      </w:r>
      <w:r>
        <w:rPr>
          <w:rFonts w:ascii="Times New Roman" w:hAnsi="Times New Roman"/>
          <w:color w:val="231F20"/>
          <w:spacing w:val="36"/>
          <w:w w:val="95"/>
          <w:sz w:val="20"/>
        </w:rPr>
        <w:t> </w:t>
      </w:r>
      <w:r>
        <w:rPr>
          <w:rFonts w:ascii="Times New Roman" w:hAnsi="Times New Roman"/>
          <w:color w:val="231F20"/>
          <w:w w:val="95"/>
          <w:sz w:val="20"/>
        </w:rPr>
        <w:t>(004.738)</w:t>
      </w:r>
      <w:r>
        <w:rPr>
          <w:rFonts w:ascii="Times New Roman" w:hAnsi="Times New Roman"/>
          <w:sz w:val="20"/>
        </w:rPr>
      </w:r>
    </w:p>
    <w:p>
      <w:pPr>
        <w:tabs>
          <w:tab w:pos="8038" w:val="left" w:leader="none"/>
        </w:tabs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univerzitet,</w:t>
        <w:tab/>
      </w:r>
      <w:r>
        <w:rPr>
          <w:rFonts w:ascii="Times New Roman" w:hAnsi="Times New Roman"/>
          <w:color w:val="231F20"/>
          <w:spacing w:val="-1"/>
          <w:sz w:val="20"/>
        </w:rPr>
        <w:t>Stručni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pStyle w:val="Heading2"/>
        <w:spacing w:line="275" w:lineRule="exact" w:before="4"/>
        <w:ind w:left="119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Branka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Vasiljevi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Dom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učenika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Doboj,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359" w:lineRule="auto"/>
        <w:ind w:left="1780" w:right="1772" w:hanging="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EFIKASNO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JAVNOM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UPRAVOM</w:t>
      </w:r>
      <w:r>
        <w:rPr>
          <w:rFonts w:ascii="Times New Roman" w:hAnsi="Times New Roman"/>
          <w:color w:val="231F20"/>
          <w:spacing w:val="2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UZ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UPOTREB</w:t>
      </w:r>
      <w:r>
        <w:rPr>
          <w:rFonts w:ascii="Times New Roman" w:hAnsi="Times New Roman"/>
          <w:color w:val="231F20"/>
          <w:spacing w:val="-1"/>
        </w:rPr>
        <w:t>U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-1"/>
        </w:rPr>
        <w:t> TEHNOLOŠKIH </w:t>
      </w:r>
      <w:r>
        <w:rPr>
          <w:rFonts w:ascii="Times New Roman" w:hAnsi="Times New Roman"/>
          <w:color w:val="231F20"/>
        </w:rPr>
        <w:t>RJEŠENJA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39"/>
        <w:ind w:left="119" w:right="115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SAŢETAK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javna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uprava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svojih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usluga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daje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elektronskoj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nego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mobilnoj</w:t>
      </w:r>
      <w:r>
        <w:rPr>
          <w:rFonts w:ascii="Times New Roman" w:hAnsi="Times New Roman"/>
          <w:color w:val="231F20"/>
          <w:spacing w:val="7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formi.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Umjesto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elektronskoj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upravi,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govori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mobilnoj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inteligentnoj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upravi,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njenom</w:t>
      </w:r>
      <w:r>
        <w:rPr>
          <w:rFonts w:ascii="Times New Roman" w:hAnsi="Times New Roman"/>
          <w:color w:val="231F20"/>
          <w:spacing w:val="9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jedinstvenom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konceptu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e-m-i-Upravi.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109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ovom radu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bavimo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novim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tehnološkim rješenjima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zasnovanih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bazama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znanja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sematičkom</w:t>
      </w:r>
      <w:r>
        <w:rPr>
          <w:rFonts w:ascii="Times New Roman" w:hAnsi="Times New Roman"/>
          <w:color w:val="231F20"/>
          <w:spacing w:val="1"/>
          <w:sz w:val="20"/>
        </w:rPr>
        <w:t> vebu</w:t>
      </w:r>
      <w:r>
        <w:rPr>
          <w:rFonts w:ascii="Times New Roman" w:hAnsi="Times New Roman"/>
          <w:color w:val="231F20"/>
          <w:spacing w:val="5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mogu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obezbjediti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dio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neophodnih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znanja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svim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onim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imaju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potrebu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ţele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da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uvedu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elektronsko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6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mobilno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poslovanje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javnoj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upravi.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Promatramo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neophodnih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znanja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potrebna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efikasno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uvoĎenje</w:t>
      </w:r>
      <w:r>
        <w:rPr>
          <w:rFonts w:ascii="Times New Roman" w:hAnsi="Times New Roman"/>
          <w:color w:val="231F20"/>
          <w:spacing w:val="6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elektronske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mobilne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usluge.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aţuriranje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dijela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znanja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bazu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znanja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koristimo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Protégé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editor,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platformu</w:t>
      </w:r>
      <w:r>
        <w:rPr>
          <w:rFonts w:ascii="Times New Roman" w:hAnsi="Times New Roman"/>
          <w:color w:val="231F20"/>
          <w:spacing w:val="6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otvorenog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koda.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Ovdje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predlaţemo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koncept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efikasnijeg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dolaţenja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znanja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za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brţu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jednostavniju</w:t>
      </w:r>
      <w:r>
        <w:rPr>
          <w:rFonts w:ascii="Times New Roman" w:hAnsi="Times New Roman"/>
          <w:color w:val="231F20"/>
          <w:spacing w:val="4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implementaciju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efikasnijih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usluga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javnoj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upravi.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6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javna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uprava,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e-m-i-Uprava,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baze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znanja,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efikasna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usluga.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1"/>
          <w:numId w:val="16"/>
        </w:numPr>
        <w:tabs>
          <w:tab w:pos="927" w:val="left" w:leader="none"/>
        </w:tabs>
        <w:spacing w:line="240" w:lineRule="auto" w:before="144" w:after="0"/>
        <w:ind w:left="92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276" w:lineRule="auto"/>
        <w:ind w:left="119" w:right="10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većini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zemalja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velika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ţelja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funkcionalnu,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jeftinu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efikasnu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javnu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upravu.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dosta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studija,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prijedloga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projekata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radikalnih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promjena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dosadašnjem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načinu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javne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uprave.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Načinjeni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značajni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pomaci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nedovoljno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zadovoljava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korisnika,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kval</w:t>
      </w:r>
      <w:r>
        <w:rPr>
          <w:rFonts w:ascii="Times New Roman" w:hAnsi="Times New Roman"/>
          <w:color w:val="231F20"/>
        </w:rPr>
        <w:t>itete,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cijene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usluge.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specifičnosti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imaju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stalno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povećava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obim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posla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posjetilaca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javnoj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upravi.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</w:t>
      </w:r>
      <w:r>
        <w:rPr>
          <w:rFonts w:ascii="Times New Roman" w:hAnsi="Times New Roman"/>
          <w:color w:val="231F20"/>
          <w:spacing w:val="-1"/>
        </w:rPr>
        <w:t>avati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korisnika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omogućiti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korisnku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posao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upra</w:t>
      </w:r>
      <w:r>
        <w:rPr>
          <w:rFonts w:ascii="Times New Roman" w:hAnsi="Times New Roman"/>
          <w:color w:val="231F20"/>
        </w:rPr>
        <w:t>vom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obavi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brţe,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jeftinije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jednostavnije,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upotrebu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tehnologija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kuće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</w:t>
      </w:r>
      <w:r>
        <w:rPr>
          <w:rFonts w:ascii="Times New Roman" w:hAnsi="Times New Roman"/>
          <w:color w:val="231F20"/>
          <w:spacing w:val="-1"/>
        </w:rPr>
        <w:t>sla.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stvoriti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uslovi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brţi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odziv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zahtjeve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korisnika.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20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trend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usluga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ori</w:t>
      </w:r>
      <w:r>
        <w:rPr>
          <w:rFonts w:ascii="Times New Roman" w:hAnsi="Times New Roman"/>
          <w:color w:val="231F20"/>
        </w:rPr>
        <w:t>jentisana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korisniku,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samousluţivanje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nuĎenje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(Radivojević,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Filipović,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Kremenović,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2012: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584).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bismo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mogli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potpunosti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govoriti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usluzi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orijentisanoj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korisniku,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neophodno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obezbjediti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usluge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elektronskom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</w:rPr>
        <w:t>obliku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računara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uslugu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mobilnih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Neophodno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obezbjediti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elektronsku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mobilnu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uslugu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(e-m-Uslugu).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20" w:right="10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usluge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javne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uprave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naj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1"/>
        </w:rPr>
        <w:t>šć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do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ivljavaju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spore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vremenski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zahtjevne,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nepogodne,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tegobne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kompleksne.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Korisnici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cijene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usluge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brze,</w:t>
      </w:r>
      <w:r>
        <w:rPr>
          <w:rFonts w:ascii="Times New Roman" w:hAnsi="Times New Roman"/>
          <w:color w:val="231F20"/>
          <w:spacing w:val="9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jednostavne,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efikasne,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skrojene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1"/>
        </w:rPr>
        <w:t> mjeri,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sigurne,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pouzdane.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javne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uprave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očekuju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ponaša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uspješna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poslovna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organizacija.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Istina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javna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uprava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boriti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korisnike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usluga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naprosto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nema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konkurencije,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osnovi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različit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trţišn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Mogu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dovesti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konkurencije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javnoj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upravi?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Sigurno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da,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onih koji</w:t>
      </w:r>
      <w:r>
        <w:rPr>
          <w:rFonts w:ascii="Times New Roman" w:hAnsi="Times New Roman"/>
          <w:color w:val="231F20"/>
          <w:spacing w:val="-1"/>
        </w:rPr>
        <w:t> mogu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obezbjediti</w:t>
      </w:r>
      <w:r>
        <w:rPr>
          <w:rFonts w:ascii="Times New Roman" w:hAnsi="Times New Roman"/>
          <w:color w:val="231F20"/>
          <w:spacing w:val="-1"/>
        </w:rPr>
        <w:t> efikasniju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uslugu, </w:t>
      </w:r>
      <w:r>
        <w:rPr>
          <w:rFonts w:ascii="Times New Roman" w:hAnsi="Times New Roman"/>
          <w:color w:val="231F20"/>
        </w:rPr>
        <w:t>korisnici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njih i</w:t>
      </w:r>
      <w:r>
        <w:rPr>
          <w:rFonts w:ascii="Times New Roman" w:hAnsi="Times New Roman"/>
          <w:color w:val="231F20"/>
          <w:spacing w:val="-1"/>
        </w:rPr>
        <w:t> traţiti.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5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0"/>
          <w:numId w:val="17"/>
        </w:numPr>
        <w:tabs>
          <w:tab w:pos="926" w:val="left" w:leader="none"/>
        </w:tabs>
        <w:spacing w:line="275" w:lineRule="exact" w:before="0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Baze znanja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semantički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Web</w:t>
      </w:r>
      <w:r>
        <w:rPr>
          <w:rFonts w:ascii="Times New Roman" w:hAnsi="Times New Roman"/>
          <w:b w:val="0"/>
        </w:rPr>
      </w:r>
    </w:p>
    <w:p>
      <w:pPr>
        <w:spacing w:line="275" w:lineRule="exact" w:before="0"/>
        <w:ind w:left="6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Kuleto,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Subotić,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Radivojević,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2015: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21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40)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Pojam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semantički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Web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uveo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Berners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Lee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(2001</w:t>
      </w:r>
      <w:r>
        <w:rPr>
          <w:rFonts w:ascii="Times New Roman" w:hAnsi="Times New Roman"/>
          <w:color w:val="231F20"/>
        </w:rPr>
        <w:t>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jasnu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strukturu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sadrţaju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Web</w:t>
      </w:r>
      <w:r>
        <w:rPr>
          <w:rFonts w:ascii="Times New Roman"/>
          <w:color w:val="231F20"/>
          <w:spacing w:val="-11"/>
        </w:rPr>
        <w:t> </w:t>
      </w:r>
      <w:r>
        <w:rPr>
          <w:rFonts w:ascii="Times New Roman"/>
          <w:color w:val="231F20"/>
          <w:spacing w:val="-1"/>
        </w:rPr>
        <w:t>stranice.</w:t>
      </w:r>
      <w:r>
        <w:rPr>
          <w:rFonts w:ascii="Times New Roman"/>
        </w:rPr>
      </w:r>
    </w:p>
    <w:p>
      <w:pPr>
        <w:pStyle w:val="BodyText"/>
        <w:spacing w:line="276" w:lineRule="auto" w:before="161"/>
        <w:ind w:left="118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Nastao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potrazi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efikasnijim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rj</w:t>
      </w:r>
      <w:r>
        <w:rPr>
          <w:rFonts w:ascii="Times New Roman" w:hAnsi="Times New Roman"/>
          <w:color w:val="231F20"/>
        </w:rPr>
        <w:t>ešenjima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pronalaţenje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informacija,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nova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</w:rPr>
        <w:t>ekstenzija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World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Wide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Web-a,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bolju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saradnju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izme</w:t>
      </w:r>
      <w:r>
        <w:rPr>
          <w:rFonts w:ascii="Times New Roman" w:hAnsi="Times New Roman"/>
          <w:color w:val="231F20"/>
          <w:spacing w:val="-2"/>
        </w:rPr>
        <w:t>Ďu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korisnika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računara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(Walton,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Christopher,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2007).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21"/>
        <w:ind w:left="118" w:right="11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Zasniva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ideji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informacije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webu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postanu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mašinski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čitljive.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Umjesto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dokumenata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povezanih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hiperlinkovima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meĎusobno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povezane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podatke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(informacije)</w:t>
      </w:r>
      <w:r>
        <w:rPr>
          <w:rFonts w:ascii="Times New Roman" w:hAnsi="Times New Roman"/>
          <w:color w:val="231F20"/>
        </w:rPr>
        <w:t> koji imaju </w:t>
      </w:r>
      <w:r>
        <w:rPr>
          <w:rFonts w:ascii="Times New Roman" w:hAnsi="Times New Roman"/>
          <w:color w:val="231F20"/>
          <w:spacing w:val="-1"/>
        </w:rPr>
        <w:t>specifikovanu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strukturu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značenje.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24"/>
        <w:ind w:left="118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omogućiti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računari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"/>
        </w:rPr>
        <w:t>Ďu,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razum</w:t>
      </w:r>
      <w:r>
        <w:rPr>
          <w:rFonts w:ascii="Times New Roman" w:hAnsi="Times New Roman"/>
          <w:color w:val="231F20"/>
        </w:rPr>
        <w:t>iju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podatke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(informacije)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weba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postigli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ciljeve.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Pokriva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dosta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oblasti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sigurno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malo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potpuno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istu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predstavu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semantičkom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Web</w:t>
      </w:r>
      <w:r>
        <w:rPr>
          <w:rFonts w:ascii="Times New Roman" w:hAnsi="Times New Roman"/>
          <w:color w:val="231F20"/>
        </w:rPr>
        <w:t>-u.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Passin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(2004)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mogu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identifikovati </w:t>
      </w:r>
      <w:r>
        <w:rPr>
          <w:rFonts w:ascii="Times New Roman" w:hAnsi="Times New Roman"/>
          <w:color w:val="231F20"/>
        </w:rPr>
        <w:t>teme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najčešće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vezi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njim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(Thomas, 2007):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74" w:lineRule="auto" w:before="123" w:after="0"/>
        <w:ind w:left="839" w:right="10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Indeksiranje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informacijama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pronalaţenja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</w:rPr>
        <w:t>formacija,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semantičkog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weba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ide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dalje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indeksiranja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ključnih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riječi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alfabetskog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indeksiranja.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40" w:lineRule="auto" w:before="12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Meta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podaci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pretraţivanju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pronalaţenju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72" w:lineRule="auto" w:before="162" w:after="0"/>
        <w:ind w:left="839" w:right="121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Anotacija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dodavanje 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postojeći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dokument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dostupan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w</w:t>
      </w:r>
      <w:r>
        <w:rPr>
          <w:rFonts w:ascii="Times New Roman" w:hAnsi="Times New Roman" w:cs="Times New Roman" w:eastAsia="Times New Roman"/>
          <w:color w:val="231F20"/>
        </w:rPr>
        <w:t>ebu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bez</w:t>
      </w:r>
      <w:r>
        <w:rPr>
          <w:rFonts w:ascii="Times New Roman" w:hAnsi="Times New Roman" w:cs="Times New Roman" w:eastAsia="Times New Roman"/>
          <w:color w:val="231F20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promjene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originalnog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dokumenta.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40" w:lineRule="auto" w:before="12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Mašinsko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prikupljanje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podataka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software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Ďuje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podaci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potrebni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0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kako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da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ih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dobije,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onda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ih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sam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uzima.</w:t>
      </w:r>
      <w:r>
        <w:rPr>
          <w:rFonts w:ascii="Times New Roman"/>
        </w:rPr>
      </w:r>
    </w:p>
    <w:p>
      <w:pPr>
        <w:pStyle w:val="BodyText"/>
        <w:numPr>
          <w:ilvl w:val="0"/>
          <w:numId w:val="18"/>
        </w:numPr>
        <w:tabs>
          <w:tab w:pos="841" w:val="left" w:leader="none"/>
        </w:tabs>
        <w:spacing w:line="240" w:lineRule="auto" w:before="160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Otkrivanje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servisa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servise</w:t>
      </w:r>
      <w:r>
        <w:rPr>
          <w:rFonts w:ascii="Times New Roman" w:hAnsi="Times New Roman" w:cs="Times New Roman" w:eastAsia="Times New Roman"/>
          <w:color w:val="231F20"/>
          <w:spacing w:val="-1"/>
        </w:rPr>
        <w:t> moramo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pronaći, </w:t>
      </w:r>
      <w:r>
        <w:rPr>
          <w:rFonts w:ascii="Times New Roman" w:hAnsi="Times New Roman" w:cs="Times New Roman" w:eastAsia="Times New Roman"/>
          <w:color w:val="231F20"/>
        </w:rPr>
        <w:t>otkriti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šta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rade,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pozvati.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8"/>
        </w:numPr>
        <w:tabs>
          <w:tab w:pos="841" w:val="left" w:leader="none"/>
        </w:tabs>
        <w:spacing w:line="240" w:lineRule="auto" w:before="162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Inteligentni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softverski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agenti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nešto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deluje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 korisnikovo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60"/>
        <w:ind w:left="120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ideja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semantičkog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Weba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funkcionisala,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računari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morali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imaju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pristup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kolekcijama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informacija.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obezbjedi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rezonovanje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podacima,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te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omogu</w:t>
      </w:r>
      <w:r>
        <w:rPr>
          <w:rFonts w:ascii="Times New Roman" w:hAnsi="Times New Roman"/>
          <w:color w:val="231F20"/>
          <w:spacing w:val="-1"/>
        </w:rPr>
        <w:t>ći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predstavljanje podataka, informacija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znanja.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0"/>
        <w:ind w:left="120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koristimo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</w:rPr>
        <w:t>ditor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Protégé,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latformu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otvorenog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aţuriranje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dijela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neophodnih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korisni</w:t>
      </w:r>
      <w:r>
        <w:rPr>
          <w:rFonts w:ascii="Times New Roman" w:hAnsi="Times New Roman"/>
          <w:color w:val="231F20"/>
          <w:spacing w:val="-1"/>
        </w:rPr>
        <w:t>cima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omogućuje: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očitavanje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spremanje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te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aţuriranje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vizualiziranje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klasa.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O</w:t>
      </w:r>
      <w:r>
        <w:rPr>
          <w:rFonts w:ascii="Times New Roman" w:hAnsi="Times New Roman"/>
          <w:color w:val="231F20"/>
          <w:spacing w:val="1"/>
        </w:rPr>
        <w:t>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-1"/>
        </w:rPr>
        <w:t>mogućava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prikazivanje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značenja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termina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terminima.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Pruţa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bogat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skup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struktura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modelovanje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podrţavaju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stvaranje,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vizualizaciju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</w:t>
      </w:r>
      <w:r>
        <w:rPr>
          <w:rFonts w:ascii="Times New Roman" w:hAnsi="Times New Roman"/>
          <w:color w:val="231F20"/>
          <w:spacing w:val="-1"/>
        </w:rPr>
        <w:t>anipulaciju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znanjima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zastupljena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formatima.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17"/>
        </w:numPr>
        <w:tabs>
          <w:tab w:pos="1122" w:val="left" w:leader="none"/>
        </w:tabs>
        <w:spacing w:line="240" w:lineRule="auto" w:before="184" w:after="0"/>
        <w:ind w:left="1121" w:right="0" w:hanging="434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  <w:spacing w:val="1"/>
        </w:rPr>
        <w:t>e</w:t>
      </w:r>
      <w:r>
        <w:rPr>
          <w:rFonts w:ascii="Times New Roman"/>
          <w:i/>
          <w:color w:val="231F20"/>
          <w:spacing w:val="4"/>
        </w:rPr>
        <w:t>-</w:t>
      </w:r>
      <w:r>
        <w:rPr>
          <w:rFonts w:ascii="Times New Roman"/>
          <w:i/>
          <w:color w:val="231F20"/>
          <w:spacing w:val="1"/>
        </w:rPr>
        <w:t>U</w:t>
      </w:r>
      <w:r>
        <w:rPr>
          <w:rFonts w:ascii="Times New Roman"/>
          <w:i/>
          <w:color w:val="231F20"/>
          <w:spacing w:val="2"/>
        </w:rPr>
        <w:t>p</w:t>
      </w:r>
      <w:r>
        <w:rPr>
          <w:rFonts w:ascii="Times New Roman"/>
          <w:i/>
          <w:color w:val="231F20"/>
          <w:spacing w:val="4"/>
        </w:rPr>
        <w:t>r</w:t>
      </w:r>
      <w:r>
        <w:rPr>
          <w:rFonts w:ascii="Times New Roman"/>
          <w:i/>
          <w:color w:val="231F20"/>
          <w:spacing w:val="2"/>
        </w:rPr>
        <w:t>av</w:t>
      </w:r>
      <w:r>
        <w:rPr>
          <w:rFonts w:ascii="Times New Roman"/>
          <w:i/>
          <w:color w:val="231F20"/>
        </w:rPr>
        <w:t>a</w:t>
      </w:r>
      <w:r>
        <w:rPr>
          <w:rFonts w:ascii="Times New Roman"/>
          <w:b w:val="0"/>
          <w:i w:val="0"/>
        </w:rPr>
      </w:r>
    </w:p>
    <w:p>
      <w:pPr>
        <w:pStyle w:val="BodyText"/>
        <w:spacing w:line="275" w:lineRule="auto" w:before="57"/>
        <w:ind w:left="121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e-</w:t>
      </w:r>
      <w:r>
        <w:rPr>
          <w:rFonts w:ascii="Times New Roman" w:hAnsi="Times New Roman" w:cs="Times New Roman" w:eastAsia="Times New Roman"/>
          <w:color w:val="231F20"/>
          <w:spacing w:val="-1"/>
        </w:rPr>
        <w:t>Uprava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promatrati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„On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line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servisima“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</w:rPr>
        <w:t>alata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izgradnju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obnovu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demokratije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(Gonnnet,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2001)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e-Upravu,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prije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svega,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zavisi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interesa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onoga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opisuje.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Poslovnom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čovjeku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brza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elektronska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registracija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preduzeća,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elektronski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voĎen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katastar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javne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nabave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line.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aninu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najzanimljivija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provjera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plaćanje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On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line,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izborni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rezultat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upisa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škole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fakultete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Internetu,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obavještenje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prskanju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komaraca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javnim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radovima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susjedstvu.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Novinar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prvenstveno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zainteresovan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neograničen,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brz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besplatan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pristup</w:t>
      </w:r>
      <w:r>
        <w:rPr>
          <w:rFonts w:ascii="Times New Roman" w:hAnsi="Times New Roman"/>
          <w:color w:val="231F20"/>
          <w:spacing w:val="117"/>
        </w:rPr>
        <w:t> </w:t>
      </w:r>
      <w:r>
        <w:rPr>
          <w:rFonts w:ascii="Times New Roman" w:hAnsi="Times New Roman"/>
          <w:color w:val="231F20"/>
        </w:rPr>
        <w:t>javnim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informacijama.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Borcima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ljudska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značajan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nadzora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vlasti,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left="119" w:right="11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e-Uprava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podrazumijeva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primjenu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alata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tehnika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e-Poslovanja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javne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uprave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poboljšao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smanjili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troškovi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poslovne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(http://www.vidyainc.com).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"/>
        <w:ind w:left="119" w:right="11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e-Uprave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prosto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prikupljanje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obrada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podataka,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distribucija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neophodnih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elemenata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znanja.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e-Uprava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omogući: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74" w:lineRule="auto" w:before="1" w:after="0"/>
        <w:ind w:left="839" w:right="113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jednokratno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tačno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prikupljanje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svih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relevantnih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</w:rPr>
        <w:t>jestu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nastanka;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40" w:lineRule="auto" w:before="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adekvatno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čuvanje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prikupljenih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1"/>
        </w:rPr>
        <w:t>do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trenutka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njihove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upotrebe;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72" w:lineRule="auto" w:before="42" w:after="0"/>
        <w:ind w:left="839" w:right="113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odgovarajuću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cirkulaciju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pravom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mjestu;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40" w:lineRule="auto" w:before="4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aţurnu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obradu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aţurno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izvještavanje;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40" w:lineRule="auto" w:before="4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donošenje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optimalnih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odluka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bazira</w:t>
      </w:r>
      <w:r>
        <w:rPr>
          <w:rFonts w:ascii="Times New Roman" w:hAnsi="Times New Roman"/>
          <w:color w:val="231F20"/>
        </w:rPr>
        <w:t>nih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tačnim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podacima;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40" w:lineRule="auto" w:before="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korištenje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unaprijed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enim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procedurama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pravima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pristupa.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60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upotrebu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Protégé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editora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predstavimo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</w:rPr>
        <w:t>-Uprava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12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omogući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(S</w:t>
      </w:r>
      <w:r>
        <w:rPr>
          <w:rFonts w:ascii="Times New Roman" w:hAnsi="Times New Roman"/>
          <w:color w:val="231F20"/>
        </w:rPr>
        <w:t>lika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1).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09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442499" cy="2670333"/>
            <wp:effectExtent l="0" t="0" r="0" b="0"/>
            <wp:docPr id="1" name="image9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93.jpe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2499" cy="267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0"/>
        <w:ind w:left="111" w:right="24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1. </w:t>
      </w:r>
      <w:r>
        <w:rPr>
          <w:rFonts w:ascii="Times New Roman" w:hAnsi="Times New Roman"/>
          <w:color w:val="231F20"/>
          <w:spacing w:val="-1"/>
          <w:sz w:val="22"/>
        </w:rPr>
        <w:t>Šta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omagućava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</w:t>
      </w:r>
      <w:r>
        <w:rPr>
          <w:rFonts w:ascii="Times New Roman" w:hAnsi="Times New Roman"/>
          <w:color w:val="231F20"/>
          <w:spacing w:val="-1"/>
          <w:sz w:val="22"/>
        </w:rPr>
        <w:t>-Uprava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277" w:lineRule="auto" w:before="119"/>
        <w:ind w:left="118" w:right="121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e-</w:t>
      </w:r>
      <w:r>
        <w:rPr>
          <w:rFonts w:ascii="Times New Roman" w:hAnsi="Times New Roman"/>
          <w:color w:val="231F20"/>
          <w:spacing w:val="-1"/>
        </w:rPr>
        <w:t>Uprava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zadatke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moći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ispuniti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onda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koncipirana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realizovana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jedinstveni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sistem,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bude: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8"/>
        </w:numPr>
        <w:tabs>
          <w:tab w:pos="839" w:val="left" w:leader="none"/>
        </w:tabs>
        <w:spacing w:line="293" w:lineRule="exact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racionalan,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funk</w:t>
      </w:r>
      <w:r>
        <w:rPr>
          <w:rFonts w:ascii="Times New Roman" w:hAnsi="Times New Roman"/>
          <w:color w:val="231F20"/>
        </w:rPr>
        <w:t>cionalan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uskla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okolinom;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8"/>
        </w:numPr>
        <w:tabs>
          <w:tab w:pos="839" w:val="left" w:leader="none"/>
        </w:tabs>
        <w:spacing w:line="240" w:lineRule="auto" w:before="39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da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razvijen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realnom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pristupu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(etapno,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modularno);</w:t>
      </w:r>
      <w:r>
        <w:rPr>
          <w:rFonts w:ascii="Times New Roman"/>
        </w:rPr>
      </w: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40" w:lineRule="auto" w:before="4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da</w:t>
      </w:r>
      <w:r>
        <w:rPr>
          <w:rFonts w:ascii="Times New Roman"/>
          <w:color w:val="231F20"/>
          <w:spacing w:val="-11"/>
        </w:rPr>
        <w:t> </w:t>
      </w:r>
      <w:r>
        <w:rPr>
          <w:rFonts w:ascii="Times New Roman"/>
          <w:color w:val="231F20"/>
          <w:spacing w:val="-1"/>
        </w:rPr>
        <w:t>koristi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1"/>
        </w:rPr>
        <w:t>najsavremenije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tehnologije;</w:t>
      </w:r>
      <w:r>
        <w:rPr>
          <w:rFonts w:ascii="Times New Roman"/>
        </w:rPr>
      </w: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40" w:lineRule="auto" w:before="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omogući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integraciju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informacionih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ek</w:t>
      </w:r>
      <w:r>
        <w:rPr>
          <w:rFonts w:ascii="Times New Roman" w:hAnsi="Times New Roman"/>
          <w:color w:val="231F20"/>
        </w:rPr>
        <w:t>spertnih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baza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znanja;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18"/>
        </w:numPr>
        <w:tabs>
          <w:tab w:pos="839" w:val="left" w:leader="none"/>
        </w:tabs>
        <w:spacing w:line="240" w:lineRule="auto" w:before="55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omogući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računarske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0"/>
        <w:ind w:left="119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Slici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(e-</w:t>
      </w:r>
      <w:r>
        <w:rPr>
          <w:rFonts w:ascii="Times New Roman" w:hAnsi="Times New Roman"/>
          <w:color w:val="231F20"/>
        </w:rPr>
        <w:t>Uprava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jedinstven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sistem)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predstavljeni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</w:rPr>
        <w:t>-Uprava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</w:rPr>
        <w:t>moći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ispuniti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realizovan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jedinstven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sistem.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34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185046" cy="2697479"/>
            <wp:effectExtent l="0" t="0" r="0" b="0"/>
            <wp:docPr id="3" name="image9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94.jpe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5046" cy="2697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290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2. </w:t>
      </w:r>
      <w:r>
        <w:rPr>
          <w:rFonts w:ascii="Times New Roman"/>
          <w:color w:val="231F20"/>
          <w:spacing w:val="-1"/>
          <w:sz w:val="22"/>
        </w:rPr>
        <w:t>e-Uprava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kao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jedinstven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sistem</w:t>
      </w:r>
      <w:r>
        <w:rPr>
          <w:rFonts w:ascii="Times New Roman"/>
          <w:sz w:val="2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5" w:lineRule="auto"/>
        <w:ind w:left="118" w:right="113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Razvoj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e-</w:t>
      </w:r>
      <w:r>
        <w:rPr>
          <w:rFonts w:ascii="Times New Roman" w:hAnsi="Times New Roman"/>
          <w:color w:val="231F20"/>
          <w:spacing w:val="-1"/>
        </w:rPr>
        <w:t>Uprave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znači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ne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uvoĎe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korištenje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novih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tehnologija,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već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preoblikovanje</w:t>
      </w:r>
      <w:r>
        <w:rPr>
          <w:rFonts w:ascii="Times New Roman" w:hAnsi="Times New Roman"/>
          <w:color w:val="231F20"/>
        </w:rPr>
        <w:t> postojećih </w:t>
      </w:r>
      <w:r>
        <w:rPr>
          <w:rFonts w:ascii="Times New Roman" w:hAnsi="Times New Roman"/>
          <w:color w:val="231F20"/>
          <w:spacing w:val="-1"/>
        </w:rPr>
        <w:t>procesa </w:t>
      </w:r>
      <w:r>
        <w:rPr>
          <w:rFonts w:ascii="Times New Roman" w:hAnsi="Times New Roman"/>
          <w:color w:val="231F20"/>
        </w:rPr>
        <w:t>unutar </w:t>
      </w:r>
      <w:r>
        <w:rPr>
          <w:rFonts w:ascii="Times New Roman" w:hAnsi="Times New Roman"/>
          <w:color w:val="231F20"/>
          <w:spacing w:val="-1"/>
        </w:rPr>
        <w:t>javne uprave.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numPr>
          <w:ilvl w:val="0"/>
          <w:numId w:val="19"/>
        </w:numPr>
        <w:tabs>
          <w:tab w:pos="926" w:val="left" w:leader="none"/>
        </w:tabs>
        <w:spacing w:line="240" w:lineRule="auto" w:before="0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Mobilno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poslovanje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javnoj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upravi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76" w:lineRule="auto"/>
        <w:ind w:left="118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Mobilno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poslovanje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pristupa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kori</w:t>
      </w:r>
      <w:r>
        <w:rPr>
          <w:rFonts w:ascii="Times New Roman" w:hAnsi="Times New Roman"/>
          <w:color w:val="231F20"/>
          <w:spacing w:val="-1"/>
        </w:rPr>
        <w:t>šć</w:t>
      </w:r>
      <w:r>
        <w:rPr>
          <w:rFonts w:ascii="Times New Roman" w:hAnsi="Times New Roman"/>
          <w:color w:val="231F20"/>
          <w:spacing w:val="-1"/>
        </w:rPr>
        <w:t>enja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servisa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poslovanje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</w:rPr>
        <w:t>usluţivanje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poslovanje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potpunosti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pokretno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(mobilno)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integrisano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okrenuto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pojedincu.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Brzo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širenje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upotreba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beţične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infrastrukture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dove</w:t>
      </w:r>
      <w:r>
        <w:rPr>
          <w:rFonts w:ascii="Times New Roman" w:hAnsi="Times New Roman"/>
          <w:color w:val="231F20"/>
        </w:rPr>
        <w:t>lo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88"/>
        </w:rPr>
        <w:t> </w:t>
      </w:r>
      <w:r>
        <w:rPr>
          <w:rFonts w:ascii="Times New Roman" w:hAnsi="Times New Roman"/>
          <w:color w:val="231F20"/>
          <w:spacing w:val="-1"/>
        </w:rPr>
        <w:t>personalizacije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usluţivanju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javnoj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upravi.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left="119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Neophodno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praćenje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proučavanje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transformacije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ljudskih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potreba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ţelja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pod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uticajem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beţične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tehnologije,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osvaja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sfere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ţivota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Ljudi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drugačijom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vrstom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uslugom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mobilnih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20"/>
        <w:ind w:left="119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Brzo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širenje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upotreba</w:t>
      </w:r>
      <w:r>
        <w:rPr>
          <w:rFonts w:ascii="Times New Roman" w:hAnsi="Times New Roman"/>
          <w:color w:val="231F20"/>
        </w:rPr>
        <w:t>  beţične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infrastrukture,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dove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do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primjene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beţičnih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aplikacija.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Sljedeći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trendovi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utiru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put</w:t>
      </w:r>
      <w:r>
        <w:rPr>
          <w:rFonts w:ascii="Times New Roman" w:hAnsi="Times New Roman"/>
          <w:color w:val="231F20"/>
          <w:spacing w:val="-1"/>
        </w:rPr>
        <w:t> m</w:t>
      </w:r>
      <w:r>
        <w:rPr>
          <w:rFonts w:ascii="Times New Roman" w:hAnsi="Times New Roman"/>
          <w:color w:val="231F20"/>
          <w:spacing w:val="-1"/>
        </w:rPr>
        <w:t>-Poslovanju: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40" w:lineRule="auto" w:before="1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u w:val="single" w:color="231F20"/>
        </w:rPr>
        <w:t>Veći</w:t>
      </w:r>
      <w:r>
        <w:rPr>
          <w:rFonts w:ascii="Times New Roman" w:hAnsi="Times New Roman"/>
          <w:color w:val="231F20"/>
          <w:spacing w:val="43"/>
          <w:u w:val="single" w:color="231F20"/>
        </w:rPr>
        <w:t> </w:t>
      </w:r>
      <w:r>
        <w:rPr>
          <w:rFonts w:ascii="Times New Roman" w:hAnsi="Times New Roman"/>
          <w:color w:val="231F20"/>
          <w:spacing w:val="43"/>
        </w:rPr>
      </w:r>
      <w:r>
        <w:rPr>
          <w:rFonts w:ascii="Times New Roman" w:hAnsi="Times New Roman"/>
          <w:color w:val="231F20"/>
          <w:spacing w:val="-1"/>
          <w:u w:val="single" w:color="231F20"/>
        </w:rPr>
        <w:t>broj</w:t>
      </w:r>
      <w:r>
        <w:rPr>
          <w:rFonts w:ascii="Times New Roman" w:hAnsi="Times New Roman"/>
          <w:color w:val="231F20"/>
          <w:spacing w:val="44"/>
          <w:u w:val="single" w:color="231F20"/>
        </w:rPr>
        <w:t> </w:t>
      </w:r>
      <w:r>
        <w:rPr>
          <w:rFonts w:ascii="Times New Roman" w:hAnsi="Times New Roman"/>
          <w:color w:val="231F20"/>
          <w:spacing w:val="44"/>
        </w:rPr>
      </w:r>
      <w:r>
        <w:rPr>
          <w:rFonts w:ascii="Times New Roman" w:hAnsi="Times New Roman"/>
          <w:color w:val="231F20"/>
          <w:spacing w:val="-1"/>
          <w:u w:val="single" w:color="231F20"/>
        </w:rPr>
        <w:t>aplikacija</w:t>
      </w:r>
      <w:r>
        <w:rPr>
          <w:rFonts w:ascii="Times New Roman" w:hAnsi="Times New Roman"/>
          <w:color w:val="231F20"/>
          <w:spacing w:val="43"/>
          <w:u w:val="single" w:color="231F20"/>
        </w:rPr>
        <w:t> </w:t>
      </w:r>
      <w:r>
        <w:rPr>
          <w:rFonts w:ascii="Times New Roman" w:hAnsi="Times New Roman"/>
          <w:color w:val="231F20"/>
          <w:spacing w:val="43"/>
        </w:rPr>
      </w:r>
      <w:r>
        <w:rPr>
          <w:rFonts w:ascii="Times New Roman" w:hAnsi="Times New Roman"/>
          <w:color w:val="231F20"/>
          <w:u w:val="single" w:color="231F20"/>
        </w:rPr>
        <w:t>i</w:t>
      </w:r>
      <w:r>
        <w:rPr>
          <w:rFonts w:ascii="Times New Roman" w:hAnsi="Times New Roman"/>
          <w:color w:val="231F20"/>
          <w:spacing w:val="44"/>
          <w:u w:val="single" w:color="231F20"/>
        </w:rPr>
        <w:t> </w:t>
      </w:r>
      <w:r>
        <w:rPr>
          <w:rFonts w:ascii="Times New Roman" w:hAnsi="Times New Roman"/>
          <w:color w:val="231F20"/>
          <w:spacing w:val="44"/>
        </w:rPr>
      </w:r>
      <w:r>
        <w:rPr>
          <w:rFonts w:ascii="Times New Roman" w:hAnsi="Times New Roman"/>
          <w:color w:val="231F20"/>
          <w:u w:val="single" w:color="231F20"/>
        </w:rPr>
        <w:t>brţi</w:t>
      </w:r>
      <w:r>
        <w:rPr>
          <w:rFonts w:ascii="Times New Roman" w:hAnsi="Times New Roman"/>
          <w:color w:val="231F20"/>
          <w:spacing w:val="43"/>
          <w:u w:val="single" w:color="231F20"/>
        </w:rPr>
        <w:t> </w:t>
      </w:r>
      <w:r>
        <w:rPr>
          <w:rFonts w:ascii="Times New Roman" w:hAnsi="Times New Roman"/>
          <w:color w:val="231F20"/>
          <w:spacing w:val="43"/>
        </w:rPr>
      </w:r>
      <w:r>
        <w:rPr>
          <w:rFonts w:ascii="Times New Roman" w:hAnsi="Times New Roman"/>
          <w:color w:val="231F20"/>
          <w:spacing w:val="-1"/>
          <w:u w:val="single" w:color="231F20"/>
        </w:rPr>
        <w:t>pristup</w:t>
      </w:r>
      <w:r>
        <w:rPr>
          <w:rFonts w:ascii="Times New Roman" w:hAnsi="Times New Roman"/>
          <w:color w:val="231F20"/>
          <w:spacing w:val="45"/>
          <w:u w:val="single" w:color="231F20"/>
        </w:rPr>
        <w:t> </w:t>
      </w:r>
      <w:r>
        <w:rPr>
          <w:rFonts w:ascii="Times New Roman" w:hAnsi="Times New Roman"/>
          <w:color w:val="231F20"/>
          <w:spacing w:val="45"/>
        </w:rPr>
      </w:r>
      <w:r>
        <w:rPr>
          <w:rFonts w:ascii="Times New Roman" w:hAnsi="Times New Roman"/>
          <w:color w:val="231F20"/>
        </w:rPr>
        <w:t>Javljaju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proizvodi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i/>
          <w:color w:val="231F20"/>
          <w:spacing w:val="-1"/>
        </w:rPr>
        <w:t>I-mode</w:t>
      </w:r>
      <w:r>
        <w:rPr>
          <w:rFonts w:ascii="Times New Roman" w:hAnsi="Times New Roman"/>
          <w:i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telefoni)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2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korisnicima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istovremeno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telefoniranje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pretraţivanje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Interneta.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75" w:lineRule="auto" w:before="40" w:after="0"/>
        <w:ind w:left="838" w:right="108" w:hanging="3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u w:val="single" w:color="231F20"/>
        </w:rPr>
        <w:t>Integrisani</w:t>
      </w:r>
      <w:r>
        <w:rPr>
          <w:rFonts w:ascii="Times New Roman" w:hAnsi="Times New Roman"/>
          <w:color w:val="231F20"/>
          <w:spacing w:val="22"/>
          <w:u w:val="single" w:color="231F20"/>
        </w:rPr>
        <w:t> </w:t>
      </w:r>
      <w:r>
        <w:rPr>
          <w:rFonts w:ascii="Times New Roman" w:hAnsi="Times New Roman"/>
          <w:color w:val="231F20"/>
          <w:spacing w:val="22"/>
        </w:rPr>
      </w:r>
      <w:r>
        <w:rPr>
          <w:rFonts w:ascii="Times New Roman" w:hAnsi="Times New Roman"/>
          <w:color w:val="231F20"/>
          <w:spacing w:val="-1"/>
          <w:u w:val="single" w:color="231F20"/>
        </w:rPr>
        <w:t>ure</w:t>
      </w:r>
      <w:r>
        <w:rPr>
          <w:rFonts w:ascii="Times New Roman" w:hAnsi="Times New Roman"/>
          <w:color w:val="231F20"/>
          <w:spacing w:val="-2"/>
          <w:u w:val="single" w:color="231F20"/>
        </w:rPr>
        <w:t>Ďa</w:t>
      </w:r>
      <w:r>
        <w:rPr>
          <w:rFonts w:ascii="Times New Roman" w:hAnsi="Times New Roman"/>
          <w:color w:val="231F20"/>
          <w:spacing w:val="-1"/>
          <w:u w:val="single" w:color="231F20"/>
        </w:rPr>
        <w:t>ji</w:t>
      </w:r>
      <w:r>
        <w:rPr>
          <w:rFonts w:ascii="Times New Roman" w:hAnsi="Times New Roman"/>
          <w:color w:val="231F20"/>
          <w:spacing w:val="24"/>
          <w:u w:val="single" w:color="231F20"/>
        </w:rPr>
        <w:t> </w:t>
      </w:r>
      <w:r>
        <w:rPr>
          <w:rFonts w:ascii="Times New Roman" w:hAnsi="Times New Roman"/>
          <w:color w:val="231F20"/>
          <w:spacing w:val="24"/>
        </w:rPr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(ručni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računari)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nude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tekstualnu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komunikac</w:t>
      </w:r>
      <w:r>
        <w:rPr>
          <w:rFonts w:ascii="Times New Roman" w:hAnsi="Times New Roman"/>
          <w:color w:val="231F20"/>
        </w:rPr>
        <w:t>iju,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primanje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poruka,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e-</w:t>
      </w:r>
      <w:r>
        <w:rPr>
          <w:rFonts w:ascii="Times New Roman" w:hAnsi="Times New Roman"/>
          <w:color w:val="231F20"/>
        </w:rPr>
        <w:t>Poštu,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organizaciju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ličnih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obaveza,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Web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pretraţivače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lično,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jednom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integrisanom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ureĎaju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jednom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mjestu.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8"/>
        </w:numPr>
        <w:tabs>
          <w:tab w:pos="839" w:val="left" w:leader="none"/>
        </w:tabs>
        <w:spacing w:line="272" w:lineRule="auto" w:before="1" w:after="0"/>
        <w:ind w:left="838" w:right="117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u w:val="single" w:color="231F20"/>
        </w:rPr>
        <w:t>Beţične</w:t>
      </w:r>
      <w:r>
        <w:rPr>
          <w:rFonts w:ascii="Times New Roman" w:hAnsi="Times New Roman"/>
          <w:color w:val="231F20"/>
          <w:spacing w:val="22"/>
          <w:u w:val="single" w:color="231F20"/>
        </w:rPr>
        <w:t> </w:t>
      </w:r>
      <w:r>
        <w:rPr>
          <w:rFonts w:ascii="Times New Roman" w:hAnsi="Times New Roman"/>
          <w:color w:val="231F20"/>
          <w:u w:val="single" w:color="231F20"/>
        </w:rPr>
        <w:t>mreţe</w:t>
      </w:r>
      <w:r>
        <w:rPr>
          <w:rFonts w:ascii="Times New Roman" w:hAnsi="Times New Roman"/>
          <w:color w:val="231F20"/>
          <w:spacing w:val="25"/>
          <w:u w:val="single" w:color="231F20"/>
        </w:rPr>
        <w:t> </w:t>
      </w:r>
      <w:r>
        <w:rPr>
          <w:rFonts w:ascii="Times New Roman" w:hAnsi="Times New Roman"/>
          <w:color w:val="231F20"/>
          <w:spacing w:val="25"/>
        </w:rPr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ureĎajima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meĎusobnu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komunikaciju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slanje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poruka,</w:t>
      </w:r>
      <w:r>
        <w:rPr>
          <w:rFonts w:ascii="Times New Roman" w:hAnsi="Times New Roman"/>
          <w:color w:val="231F20"/>
        </w:rPr>
        <w:t> što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</w:rPr>
        <w:t> 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računarima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pokretu</w:t>
      </w:r>
      <w:r>
        <w:rPr>
          <w:rFonts w:ascii="Times New Roman" w:hAnsi="Times New Roman"/>
          <w:color w:val="231F20"/>
        </w:rPr>
        <w:t> čini sasvim </w:t>
      </w:r>
      <w:r>
        <w:rPr>
          <w:rFonts w:ascii="Times New Roman" w:hAnsi="Times New Roman"/>
          <w:color w:val="231F20"/>
          <w:spacing w:val="-1"/>
        </w:rPr>
        <w:t>realnim.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72" w:lineRule="auto" w:before="55" w:after="0"/>
        <w:ind w:left="839" w:right="11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u w:val="single" w:color="231F20"/>
        </w:rPr>
        <w:t>Osiguranje</w:t>
      </w:r>
      <w:r>
        <w:rPr>
          <w:rFonts w:ascii="Times New Roman" w:hAnsi="Times New Roman"/>
          <w:color w:val="231F20"/>
          <w:spacing w:val="21"/>
          <w:u w:val="single" w:color="231F20"/>
        </w:rPr>
        <w:t> </w:t>
      </w:r>
      <w:r>
        <w:rPr>
          <w:rFonts w:ascii="Times New Roman" w:hAnsi="Times New Roman"/>
          <w:color w:val="231F20"/>
          <w:spacing w:val="-1"/>
          <w:u w:val="single" w:color="231F20"/>
        </w:rPr>
        <w:t>kvaliteta</w:t>
      </w:r>
      <w:r>
        <w:rPr>
          <w:rFonts w:ascii="Times New Roman" w:hAnsi="Times New Roman"/>
          <w:color w:val="231F20"/>
          <w:spacing w:val="21"/>
          <w:u w:val="single" w:color="231F20"/>
        </w:rPr>
        <w:t> </w:t>
      </w:r>
      <w:r>
        <w:rPr>
          <w:rFonts w:ascii="Times New Roman" w:hAnsi="Times New Roman"/>
          <w:color w:val="231F20"/>
          <w:spacing w:val="-1"/>
          <w:u w:val="single" w:color="231F20"/>
        </w:rPr>
        <w:t>usluge</w:t>
      </w:r>
      <w:r>
        <w:rPr>
          <w:rFonts w:ascii="Times New Roman" w:hAnsi="Times New Roman"/>
          <w:color w:val="231F20"/>
          <w:spacing w:val="25"/>
          <w:u w:val="single" w:color="231F20"/>
        </w:rPr>
        <w:t> </w:t>
      </w:r>
      <w:r>
        <w:rPr>
          <w:rFonts w:ascii="Times New Roman" w:hAnsi="Times New Roman"/>
          <w:color w:val="231F20"/>
          <w:spacing w:val="25"/>
        </w:rPr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povećavaju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zahtjevi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pouzdanost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usluge.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novi,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rezultirajući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trend.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74" w:lineRule="auto" w:before="4" w:after="0"/>
        <w:ind w:left="839" w:right="11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u w:val="single" w:color="231F20"/>
        </w:rPr>
        <w:t>Integrisani</w:t>
      </w:r>
      <w:r>
        <w:rPr>
          <w:rFonts w:ascii="Times New Roman" w:hAnsi="Times New Roman"/>
          <w:color w:val="231F20"/>
          <w:spacing w:val="40"/>
          <w:u w:val="single" w:color="231F20"/>
        </w:rPr>
        <w:t> </w:t>
      </w:r>
      <w:r>
        <w:rPr>
          <w:rFonts w:ascii="Times New Roman" w:hAnsi="Times New Roman"/>
          <w:color w:val="231F20"/>
          <w:spacing w:val="-1"/>
          <w:u w:val="single" w:color="231F20"/>
        </w:rPr>
        <w:t>servisi</w:t>
      </w:r>
      <w:r>
        <w:rPr>
          <w:rFonts w:ascii="Times New Roman" w:hAnsi="Times New Roman"/>
          <w:color w:val="231F20"/>
          <w:spacing w:val="42"/>
          <w:u w:val="single" w:color="231F20"/>
        </w:rPr>
        <w:t> </w:t>
      </w:r>
      <w:r>
        <w:rPr>
          <w:rFonts w:ascii="Times New Roman" w:hAnsi="Times New Roman"/>
          <w:color w:val="231F20"/>
          <w:spacing w:val="42"/>
        </w:rPr>
      </w:r>
      <w:r>
        <w:rPr>
          <w:rFonts w:ascii="Times New Roman" w:hAnsi="Times New Roman"/>
          <w:color w:val="231F20"/>
        </w:rPr>
        <w:t>Jedinstvene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mreţe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glas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podatke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prenositi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istom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linijom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zahtjevaće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servisa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zasnovanih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mobilnim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jima.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75" w:lineRule="auto" w:before="2" w:after="0"/>
        <w:ind w:left="839" w:right="11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u w:val="single" w:color="231F20"/>
        </w:rPr>
        <w:t>Zahtjevi</w:t>
      </w:r>
      <w:r>
        <w:rPr>
          <w:rFonts w:ascii="Times New Roman" w:hAnsi="Times New Roman"/>
          <w:color w:val="231F20"/>
          <w:spacing w:val="49"/>
          <w:u w:val="single" w:color="231F20"/>
        </w:rPr>
        <w:t> </w:t>
      </w:r>
      <w:r>
        <w:rPr>
          <w:rFonts w:ascii="Times New Roman" w:hAnsi="Times New Roman"/>
          <w:color w:val="231F20"/>
          <w:u w:val="single" w:color="231F20"/>
        </w:rPr>
        <w:t>za</w:t>
      </w:r>
      <w:r>
        <w:rPr>
          <w:rFonts w:ascii="Times New Roman" w:hAnsi="Times New Roman"/>
          <w:color w:val="231F20"/>
          <w:spacing w:val="48"/>
          <w:u w:val="single" w:color="231F20"/>
        </w:rPr>
        <w:t> </w:t>
      </w:r>
      <w:r>
        <w:rPr>
          <w:rFonts w:ascii="Times New Roman" w:hAnsi="Times New Roman"/>
          <w:color w:val="231F20"/>
          <w:u w:val="single" w:color="231F20"/>
        </w:rPr>
        <w:t>mobilni</w:t>
      </w:r>
      <w:r>
        <w:rPr>
          <w:rFonts w:ascii="Times New Roman" w:hAnsi="Times New Roman"/>
          <w:color w:val="231F20"/>
          <w:u w:val="single" w:color="231F20"/>
        </w:rPr>
        <w:t>m</w:t>
      </w:r>
      <w:r>
        <w:rPr>
          <w:rFonts w:ascii="Times New Roman" w:hAnsi="Times New Roman"/>
          <w:color w:val="231F20"/>
          <w:spacing w:val="48"/>
          <w:u w:val="single" w:color="231F20"/>
        </w:rPr>
        <w:t> </w:t>
      </w:r>
      <w:r>
        <w:rPr>
          <w:rFonts w:ascii="Times New Roman" w:hAnsi="Times New Roman"/>
          <w:color w:val="231F20"/>
          <w:spacing w:val="48"/>
        </w:rPr>
      </w:r>
      <w:r>
        <w:rPr>
          <w:rFonts w:ascii="Times New Roman" w:hAnsi="Times New Roman"/>
          <w:color w:val="231F20"/>
          <w:spacing w:val="-1"/>
          <w:u w:val="single" w:color="231F20"/>
        </w:rPr>
        <w:t>društvom</w:t>
      </w:r>
      <w:r>
        <w:rPr>
          <w:rFonts w:ascii="Times New Roman" w:hAnsi="Times New Roman"/>
          <w:color w:val="231F20"/>
          <w:spacing w:val="50"/>
          <w:u w:val="single" w:color="231F20"/>
        </w:rPr>
        <w:t> </w:t>
      </w:r>
      <w:r>
        <w:rPr>
          <w:rFonts w:ascii="Times New Roman" w:hAnsi="Times New Roman"/>
          <w:color w:val="231F20"/>
          <w:spacing w:val="50"/>
        </w:rPr>
      </w:r>
      <w:r>
        <w:rPr>
          <w:rFonts w:ascii="Times New Roman" w:hAnsi="Times New Roman"/>
          <w:color w:val="231F20"/>
          <w:spacing w:val="-1"/>
        </w:rPr>
        <w:t>Korisnici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zahtjevaju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istu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produktivnost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komunikacione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mogu</w:t>
      </w:r>
      <w:r>
        <w:rPr>
          <w:rFonts w:ascii="Times New Roman" w:hAnsi="Times New Roman"/>
          <w:color w:val="231F20"/>
        </w:rPr>
        <w:t>ćnosti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putu,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odmoru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svojoj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kancelariji.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cijene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veličine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mobilnih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memorije,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funkcionalnosti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podstiču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trend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njihove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primjene.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75" w:lineRule="auto" w:before="1" w:after="0"/>
        <w:ind w:left="839" w:right="10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  <w:u w:val="single" w:color="231F20"/>
        </w:rPr>
        <w:t>Potreba</w:t>
      </w:r>
      <w:r>
        <w:rPr>
          <w:rFonts w:ascii="Times New Roman" w:hAnsi="Times New Roman" w:cs="Times New Roman" w:eastAsia="Times New Roman"/>
          <w:color w:val="231F20"/>
          <w:spacing w:val="24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u w:val="single" w:color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5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u w:val="single" w:color="231F20"/>
        </w:rPr>
        <w:t>mobilnim</w:t>
      </w:r>
      <w:r>
        <w:rPr>
          <w:rFonts w:ascii="Times New Roman" w:hAnsi="Times New Roman" w:cs="Times New Roman" w:eastAsia="Times New Roman"/>
          <w:color w:val="231F20"/>
          <w:spacing w:val="25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u w:val="single" w:color="231F20"/>
        </w:rPr>
        <w:t>pristupom</w:t>
      </w:r>
      <w:r>
        <w:rPr>
          <w:rFonts w:ascii="Times New Roman" w:hAnsi="Times New Roman" w:cs="Times New Roman" w:eastAsia="Times New Roman"/>
          <w:color w:val="231F20"/>
          <w:spacing w:val="26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u w:val="single" w:color="231F20"/>
        </w:rPr>
        <w:t>Internetu</w:t>
      </w:r>
      <w:r>
        <w:rPr>
          <w:rFonts w:ascii="Times New Roman" w:hAnsi="Times New Roman" w:cs="Times New Roman" w:eastAsia="Times New Roman"/>
          <w:color w:val="231F20"/>
          <w:spacing w:val="28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8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Velika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vaţnost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Interneta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dovela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korisnik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ţeli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„svagdje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svako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vrijeme“.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ljudi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ţele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mobilni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neophodnim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podacima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mogli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donositi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kvalitetne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pouzdanih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podataka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61"/>
        <w:ind w:left="119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uočio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sljedeći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trend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kretanju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mobilnom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poslovanju,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javna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uprava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slušati,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gledati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brzo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djelovati.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Praćenje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ispunjavanje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interaktivnim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uslugama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mobilnih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bitnih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javne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uprave.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svijetu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e</w:t>
      </w:r>
      <w:r>
        <w:rPr>
          <w:rFonts w:ascii="Times New Roman" w:hAnsi="Times New Roman"/>
          <w:color w:val="231F20"/>
          <w:spacing w:val="1"/>
        </w:rPr>
        <w:t>-m-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Poslovanja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e-m-</w:t>
      </w:r>
      <w:r>
        <w:rPr>
          <w:rFonts w:ascii="Times New Roman" w:hAnsi="Times New Roman"/>
          <w:color w:val="231F20"/>
          <w:spacing w:val="-1"/>
        </w:rPr>
        <w:t>Usluţivanja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inovacija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prihvatiti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trend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iskoristiti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njegove</w:t>
      </w:r>
      <w:r>
        <w:rPr>
          <w:rFonts w:ascii="Times New Roman" w:hAnsi="Times New Roman"/>
          <w:color w:val="231F20"/>
          <w:spacing w:val="119"/>
        </w:rPr>
        <w:t> </w:t>
      </w:r>
      <w:r>
        <w:rPr>
          <w:rFonts w:ascii="Times New Roman" w:hAnsi="Times New Roman"/>
          <w:color w:val="231F20"/>
          <w:spacing w:val="-1"/>
        </w:rPr>
        <w:t>mogućnosti,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iskoristiti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znanja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vrijednosti.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Trendovi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sljedeće </w:t>
      </w:r>
      <w:r>
        <w:rPr>
          <w:rFonts w:ascii="Times New Roman" w:hAnsi="Times New Roman"/>
          <w:color w:val="231F20"/>
        </w:rPr>
        <w:t>karakteristike: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40" w:lineRule="auto" w:before="6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Udobnost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tiče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samusluţivanje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korisnika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jednostavnost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korištenja</w:t>
      </w:r>
      <w:r>
        <w:rPr>
          <w:rFonts w:ascii="Times New Roman" w:hAnsi="Times New Roman" w:cs="Times New Roman" w:eastAsia="Times New Roman"/>
          <w:color w:val="231F20"/>
        </w:rPr>
        <w:t>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40" w:lineRule="auto" w:before="10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Efikasnost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utiče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javne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uprave, </w:t>
      </w:r>
      <w:r>
        <w:rPr>
          <w:rFonts w:ascii="Times New Roman" w:hAnsi="Times New Roman" w:cs="Times New Roman" w:eastAsia="Times New Roman"/>
          <w:color w:val="231F20"/>
        </w:rPr>
        <w:t>njenih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korisnika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okruţenja;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8"/>
        </w:numPr>
        <w:tabs>
          <w:tab w:pos="841" w:val="left" w:leader="none"/>
        </w:tabs>
        <w:spacing w:line="272" w:lineRule="auto" w:before="102" w:after="0"/>
        <w:ind w:left="839" w:right="109" w:hanging="3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Efektivnost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novi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</w:t>
      </w:r>
      <w:r>
        <w:rPr>
          <w:rFonts w:ascii="Times New Roman" w:hAnsi="Times New Roman" w:cs="Times New Roman" w:eastAsia="Times New Roman"/>
          <w:color w:val="231F20"/>
          <w:spacing w:val="-1"/>
        </w:rPr>
        <w:t>ndovi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utiču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internu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strukturu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</w:t>
      </w:r>
      <w:r>
        <w:rPr>
          <w:rFonts w:ascii="Times New Roman" w:hAnsi="Times New Roman" w:cs="Times New Roman" w:eastAsia="Times New Roman"/>
          <w:color w:val="231F20"/>
          <w:spacing w:val="-1"/>
        </w:rPr>
        <w:t>rativne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javne</w:t>
      </w:r>
      <w:r>
        <w:rPr>
          <w:rFonts w:ascii="Times New Roman" w:hAnsi="Times New Roman" w:cs="Times New Roman" w:eastAsia="Times New Roman"/>
          <w:color w:val="231F20"/>
          <w:spacing w:val="9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uprave;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40" w:lineRule="auto" w:before="64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Integracija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</w:t>
      </w:r>
      <w:r>
        <w:rPr>
          <w:rFonts w:ascii="Times New Roman" w:hAnsi="Times New Roman" w:cs="Times New Roman" w:eastAsia="Times New Roman"/>
          <w:color w:val="231F20"/>
        </w:rPr>
        <w:t>ovi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trendovi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utiču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na 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konsolidaciju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poslovanja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usluga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2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realizacije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svih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potreba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1"/>
        </w:rPr>
        <w:t>na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jednom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mjestu.</w:t>
      </w:r>
      <w:r>
        <w:rPr>
          <w:rFonts w:ascii="Times New Roman"/>
        </w:rPr>
      </w:r>
    </w:p>
    <w:p>
      <w:pPr>
        <w:pStyle w:val="BodyText"/>
        <w:spacing w:line="275" w:lineRule="auto" w:before="41"/>
        <w:ind w:left="120" w:right="10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upotrebu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Protégé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editora predstavimo</w:t>
      </w:r>
      <w:r>
        <w:rPr>
          <w:rFonts w:ascii="Times New Roman" w:hAnsi="Times New Roman"/>
          <w:color w:val="231F20"/>
        </w:rPr>
        <w:t> osnovna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 tren</w:t>
      </w:r>
      <w:r>
        <w:rPr>
          <w:rFonts w:ascii="Times New Roman" w:hAnsi="Times New Roman"/>
          <w:color w:val="231F20"/>
        </w:rPr>
        <w:t>dovima koji utiru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put </w:t>
      </w:r>
      <w:r>
        <w:rPr>
          <w:rFonts w:ascii="Times New Roman" w:hAnsi="Times New Roman"/>
          <w:color w:val="231F20"/>
          <w:spacing w:val="1"/>
        </w:rPr>
        <w:t>m-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Upravi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(Slika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3).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35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208114" cy="3038379"/>
            <wp:effectExtent l="0" t="0" r="0" b="0"/>
            <wp:docPr id="5" name="image9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95.jpe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8114" cy="303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3"/>
        <w:ind w:left="283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3.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Trendovi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koji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utiru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put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m-Upravi</w:t>
      </w:r>
      <w:r>
        <w:rPr>
          <w:rFonts w:ascii="Times New Roman"/>
          <w:sz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Trend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javne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uprave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uključuje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dominaciju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informacija,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stalno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promjenljive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zahtjeve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korisnika, </w:t>
      </w:r>
      <w:r>
        <w:rPr>
          <w:rFonts w:ascii="Times New Roman" w:hAnsi="Times New Roman"/>
          <w:color w:val="231F20"/>
          <w:spacing w:val="-1"/>
        </w:rPr>
        <w:t>kao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integraciju cjelokupnih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usluţnih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procesa.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19"/>
        </w:numPr>
        <w:tabs>
          <w:tab w:pos="1106" w:val="left" w:leader="none"/>
        </w:tabs>
        <w:spacing w:line="240" w:lineRule="auto" w:before="0" w:after="0"/>
        <w:ind w:left="1105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Kako </w:t>
      </w:r>
      <w:r>
        <w:rPr>
          <w:rFonts w:ascii="Times New Roman" w:hAnsi="Times New Roman"/>
          <w:i/>
          <w:color w:val="231F20"/>
          <w:spacing w:val="-1"/>
        </w:rPr>
        <w:t>doći</w:t>
      </w:r>
      <w:r>
        <w:rPr>
          <w:rFonts w:ascii="Times New Roman" w:hAnsi="Times New Roman"/>
          <w:i/>
          <w:color w:val="231F20"/>
        </w:rPr>
        <w:t> d</w:t>
      </w:r>
      <w:r>
        <w:rPr>
          <w:rFonts w:ascii="Times New Roman" w:hAnsi="Times New Roman"/>
          <w:i/>
          <w:color w:val="231F20"/>
        </w:rPr>
        <w:t>o </w:t>
      </w:r>
      <w:r>
        <w:rPr>
          <w:rFonts w:ascii="Times New Roman" w:hAnsi="Times New Roman"/>
          <w:i/>
          <w:color w:val="231F20"/>
          <w:spacing w:val="-1"/>
        </w:rPr>
        <w:t>novih </w:t>
      </w:r>
      <w:r>
        <w:rPr>
          <w:rFonts w:ascii="Times New Roman" w:hAnsi="Times New Roman"/>
          <w:i/>
          <w:color w:val="231F20"/>
        </w:rPr>
        <w:t>rješanja?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40" w:lineRule="auto" w:before="115"/>
        <w:ind w:left="119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e-m-Uprave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doći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koncipiranog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plana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razvoja.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Kompletna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strategija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ovako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sloţenog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komplikovanog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projekta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provodi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etapno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fazama.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e-m-Uprava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podrazumijeva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kori</w:t>
      </w:r>
      <w:r>
        <w:rPr>
          <w:rFonts w:ascii="Times New Roman" w:hAnsi="Times New Roman"/>
          <w:color w:val="231F20"/>
          <w:spacing w:val="-1"/>
        </w:rPr>
        <w:t>šć</w:t>
      </w:r>
      <w:r>
        <w:rPr>
          <w:rFonts w:ascii="Times New Roman" w:hAnsi="Times New Roman"/>
          <w:color w:val="231F20"/>
          <w:spacing w:val="-1"/>
        </w:rPr>
        <w:t>enje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primjenu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informaciono-komunikacionih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pobolj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a: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efikasnost,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produktivnost,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transparentnost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odgovornost.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22"/>
        <w:ind w:left="119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zemljama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radilo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uvoĎenju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</w:rPr>
        <w:t>-Uprave.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Sada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vrijeme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naprvi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iskorak,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tehnologije,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baze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sk</w:t>
      </w:r>
      <w:r>
        <w:rPr>
          <w:rFonts w:ascii="Times New Roman" w:hAnsi="Times New Roman"/>
          <w:color w:val="231F20"/>
        </w:rPr>
        <w:t>ladišta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toliko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razvijeni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suštinski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drugačije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pristupiti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poboljšanju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usluţivanja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korisnika.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left="119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potpunosti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imlementirali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elktronsko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poslovanje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javnoj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upravi,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trebali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istovremeno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raditi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mobilnom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inteligentnom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radu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usluţivanju.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razmatramo.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Postojanje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automatizovnanih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informacionih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preduslov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uvoĎe</w:t>
      </w:r>
      <w:r>
        <w:rPr>
          <w:rFonts w:ascii="Times New Roman" w:hAnsi="Times New Roman"/>
          <w:color w:val="231F20"/>
          <w:spacing w:val="-1"/>
          <w:w w:val="95"/>
        </w:rPr>
        <w:t>nje</w:t>
      </w:r>
      <w:r>
        <w:rPr>
          <w:rFonts w:ascii="Times New Roman" w:hAnsi="Times New Roman"/>
          <w:color w:val="231F20"/>
          <w:w w:val="95"/>
        </w:rPr>
        <w:t> </w:t>
      </w:r>
      <w:r>
        <w:rPr>
          <w:rFonts w:ascii="Times New Roman" w:hAnsi="Times New Roman"/>
          <w:color w:val="231F20"/>
          <w:spacing w:val="1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e-m-i-Uprave.</w:t>
      </w:r>
      <w:r>
        <w:rPr>
          <w:rFonts w:ascii="Times New Roman" w:hAnsi="Times New Roman"/>
        </w:rPr>
      </w:r>
    </w:p>
    <w:p>
      <w:pPr>
        <w:pStyle w:val="BodyText"/>
        <w:spacing w:line="277" w:lineRule="auto" w:before="120"/>
        <w:ind w:left="120" w:right="11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Raznovrsnost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</w:rPr>
        <w:t> koje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nima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pruţaju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institucije</w:t>
      </w:r>
      <w:r>
        <w:rPr>
          <w:rFonts w:ascii="Times New Roman" w:hAnsi="Times New Roman"/>
          <w:color w:val="231F20"/>
        </w:rPr>
        <w:t> javne</w:t>
      </w:r>
      <w:r>
        <w:rPr>
          <w:rFonts w:ascii="Times New Roman" w:hAnsi="Times New Roman"/>
          <w:color w:val="231F20"/>
          <w:spacing w:val="-1"/>
        </w:rPr>
        <w:t> uprave</w:t>
      </w:r>
      <w:r>
        <w:rPr>
          <w:rFonts w:ascii="Times New Roman" w:hAnsi="Times New Roman"/>
          <w:color w:val="231F20"/>
        </w:rPr>
        <w:t> ima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-1"/>
        </w:rPr>
        <w:t>posljedicu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potrebu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razvojem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čitavog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niza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različitih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aplikacija.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0"/>
          <w:numId w:val="19"/>
        </w:numPr>
        <w:tabs>
          <w:tab w:pos="927" w:val="left" w:leader="none"/>
        </w:tabs>
        <w:spacing w:line="240" w:lineRule="auto" w:before="0" w:after="0"/>
        <w:ind w:left="92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uspostavljanja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novih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5"/>
        <w:ind w:left="120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Cilj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uspostavljanja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novih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organizacionim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procedurama,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korištenje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savremenih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informatičkih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resursa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najnovijih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tehnologija,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omogući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efikasan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prikupljanja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obrade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korištenja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svakog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učesnika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(drţave,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kantona,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grada,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rFonts w:ascii="Times New Roman" w:hAnsi="Times New Roman"/>
          <w:color w:val="231F20"/>
          <w:spacing w:val="-1"/>
        </w:rPr>
        <w:t>opštine</w:t>
      </w:r>
      <w:r>
        <w:rPr>
          <w:rFonts w:ascii="Times New Roman" w:hAnsi="Times New Roman"/>
          <w:color w:val="231F20"/>
          <w:spacing w:val="-1"/>
        </w:rPr>
        <w:t>)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obezbjediti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meĎusobnom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koordiniranju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učesnika,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</w:rPr>
        <w:t> bi se</w:t>
      </w:r>
      <w:r>
        <w:rPr>
          <w:rFonts w:ascii="Times New Roman" w:hAnsi="Times New Roman"/>
          <w:color w:val="231F20"/>
          <w:spacing w:val="-1"/>
        </w:rPr>
        <w:t> ostvarili</w:t>
      </w:r>
      <w:r>
        <w:rPr>
          <w:rFonts w:ascii="Times New Roman" w:hAnsi="Times New Roman"/>
          <w:color w:val="231F20"/>
        </w:rPr>
        <w:t> bar</w:t>
      </w:r>
      <w:r>
        <w:rPr>
          <w:rFonts w:ascii="Times New Roman" w:hAnsi="Times New Roman"/>
          <w:color w:val="231F20"/>
          <w:spacing w:val="-1"/>
        </w:rPr>
        <w:t> sljedeći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ciljevi: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0"/>
        </w:numPr>
        <w:tabs>
          <w:tab w:pos="1561" w:val="left" w:leader="none"/>
        </w:tabs>
        <w:spacing w:line="240" w:lineRule="auto" w:before="0" w:after="0"/>
        <w:ind w:left="1560" w:right="0" w:hanging="51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unap</w:t>
      </w:r>
      <w:r>
        <w:rPr>
          <w:rFonts w:ascii="Times New Roman" w:hAnsi="Times New Roman"/>
          <w:color w:val="231F20"/>
          <w:spacing w:val="-1"/>
        </w:rPr>
        <w:t>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javnih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uprava;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0"/>
        </w:numPr>
        <w:tabs>
          <w:tab w:pos="1561" w:val="left" w:leader="none"/>
        </w:tabs>
        <w:spacing w:line="240" w:lineRule="auto" w:before="42" w:after="0"/>
        <w:ind w:left="1560" w:right="0" w:hanging="51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unapre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</w:rPr>
        <w:t>tehničko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tehnološke</w:t>
      </w:r>
      <w:r>
        <w:rPr>
          <w:rFonts w:ascii="Times New Roman" w:hAnsi="Times New Roman"/>
          <w:color w:val="231F20"/>
          <w:spacing w:val="-27"/>
        </w:rPr>
        <w:t> </w:t>
      </w:r>
      <w:r>
        <w:rPr>
          <w:rFonts w:ascii="Times New Roman" w:hAnsi="Times New Roman"/>
          <w:color w:val="231F20"/>
          <w:spacing w:val="-1"/>
        </w:rPr>
        <w:t>osnove;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0"/>
        </w:numPr>
        <w:tabs>
          <w:tab w:pos="1561" w:val="left" w:leader="none"/>
        </w:tabs>
        <w:spacing w:line="240" w:lineRule="auto" w:before="39" w:after="0"/>
        <w:ind w:left="1560" w:right="0" w:hanging="51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obez</w:t>
      </w:r>
      <w:r>
        <w:rPr>
          <w:rFonts w:ascii="Times New Roman" w:hAnsi="Times New Roman"/>
          <w:color w:val="231F20"/>
          <w:spacing w:val="-2"/>
        </w:rPr>
        <w:t>bjeĎiva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1"/>
        </w:rPr>
        <w:t>kvalitetnog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1"/>
        </w:rPr>
        <w:t>izvršavanja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poslova;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0"/>
        </w:numPr>
        <w:tabs>
          <w:tab w:pos="1561" w:val="left" w:leader="none"/>
        </w:tabs>
        <w:spacing w:line="240" w:lineRule="auto" w:before="39" w:after="0"/>
        <w:ind w:left="1560" w:right="0" w:hanging="51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aţurno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kvalitetno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izvršavanje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zakonom definisanih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obaveza;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0"/>
        </w:numPr>
        <w:tabs>
          <w:tab w:pos="1561" w:val="left" w:leader="none"/>
        </w:tabs>
        <w:spacing w:line="240" w:lineRule="auto" w:before="42" w:after="0"/>
        <w:ind w:left="1560" w:right="0" w:hanging="51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povećanja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stepena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informisanosti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svih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učesnika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izvršioca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60"/>
        <w:ind w:left="120" w:right="10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UvoĎe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e-m-Uprave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smjelo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ograničiti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automatizuje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postojeće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postojeći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obavljanja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poslovnih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procesa.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Mora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ponuditi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novo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rje</w:t>
      </w:r>
      <w:r>
        <w:rPr>
          <w:rFonts w:ascii="Times New Roman" w:hAnsi="Times New Roman"/>
          <w:color w:val="231F20"/>
          <w:spacing w:val="-1"/>
        </w:rPr>
        <w:t>šenje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zasnovano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stvarnim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čije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ispunjavanje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osigurati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savremena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tehnološka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dostignuća.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20"/>
        <w:ind w:left="120" w:right="116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Slici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(Cilj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uspostvljanja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rješenja)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predstavljena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ciljevima</w:t>
      </w:r>
      <w:r>
        <w:rPr>
          <w:rFonts w:ascii="Times New Roman" w:hAnsi="Times New Roman"/>
          <w:color w:val="231F20"/>
        </w:rPr>
        <w:t> koji se</w:t>
      </w:r>
      <w:r>
        <w:rPr>
          <w:rFonts w:ascii="Times New Roman" w:hAnsi="Times New Roman"/>
          <w:color w:val="231F20"/>
          <w:spacing w:val="-1"/>
        </w:rPr>
        <w:t> mogu</w:t>
      </w:r>
      <w:r>
        <w:rPr>
          <w:rFonts w:ascii="Times New Roman" w:hAnsi="Times New Roman"/>
          <w:color w:val="231F20"/>
        </w:rPr>
        <w:t> ostvariti </w:t>
      </w:r>
      <w:r>
        <w:rPr>
          <w:rFonts w:ascii="Times New Roman" w:hAnsi="Times New Roman"/>
          <w:color w:val="231F20"/>
          <w:spacing w:val="-1"/>
        </w:rPr>
        <w:t>implementacijom</w:t>
      </w:r>
      <w:r>
        <w:rPr>
          <w:rFonts w:ascii="Times New Roman" w:hAnsi="Times New Roman"/>
          <w:color w:val="231F20"/>
        </w:rPr>
        <w:t> novih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63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118552" cy="2524601"/>
            <wp:effectExtent l="0" t="0" r="0" b="0"/>
            <wp:docPr id="7" name="image9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96.jpe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8552" cy="2524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before="72"/>
        <w:ind w:left="287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4. </w:t>
      </w:r>
      <w:r>
        <w:rPr>
          <w:rFonts w:ascii="Times New Roman" w:hAnsi="Times New Roman"/>
          <w:color w:val="231F20"/>
          <w:spacing w:val="-1"/>
          <w:sz w:val="22"/>
        </w:rPr>
        <w:t>Cilj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uspostvljanja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novih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rješenja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9"/>
          <w:szCs w:val="19"/>
        </w:rPr>
        <w:sectPr>
          <w:headerReference w:type="default" r:id="rId14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8"/>
        <w:ind w:left="1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w w:val="95"/>
        </w:rPr>
        <w:t>je:</w:t>
      </w:r>
      <w:r>
        <w:rPr>
          <w:rFonts w:ascii="Times New Roman"/>
        </w:rPr>
      </w:r>
    </w:p>
    <w:p>
      <w:pPr>
        <w:pStyle w:val="Heading3"/>
        <w:numPr>
          <w:ilvl w:val="1"/>
          <w:numId w:val="21"/>
        </w:numPr>
        <w:tabs>
          <w:tab w:pos="540" w:val="left" w:leader="none"/>
        </w:tabs>
        <w:spacing w:line="240" w:lineRule="auto" w:before="69" w:after="0"/>
        <w:ind w:left="540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br w:type="column"/>
      </w:r>
      <w:r>
        <w:rPr>
          <w:rFonts w:ascii="Times New Roman" w:hAnsi="Times New Roman"/>
          <w:i/>
          <w:color w:val="231F20"/>
          <w:spacing w:val="-1"/>
        </w:rPr>
        <w:t>Preduslovi</w:t>
      </w:r>
      <w:r>
        <w:rPr>
          <w:rFonts w:ascii="Times New Roman" w:hAnsi="Times New Roman"/>
          <w:i/>
          <w:color w:val="231F20"/>
        </w:rPr>
        <w:t> za </w:t>
      </w:r>
      <w:r>
        <w:rPr>
          <w:rFonts w:ascii="Times New Roman" w:hAnsi="Times New Roman"/>
          <w:i/>
          <w:color w:val="231F20"/>
          <w:spacing w:val="-1"/>
        </w:rPr>
        <w:t>uspješan</w:t>
      </w:r>
      <w:r>
        <w:rPr>
          <w:rFonts w:ascii="Times New Roman" w:hAnsi="Times New Roman"/>
          <w:i/>
          <w:color w:val="231F20"/>
        </w:rPr>
        <w:t> start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40" w:lineRule="auto" w:before="38"/>
        <w:ind w:left="1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uspešan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start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e-m-Uprave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implementacije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poslovne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inteligencije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potrebno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numPr>
          <w:ilvl w:val="2"/>
          <w:numId w:val="21"/>
        </w:numPr>
        <w:tabs>
          <w:tab w:pos="841" w:val="left" w:leader="none"/>
        </w:tabs>
        <w:spacing w:line="272" w:lineRule="auto" w:before="0" w:after="0"/>
        <w:ind w:left="840" w:right="114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obučiti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sve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učesnike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bilo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način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učestvo</w:t>
      </w:r>
      <w:r>
        <w:rPr>
          <w:rFonts w:ascii="Times New Roman" w:hAnsi="Times New Roman"/>
          <w:color w:val="231F20"/>
        </w:rPr>
        <w:t>vati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raditi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3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poslovima;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21"/>
        </w:numPr>
        <w:tabs>
          <w:tab w:pos="841" w:val="left" w:leader="none"/>
        </w:tabs>
        <w:spacing w:line="240" w:lineRule="auto" w:before="6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upoznati ih sa </w:t>
      </w:r>
      <w:r>
        <w:rPr>
          <w:rFonts w:ascii="Times New Roman" w:hAnsi="Times New Roman"/>
          <w:color w:val="231F20"/>
          <w:spacing w:val="-1"/>
        </w:rPr>
        <w:t>budućim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poslovima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21"/>
        </w:numPr>
        <w:tabs>
          <w:tab w:pos="841" w:val="left" w:leader="none"/>
        </w:tabs>
        <w:spacing w:line="240" w:lineRule="auto" w:before="39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objasniti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im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perspektive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daljeg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razvoja.</w:t>
      </w:r>
      <w:r>
        <w:rPr>
          <w:rFonts w:ascii="Times New Roman"/>
        </w:rPr>
      </w:r>
    </w:p>
    <w:p>
      <w:pPr>
        <w:pStyle w:val="BodyText"/>
        <w:spacing w:line="240" w:lineRule="auto" w:before="162"/>
        <w:ind w:left="1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prevashodno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uraditi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Politiku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Strategiju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e-m-i-Uprave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te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predloţiti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0" w:bottom="280" w:left="1300" w:right="1300"/>
          <w:cols w:num="2" w:equalWidth="0">
            <w:col w:w="361" w:space="206"/>
            <w:col w:w="8743"/>
          </w:cols>
        </w:sectPr>
      </w:pPr>
    </w:p>
    <w:p>
      <w:pPr>
        <w:pStyle w:val="BodyText"/>
        <w:spacing w:line="240" w:lineRule="auto" w:before="41"/>
        <w:ind w:left="1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odgovarajući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</w:rPr>
        <w:t> projekata i idejnih </w:t>
      </w:r>
      <w:r>
        <w:rPr>
          <w:rFonts w:ascii="Times New Roman" w:hAnsi="Times New Roman"/>
          <w:color w:val="231F20"/>
          <w:spacing w:val="-1"/>
        </w:rPr>
        <w:t>rješenja.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22"/>
        </w:numPr>
        <w:tabs>
          <w:tab w:pos="1287" w:val="left" w:leader="none"/>
        </w:tabs>
        <w:spacing w:line="240" w:lineRule="auto" w:before="146" w:after="0"/>
        <w:ind w:left="1286" w:right="0" w:hanging="60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  <w:spacing w:val="-1"/>
        </w:rPr>
        <w:t>Identifikovanje</w:t>
      </w:r>
      <w:r>
        <w:rPr>
          <w:rFonts w:ascii="Times New Roman"/>
          <w:i/>
          <w:color w:val="231F20"/>
        </w:rPr>
        <w:t> prioriteta</w:t>
      </w:r>
      <w:r>
        <w:rPr>
          <w:rFonts w:ascii="Times New Roman"/>
          <w:b w:val="0"/>
          <w:i w:val="0"/>
        </w:rPr>
      </w:r>
    </w:p>
    <w:p>
      <w:pPr>
        <w:pStyle w:val="BodyText"/>
        <w:numPr>
          <w:ilvl w:val="3"/>
          <w:numId w:val="22"/>
        </w:numPr>
        <w:tabs>
          <w:tab w:pos="1407" w:val="left" w:leader="none"/>
        </w:tabs>
        <w:spacing w:line="240" w:lineRule="auto" w:before="158" w:after="0"/>
        <w:ind w:left="140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Nemoguće </w:t>
      </w:r>
      <w:r>
        <w:rPr>
          <w:rFonts w:ascii="Times New Roman" w:hAnsi="Times New Roman"/>
          <w:color w:val="231F20"/>
        </w:rPr>
        <w:t>je sve</w:t>
      </w:r>
      <w:r>
        <w:rPr>
          <w:rFonts w:ascii="Times New Roman" w:hAnsi="Times New Roman"/>
          <w:color w:val="231F20"/>
          <w:spacing w:val="-1"/>
        </w:rPr>
        <w:t> raditi</w:t>
      </w:r>
      <w:r>
        <w:rPr>
          <w:rFonts w:ascii="Times New Roman" w:hAnsi="Times New Roman"/>
          <w:color w:val="231F20"/>
        </w:rPr>
        <w:t> odjednom.</w:t>
      </w:r>
      <w:r>
        <w:rPr>
          <w:rFonts w:ascii="Times New Roman" w:hAnsi="Times New Roman"/>
        </w:rPr>
      </w:r>
    </w:p>
    <w:p>
      <w:pPr>
        <w:pStyle w:val="BodyText"/>
        <w:numPr>
          <w:ilvl w:val="3"/>
          <w:numId w:val="22"/>
        </w:numPr>
        <w:tabs>
          <w:tab w:pos="1407" w:val="left" w:leader="none"/>
        </w:tabs>
        <w:spacing w:line="240" w:lineRule="auto" w:before="39" w:after="0"/>
        <w:ind w:left="140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Potrebno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definisati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prioritetne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poslove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prioritetne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akcije.</w:t>
      </w:r>
      <w:r>
        <w:rPr>
          <w:rFonts w:ascii="Times New Roman"/>
        </w:rPr>
      </w:r>
    </w:p>
    <w:p>
      <w:pPr>
        <w:pStyle w:val="BodyText"/>
        <w:numPr>
          <w:ilvl w:val="3"/>
          <w:numId w:val="22"/>
        </w:numPr>
        <w:tabs>
          <w:tab w:pos="1407" w:val="left" w:leader="none"/>
        </w:tabs>
        <w:spacing w:line="274" w:lineRule="auto" w:before="42" w:after="0"/>
        <w:ind w:left="1406" w:right="455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Pošto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početne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investicije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tehničk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infrastrukturu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identifikovati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najznačajnije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servise kako</w:t>
      </w:r>
      <w:r>
        <w:rPr>
          <w:rFonts w:ascii="Times New Roman" w:hAnsi="Times New Roman"/>
          <w:color w:val="231F20"/>
        </w:rPr>
        <w:t> bi 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prioritetno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radili</w:t>
      </w:r>
      <w:r>
        <w:rPr>
          <w:rFonts w:ascii="Times New Roman" w:hAnsi="Times New Roman"/>
          <w:color w:val="231F20"/>
        </w:rPr>
        <w:t> i stavili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raspolaganje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</w:rPr>
        <w:t>korisnicima.</w:t>
      </w:r>
      <w:r>
        <w:rPr>
          <w:rFonts w:ascii="Times New Roman" w:hAnsi="Times New Roman"/>
        </w:rPr>
      </w:r>
    </w:p>
    <w:p>
      <w:pPr>
        <w:pStyle w:val="BodyText"/>
        <w:numPr>
          <w:ilvl w:val="3"/>
          <w:numId w:val="22"/>
        </w:numPr>
        <w:tabs>
          <w:tab w:pos="1407" w:val="left" w:leader="none"/>
        </w:tabs>
        <w:spacing w:line="240" w:lineRule="auto" w:before="2" w:after="0"/>
        <w:ind w:left="140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Definisati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priorit</w:t>
      </w:r>
      <w:r>
        <w:rPr>
          <w:rFonts w:ascii="Times New Roman" w:hAnsi="Times New Roman"/>
          <w:color w:val="231F20"/>
        </w:rPr>
        <w:t>ete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uključujući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vrjednovanje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ciljeva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obećavaju.</w:t>
      </w:r>
      <w:r>
        <w:rPr>
          <w:rFonts w:ascii="Times New Roman" w:hAnsi="Times New Roman"/>
        </w:rPr>
      </w:r>
    </w:p>
    <w:p>
      <w:pPr>
        <w:pStyle w:val="BodyText"/>
        <w:numPr>
          <w:ilvl w:val="3"/>
          <w:numId w:val="22"/>
        </w:numPr>
        <w:tabs>
          <w:tab w:pos="1407" w:val="left" w:leader="none"/>
        </w:tabs>
        <w:spacing w:line="272" w:lineRule="auto" w:before="42" w:after="0"/>
        <w:ind w:left="1406" w:right="254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Jasno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definisani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prioriteti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dodjele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resursi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optimizuju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</w:rPr>
        <w:t>pune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organizacione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mogućnosti.</w:t>
      </w:r>
      <w:r>
        <w:rPr>
          <w:rFonts w:ascii="Times New Roman" w:hAnsi="Times New Roman"/>
        </w:rPr>
      </w:r>
    </w:p>
    <w:p>
      <w:pPr>
        <w:pStyle w:val="BodyText"/>
        <w:numPr>
          <w:ilvl w:val="3"/>
          <w:numId w:val="22"/>
        </w:numPr>
        <w:tabs>
          <w:tab w:pos="1407" w:val="left" w:leader="none"/>
        </w:tabs>
        <w:spacing w:line="240" w:lineRule="auto" w:before="6" w:after="0"/>
        <w:ind w:left="140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Izdvojiti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najvaţniji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servisi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realizovati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Web</w:t>
      </w:r>
      <w:r>
        <w:rPr>
          <w:rFonts w:ascii="Times New Roman" w:hAnsi="Times New Roman"/>
          <w:color w:val="231F20"/>
        </w:rPr>
        <w:t>-u.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60"/>
        <w:ind w:left="120" w:right="11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Raditi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razvijaju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servisi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omogućiti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zadovoljni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vremena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cjene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prihvatljiv.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Efikasno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postavljanje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prioriteta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doprinosi: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brţem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razvoju,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zadovoljstvu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korisnika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zaposlenih,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većim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učincima,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transparentnijem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radu.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</w:rPr>
        <w:t> 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početku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znati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mjeriti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uspjeh,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pratiti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napredovanje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te,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1" w:right="531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koji su </w:t>
      </w:r>
      <w:r>
        <w:rPr>
          <w:rFonts w:ascii="Times New Roman" w:hAnsi="Times New Roman"/>
          <w:color w:val="231F20"/>
          <w:spacing w:val="-1"/>
        </w:rPr>
        <w:t>kritični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procesi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</w:rPr>
        <w:t> ih </w:t>
      </w:r>
      <w:r>
        <w:rPr>
          <w:rFonts w:ascii="Times New Roman" w:hAnsi="Times New Roman"/>
          <w:color w:val="231F20"/>
          <w:spacing w:val="-1"/>
        </w:rPr>
        <w:t>rješavati.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6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Uraditi</w:t>
      </w:r>
      <w:r>
        <w:rPr>
          <w:rFonts w:ascii="Times New Roman"/>
          <w:color w:val="231F20"/>
          <w:spacing w:val="-13"/>
        </w:rPr>
        <w:t> </w:t>
      </w:r>
      <w:r>
        <w:rPr>
          <w:rFonts w:ascii="Times New Roman"/>
          <w:color w:val="231F20"/>
          <w:spacing w:val="-1"/>
        </w:rPr>
        <w:t>procjenu</w:t>
      </w:r>
      <w:r>
        <w:rPr>
          <w:rFonts w:ascii="Times New Roman"/>
          <w:color w:val="231F20"/>
          <w:spacing w:val="-13"/>
        </w:rPr>
        <w:t> </w:t>
      </w:r>
      <w:r>
        <w:rPr>
          <w:rFonts w:ascii="Times New Roman"/>
          <w:color w:val="231F20"/>
        </w:rPr>
        <w:t>izvodljivosti:</w:t>
      </w:r>
      <w:r>
        <w:rPr>
          <w:rFonts w:ascii="Times New Roman"/>
        </w:rPr>
      </w:r>
    </w:p>
    <w:p>
      <w:pPr>
        <w:pStyle w:val="BodyText"/>
        <w:numPr>
          <w:ilvl w:val="2"/>
          <w:numId w:val="21"/>
        </w:numPr>
        <w:tabs>
          <w:tab w:pos="840" w:val="left" w:leader="none"/>
        </w:tabs>
        <w:spacing w:line="240" w:lineRule="auto" w:before="4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korisnici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javne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uprave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zahtjev</w:t>
      </w:r>
      <w:r>
        <w:rPr>
          <w:rFonts w:ascii="Times New Roman" w:hAnsi="Times New Roman"/>
          <w:color w:val="231F20"/>
        </w:rPr>
        <w:t>ali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baš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servis;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21"/>
        </w:numPr>
        <w:tabs>
          <w:tab w:pos="840" w:val="left" w:leader="none"/>
        </w:tabs>
        <w:spacing w:line="240" w:lineRule="auto" w:before="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dviĎena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odjeljenja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(sektori)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spremna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tehnologiji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kapacitetima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w w:val="105"/>
        </w:rPr>
        <w:t>podrţe</w:t>
      </w:r>
      <w:r>
        <w:rPr>
          <w:rFonts w:ascii="Times New Roman" w:hAnsi="Times New Roman"/>
          <w:color w:val="231F20"/>
          <w:spacing w:val="-29"/>
          <w:w w:val="105"/>
        </w:rPr>
        <w:t> </w:t>
      </w:r>
      <w:r>
        <w:rPr>
          <w:rFonts w:ascii="Times New Roman" w:hAnsi="Times New Roman"/>
          <w:color w:val="231F20"/>
          <w:spacing w:val="-2"/>
          <w:w w:val="105"/>
        </w:rPr>
        <w:t>projekt;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21"/>
        </w:numPr>
        <w:tabs>
          <w:tab w:pos="840" w:val="left" w:leader="none"/>
        </w:tabs>
        <w:spacing w:line="240" w:lineRule="auto" w:before="4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cjena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koštanja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projekta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reforme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prihvatljiva.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21"/>
        </w:numPr>
        <w:tabs>
          <w:tab w:pos="840" w:val="left" w:leader="none"/>
        </w:tabs>
        <w:spacing w:line="240" w:lineRule="auto" w:before="15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zvršiti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rocjenu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kritičnosti: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21"/>
        </w:numPr>
        <w:tabs>
          <w:tab w:pos="840" w:val="left" w:leader="none"/>
        </w:tabs>
        <w:spacing w:line="240" w:lineRule="auto" w:before="16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predloţeni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servis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pogodan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prelazak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posl</w:t>
      </w:r>
      <w:r>
        <w:rPr>
          <w:rFonts w:ascii="Times New Roman" w:hAnsi="Times New Roman"/>
          <w:color w:val="231F20"/>
        </w:rPr>
        <w:t>ovnu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inteligenciju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usluţivanju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21"/>
        </w:numPr>
        <w:tabs>
          <w:tab w:pos="840" w:val="left" w:leader="none"/>
        </w:tabs>
        <w:spacing w:line="240" w:lineRule="auto" w:before="4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kreiranje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servisa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pomaţe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boljem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pozitivnijem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imidţu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vlade</w:t>
      </w:r>
      <w:r>
        <w:rPr>
          <w:rFonts w:ascii="Times New Roman" w:hAnsi="Times New Roman"/>
          <w:color w:val="231F20"/>
        </w:rPr>
        <w:t> kod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ana;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21"/>
        </w:numPr>
        <w:tabs>
          <w:tab w:pos="840" w:val="left" w:leader="none"/>
        </w:tabs>
        <w:spacing w:line="240" w:lineRule="auto" w:before="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2"/>
        </w:rPr>
        <w:t>uvoĎe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servisa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upotrebom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tehnologija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donosi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uštede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radu;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21"/>
        </w:numPr>
        <w:tabs>
          <w:tab w:pos="840" w:val="left" w:leader="none"/>
        </w:tabs>
        <w:spacing w:line="240" w:lineRule="auto" w:before="4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da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li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novi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servis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zahtjeva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dodatna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financijska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ulaganja.</w:t>
      </w:r>
      <w:r>
        <w:rPr>
          <w:rFonts w:ascii="Times New Roman"/>
        </w:rPr>
      </w:r>
    </w:p>
    <w:p>
      <w:pPr>
        <w:pStyle w:val="BodyText"/>
        <w:numPr>
          <w:ilvl w:val="2"/>
          <w:numId w:val="21"/>
        </w:numPr>
        <w:tabs>
          <w:tab w:pos="840" w:val="left" w:leader="none"/>
        </w:tabs>
        <w:spacing w:line="240" w:lineRule="auto" w:before="15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Mjeriti</w:t>
      </w:r>
      <w:r>
        <w:rPr>
          <w:rFonts w:ascii="Times New Roman"/>
          <w:color w:val="231F20"/>
          <w:spacing w:val="-15"/>
        </w:rPr>
        <w:t> </w:t>
      </w:r>
      <w:r>
        <w:rPr>
          <w:rFonts w:ascii="Times New Roman"/>
          <w:color w:val="231F20"/>
          <w:spacing w:val="-1"/>
        </w:rPr>
        <w:t>rezultate:</w:t>
      </w:r>
      <w:r>
        <w:rPr>
          <w:rFonts w:ascii="Times New Roman"/>
        </w:rPr>
      </w:r>
    </w:p>
    <w:p>
      <w:pPr>
        <w:pStyle w:val="BodyText"/>
        <w:numPr>
          <w:ilvl w:val="2"/>
          <w:numId w:val="21"/>
        </w:numPr>
        <w:tabs>
          <w:tab w:pos="841" w:val="left" w:leader="none"/>
        </w:tabs>
        <w:spacing w:line="240" w:lineRule="auto" w:before="162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Ocenjivanje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uspješnosti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početku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odmah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definišu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kriterijumi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left="8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za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1"/>
        </w:rPr>
        <w:t>mjerenje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rezultata.</w:t>
      </w:r>
      <w:r>
        <w:rPr>
          <w:rFonts w:ascii="Times New Roman"/>
        </w:rPr>
      </w:r>
    </w:p>
    <w:p>
      <w:pPr>
        <w:pStyle w:val="BodyText"/>
        <w:spacing w:line="275" w:lineRule="auto" w:before="161"/>
        <w:ind w:left="120" w:right="121" w:firstLine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Slici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(Preduslovi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uspješan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start)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predstavljena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neka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potrebna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uspješan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početak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implementacijom</w:t>
      </w:r>
      <w:r>
        <w:rPr>
          <w:rFonts w:ascii="Times New Roman" w:hAnsi="Times New Roman"/>
          <w:color w:val="231F20"/>
        </w:rPr>
        <w:t> novih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74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58409" cy="4200525"/>
            <wp:effectExtent l="0" t="0" r="0" b="0"/>
            <wp:docPr id="9" name="image9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97.jpe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8409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before="72"/>
        <w:ind w:left="294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5. </w:t>
      </w:r>
      <w:r>
        <w:rPr>
          <w:rFonts w:ascii="Times New Roman" w:hAnsi="Times New Roman"/>
          <w:color w:val="231F20"/>
          <w:spacing w:val="-1"/>
          <w:sz w:val="22"/>
        </w:rPr>
        <w:t>Preduslovi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uspješan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start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 w:before="69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Dobro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zamišljena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provedena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digitalizacija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poslovnih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</w:t>
      </w:r>
      <w:r>
        <w:rPr>
          <w:rFonts w:ascii="Times New Roman" w:hAnsi="Times New Roman"/>
          <w:color w:val="231F20"/>
        </w:rPr>
        <w:t>omijeniti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davaoca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korisnika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usluga.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03"/>
        <w:ind w:left="119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Javna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uprava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poveća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nuditi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i/>
          <w:color w:val="231F20"/>
          <w:spacing w:val="-1"/>
        </w:rPr>
        <w:t>On-line</w:t>
      </w:r>
      <w:r>
        <w:rPr>
          <w:rFonts w:ascii="Times New Roman" w:hAnsi="Times New Roman"/>
          <w:i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prilagoditi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korisnika.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i/>
          <w:color w:val="231F20"/>
        </w:rPr>
        <w:t>On-line</w:t>
      </w:r>
      <w:r>
        <w:rPr>
          <w:rFonts w:ascii="Times New Roman" w:hAnsi="Times New Roman"/>
          <w:i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davaoci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pobjedu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klasičnom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upravom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segmentu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izbora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usluga. Kori</w:t>
      </w:r>
      <w:r>
        <w:rPr>
          <w:rFonts w:ascii="Times New Roman" w:hAnsi="Times New Roman"/>
          <w:color w:val="231F20"/>
          <w:spacing w:val="-1"/>
        </w:rPr>
        <w:t>snici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vole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nude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veći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izbor.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61"/>
        <w:ind w:left="119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Nasuprot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tradicionalnoj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upravi,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bude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poslovala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načelu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</w:rPr>
        <w:t>-m-Usluge,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9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doći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poziciju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personalizuje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davanja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usluga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svakom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pojedinom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korisniku.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Korisnici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usluga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veoma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</w:t>
      </w:r>
      <w:r>
        <w:rPr>
          <w:rFonts w:ascii="Times New Roman" w:hAnsi="Times New Roman" w:cs="Times New Roman" w:eastAsia="Times New Roman"/>
          <w:color w:val="231F20"/>
        </w:rPr>
        <w:t>rzo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okreću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pojedinačnih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integrisanim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rješenjima.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zahtjevaju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„pod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jednim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krovom“.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razvijenih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ovakvom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modelu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usluga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transakciji,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ugodniju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jeftiniju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uslugu.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riješili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„izbora“,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korisnici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traţe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integrisana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rješenja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traţenja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dobijanja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usluga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lakšim.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19"/>
        </w:numPr>
        <w:tabs>
          <w:tab w:pos="927" w:val="left" w:leader="none"/>
        </w:tabs>
        <w:spacing w:line="240" w:lineRule="auto" w:before="0" w:after="0"/>
        <w:ind w:left="92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6" w:lineRule="auto" w:before="156"/>
        <w:ind w:left="119" w:right="10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Realizacija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koncepta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e-m-Uprave,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e-m-Usluge,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93"/>
          <w:w w:val="99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alat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problema,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istoj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pokretačka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snaga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reorganizaciju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obnovu.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Stoga,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ciljevi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uvoĎe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</w:rPr>
        <w:t>-m-</w:t>
      </w:r>
      <w:r>
        <w:rPr>
          <w:rFonts w:ascii="Times New Roman" w:hAnsi="Times New Roman"/>
          <w:color w:val="231F20"/>
        </w:rPr>
        <w:t>Uprave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smiju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pruţanje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standardnih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upotrebu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tehnologija.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radikalna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transformacija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funkcionisanja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javne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uprave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korišćenjem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velikih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potencijala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nude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tehnologije.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Uporedo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uvoĎe</w:t>
      </w:r>
      <w:r>
        <w:rPr>
          <w:rFonts w:ascii="Times New Roman" w:hAnsi="Times New Roman"/>
          <w:color w:val="231F20"/>
          <w:spacing w:val="-1"/>
        </w:rPr>
        <w:t>njem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tehnologija,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pristupiti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suštinskoj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izmjeni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modela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Infor</w:t>
      </w:r>
      <w:r>
        <w:rPr>
          <w:rFonts w:ascii="Times New Roman" w:hAnsi="Times New Roman"/>
          <w:color w:val="231F20"/>
          <w:spacing w:val="-1"/>
        </w:rPr>
        <w:t>matizacija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postojećeg </w:t>
      </w:r>
      <w:r>
        <w:rPr>
          <w:rFonts w:ascii="Times New Roman" w:hAnsi="Times New Roman"/>
          <w:color w:val="231F20"/>
        </w:rPr>
        <w:t>modela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učvrstila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pozicije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produţila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vijek,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automatizacije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upravo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</w:rPr>
        <w:t> izmjeni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suštinu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javne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uprave,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 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učini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jednostavnom,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otvorenom,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efikasnom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orijentisanom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anima.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23"/>
        <w:ind w:left="120" w:right="11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moguće,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paralelno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informatizacijom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javne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uprave,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vrši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njena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organizaciona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strukturna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transformacija.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Cilj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ostvariti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reformom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2"/>
        </w:rPr>
        <w:t>uvoĎe</w:t>
      </w:r>
      <w:r>
        <w:rPr>
          <w:rFonts w:ascii="Times New Roman" w:hAnsi="Times New Roman"/>
          <w:color w:val="231F20"/>
          <w:spacing w:val="-1"/>
        </w:rPr>
        <w:t>njem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uprave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je: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uspostavljanje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stabilne,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demokratski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savremeno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orijentisane,</w:t>
      </w:r>
      <w:r>
        <w:rPr>
          <w:rFonts w:ascii="Times New Roman" w:hAnsi="Times New Roman"/>
          <w:color w:val="231F20"/>
        </w:rPr>
        <w:t> djelotvorne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efikasne uprave,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</w:rPr>
        <w:t> biti 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sluţbi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korisnika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24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narednom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periodu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provesti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aţuriranje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baza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znanja.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61"/>
        <w:ind w:left="1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before="160"/>
        <w:ind w:left="659" w:right="113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Gonnnet,</w:t>
      </w:r>
      <w:r>
        <w:rPr>
          <w:rFonts w:ascii="Times New Roman" w:hAnsi="Times New Roman" w:cs="Times New Roman" w:eastAsia="Times New Roman"/>
          <w:color w:val="231F20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Pedro</w:t>
      </w:r>
      <w:r>
        <w:rPr>
          <w:rFonts w:ascii="Times New Roman" w:hAnsi="Times New Roman" w:cs="Times New Roman" w:eastAsia="Times New Roman"/>
          <w:color w:val="231F20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color w:val="231F20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color w:val="231F20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“The</w:t>
      </w:r>
      <w:r>
        <w:rPr>
          <w:rFonts w:ascii="Times New Roman" w:hAnsi="Times New Roman" w:cs="Times New Roman" w:eastAsia="Times New Roman"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Future</w:t>
      </w:r>
      <w:r>
        <w:rPr>
          <w:rFonts w:ascii="Times New Roman" w:hAnsi="Times New Roman" w:cs="Times New Roman" w:eastAsia="Times New Roman"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Informatics</w:t>
      </w:r>
      <w:r>
        <w:rPr>
          <w:rFonts w:ascii="Times New Roman" w:hAnsi="Times New Roman" w:cs="Times New Roman" w:eastAsia="Times New Roman"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as</w:t>
      </w:r>
      <w:r>
        <w:rPr>
          <w:rFonts w:ascii="Times New Roman" w:hAnsi="Times New Roman" w:cs="Times New Roman" w:eastAsia="Times New Roman"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Scientific</w:t>
      </w:r>
      <w:r>
        <w:rPr>
          <w:rFonts w:ascii="Times New Roman" w:hAnsi="Times New Roman" w:cs="Times New Roman" w:eastAsia="Times New Roman"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Discipline“.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UPGRADE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5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Evropean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Online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Magazine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IT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Profesiional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Vol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II,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4.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659" w:right="109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Kuleto,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V.,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Subot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ić,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N.,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Radivojević,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(2015).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“The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color w:val="231F20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approach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observing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electronic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-digital</w:t>
      </w:r>
      <w:r>
        <w:rPr>
          <w:rFonts w:ascii="Times New Roman" w:hAnsi="Times New Roman" w:cs="Times New Roman" w:eastAsia="Times New Roman"/>
          <w:color w:val="231F20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money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based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knowledge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bases</w:t>
      </w:r>
      <w:r>
        <w:rPr>
          <w:rFonts w:ascii="Times New Roman" w:hAnsi="Times New Roman" w:cs="Times New Roman" w:eastAsia="Times New Roman"/>
          <w:color w:val="231F20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semantic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web“.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i/>
          <w:color w:val="231F20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color w:val="231F20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Research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Management,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Engineering,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IT and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Social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Sciences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Volume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5,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Issue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11,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pp.21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40.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659" w:right="110" w:hanging="54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Radivoj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ević,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M.,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Filipović,</w:t>
      </w:r>
      <w:r>
        <w:rPr>
          <w:rFonts w:ascii="Times New Roman" w:hAnsi="Times New Roman" w:cs="Times New Roman" w:eastAsia="Times New Roman"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Z.,</w:t>
      </w:r>
      <w:r>
        <w:rPr>
          <w:rFonts w:ascii="Times New Roman" w:hAnsi="Times New Roman" w:cs="Times New Roman" w:eastAsia="Times New Roman"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Kremenović,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O.</w:t>
      </w:r>
      <w:r>
        <w:rPr>
          <w:rFonts w:ascii="Times New Roman" w:hAnsi="Times New Roman" w:cs="Times New Roman" w:eastAsia="Times New Roman"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(2012).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elektronskog</w:t>
      </w:r>
      <w:r>
        <w:rPr>
          <w:rFonts w:ascii="Times New Roman" w:hAnsi="Times New Roman" w:cs="Times New Roman" w:eastAsia="Times New Roman"/>
          <w:i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poslovanja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do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poslovne</w:t>
      </w:r>
      <w:r>
        <w:rPr>
          <w:rFonts w:ascii="Times New Roman" w:hAnsi="Times New Roman" w:cs="Times New Roman" w:eastAsia="Times New Roman"/>
          <w:i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inteligencije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javnoj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upravi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Banja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Luka: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JU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„Sluţbeni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glasnik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Srpske“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149">
        <w:r>
          <w:rPr>
            <w:rFonts w:ascii="Times New Roman"/>
            <w:color w:val="231F20"/>
            <w:spacing w:val="-1"/>
            <w:sz w:val="22"/>
          </w:rPr>
          <w:t>http://www.vidyainc.com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28" w:lineRule="exact"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141920"/>
          <w:spacing w:val="-1"/>
          <w:sz w:val="20"/>
        </w:rPr>
        <w:t>Ph.D.</w:t>
      </w:r>
      <w:r>
        <w:rPr>
          <w:rFonts w:ascii="Times New Roman"/>
          <w:b/>
          <w:color w:val="141920"/>
          <w:spacing w:val="-9"/>
          <w:sz w:val="20"/>
        </w:rPr>
        <w:t> </w:t>
      </w:r>
      <w:r>
        <w:rPr>
          <w:rFonts w:ascii="Times New Roman"/>
          <w:b/>
          <w:color w:val="141920"/>
          <w:sz w:val="20"/>
        </w:rPr>
        <w:t>Djordjo</w:t>
      </w:r>
      <w:r>
        <w:rPr>
          <w:rFonts w:ascii="Times New Roman"/>
          <w:b/>
          <w:color w:val="141920"/>
          <w:spacing w:val="-9"/>
          <w:sz w:val="20"/>
        </w:rPr>
        <w:t> </w:t>
      </w:r>
      <w:r>
        <w:rPr>
          <w:rFonts w:ascii="Times New Roman"/>
          <w:b/>
          <w:color w:val="141920"/>
          <w:sz w:val="20"/>
        </w:rPr>
        <w:t>Vasiljevic</w:t>
      </w:r>
      <w:r>
        <w:rPr>
          <w:rFonts w:ascii="Times New Roman"/>
          <w:sz w:val="20"/>
        </w:rPr>
      </w:r>
    </w:p>
    <w:p>
      <w:pPr>
        <w:spacing w:line="228" w:lineRule="exact" w:before="2"/>
        <w:ind w:left="118" w:right="527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141920"/>
          <w:spacing w:val="-1"/>
          <w:sz w:val="20"/>
        </w:rPr>
        <w:t>International</w:t>
      </w:r>
      <w:r>
        <w:rPr>
          <w:rFonts w:ascii="Times New Roman"/>
          <w:color w:val="141920"/>
          <w:spacing w:val="-12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University,</w:t>
      </w:r>
      <w:r>
        <w:rPr>
          <w:rFonts w:ascii="Times New Roman"/>
          <w:color w:val="141920"/>
          <w:spacing w:val="-11"/>
          <w:sz w:val="20"/>
        </w:rPr>
        <w:t> </w:t>
      </w:r>
      <w:r>
        <w:rPr>
          <w:rFonts w:ascii="Times New Roman"/>
          <w:color w:val="141920"/>
          <w:sz w:val="20"/>
        </w:rPr>
        <w:t>Professional</w:t>
      </w:r>
      <w:r>
        <w:rPr>
          <w:rFonts w:ascii="Times New Roman"/>
          <w:color w:val="141920"/>
          <w:spacing w:val="-12"/>
          <w:sz w:val="20"/>
        </w:rPr>
        <w:t> </w:t>
      </w:r>
      <w:r>
        <w:rPr>
          <w:rFonts w:ascii="Times New Roman"/>
          <w:color w:val="141920"/>
          <w:sz w:val="20"/>
        </w:rPr>
        <w:t>paper</w:t>
      </w:r>
      <w:r>
        <w:rPr>
          <w:rFonts w:ascii="Times New Roman"/>
          <w:color w:val="141920"/>
          <w:spacing w:val="41"/>
          <w:w w:val="99"/>
          <w:sz w:val="20"/>
        </w:rPr>
        <w:t> </w:t>
      </w:r>
      <w:r>
        <w:rPr>
          <w:rFonts w:ascii="Times New Roman"/>
          <w:color w:val="141920"/>
          <w:sz w:val="20"/>
        </w:rPr>
        <w:t>Brcko</w:t>
      </w:r>
      <w:r>
        <w:rPr>
          <w:rFonts w:ascii="Times New Roman"/>
          <w:color w:val="141920"/>
          <w:spacing w:val="-7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District,</w:t>
      </w:r>
      <w:r>
        <w:rPr>
          <w:rFonts w:ascii="Times New Roman"/>
          <w:color w:val="141920"/>
          <w:spacing w:val="-7"/>
          <w:sz w:val="20"/>
        </w:rPr>
        <w:t> </w:t>
      </w:r>
      <w:r>
        <w:rPr>
          <w:rFonts w:ascii="Times New Roman"/>
          <w:color w:val="141920"/>
          <w:sz w:val="20"/>
        </w:rPr>
        <w:t>BiH</w:t>
      </w:r>
      <w:r>
        <w:rPr>
          <w:rFonts w:ascii="Times New Roman"/>
          <w:sz w:val="20"/>
        </w:rPr>
      </w:r>
    </w:p>
    <w:p>
      <w:pPr>
        <w:spacing w:line="228" w:lineRule="exact" w:before="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141920"/>
          <w:spacing w:val="-1"/>
          <w:sz w:val="20"/>
        </w:rPr>
        <w:t>Ph.D.</w:t>
      </w:r>
      <w:r>
        <w:rPr>
          <w:rFonts w:ascii="Times New Roman"/>
          <w:b/>
          <w:color w:val="141920"/>
          <w:spacing w:val="-9"/>
          <w:sz w:val="20"/>
        </w:rPr>
        <w:t> </w:t>
      </w:r>
      <w:r>
        <w:rPr>
          <w:rFonts w:ascii="Times New Roman"/>
          <w:b/>
          <w:color w:val="141920"/>
          <w:spacing w:val="-1"/>
          <w:sz w:val="20"/>
        </w:rPr>
        <w:t>Branka</w:t>
      </w:r>
      <w:r>
        <w:rPr>
          <w:rFonts w:ascii="Times New Roman"/>
          <w:b/>
          <w:color w:val="141920"/>
          <w:spacing w:val="-9"/>
          <w:sz w:val="20"/>
        </w:rPr>
        <w:t> </w:t>
      </w:r>
      <w:r>
        <w:rPr>
          <w:rFonts w:ascii="Times New Roman"/>
          <w:b/>
          <w:color w:val="141920"/>
          <w:sz w:val="20"/>
        </w:rPr>
        <w:t>Vasiljevic</w:t>
      </w:r>
      <w:r>
        <w:rPr>
          <w:rFonts w:ascii="Times New Roman"/>
          <w:sz w:val="20"/>
        </w:rPr>
      </w: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141920"/>
          <w:spacing w:val="-1"/>
          <w:sz w:val="20"/>
        </w:rPr>
        <w:t>Doboj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2877" w:right="1277" w:hanging="122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141920"/>
          <w:spacing w:val="-1"/>
          <w:sz w:val="20"/>
        </w:rPr>
        <w:t>EFFICIENT</w:t>
      </w:r>
      <w:r>
        <w:rPr>
          <w:rFonts w:ascii="Times New Roman"/>
          <w:b/>
          <w:color w:val="141920"/>
          <w:spacing w:val="-16"/>
          <w:sz w:val="20"/>
        </w:rPr>
        <w:t> </w:t>
      </w:r>
      <w:r>
        <w:rPr>
          <w:rFonts w:ascii="Times New Roman"/>
          <w:b/>
          <w:color w:val="141920"/>
          <w:sz w:val="20"/>
        </w:rPr>
        <w:t>PUBLIC</w:t>
      </w:r>
      <w:r>
        <w:rPr>
          <w:rFonts w:ascii="Times New Roman"/>
          <w:b/>
          <w:color w:val="141920"/>
          <w:spacing w:val="-15"/>
          <w:sz w:val="20"/>
        </w:rPr>
        <w:t> </w:t>
      </w:r>
      <w:r>
        <w:rPr>
          <w:rFonts w:ascii="Times New Roman"/>
          <w:b/>
          <w:color w:val="141920"/>
          <w:spacing w:val="-1"/>
          <w:sz w:val="20"/>
        </w:rPr>
        <w:t>ADMINISTRATION</w:t>
      </w:r>
      <w:r>
        <w:rPr>
          <w:rFonts w:ascii="Times New Roman"/>
          <w:b/>
          <w:color w:val="141920"/>
          <w:spacing w:val="-14"/>
          <w:sz w:val="20"/>
        </w:rPr>
        <w:t> </w:t>
      </w:r>
      <w:r>
        <w:rPr>
          <w:rFonts w:ascii="Times New Roman"/>
          <w:b/>
          <w:color w:val="141920"/>
          <w:sz w:val="20"/>
        </w:rPr>
        <w:t>MANAGEMENT</w:t>
      </w:r>
      <w:r>
        <w:rPr>
          <w:rFonts w:ascii="Times New Roman"/>
          <w:b/>
          <w:color w:val="141920"/>
          <w:spacing w:val="-16"/>
          <w:sz w:val="20"/>
        </w:rPr>
        <w:t> </w:t>
      </w:r>
      <w:r>
        <w:rPr>
          <w:rFonts w:ascii="Times New Roman"/>
          <w:b/>
          <w:color w:val="141920"/>
          <w:spacing w:val="-1"/>
          <w:sz w:val="20"/>
        </w:rPr>
        <w:t>USING</w:t>
      </w:r>
      <w:r>
        <w:rPr>
          <w:rFonts w:ascii="Times New Roman"/>
          <w:b/>
          <w:color w:val="141920"/>
          <w:spacing w:val="49"/>
          <w:w w:val="99"/>
          <w:sz w:val="20"/>
        </w:rPr>
        <w:t> </w:t>
      </w:r>
      <w:r>
        <w:rPr>
          <w:rFonts w:ascii="Times New Roman"/>
          <w:b/>
          <w:color w:val="141920"/>
          <w:spacing w:val="-1"/>
          <w:sz w:val="20"/>
        </w:rPr>
        <w:t>NEW</w:t>
      </w:r>
      <w:r>
        <w:rPr>
          <w:rFonts w:ascii="Times New Roman"/>
          <w:b/>
          <w:color w:val="141920"/>
          <w:spacing w:val="-16"/>
          <w:sz w:val="20"/>
        </w:rPr>
        <w:t> </w:t>
      </w:r>
      <w:r>
        <w:rPr>
          <w:rFonts w:ascii="Times New Roman"/>
          <w:b/>
          <w:color w:val="141920"/>
          <w:spacing w:val="-1"/>
          <w:sz w:val="20"/>
        </w:rPr>
        <w:t>TECHNOLOGICAL</w:t>
      </w:r>
      <w:r>
        <w:rPr>
          <w:rFonts w:ascii="Times New Roman"/>
          <w:b/>
          <w:color w:val="141920"/>
          <w:spacing w:val="-16"/>
          <w:sz w:val="20"/>
        </w:rPr>
        <w:t> </w:t>
      </w:r>
      <w:r>
        <w:rPr>
          <w:rFonts w:ascii="Times New Roman"/>
          <w:b/>
          <w:color w:val="141920"/>
          <w:spacing w:val="-1"/>
          <w:sz w:val="20"/>
        </w:rPr>
        <w:t>SOLUTIONS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18" w:right="113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141920"/>
          <w:spacing w:val="-1"/>
          <w:sz w:val="20"/>
        </w:rPr>
        <w:t>SUMMARY:</w:t>
      </w:r>
      <w:r>
        <w:rPr>
          <w:rFonts w:ascii="Times New Roman" w:hAnsi="Times New Roman"/>
          <w:color w:val="141920"/>
          <w:spacing w:val="-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Now</w:t>
      </w:r>
      <w:r>
        <w:rPr>
          <w:rFonts w:ascii="Times New Roman" w:hAnsi="Times New Roman"/>
          <w:color w:val="141920"/>
          <w:spacing w:val="-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the</w:t>
      </w:r>
      <w:r>
        <w:rPr>
          <w:rFonts w:ascii="Times New Roman" w:hAnsi="Times New Roman"/>
          <w:color w:val="141920"/>
          <w:spacing w:val="-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public</w:t>
      </w:r>
      <w:r>
        <w:rPr>
          <w:rFonts w:ascii="Times New Roman" w:hAnsi="Times New Roman"/>
          <w:color w:val="141920"/>
          <w:spacing w:val="-1"/>
          <w:sz w:val="20"/>
        </w:rPr>
        <w:t> administration</w:t>
      </w:r>
      <w:r>
        <w:rPr>
          <w:rFonts w:ascii="Times New Roman" w:hAnsi="Times New Roman"/>
          <w:color w:val="141920"/>
          <w:spacing w:val="-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provides</w:t>
      </w:r>
      <w:r>
        <w:rPr>
          <w:rFonts w:ascii="Times New Roman" w:hAnsi="Times New Roman"/>
          <w:color w:val="141920"/>
          <w:spacing w:val="-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more and</w:t>
      </w:r>
      <w:r>
        <w:rPr>
          <w:rFonts w:ascii="Times New Roman" w:hAnsi="Times New Roman"/>
          <w:color w:val="141920"/>
          <w:spacing w:val="-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more</w:t>
      </w:r>
      <w:r>
        <w:rPr>
          <w:rFonts w:ascii="Times New Roman" w:hAnsi="Times New Roman"/>
          <w:color w:val="141920"/>
          <w:spacing w:val="-4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of</w:t>
      </w:r>
      <w:r>
        <w:rPr>
          <w:rFonts w:ascii="Times New Roman" w:hAnsi="Times New Roman"/>
          <w:color w:val="141920"/>
          <w:spacing w:val="-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its</w:t>
      </w:r>
      <w:r>
        <w:rPr>
          <w:rFonts w:ascii="Times New Roman" w:hAnsi="Times New Roman"/>
          <w:color w:val="141920"/>
          <w:spacing w:val="-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services</w:t>
      </w:r>
      <w:r>
        <w:rPr>
          <w:rFonts w:ascii="Times New Roman" w:hAnsi="Times New Roman"/>
          <w:color w:val="141920"/>
          <w:spacing w:val="-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not</w:t>
      </w:r>
      <w:r>
        <w:rPr>
          <w:rFonts w:ascii="Times New Roman" w:hAnsi="Times New Roman"/>
          <w:color w:val="141920"/>
          <w:spacing w:val="-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only</w:t>
      </w:r>
      <w:r>
        <w:rPr>
          <w:rFonts w:ascii="Times New Roman" w:hAnsi="Times New Roman"/>
          <w:color w:val="141920"/>
          <w:spacing w:val="-5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in</w:t>
      </w:r>
      <w:r>
        <w:rPr>
          <w:rFonts w:ascii="Times New Roman" w:hAnsi="Times New Roman"/>
          <w:color w:val="141920"/>
          <w:spacing w:val="-6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electronic</w:t>
      </w:r>
      <w:r>
        <w:rPr>
          <w:rFonts w:ascii="Times New Roman" w:hAnsi="Times New Roman"/>
          <w:color w:val="141920"/>
          <w:spacing w:val="74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but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also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in</w:t>
      </w:r>
      <w:r>
        <w:rPr>
          <w:rFonts w:ascii="Times New Roman" w:hAnsi="Times New Roman"/>
          <w:color w:val="141920"/>
          <w:spacing w:val="28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mobile</w:t>
      </w:r>
      <w:r>
        <w:rPr>
          <w:rFonts w:ascii="Times New Roman" w:hAnsi="Times New Roman"/>
          <w:color w:val="141920"/>
          <w:spacing w:val="2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form.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Instead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2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e-government,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there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is</w:t>
      </w:r>
      <w:r>
        <w:rPr>
          <w:rFonts w:ascii="Times New Roman" w:hAnsi="Times New Roman"/>
          <w:color w:val="141920"/>
          <w:spacing w:val="2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more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and</w:t>
      </w:r>
      <w:r>
        <w:rPr>
          <w:rFonts w:ascii="Times New Roman" w:hAnsi="Times New Roman"/>
          <w:color w:val="141920"/>
          <w:spacing w:val="2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more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talk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about</w:t>
      </w:r>
      <w:r>
        <w:rPr>
          <w:rFonts w:ascii="Times New Roman" w:hAnsi="Times New Roman"/>
          <w:color w:val="141920"/>
          <w:spacing w:val="31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mobile</w:t>
      </w:r>
      <w:r>
        <w:rPr>
          <w:rFonts w:ascii="Times New Roman" w:hAnsi="Times New Roman"/>
          <w:color w:val="141920"/>
          <w:spacing w:val="2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and</w:t>
      </w:r>
      <w:r>
        <w:rPr>
          <w:rFonts w:ascii="Times New Roman" w:hAnsi="Times New Roman"/>
          <w:color w:val="141920"/>
          <w:spacing w:val="28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intelligent</w:t>
      </w:r>
      <w:r>
        <w:rPr>
          <w:rFonts w:ascii="Times New Roman" w:hAnsi="Times New Roman"/>
          <w:color w:val="141920"/>
          <w:spacing w:val="43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government,</w:t>
      </w:r>
      <w:r>
        <w:rPr>
          <w:rFonts w:ascii="Times New Roman" w:hAnsi="Times New Roman"/>
          <w:color w:val="141920"/>
          <w:spacing w:val="18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about</w:t>
      </w:r>
      <w:r>
        <w:rPr>
          <w:rFonts w:ascii="Times New Roman" w:hAnsi="Times New Roman"/>
          <w:color w:val="141920"/>
          <w:spacing w:val="1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its</w:t>
      </w:r>
      <w:r>
        <w:rPr>
          <w:rFonts w:ascii="Times New Roman" w:hAnsi="Times New Roman"/>
          <w:color w:val="141920"/>
          <w:spacing w:val="21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unique</w:t>
      </w:r>
      <w:r>
        <w:rPr>
          <w:rFonts w:ascii="Times New Roman" w:hAnsi="Times New Roman"/>
          <w:color w:val="141920"/>
          <w:spacing w:val="21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concept</w:t>
      </w:r>
      <w:r>
        <w:rPr>
          <w:rFonts w:ascii="Times New Roman" w:hAnsi="Times New Roman"/>
          <w:color w:val="141920"/>
          <w:spacing w:val="1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1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e-m-i-Administration.</w:t>
      </w:r>
      <w:r>
        <w:rPr>
          <w:rFonts w:ascii="Times New Roman" w:hAnsi="Times New Roman"/>
          <w:color w:val="141920"/>
          <w:spacing w:val="1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</w:t>
      </w:r>
      <w:r>
        <w:rPr>
          <w:rFonts w:ascii="Times New Roman" w:hAnsi="Times New Roman"/>
          <w:color w:val="141920"/>
          <w:spacing w:val="1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this</w:t>
      </w:r>
      <w:r>
        <w:rPr>
          <w:rFonts w:ascii="Times New Roman" w:hAnsi="Times New Roman"/>
          <w:color w:val="141920"/>
          <w:spacing w:val="20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paper,</w:t>
      </w:r>
      <w:r>
        <w:rPr>
          <w:rFonts w:ascii="Times New Roman" w:hAnsi="Times New Roman"/>
          <w:color w:val="141920"/>
          <w:spacing w:val="22"/>
          <w:sz w:val="20"/>
        </w:rPr>
        <w:t> </w:t>
      </w:r>
      <w:r>
        <w:rPr>
          <w:rFonts w:ascii="Times New Roman" w:hAnsi="Times New Roman"/>
          <w:color w:val="141920"/>
          <w:spacing w:val="-3"/>
          <w:sz w:val="20"/>
        </w:rPr>
        <w:t>we</w:t>
      </w:r>
      <w:r>
        <w:rPr>
          <w:rFonts w:ascii="Times New Roman" w:hAnsi="Times New Roman"/>
          <w:color w:val="141920"/>
          <w:spacing w:val="21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deal</w:t>
      </w:r>
      <w:r>
        <w:rPr>
          <w:rFonts w:ascii="Times New Roman" w:hAnsi="Times New Roman"/>
          <w:color w:val="141920"/>
          <w:spacing w:val="21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with</w:t>
      </w:r>
      <w:r>
        <w:rPr>
          <w:rFonts w:ascii="Times New Roman" w:hAnsi="Times New Roman"/>
          <w:color w:val="141920"/>
          <w:spacing w:val="1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new</w:t>
      </w:r>
      <w:r>
        <w:rPr>
          <w:rFonts w:ascii="Times New Roman" w:hAnsi="Times New Roman"/>
          <w:color w:val="141920"/>
          <w:spacing w:val="1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technological</w:t>
      </w:r>
      <w:r>
        <w:rPr>
          <w:rFonts w:ascii="Times New Roman" w:hAnsi="Times New Roman"/>
          <w:color w:val="141920"/>
          <w:spacing w:val="50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solutions</w:t>
      </w:r>
      <w:r>
        <w:rPr>
          <w:rFonts w:ascii="Times New Roman" w:hAnsi="Times New Roman"/>
          <w:color w:val="141920"/>
          <w:spacing w:val="1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based</w:t>
      </w:r>
      <w:r>
        <w:rPr>
          <w:rFonts w:ascii="Times New Roman" w:hAnsi="Times New Roman"/>
          <w:color w:val="141920"/>
          <w:spacing w:val="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on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knowledge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bases</w:t>
      </w:r>
      <w:r>
        <w:rPr>
          <w:rFonts w:ascii="Times New Roman" w:hAnsi="Times New Roman"/>
          <w:color w:val="141920"/>
          <w:spacing w:val="1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and</w:t>
      </w:r>
      <w:r>
        <w:rPr>
          <w:rFonts w:ascii="Times New Roman" w:hAnsi="Times New Roman"/>
          <w:color w:val="141920"/>
          <w:spacing w:val="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semantic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web</w:t>
      </w:r>
      <w:r>
        <w:rPr>
          <w:rFonts w:ascii="Times New Roman" w:hAnsi="Times New Roman"/>
          <w:color w:val="141920"/>
          <w:spacing w:val="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that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can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provide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some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1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the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necessary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knowledge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to</w:t>
      </w:r>
      <w:r>
        <w:rPr>
          <w:rFonts w:ascii="Times New Roman" w:hAnsi="Times New Roman"/>
          <w:color w:val="141920"/>
          <w:spacing w:val="71"/>
          <w:w w:val="9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all</w:t>
      </w:r>
      <w:r>
        <w:rPr>
          <w:rFonts w:ascii="Times New Roman" w:hAnsi="Times New Roman"/>
          <w:color w:val="141920"/>
          <w:spacing w:val="-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those</w:t>
      </w:r>
      <w:r>
        <w:rPr>
          <w:rFonts w:ascii="Times New Roman" w:hAnsi="Times New Roman"/>
          <w:color w:val="141920"/>
          <w:spacing w:val="1"/>
          <w:sz w:val="20"/>
        </w:rPr>
        <w:t> </w:t>
      </w:r>
      <w:r>
        <w:rPr>
          <w:rFonts w:ascii="Times New Roman" w:hAnsi="Times New Roman"/>
          <w:color w:val="141920"/>
          <w:spacing w:val="-2"/>
          <w:sz w:val="20"/>
        </w:rPr>
        <w:t>who</w:t>
      </w:r>
      <w:r>
        <w:rPr>
          <w:rFonts w:ascii="Times New Roman" w:hAnsi="Times New Roman"/>
          <w:color w:val="141920"/>
          <w:spacing w:val="-1"/>
          <w:sz w:val="20"/>
        </w:rPr>
        <w:t> need</w:t>
      </w:r>
      <w:r>
        <w:rPr>
          <w:rFonts w:ascii="Times New Roman" w:hAnsi="Times New Roman"/>
          <w:color w:val="141920"/>
          <w:spacing w:val="-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or</w:t>
      </w:r>
      <w:r>
        <w:rPr>
          <w:rFonts w:ascii="Times New Roman" w:hAnsi="Times New Roman"/>
          <w:color w:val="141920"/>
          <w:spacing w:val="-1"/>
          <w:sz w:val="20"/>
        </w:rPr>
        <w:t> </w:t>
      </w:r>
      <w:r>
        <w:rPr>
          <w:rFonts w:ascii="Times New Roman" w:hAnsi="Times New Roman"/>
          <w:color w:val="141920"/>
          <w:spacing w:val="-2"/>
          <w:sz w:val="20"/>
        </w:rPr>
        <w:t>want </w:t>
      </w:r>
      <w:r>
        <w:rPr>
          <w:rFonts w:ascii="Times New Roman" w:hAnsi="Times New Roman"/>
          <w:color w:val="141920"/>
          <w:sz w:val="20"/>
        </w:rPr>
        <w:t>to</w:t>
      </w:r>
      <w:r>
        <w:rPr>
          <w:rFonts w:ascii="Times New Roman" w:hAnsi="Times New Roman"/>
          <w:color w:val="141920"/>
          <w:spacing w:val="-1"/>
          <w:sz w:val="20"/>
        </w:rPr>
        <w:t> introduce electronic</w:t>
      </w:r>
      <w:r>
        <w:rPr>
          <w:rFonts w:ascii="Times New Roman" w:hAnsi="Times New Roman"/>
          <w:color w:val="141920"/>
          <w:spacing w:val="-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and</w:t>
      </w:r>
      <w:r>
        <w:rPr>
          <w:rFonts w:ascii="Times New Roman" w:hAnsi="Times New Roman"/>
          <w:color w:val="141920"/>
          <w:spacing w:val="1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mobile business</w:t>
      </w:r>
      <w:r>
        <w:rPr>
          <w:rFonts w:ascii="Times New Roman" w:hAnsi="Times New Roman"/>
          <w:color w:val="141920"/>
          <w:spacing w:val="-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</w:t>
      </w:r>
      <w:r>
        <w:rPr>
          <w:rFonts w:ascii="Times New Roman" w:hAnsi="Times New Roman"/>
          <w:color w:val="141920"/>
          <w:spacing w:val="-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public</w:t>
      </w:r>
      <w:r>
        <w:rPr>
          <w:rFonts w:ascii="Times New Roman" w:hAnsi="Times New Roman"/>
          <w:color w:val="141920"/>
          <w:spacing w:val="-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administration.</w:t>
      </w:r>
      <w:r>
        <w:rPr>
          <w:rFonts w:ascii="Times New Roman" w:hAnsi="Times New Roman"/>
          <w:color w:val="141920"/>
          <w:spacing w:val="-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We</w:t>
      </w:r>
      <w:r>
        <w:rPr>
          <w:rFonts w:ascii="Times New Roman" w:hAnsi="Times New Roman"/>
          <w:color w:val="141920"/>
          <w:spacing w:val="-1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observe</w:t>
      </w:r>
      <w:r>
        <w:rPr>
          <w:rFonts w:ascii="Times New Roman" w:hAnsi="Times New Roman"/>
          <w:color w:val="141920"/>
          <w:spacing w:val="-1"/>
          <w:sz w:val="20"/>
        </w:rPr>
        <w:t> part</w:t>
      </w:r>
      <w:r>
        <w:rPr>
          <w:rFonts w:ascii="Times New Roman" w:hAnsi="Times New Roman"/>
          <w:color w:val="141920"/>
          <w:spacing w:val="89"/>
          <w:w w:val="9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 the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necessary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knowledge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required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for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the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efficient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introduction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1"/>
          <w:sz w:val="20"/>
        </w:rPr>
        <w:t> electronic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and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mobile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services.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We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use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</w:t>
      </w:r>
      <w:r>
        <w:rPr>
          <w:rFonts w:ascii="Times New Roman" w:hAnsi="Times New Roman"/>
          <w:color w:val="141920"/>
          <w:spacing w:val="66"/>
          <w:w w:val="9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Protégé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editor,</w:t>
      </w:r>
      <w:r>
        <w:rPr>
          <w:rFonts w:ascii="Times New Roman" w:hAnsi="Times New Roman"/>
          <w:color w:val="141920"/>
          <w:spacing w:val="2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an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open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source</w:t>
      </w:r>
      <w:r>
        <w:rPr>
          <w:rFonts w:ascii="Times New Roman" w:hAnsi="Times New Roman"/>
          <w:color w:val="141920"/>
          <w:spacing w:val="2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platform,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to</w:t>
      </w:r>
      <w:r>
        <w:rPr>
          <w:rFonts w:ascii="Times New Roman" w:hAnsi="Times New Roman"/>
          <w:color w:val="141920"/>
          <w:spacing w:val="28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update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some</w:t>
      </w:r>
      <w:r>
        <w:rPr>
          <w:rFonts w:ascii="Times New Roman" w:hAnsi="Times New Roman"/>
          <w:color w:val="141920"/>
          <w:spacing w:val="2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2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our</w:t>
      </w:r>
      <w:r>
        <w:rPr>
          <w:rFonts w:ascii="Times New Roman" w:hAnsi="Times New Roman"/>
          <w:color w:val="141920"/>
          <w:spacing w:val="2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knowledge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to</w:t>
      </w:r>
      <w:r>
        <w:rPr>
          <w:rFonts w:ascii="Times New Roman" w:hAnsi="Times New Roman"/>
          <w:color w:val="141920"/>
          <w:spacing w:val="2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</w:t>
      </w:r>
      <w:r>
        <w:rPr>
          <w:rFonts w:ascii="Times New Roman" w:hAnsi="Times New Roman"/>
          <w:color w:val="141920"/>
          <w:spacing w:val="30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knowledge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base.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Here</w:t>
      </w:r>
      <w:r>
        <w:rPr>
          <w:rFonts w:ascii="Times New Roman" w:hAnsi="Times New Roman"/>
          <w:color w:val="141920"/>
          <w:spacing w:val="30"/>
          <w:sz w:val="20"/>
        </w:rPr>
        <w:t> </w:t>
      </w:r>
      <w:r>
        <w:rPr>
          <w:rFonts w:ascii="Times New Roman" w:hAnsi="Times New Roman"/>
          <w:color w:val="141920"/>
          <w:spacing w:val="-3"/>
          <w:sz w:val="20"/>
        </w:rPr>
        <w:t>we</w:t>
      </w:r>
      <w:r>
        <w:rPr>
          <w:rFonts w:ascii="Times New Roman" w:hAnsi="Times New Roman"/>
          <w:color w:val="141920"/>
          <w:spacing w:val="77"/>
          <w:w w:val="9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propose</w:t>
      </w:r>
      <w:r>
        <w:rPr>
          <w:rFonts w:ascii="Times New Roman" w:hAnsi="Times New Roman"/>
          <w:color w:val="141920"/>
          <w:spacing w:val="1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</w:t>
      </w:r>
      <w:r>
        <w:rPr>
          <w:rFonts w:ascii="Times New Roman" w:hAnsi="Times New Roman"/>
          <w:color w:val="141920"/>
          <w:spacing w:val="1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new</w:t>
      </w:r>
      <w:r>
        <w:rPr>
          <w:rFonts w:ascii="Times New Roman" w:hAnsi="Times New Roman"/>
          <w:color w:val="141920"/>
          <w:spacing w:val="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concept</w:t>
      </w:r>
      <w:r>
        <w:rPr>
          <w:rFonts w:ascii="Times New Roman" w:hAnsi="Times New Roman"/>
          <w:color w:val="141920"/>
          <w:spacing w:val="1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1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more</w:t>
      </w:r>
      <w:r>
        <w:rPr>
          <w:rFonts w:ascii="Times New Roman" w:hAnsi="Times New Roman"/>
          <w:color w:val="141920"/>
          <w:spacing w:val="1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efficient</w:t>
      </w:r>
      <w:r>
        <w:rPr>
          <w:rFonts w:ascii="Times New Roman" w:hAnsi="Times New Roman"/>
          <w:color w:val="141920"/>
          <w:spacing w:val="11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knowledge</w:t>
      </w:r>
      <w:r>
        <w:rPr>
          <w:rFonts w:ascii="Times New Roman" w:hAnsi="Times New Roman"/>
          <w:color w:val="141920"/>
          <w:spacing w:val="1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acquisition</w:t>
      </w:r>
      <w:r>
        <w:rPr>
          <w:rFonts w:ascii="Times New Roman" w:hAnsi="Times New Roman"/>
          <w:color w:val="141920"/>
          <w:spacing w:val="11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for</w:t>
      </w:r>
      <w:r>
        <w:rPr>
          <w:rFonts w:ascii="Times New Roman" w:hAnsi="Times New Roman"/>
          <w:color w:val="141920"/>
          <w:spacing w:val="1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faster</w:t>
      </w:r>
      <w:r>
        <w:rPr>
          <w:rFonts w:ascii="Times New Roman" w:hAnsi="Times New Roman"/>
          <w:color w:val="141920"/>
          <w:spacing w:val="1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and</w:t>
      </w:r>
      <w:r>
        <w:rPr>
          <w:rFonts w:ascii="Times New Roman" w:hAnsi="Times New Roman"/>
          <w:color w:val="141920"/>
          <w:spacing w:val="1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simpler</w:t>
      </w:r>
      <w:r>
        <w:rPr>
          <w:rFonts w:ascii="Times New Roman" w:hAnsi="Times New Roman"/>
          <w:color w:val="141920"/>
          <w:spacing w:val="1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implementation</w:t>
      </w:r>
      <w:r>
        <w:rPr>
          <w:rFonts w:ascii="Times New Roman" w:hAnsi="Times New Roman"/>
          <w:color w:val="141920"/>
          <w:spacing w:val="10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1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more</w:t>
      </w:r>
      <w:r>
        <w:rPr>
          <w:rFonts w:ascii="Times New Roman" w:hAnsi="Times New Roman"/>
          <w:color w:val="141920"/>
          <w:spacing w:val="73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efficient</w:t>
      </w:r>
      <w:r>
        <w:rPr>
          <w:rFonts w:ascii="Times New Roman" w:hAnsi="Times New Roman"/>
          <w:color w:val="141920"/>
          <w:spacing w:val="-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services</w:t>
      </w:r>
      <w:r>
        <w:rPr>
          <w:rFonts w:ascii="Times New Roman" w:hAnsi="Times New Roman"/>
          <w:color w:val="141920"/>
          <w:spacing w:val="-9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in</w:t>
      </w:r>
      <w:r>
        <w:rPr>
          <w:rFonts w:ascii="Times New Roman" w:hAnsi="Times New Roman"/>
          <w:color w:val="141920"/>
          <w:spacing w:val="-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public</w:t>
      </w:r>
      <w:r>
        <w:rPr>
          <w:rFonts w:ascii="Times New Roman" w:hAnsi="Times New Roman"/>
          <w:color w:val="141920"/>
          <w:spacing w:val="-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administration.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121" w:firstLine="566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141920"/>
          <w:spacing w:val="-1"/>
          <w:sz w:val="20"/>
        </w:rPr>
        <w:t>KEY</w:t>
      </w:r>
      <w:r>
        <w:rPr>
          <w:rFonts w:ascii="Times New Roman"/>
          <w:color w:val="141920"/>
          <w:spacing w:val="-8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WORDS:</w:t>
      </w:r>
      <w:r>
        <w:rPr>
          <w:rFonts w:ascii="Times New Roman"/>
          <w:color w:val="141920"/>
          <w:spacing w:val="-8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autonomy</w:t>
      </w:r>
      <w:r>
        <w:rPr>
          <w:rFonts w:ascii="Times New Roman"/>
          <w:color w:val="141920"/>
          <w:spacing w:val="-8"/>
          <w:sz w:val="20"/>
        </w:rPr>
        <w:t> </w:t>
      </w:r>
      <w:r>
        <w:rPr>
          <w:rFonts w:ascii="Times New Roman"/>
          <w:color w:val="141920"/>
          <w:spacing w:val="1"/>
          <w:sz w:val="20"/>
        </w:rPr>
        <w:t>of</w:t>
      </w:r>
      <w:r>
        <w:rPr>
          <w:rFonts w:ascii="Times New Roman"/>
          <w:color w:val="141920"/>
          <w:spacing w:val="-1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higher</w:t>
      </w:r>
      <w:r>
        <w:rPr>
          <w:rFonts w:ascii="Times New Roman"/>
          <w:color w:val="141920"/>
          <w:spacing w:val="-6"/>
          <w:sz w:val="20"/>
        </w:rPr>
        <w:t> </w:t>
      </w:r>
      <w:r>
        <w:rPr>
          <w:rFonts w:ascii="Times New Roman"/>
          <w:color w:val="141920"/>
          <w:sz w:val="20"/>
        </w:rPr>
        <w:t>education</w:t>
      </w:r>
      <w:r>
        <w:rPr>
          <w:rFonts w:ascii="Times New Roman"/>
          <w:color w:val="141920"/>
          <w:spacing w:val="-8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institutions,</w:t>
      </w:r>
      <w:r>
        <w:rPr>
          <w:rFonts w:ascii="Times New Roman"/>
          <w:color w:val="141920"/>
          <w:spacing w:val="-8"/>
          <w:sz w:val="20"/>
        </w:rPr>
        <w:t> </w:t>
      </w:r>
      <w:r>
        <w:rPr>
          <w:rFonts w:ascii="Times New Roman"/>
          <w:color w:val="141920"/>
          <w:sz w:val="20"/>
        </w:rPr>
        <w:t>academic</w:t>
      </w:r>
      <w:r>
        <w:rPr>
          <w:rFonts w:ascii="Times New Roman"/>
          <w:color w:val="141920"/>
          <w:spacing w:val="-7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community,</w:t>
      </w:r>
      <w:r>
        <w:rPr>
          <w:rFonts w:ascii="Times New Roman"/>
          <w:color w:val="141920"/>
          <w:spacing w:val="-8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higher</w:t>
      </w:r>
      <w:r>
        <w:rPr>
          <w:rFonts w:ascii="Times New Roman"/>
          <w:color w:val="141920"/>
          <w:spacing w:val="-6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education</w:t>
      </w:r>
      <w:r>
        <w:rPr>
          <w:rFonts w:ascii="Times New Roman"/>
          <w:color w:val="141920"/>
          <w:spacing w:val="103"/>
          <w:w w:val="9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institutions.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0"/>
          <w:pgSz w:w="11910" w:h="16840"/>
          <w:pgMar w:header="826" w:footer="0" w:top="1120" w:bottom="280" w:left="1300" w:right="1300"/>
        </w:sectPr>
      </w:pPr>
    </w:p>
    <w:p>
      <w:pPr>
        <w:tabs>
          <w:tab w:pos="6713" w:val="left" w:leader="none"/>
        </w:tabs>
        <w:spacing w:line="250" w:lineRule="exact" w:before="59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Dr</w:t>
      </w:r>
      <w:r>
        <w:rPr>
          <w:rFonts w:ascii="Times New Roman" w:hAnsi="Times New Roman"/>
          <w:b/>
          <w:color w:val="231F20"/>
          <w:sz w:val="22"/>
        </w:rPr>
        <w:t>  </w:t>
      </w:r>
      <w:r>
        <w:rPr>
          <w:rFonts w:ascii="Times New Roman" w:hAnsi="Times New Roman"/>
          <w:b/>
          <w:color w:val="231F20"/>
          <w:spacing w:val="-1"/>
          <w:sz w:val="22"/>
        </w:rPr>
        <w:t>Ramo</w:t>
      </w:r>
      <w:r>
        <w:rPr>
          <w:rFonts w:ascii="Times New Roman" w:hAnsi="Times New Roman"/>
          <w:b/>
          <w:color w:val="231F20"/>
          <w:spacing w:val="-3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Mulahusejnović</w:t>
        <w:tab/>
      </w:r>
      <w:r>
        <w:rPr>
          <w:rFonts w:ascii="Times New Roman" w:hAnsi="Times New Roman"/>
          <w:color w:val="231F20"/>
          <w:sz w:val="20"/>
        </w:rPr>
        <w:t>UDC:05(045):65&gt;629&gt;629.08</w:t>
      </w:r>
      <w:r>
        <w:rPr>
          <w:rFonts w:ascii="Times New Roman" w:hAnsi="Times New Roman"/>
          <w:sz w:val="20"/>
        </w:rPr>
      </w:r>
    </w:p>
    <w:p>
      <w:pPr>
        <w:tabs>
          <w:tab w:pos="7728" w:val="left" w:leader="none"/>
        </w:tabs>
        <w:spacing w:line="250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univerzitet,</w:t>
        <w:tab/>
      </w:r>
      <w:r>
        <w:rPr>
          <w:rFonts w:ascii="Times New Roman" w:hAnsi="Times New Roman"/>
          <w:color w:val="231F20"/>
          <w:spacing w:val="-1"/>
          <w:sz w:val="20"/>
        </w:rPr>
        <w:t>Stručni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distrikt,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23"/>
        </w:numPr>
        <w:tabs>
          <w:tab w:pos="462" w:val="left" w:leader="none"/>
        </w:tabs>
        <w:spacing w:line="252" w:lineRule="exact" w:before="0"/>
        <w:ind w:left="458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ail:</w:t>
      </w:r>
      <w:r>
        <w:rPr>
          <w:rFonts w:ascii="Times New Roman"/>
          <w:color w:val="231F20"/>
          <w:spacing w:val="1"/>
          <w:sz w:val="22"/>
        </w:rPr>
        <w:t> </w:t>
      </w:r>
      <w:hyperlink r:id="rId152">
        <w:r>
          <w:rPr>
            <w:rFonts w:ascii="Times New Roman"/>
            <w:color w:val="231F20"/>
            <w:spacing w:val="-1"/>
            <w:sz w:val="22"/>
          </w:rPr>
          <w:t>ramo.mulahusejnovic@gmail.com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361" w:lineRule="auto" w:before="0"/>
        <w:ind w:left="1434" w:right="1426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PRIMJENA DIJAGNOSTIČKIH</w:t>
      </w:r>
      <w:r>
        <w:rPr>
          <w:rFonts w:ascii="Times New Roman" w:hAnsi="Times New Roman"/>
          <w:b/>
          <w:color w:val="231F20"/>
          <w:spacing w:val="1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METODA KOD </w:t>
      </w:r>
      <w:r>
        <w:rPr>
          <w:rFonts w:ascii="Times New Roman" w:hAnsi="Times New Roman"/>
          <w:b/>
          <w:color w:val="231F20"/>
          <w:spacing w:val="-2"/>
          <w:sz w:val="22"/>
        </w:rPr>
        <w:t>VJEŠTAČENJA</w:t>
      </w:r>
      <w:r>
        <w:rPr>
          <w:rFonts w:ascii="Times New Roman" w:hAnsi="Times New Roman"/>
          <w:b/>
          <w:color w:val="231F20"/>
          <w:spacing w:val="33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TEHNIČKE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-2"/>
          <w:sz w:val="22"/>
        </w:rPr>
        <w:t>ISPRAVNOSTI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-2"/>
          <w:sz w:val="22"/>
        </w:rPr>
        <w:t>MOTORNIH</w:t>
      </w:r>
      <w:r>
        <w:rPr>
          <w:rFonts w:ascii="Times New Roman" w:hAnsi="Times New Roman"/>
          <w:b/>
          <w:color w:val="231F20"/>
          <w:spacing w:val="1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VOZILA</w:t>
      </w:r>
      <w:r>
        <w:rPr>
          <w:rFonts w:ascii="Times New Roman" w:hAnsi="Times New Roman"/>
          <w:sz w:val="2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before="0"/>
        <w:ind w:left="119" w:right="110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Kontrola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ureĎaja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kočenje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načelno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vrši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stanici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tehničke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preglede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privrednog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društva,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posjeduje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sve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ureĎaje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kontrolu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ureĎaja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zaustavljanje.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Prilikom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ovog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pregleda, provjerava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se</w:t>
      </w:r>
      <w:r>
        <w:rPr>
          <w:rFonts w:ascii="Times New Roman" w:hAnsi="Times New Roman" w:cs="Times New Roman" w:eastAsia="Times New Roman"/>
          <w:color w:val="231F20"/>
          <w:spacing w:val="8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radne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kočnice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(efikasnost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koeficijent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praznog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opterećenog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vozila,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razlika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sile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lijevoj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desnoj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strani,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veličina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skokovitog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prirasta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sile),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pomoćne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kočnice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(efikasnost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koeficijent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kočenja,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razlika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sile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kočenja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l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ij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evoj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desnoj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strani),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parkirna kočnica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(funkcionalnost,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stanje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čelične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uţadi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oštećenja,</w:t>
      </w:r>
      <w:r>
        <w:rPr>
          <w:rFonts w:ascii="Times New Roman" w:hAnsi="Times New Roman" w:cs="Times New Roman" w:eastAsia="Times New Roman"/>
          <w:color w:val="231F20"/>
          <w:spacing w:val="8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uvijanje,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zapletenost,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korozija,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ţabica,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upravljačke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poluge),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komanda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apučica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radne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kočnice</w:t>
      </w:r>
      <w:r>
        <w:rPr>
          <w:rFonts w:ascii="Times New Roman" w:hAnsi="Times New Roman" w:cs="Times New Roman" w:eastAsia="Times New Roman"/>
          <w:color w:val="231F20"/>
          <w:spacing w:val="8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(hod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prevelik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premalen,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jastučić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protiv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klizanja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potrošen,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labav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nema,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zazor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zglobnim</w:t>
      </w:r>
      <w:r>
        <w:rPr>
          <w:rFonts w:ascii="Times New Roman" w:hAnsi="Times New Roman" w:cs="Times New Roman" w:eastAsia="Times New Roman"/>
          <w:color w:val="231F20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elementima,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otpor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pokretanju),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komanda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 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poluga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pomoćne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kočnice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(poluga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5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iskrivljena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20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polomljena,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baca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drţanje,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hod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prevelik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premali),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elementi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prenosa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sile kočenja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(kruti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cjevovod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iskrivljenost,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učvršćenost,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propusnost,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korozija,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spojeva;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elastična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crijeva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učvršćenost,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propusnost,</w:t>
      </w:r>
      <w:r>
        <w:rPr>
          <w:rFonts w:ascii="Times New Roman" w:hAnsi="Times New Roman" w:cs="Times New Roman" w:eastAsia="Times New Roman"/>
          <w:color w:val="231F20"/>
          <w:spacing w:val="9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ispucanost,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bubrenje,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spojevi;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kompresor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nivo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curenje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ulja,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vrijeme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postizanje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pritiska;</w:t>
      </w:r>
      <w:r>
        <w:rPr>
          <w:rFonts w:ascii="Times New Roman" w:hAnsi="Times New Roman" w:cs="Times New Roman" w:eastAsia="Times New Roman"/>
          <w:color w:val="231F20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pneumatski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rezervoari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korodiranost,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oštećenost,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pričvršćenost;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kočioni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cilindri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funkcionisanje,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oštećenost,</w:t>
      </w:r>
      <w:r>
        <w:rPr>
          <w:rFonts w:ascii="Times New Roman" w:hAnsi="Times New Roman" w:cs="Times New Roman" w:eastAsia="Times New Roman"/>
          <w:color w:val="231F20"/>
          <w:spacing w:val="4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korodiranost,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curenje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ulja;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kočione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poluge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iskrivljenost,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korozija,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funkcionalnost;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elementi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upravljanja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napajanja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priključnog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odziv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visina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pritiska;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elementi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ABS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oštećenja,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pričvršćenost,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signal</w:t>
      </w:r>
      <w:r>
        <w:rPr>
          <w:rFonts w:ascii="Times New Roman" w:hAnsi="Times New Roman" w:cs="Times New Roman" w:eastAsia="Times New Roman"/>
          <w:color w:val="231F20"/>
          <w:spacing w:val="10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ABS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lampice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kontrolnoj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tabli).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Pored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navedenog,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ako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pregled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vrši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radionici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rastavljanjem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dijelova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sklopova,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treba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obavezno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provjeriti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navesti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izgled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kočionih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papuča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pričvršćenost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obloga,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izgled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kočione</w:t>
      </w:r>
      <w:r>
        <w:rPr>
          <w:rFonts w:ascii="Times New Roman" w:hAnsi="Times New Roman" w:cs="Times New Roman" w:eastAsia="Times New Roman"/>
          <w:color w:val="231F20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površine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diska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doboša,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klipova,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zaptivnih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guma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povratnih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opruga.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6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Svrha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ispitivanja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tehničke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ispravnosti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obezbijedi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prednosti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dobijene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originalnim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d</w:t>
      </w:r>
      <w:r>
        <w:rPr>
          <w:rFonts w:ascii="Times New Roman" w:hAnsi="Times New Roman"/>
          <w:color w:val="231F20"/>
          <w:spacing w:val="1"/>
          <w:sz w:val="20"/>
        </w:rPr>
        <w:t>izajnom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proizvodnjom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vozila, </w:t>
      </w:r>
      <w:r>
        <w:rPr>
          <w:rFonts w:ascii="Times New Roman" w:hAnsi="Times New Roman"/>
          <w:color w:val="231F20"/>
          <w:sz w:val="20"/>
        </w:rPr>
        <w:t>budu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zadrţane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tokom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upotrebe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vozila.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111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RIJEČI: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z w:val="20"/>
        </w:rPr>
        <w:t>reĎaji,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stanica,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tehnički,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pregled,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zaustavljanje,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kočenje,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pregled,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efikasnost,</w:t>
      </w:r>
      <w:r>
        <w:rPr>
          <w:rFonts w:ascii="Times New Roman" w:hAnsi="Times New Roman"/>
          <w:color w:val="231F20"/>
          <w:spacing w:val="10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koeficijent,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klizanje,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propusnost,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korozija,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vrijeme,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funkcionalnost,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napajanje,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disk,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d</w:t>
      </w:r>
      <w:r>
        <w:rPr>
          <w:rFonts w:ascii="Times New Roman" w:hAnsi="Times New Roman"/>
          <w:color w:val="231F20"/>
          <w:spacing w:val="1"/>
          <w:sz w:val="20"/>
        </w:rPr>
        <w:t>oboš,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klipovi,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povratna</w:t>
      </w:r>
      <w:r>
        <w:rPr>
          <w:rFonts w:ascii="Times New Roman" w:hAnsi="Times New Roman"/>
          <w:color w:val="231F20"/>
          <w:spacing w:val="9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opruga,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dizajn,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vozilo,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funkcijonalnost,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povratna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opruga,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vozilo.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2"/>
          <w:numId w:val="23"/>
        </w:numPr>
        <w:tabs>
          <w:tab w:pos="927" w:val="left" w:leader="none"/>
        </w:tabs>
        <w:spacing w:line="240" w:lineRule="auto" w:before="0" w:after="0"/>
        <w:ind w:left="970" w:right="0" w:hanging="28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Uvodne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napomene</w:t>
      </w:r>
      <w:r>
        <w:rPr>
          <w:rFonts w:ascii="Times New Roman"/>
          <w:b w:val="0"/>
        </w:rPr>
      </w:r>
    </w:p>
    <w:p>
      <w:pPr>
        <w:pStyle w:val="BodyText"/>
        <w:spacing w:line="276" w:lineRule="auto" w:before="132"/>
        <w:ind w:left="119" w:right="10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Sistemi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motornih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uključuju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funkcionalno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konstrukciono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odijeljenih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sklopova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podsklopova,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relativno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velikim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brojem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elemenata.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Stoga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prikladno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prvom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pribliţenju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pouzdanost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analizira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bazi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</w:rPr>
        <w:t>jele</w:t>
      </w:r>
      <w:r>
        <w:rPr>
          <w:rFonts w:ascii="Times New Roman" w:hAnsi="Times New Roman"/>
          <w:color w:val="231F20"/>
          <w:spacing w:val="7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podsistema,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funkcionalno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konstrukciono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objedinjenih,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uslov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podsistem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posmatra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sloţeni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element,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pouzdanost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integralno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analizira.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primjer,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glavnu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radnu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kočnicu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podsistemi,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tj.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sloţeni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elementi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definišu: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komanda,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prenosni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mehanizam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izvršni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mehanizam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kočnice.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Ista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ovakva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podjela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prihvati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pomoćnu,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parkirnu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kočnicu.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radne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kočnice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obezb</w:t>
      </w:r>
      <w:r>
        <w:rPr>
          <w:rFonts w:ascii="Times New Roman" w:hAnsi="Times New Roman"/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nezavisni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prenosni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mehanizmi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kočnica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prednjih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zadnjih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točkova,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</w:rPr>
        <w:t>odvojene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dij</w:t>
      </w:r>
      <w:r>
        <w:rPr>
          <w:rFonts w:ascii="Times New Roman" w:hAnsi="Times New Roman"/>
          <w:color w:val="231F20"/>
          <w:spacing w:val="-1"/>
        </w:rPr>
        <w:t>elove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prenosnog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mehanizma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tretirati kao posebne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elemente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(Hotvat,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2011).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sličnim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osnovama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utvrditi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strukture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kočenje,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slučaju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uključuje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dopunsku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kočnicu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značajne,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funkcionalno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konstrukciono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izdvojene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sklopove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podsklopove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(na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primj</w:t>
      </w:r>
      <w:r>
        <w:rPr>
          <w:rFonts w:ascii="Times New Roman" w:hAnsi="Times New Roman"/>
          <w:color w:val="231F20"/>
        </w:rPr>
        <w:t>er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regulisanje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kočnih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sila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sl.).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0" w:right="1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1"/>
          <w:pgSz w:w="11910" w:h="16840"/>
          <w:pgMar w:header="0" w:footer="0" w:top="1340" w:bottom="280" w:left="1300" w:right="134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2"/>
          <w:numId w:val="23"/>
        </w:numPr>
        <w:tabs>
          <w:tab w:pos="926" w:val="left" w:leader="none"/>
        </w:tabs>
        <w:spacing w:line="240" w:lineRule="auto" w:before="69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Funkcija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pouzdanosti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129"/>
        <w:ind w:left="119" w:right="151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podj</w:t>
      </w:r>
      <w:r>
        <w:rPr>
          <w:rFonts w:ascii="Times New Roman" w:hAnsi="Times New Roman"/>
          <w:color w:val="231F20"/>
          <w:spacing w:val="-1"/>
        </w:rPr>
        <w:t>eljen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šest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elemenata.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sobne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veze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</w:rPr>
        <w:t>ijelom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redne,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dijelom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paralelne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(Slika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1).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Ranije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meĎutim,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istaknuto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paralelne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veze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prave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rezerve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sistemu,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tretirati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sprecifične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kvaziparalelne</w:t>
      </w:r>
      <w:r>
        <w:rPr>
          <w:rFonts w:ascii="Times New Roman" w:hAnsi="Times New Roman"/>
          <w:color w:val="231F20"/>
          <w:spacing w:val="-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2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1.9pt;height:163.85pt;mso-position-horizontal-relative:char;mso-position-vertical-relative:line" coordorigin="0,0" coordsize="9038,3277">
            <v:group style="position:absolute;left:2;top:1923;width:709;height:2" coordorigin="2,1923" coordsize="709,2">
              <v:shape style="position:absolute;left:2;top:1923;width:709;height:2" coordorigin="2,1923" coordsize="709,0" path="m2,1923l710,1923e" filled="false" stroked="true" strokeweight=".191639pt" strokecolor="#231f20">
                <v:path arrowok="t"/>
              </v:shape>
            </v:group>
            <v:group style="position:absolute;left:643;top:1876;width:179;height:95" coordorigin="643,1876" coordsize="179,95">
              <v:shape style="position:absolute;left:643;top:1876;width:179;height:95" coordorigin="643,1876" coordsize="179,95" path="m643,1876l683,1923,643,1971,821,1923,643,1876xe" filled="true" fillcolor="#231f20" stroked="false">
                <v:path arrowok="t"/>
                <v:fill type="solid"/>
              </v:shape>
            </v:group>
            <v:group style="position:absolute;left:643;top:1876;width:179;height:95" coordorigin="643,1876" coordsize="179,95">
              <v:shape style="position:absolute;left:643;top:1876;width:179;height:95" coordorigin="643,1876" coordsize="179,95" path="m821,1923l643,1971,683,1923,643,1876,821,1923xe" filled="false" stroked="true" strokeweight=".191818pt" strokecolor="#231f20">
                <v:path arrowok="t"/>
              </v:shape>
            </v:group>
            <v:group style="position:absolute;left:821;top:1151;width:341;height:1770" coordorigin="821,1151" coordsize="341,1770">
              <v:shape style="position:absolute;left:821;top:1151;width:341;height:1770" coordorigin="821,1151" coordsize="341,1770" path="m1161,1151l821,1151,821,2921,1134,2921e" filled="false" stroked="true" strokeweight=".192421pt" strokecolor="#231f20">
                <v:path arrowok="t"/>
              </v:shape>
            </v:group>
            <v:group style="position:absolute;left:2428;top:1310;width:534;height:2" coordorigin="2428,1310" coordsize="534,2">
              <v:shape style="position:absolute;left:2428;top:1310;width:534;height:2" coordorigin="2428,1310" coordsize="534,0" path="m2428,1310l2962,1310e" filled="false" stroked="true" strokeweight=".191639pt" strokecolor="#231f20">
                <v:path arrowok="t"/>
              </v:shape>
            </v:group>
            <v:group style="position:absolute;left:1155;top:991;width:1267;height:630" coordorigin="1155,991" coordsize="1267,630">
              <v:shape style="position:absolute;left:1155;top:991;width:1267;height:630" coordorigin="1155,991" coordsize="1267,630" path="m1155,1620l2421,1620,2421,991,1155,991,1155,1620xe" filled="false" stroked="true" strokeweight=".98177pt" strokecolor="#231f20">
                <v:path arrowok="t"/>
              </v:shape>
            </v:group>
            <v:group style="position:absolute;left:4406;top:1310;width:2307;height:1647" coordorigin="4406,1310" coordsize="2307,1647">
              <v:shape style="position:absolute;left:4406;top:1310;width:2307;height:1647" coordorigin="4406,1310" coordsize="2307,1647" path="m4406,2956l6713,2956,6713,1310e" filled="false" stroked="true" strokeweight=".191913pt" strokecolor="#231f20">
                <v:path arrowok="t"/>
              </v:shape>
            </v:group>
            <v:group style="position:absolute;left:6028;top:1310;width:1188;height:2" coordorigin="6028,1310" coordsize="1188,2">
              <v:shape style="position:absolute;left:6028;top:1310;width:1188;height:2" coordorigin="6028,1310" coordsize="1188,0" path="m6028,1310l7216,1310e" filled="false" stroked="true" strokeweight=".191639pt" strokecolor="#231f20">
                <v:path arrowok="t"/>
              </v:shape>
            </v:group>
            <v:group style="position:absolute;left:4228;top:1310;width:535;height:2" coordorigin="4228,1310" coordsize="535,2">
              <v:shape style="position:absolute;left:4228;top:1310;width:535;height:2" coordorigin="4228,1310" coordsize="535,0" path="m4228,1310l4762,1310e" filled="false" stroked="true" strokeweight=".191639pt" strokecolor="#231f20">
                <v:path arrowok="t"/>
              </v:shape>
            </v:group>
            <v:group style="position:absolute;left:2955;top:991;width:1267;height:630" coordorigin="2955,991" coordsize="1267,630">
              <v:shape style="position:absolute;left:2955;top:991;width:1267;height:630" coordorigin="2955,991" coordsize="1267,630" path="m2955,1620l4222,1620,4222,991,2955,991,2955,1620xe" filled="false" stroked="true" strokeweight=".98177pt" strokecolor="#231f20">
                <v:path arrowok="t"/>
              </v:shape>
            </v:group>
            <v:group style="position:absolute;left:4756;top:991;width:1266;height:630" coordorigin="4756,991" coordsize="1266,630">
              <v:shape style="position:absolute;left:4756;top:991;width:1266;height:630" coordorigin="4756,991" coordsize="1266,630" path="m4756,1620l6022,1620,6022,991,4756,991,4756,1620xe" filled="true" fillcolor="#ffffff" stroked="false">
                <v:path arrowok="t"/>
                <v:fill type="solid"/>
              </v:shape>
            </v:group>
            <v:group style="position:absolute;left:4756;top:991;width:1266;height:630" coordorigin="4756,991" coordsize="1266,630">
              <v:shape style="position:absolute;left:4756;top:991;width:1266;height:630" coordorigin="4756,991" coordsize="1266,630" path="m4756,1620l6022,1620,6022,991,4756,991,4756,1620xe" filled="false" stroked="true" strokeweight=".98177pt" strokecolor="#231f20">
                <v:path arrowok="t"/>
              </v:shape>
            </v:group>
            <v:group style="position:absolute;left:8482;top:1310;width:444;height:2" coordorigin="8482,1310" coordsize="444,2">
              <v:shape style="position:absolute;left:8482;top:1310;width:444;height:2" coordorigin="8482,1310" coordsize="444,0" path="m8482,1310l8925,1310e" filled="false" stroked="true" strokeweight=".191639pt" strokecolor="#231f20">
                <v:path arrowok="t"/>
              </v:shape>
            </v:group>
            <v:group style="position:absolute;left:8858;top:1262;width:179;height:95" coordorigin="8858,1262" coordsize="179,95">
              <v:shape style="position:absolute;left:8858;top:1262;width:179;height:95" coordorigin="8858,1262" coordsize="179,95" path="m8858,1262l8897,1310,8858,1357,9036,1310,8858,1262xe" filled="true" fillcolor="#231f20" stroked="false">
                <v:path arrowok="t"/>
                <v:fill type="solid"/>
              </v:shape>
            </v:group>
            <v:group style="position:absolute;left:8858;top:1262;width:179;height:95" coordorigin="8858,1262" coordsize="179,95">
              <v:shape style="position:absolute;left:8858;top:1262;width:179;height:95" coordorigin="8858,1262" coordsize="179,95" path="m9036,1310l8858,1357,8897,1310,8858,1262,9036,1310xe" filled="false" stroked="true" strokeweight=".191819pt" strokecolor="#231f20">
                <v:path arrowok="t"/>
              </v:shape>
            </v:group>
            <v:group style="position:absolute;left:7209;top:991;width:1267;height:630" coordorigin="7209,991" coordsize="1267,630">
              <v:shape style="position:absolute;left:7209;top:991;width:1267;height:630" coordorigin="7209,991" coordsize="1267,630" path="m7209,1620l8476,1620,8476,991,7209,991,7209,1620xe" filled="false" stroked="true" strokeweight=".98177pt" strokecolor="#231f20">
                <v:path arrowok="t"/>
              </v:shape>
            </v:group>
            <v:group style="position:absolute;left:2400;top:2921;width:740;height:2" coordorigin="2400,2921" coordsize="740,2">
              <v:shape style="position:absolute;left:2400;top:2921;width:740;height:2" coordorigin="2400,2921" coordsize="740,0" path="m2400,2921l3140,2921e" filled="false" stroked="true" strokeweight=".191639pt" strokecolor="#231f20">
                <v:path arrowok="t"/>
              </v:shape>
            </v:group>
            <v:group style="position:absolute;left:1127;top:2602;width:1267;height:630" coordorigin="1127,2602" coordsize="1267,630">
              <v:shape style="position:absolute;left:1127;top:2602;width:1267;height:630" coordorigin="1127,2602" coordsize="1267,630" path="m1127,3231l2394,3231,2394,2602,1127,2602,1127,3231xe" filled="true" fillcolor="#ffffff" stroked="false">
                <v:path arrowok="t"/>
                <v:fill type="solid"/>
              </v:shape>
            </v:group>
            <v:group style="position:absolute;left:1127;top:2602;width:1267;height:630" coordorigin="1127,2602" coordsize="1267,630">
              <v:shape style="position:absolute;left:1127;top:2602;width:1267;height:630" coordorigin="1127,2602" coordsize="1267,630" path="m1127,3231l2394,3231,2394,2602,1127,2602,1127,3231xe" filled="false" stroked="true" strokeweight=".98177pt" strokecolor="#231f20">
                <v:path arrowok="t"/>
              </v:shape>
            </v:group>
            <v:group style="position:absolute;left:3133;top:2637;width:1267;height:630" coordorigin="3133,2637" coordsize="1267,630">
              <v:shape style="position:absolute;left:3133;top:2637;width:1267;height:630" coordorigin="3133,2637" coordsize="1267,630" path="m3133,3266l4400,3266,4400,2637,3133,2637,3133,3266xe" filled="false" stroked="true" strokeweight=".98177pt" strokecolor="#231f20">
                <v:path arrowok="t"/>
              </v:shape>
            </v:group>
            <v:group style="position:absolute;left:2941;top:27;width:1269;height:904" coordorigin="2941,27" coordsize="1269,904">
              <v:shape style="position:absolute;left:2941;top:27;width:1269;height:904" coordorigin="2941,27" coordsize="1269,904" path="m2941,931l4210,931,4210,27,2941,27,2941,931xe" filled="false" stroked="true" strokeweight=".75pt" strokecolor="#231f20">
                <v:path arrowok="t"/>
              </v:shape>
            </v:group>
            <v:group style="position:absolute;left:4725;top:27;width:1341;height:904" coordorigin="4725,27" coordsize="1341,904">
              <v:shape style="position:absolute;left:4725;top:27;width:1341;height:904" coordorigin="4725,27" coordsize="1341,904" path="m4725,931l6066,931,6066,27,4725,27,4725,931xe" filled="false" stroked="true" strokeweight=".75pt" strokecolor="#231f20">
                <v:path arrowok="t"/>
              </v:shape>
              <v:shape style="position:absolute;left:1109;top:0;width:1341;height:638" type="#_x0000_t202" filled="false" stroked="true" strokeweight=".75pt" strokecolor="#231f20">
                <v:textbox inset="0,0,0,0">
                  <w:txbxContent>
                    <w:p>
                      <w:pPr>
                        <w:spacing w:line="216" w:lineRule="exact" w:before="71"/>
                        <w:ind w:left="472" w:right="357" w:hanging="205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spacing w:val="-1"/>
                          <w:sz w:val="18"/>
                        </w:rPr>
                        <w:t>komanda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2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231F20"/>
                          <w:sz w:val="18"/>
                        </w:rPr>
                        <w:t>Krk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189;top:27;width:1296;height:673" type="#_x0000_t202" filled="false" stroked="true" strokeweight=".75pt" strokecolor="#231f20">
                <v:textbox inset="0,0,0,0">
                  <w:txbxContent>
                    <w:p>
                      <w:pPr>
                        <w:spacing w:line="219" w:lineRule="exact" w:before="72"/>
                        <w:ind w:left="145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spacing w:val="-1"/>
                          <w:sz w:val="18"/>
                        </w:rPr>
                        <w:t>zadnja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9" w:lineRule="exact" w:before="0"/>
                        <w:ind w:left="145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8"/>
                        </w:rPr>
                        <w:t>kočnica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Bz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949;top:27;width:1268;height:935" type="#_x0000_t202" filled="false" stroked="false">
                <v:textbox inset="0,0,0,0">
                  <w:txbxContent>
                    <w:p>
                      <w:pPr>
                        <w:spacing w:before="79"/>
                        <w:ind w:left="175" w:right="189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8"/>
                        </w:rPr>
                        <w:t>grana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8"/>
                        </w:rPr>
                        <w:t>radne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5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8"/>
                        </w:rPr>
                        <w:t>ko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8"/>
                        </w:rPr>
                        <w:t>č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8"/>
                        </w:rPr>
                        <w:t>nice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2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PMrk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742;top:27;width:1302;height:964" type="#_x0000_t202" filled="false" stroked="false">
                <v:textbox inset="0,0,0,0">
                  <w:txbxContent>
                    <w:p>
                      <w:pPr>
                        <w:spacing w:line="216" w:lineRule="exact" w:before="78"/>
                        <w:ind w:left="137" w:right="361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8"/>
                        </w:rPr>
                        <w:t>prednja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3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8"/>
                        </w:rPr>
                        <w:t>ko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8"/>
                        </w:rPr>
                        <w:t>č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8"/>
                        </w:rPr>
                        <w:t>nica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Bp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155;top:962;width:1267;height:658" type="#_x0000_t202" filled="false" stroked="false">
                <v:textbox inset="0,0,0,0">
                  <w:txbxContent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5" w:right="0" w:firstLine="0"/>
                        <w:jc w:val="center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sz w:val="17"/>
                        </w:rPr>
                        <w:t>Kr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2949;top:962;width:1268;height:658" type="#_x0000_t202" filled="false" stroked="false">
                <v:textbox inset="0,0,0,0">
                  <w:txbxContent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21" w:right="0" w:firstLine="0"/>
                        <w:jc w:val="center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sz w:val="17"/>
                        </w:rPr>
                        <w:t>PMr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4742;top:991;width:1302;height:630" type="#_x0000_t202" filled="false" stroked="false">
                <v:textbox inset="0,0,0,0">
                  <w:txbxContent>
                    <w:p>
                      <w:pPr>
                        <w:spacing w:line="240" w:lineRule="auto" w:before="6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0"/>
                        <w:ind w:left="5" w:right="0" w:firstLine="0"/>
                        <w:jc w:val="center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sz w:val="17"/>
                        </w:rPr>
                        <w:t>B1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7209;top:991;width:1267;height:630" type="#_x0000_t202" filled="false" stroked="false">
                <v:textbox inset="0,0,0,0">
                  <w:txbxContent>
                    <w:p>
                      <w:pPr>
                        <w:spacing w:line="240" w:lineRule="auto" w:before="6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0"/>
                        <w:ind w:left="12" w:right="0" w:firstLine="0"/>
                        <w:jc w:val="center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sz w:val="17"/>
                        </w:rPr>
                        <w:t>B2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1127;top:2637;width:1267;height:630" type="#_x0000_t202" filled="false" stroked="false">
                <v:textbox inset="0,0,0,0">
                  <w:txbxContent>
                    <w:p>
                      <w:pPr>
                        <w:spacing w:line="240" w:lineRule="auto" w:before="5"/>
                        <w:rPr>
                          <w:rFonts w:ascii="Times New Roman" w:hAnsi="Times New Roman" w:cs="Times New Roman" w:eastAsia="Times New Roman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before="0"/>
                        <w:ind w:left="4" w:right="0" w:firstLine="0"/>
                        <w:jc w:val="center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sz w:val="17"/>
                        </w:rPr>
                        <w:t>Kp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3133;top:2637;width:1267;height:630" type="#_x0000_t202" filled="false" stroked="false">
                <v:textbox inset="0,0,0,0">
                  <w:txbxContent>
                    <w:p>
                      <w:pPr>
                        <w:spacing w:line="240" w:lineRule="auto" w:before="6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0"/>
                        <w:ind w:left="9" w:right="0" w:firstLine="0"/>
                        <w:jc w:val="center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sz w:val="17"/>
                        </w:rPr>
                        <w:t>PMp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0"/>
        <w:ind w:left="0" w:right="3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1. </w:t>
      </w:r>
      <w:r>
        <w:rPr>
          <w:rFonts w:ascii="Times New Roman" w:hAnsi="Times New Roman"/>
          <w:color w:val="231F20"/>
          <w:spacing w:val="-2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 </w:t>
      </w:r>
      <w:r>
        <w:rPr>
          <w:rFonts w:ascii="Times New Roman" w:hAnsi="Times New Roman"/>
          <w:color w:val="231F20"/>
          <w:spacing w:val="-1"/>
          <w:sz w:val="22"/>
        </w:rPr>
        <w:t>sistema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kočenje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transportnog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vozila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(Horvat,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2011: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2)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36" w:lineRule="auto" w:before="151"/>
        <w:ind w:left="118" w:right="14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Ovako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karakterisanje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ovih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paralelnih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veza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uslovljeno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činjenicom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paralelnom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granom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uključuj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komandu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(K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p</w:t>
      </w:r>
      <w:r>
        <w:rPr>
          <w:rFonts w:ascii="Times New Roman" w:hAnsi="Times New Roman" w:cs="Times New Roman" w:eastAsia="Times New Roman"/>
          <w:i/>
          <w:color w:val="231F20"/>
        </w:rPr>
        <w:t>)</w:t>
      </w:r>
      <w:r>
        <w:rPr>
          <w:rFonts w:ascii="Times New Roman" w:hAnsi="Times New Roman" w:cs="Times New Roman" w:eastAsia="Times New Roman"/>
          <w:i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prenosi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mehanizam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(PM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pk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i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pomoćne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obezbeĎuju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niţe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performanse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propisano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(K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rk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i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(PM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rk</w:t>
      </w:r>
      <w:r>
        <w:rPr>
          <w:rFonts w:ascii="Times New Roman" w:hAnsi="Times New Roman" w:cs="Times New Roman" w:eastAsia="Times New Roman"/>
          <w:i/>
          <w:color w:val="231F20"/>
        </w:rPr>
        <w:t>)</w:t>
      </w:r>
      <w:r>
        <w:rPr>
          <w:rFonts w:ascii="Times New Roman" w:hAnsi="Times New Roman" w:cs="Times New Roman" w:eastAsia="Times New Roman"/>
          <w:i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radne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druge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strane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ovakav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vezivanja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elemenata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ipak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pozitivne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efekte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</w:t>
      </w:r>
      <w:r>
        <w:rPr>
          <w:rFonts w:ascii="Times New Roman" w:hAnsi="Times New Roman" w:cs="Times New Roman" w:eastAsia="Times New Roman"/>
          <w:color w:val="231F20"/>
        </w:rPr>
        <w:t>nost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stanovišta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bezb</w:t>
      </w:r>
      <w:r>
        <w:rPr>
          <w:rFonts w:ascii="Times New Roman" w:hAnsi="Times New Roman" w:cs="Times New Roman" w:eastAsia="Times New Roman"/>
          <w:color w:val="231F20"/>
          <w:spacing w:val="-1"/>
        </w:rPr>
        <w:t>ijednosti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Ovakvo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tretiranje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strukture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omogućava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pouzdanost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(R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i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izrazi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slj</w:t>
      </w:r>
      <w:r>
        <w:rPr>
          <w:rFonts w:ascii="Times New Roman" w:hAnsi="Times New Roman" w:cs="Times New Roman" w:eastAsia="Times New Roman"/>
          <w:color w:val="231F20"/>
          <w:spacing w:val="-1"/>
        </w:rPr>
        <w:t>edećom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nejednakošću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(Horvat,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2011: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2):</w:t>
      </w:r>
      <w:r>
        <w:rPr>
          <w:rFonts w:ascii="Times New Roman" w:hAnsi="Times New Roman" w:cs="Times New Roman" w:eastAsia="Times New Roman"/>
        </w:rPr>
      </w:r>
    </w:p>
    <w:p>
      <w:pPr>
        <w:spacing w:line="271" w:lineRule="exact" w:before="0"/>
        <w:ind w:left="0" w:right="3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Kkr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PMrk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Bp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Bz</w:t>
      </w:r>
      <w:r>
        <w:rPr>
          <w:rFonts w:ascii="Times New Roman" w:hAnsi="Times New Roman" w:cs="Times New Roman" w:eastAsia="Times New Roman"/>
          <w:i/>
          <w:color w:val="231F20"/>
          <w:spacing w:val="1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&lt;R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7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&lt;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Bz</w:t>
      </w:r>
      <w:r>
        <w:rPr>
          <w:rFonts w:ascii="Times New Roman" w:hAnsi="Times New Roman" w:cs="Times New Roman" w:eastAsia="Times New Roman"/>
          <w:i/>
          <w:color w:val="231F20"/>
          <w:spacing w:val="18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[1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1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Krk</w:t>
      </w:r>
      <w:r>
        <w:rPr>
          <w:rFonts w:ascii="Times New Roman" w:hAnsi="Times New Roman" w:cs="Times New Roman" w:eastAsia="Times New Roman"/>
          <w:i/>
          <w:color w:val="231F20"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PMrk</w:t>
      </w:r>
      <w:r>
        <w:rPr>
          <w:rFonts w:ascii="Times New Roman" w:hAnsi="Times New Roman" w:cs="Times New Roman" w:eastAsia="Times New Roman"/>
          <w:i/>
          <w:color w:val="231F20"/>
          <w:spacing w:val="1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Bp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1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Kp</w:t>
      </w:r>
      <w:r>
        <w:rPr>
          <w:rFonts w:ascii="Times New Roman" w:hAnsi="Times New Roman" w:cs="Times New Roman" w:eastAsia="Times New Roman"/>
          <w:i/>
          <w:color w:val="231F20"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PMpk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)]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37" w:lineRule="auto"/>
        <w:ind w:left="118" w:right="15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Drugim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rij</w:t>
      </w:r>
      <w:r>
        <w:rPr>
          <w:rFonts w:ascii="Times New Roman" w:hAnsi="Times New Roman" w:cs="Times New Roman" w:eastAsia="Times New Roman"/>
          <w:color w:val="231F20"/>
          <w:spacing w:val="-1"/>
        </w:rPr>
        <w:t>ečima,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apriorno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tvrdi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pouzdanost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posmatranog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veća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1"/>
        </w:rPr>
        <w:t> ne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kočnica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(l</w:t>
      </w:r>
      <w:r>
        <w:rPr>
          <w:rFonts w:ascii="Times New Roman" w:hAnsi="Times New Roman" w:cs="Times New Roman" w:eastAsia="Times New Roman"/>
          <w:color w:val="231F20"/>
        </w:rPr>
        <w:t>ijeva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nejednakosti),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manja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bilo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pomoćna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</w:t>
      </w:r>
      <w:r>
        <w:rPr>
          <w:rFonts w:ascii="Times New Roman" w:hAnsi="Times New Roman" w:cs="Times New Roman" w:eastAsia="Times New Roman"/>
          <w:color w:val="231F20"/>
        </w:rPr>
        <w:t>rava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rezerva,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ostvarene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veze</w:t>
      </w:r>
      <w:r>
        <w:rPr>
          <w:rFonts w:ascii="Times New Roman" w:hAnsi="Times New Roman" w:cs="Times New Roman" w:eastAsia="Times New Roman"/>
          <w:color w:val="231F20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paralelne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(desna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nejednakosti).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bismo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odredili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vrijednost</w:t>
      </w:r>
      <w:r>
        <w:rPr>
          <w:rFonts w:ascii="Times New Roman" w:hAnsi="Times New Roman" w:cs="Times New Roman" w:eastAsia="Times New Roman"/>
          <w:color w:val="231F20"/>
          <w:spacing w:val="10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pouzdanosti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(R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i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ovakvim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okolnostima,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poĎe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otkaza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radne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kočnice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kočenjem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pomoćnom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kočnicom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ipak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obezbj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-2"/>
        </w:rPr>
        <w:t>Ďuju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na </w:t>
      </w:r>
      <w:r>
        <w:rPr>
          <w:rFonts w:ascii="Times New Roman" w:hAnsi="Times New Roman" w:cs="Times New Roman" w:eastAsia="Times New Roman"/>
          <w:color w:val="231F20"/>
        </w:rPr>
        <w:t>usporenja,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ene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izlazne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karakteristike.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tome,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tvrdi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ovom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ipak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pos</w:t>
      </w:r>
      <w:r>
        <w:rPr>
          <w:rFonts w:ascii="Times New Roman" w:hAnsi="Times New Roman" w:cs="Times New Roman" w:eastAsia="Times New Roman"/>
          <w:color w:val="231F20"/>
        </w:rPr>
        <w:t>jeduje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izvij</w:t>
      </w:r>
      <w:r>
        <w:rPr>
          <w:rFonts w:ascii="Times New Roman" w:hAnsi="Times New Roman" w:cs="Times New Roman" w:eastAsia="Times New Roman"/>
          <w:color w:val="231F20"/>
        </w:rPr>
        <w:t>esnu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pouzdanost,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naročito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stanovišta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bezb</w:t>
      </w:r>
      <w:r>
        <w:rPr>
          <w:rFonts w:ascii="Times New Roman" w:hAnsi="Times New Roman" w:cs="Times New Roman" w:eastAsia="Times New Roman"/>
          <w:color w:val="231F20"/>
          <w:spacing w:val="-1"/>
        </w:rPr>
        <w:t>j</w:t>
      </w:r>
      <w:r>
        <w:rPr>
          <w:rFonts w:ascii="Times New Roman" w:hAnsi="Times New Roman" w:cs="Times New Roman" w:eastAsia="Times New Roman"/>
          <w:color w:val="231F20"/>
          <w:spacing w:val="-1"/>
        </w:rPr>
        <w:t>ednosti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</w:t>
      </w:r>
      <w:r>
        <w:rPr>
          <w:rFonts w:ascii="Times New Roman" w:hAnsi="Times New Roman" w:cs="Times New Roman" w:eastAsia="Times New Roman"/>
          <w:color w:val="231F20"/>
          <w:spacing w:val="-1"/>
        </w:rPr>
        <w:t>aja,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mada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svakako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ispod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zahtjeva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postavljaju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kočnicu.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Očigledno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sniţavanje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nivoa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pouzdanosti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prouzrokovano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granom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(K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i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(PM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Pk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),</w:t>
      </w:r>
      <w:r>
        <w:rPr>
          <w:rFonts w:ascii="Times New Roman" w:hAnsi="Times New Roman" w:cs="Times New Roman" w:eastAsia="Times New Roman"/>
          <w:i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obzirom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(Bz)</w:t>
      </w:r>
      <w:r>
        <w:rPr>
          <w:rFonts w:ascii="Times New Roman" w:hAnsi="Times New Roman" w:cs="Times New Roman" w:eastAsia="Times New Roman"/>
          <w:i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zadnja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kočnica,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učestvuje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radne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kočnice.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Označimo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relativno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sniţenje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nivoa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pouzdanosti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(K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i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(PM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Pk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i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veličinom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K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fp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moţemo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nazovemo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koeficijent</w:t>
      </w:r>
      <w:r>
        <w:rPr>
          <w:rFonts w:ascii="Times New Roman" w:hAnsi="Times New Roman" w:cs="Times New Roman" w:eastAsia="Times New Roman"/>
          <w:i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opadanja</w:t>
      </w:r>
      <w:r>
        <w:rPr>
          <w:rFonts w:ascii="Times New Roman" w:hAnsi="Times New Roman" w:cs="Times New Roman" w:eastAsia="Times New Roman"/>
          <w:i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funkcionalnih</w:t>
      </w:r>
      <w:r>
        <w:rPr>
          <w:rFonts w:ascii="Times New Roman" w:hAnsi="Times New Roman" w:cs="Times New Roman" w:eastAsia="Times New Roman"/>
          <w:i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karakteristika</w:t>
      </w:r>
      <w:r>
        <w:rPr>
          <w:rFonts w:ascii="Times New Roman" w:hAnsi="Times New Roman" w:cs="Times New Roman" w:eastAsia="Times New Roman"/>
          <w:i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pomoćne</w:t>
      </w:r>
      <w:r>
        <w:rPr>
          <w:rFonts w:ascii="Times New Roman" w:hAnsi="Times New Roman" w:cs="Times New Roman" w:eastAsia="Times New Roman"/>
          <w:i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odnosu</w:t>
      </w:r>
      <w:r>
        <w:rPr>
          <w:rFonts w:ascii="Times New Roman" w:hAnsi="Times New Roman" w:cs="Times New Roman" w:eastAsia="Times New Roman"/>
          <w:i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na</w:t>
      </w:r>
      <w:r>
        <w:rPr>
          <w:rFonts w:ascii="Times New Roman" w:hAnsi="Times New Roman" w:cs="Times New Roman" w:eastAsia="Times New Roman"/>
          <w:i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radnu</w:t>
      </w:r>
      <w:r>
        <w:rPr>
          <w:rFonts w:ascii="Times New Roman" w:hAnsi="Times New Roman" w:cs="Times New Roman" w:eastAsia="Times New Roman"/>
          <w:i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kočnicu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Očigledno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koeficijent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vr</w:t>
      </w:r>
      <w:r>
        <w:rPr>
          <w:rFonts w:ascii="Times New Roman" w:hAnsi="Times New Roman" w:cs="Times New Roman" w:eastAsia="Times New Roman"/>
          <w:color w:val="231F20"/>
        </w:rPr>
        <w:t>ijednost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0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1,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(Horvat,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2011: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2):</w:t>
      </w:r>
      <w:r>
        <w:rPr>
          <w:rFonts w:ascii="Times New Roman" w:hAnsi="Times New Roman" w:cs="Times New Roman" w:eastAsia="Times New Roman"/>
        </w:rPr>
      </w:r>
    </w:p>
    <w:p>
      <w:pPr>
        <w:spacing w:line="283" w:lineRule="exact" w:before="0"/>
        <w:ind w:left="111" w:right="14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4"/>
        </w:rPr>
        <w:t>0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color w:val="231F20"/>
          <w:sz w:val="24"/>
        </w:rPr>
        <w:t>&lt;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z w:val="24"/>
        </w:rPr>
        <w:t>K</w:t>
      </w:r>
      <w:r>
        <w:rPr>
          <w:rFonts w:ascii="Times New Roman"/>
          <w:i/>
          <w:color w:val="231F20"/>
          <w:position w:val="-2"/>
          <w:sz w:val="16"/>
        </w:rPr>
        <w:t>fp</w:t>
      </w:r>
      <w:r>
        <w:rPr>
          <w:rFonts w:ascii="Times New Roman"/>
          <w:i/>
          <w:color w:val="231F20"/>
          <w:spacing w:val="20"/>
          <w:position w:val="-2"/>
          <w:sz w:val="16"/>
        </w:rPr>
        <w:t> </w:t>
      </w:r>
      <w:r>
        <w:rPr>
          <w:rFonts w:ascii="Times New Roman"/>
          <w:color w:val="231F20"/>
          <w:sz w:val="24"/>
        </w:rPr>
        <w:t>&lt;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color w:val="231F20"/>
          <w:sz w:val="24"/>
        </w:rPr>
        <w:t>1</w:t>
      </w:r>
      <w:r>
        <w:rPr>
          <w:rFonts w:ascii="Times New Roman"/>
          <w:sz w:val="24"/>
        </w:rPr>
      </w:r>
    </w:p>
    <w:p>
      <w:pPr>
        <w:pStyle w:val="BodyText"/>
        <w:spacing w:line="236" w:lineRule="auto"/>
        <w:ind w:left="118" w:right="15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Vrijednost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i/>
          <w:color w:val="231F20"/>
          <w:spacing w:val="-1"/>
        </w:rPr>
        <w:t>K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fp</w:t>
      </w:r>
      <w:r>
        <w:rPr>
          <w:rFonts w:ascii="Times New Roman" w:hAnsi="Times New Roman"/>
          <w:i/>
          <w:color w:val="231F20"/>
          <w:spacing w:val="12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bliske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nuli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odgovaraju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slučaju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kvaziparalelnoj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grani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obezbj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zanemarljive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izlazne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karakteristike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vr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ednosti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bliske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jedinici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kvaziparalelna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grana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pribl</w:t>
      </w:r>
      <w:r>
        <w:rPr>
          <w:rFonts w:ascii="Times New Roman" w:hAnsi="Times New Roman"/>
          <w:color w:val="231F20"/>
        </w:rPr>
        <w:t>iţno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ista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svojstv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rezerva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(kao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8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paralelna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grana).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151" w:firstLine="566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način,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algebre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slučajnih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odgovarajućih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vj</w:t>
      </w:r>
      <w:r>
        <w:rPr>
          <w:rFonts w:ascii="Times New Roman" w:hAnsi="Times New Roman"/>
          <w:color w:val="231F20"/>
          <w:spacing w:val="-1"/>
        </w:rPr>
        <w:t>erovatnoće,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ukupna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pouzdanost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odredi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erovatnoća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ispravnog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vj</w:t>
      </w:r>
      <w:r>
        <w:rPr>
          <w:rFonts w:ascii="Times New Roman" w:hAnsi="Times New Roman"/>
          <w:color w:val="231F20"/>
          <w:spacing w:val="-1"/>
        </w:rPr>
        <w:t>erovatnoća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realizacije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povoljnog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i/>
          <w:color w:val="231F20"/>
          <w:spacing w:val="-1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s</w:t>
      </w:r>
      <w:r>
        <w:rPr>
          <w:rFonts w:ascii="Times New Roman" w:hAnsi="Times New Roman"/>
          <w:i/>
          <w:color w:val="231F20"/>
          <w:spacing w:val="-1"/>
        </w:rPr>
        <w:t>,</w:t>
      </w:r>
      <w:r>
        <w:rPr>
          <w:rFonts w:ascii="Times New Roman" w:hAnsi="Times New Roman"/>
          <w:i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trenutku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  <w:position w:val="-2"/>
          <w:sz w:val="16"/>
        </w:rPr>
        <w:t>0</w:t>
      </w:r>
      <w:r>
        <w:rPr>
          <w:rFonts w:ascii="Times New Roman" w:hAnsi="Times New Roman"/>
          <w:sz w:val="16"/>
        </w:rPr>
      </w:r>
    </w:p>
    <w:p>
      <w:pPr>
        <w:spacing w:line="270" w:lineRule="exact" w:before="0"/>
        <w:ind w:left="0" w:right="3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pacing w:val="-1"/>
          <w:sz w:val="24"/>
        </w:rPr>
        <w:t>R</w:t>
      </w:r>
      <w:r>
        <w:rPr>
          <w:rFonts w:ascii="Times New Roman"/>
          <w:i/>
          <w:color w:val="231F20"/>
          <w:spacing w:val="-1"/>
          <w:position w:val="-2"/>
          <w:sz w:val="16"/>
        </w:rPr>
        <w:t>s</w:t>
      </w:r>
      <w:r>
        <w:rPr>
          <w:rFonts w:ascii="Times New Roman"/>
          <w:color w:val="231F20"/>
          <w:spacing w:val="-1"/>
          <w:sz w:val="24"/>
        </w:rPr>
        <w:t>(t</w:t>
      </w:r>
      <w:r>
        <w:rPr>
          <w:rFonts w:ascii="Times New Roman"/>
          <w:color w:val="231F20"/>
          <w:spacing w:val="-1"/>
          <w:position w:val="-2"/>
          <w:sz w:val="16"/>
        </w:rPr>
        <w:t>0</w:t>
      </w:r>
      <w:r>
        <w:rPr>
          <w:rFonts w:ascii="Times New Roman"/>
          <w:color w:val="231F20"/>
          <w:spacing w:val="-1"/>
          <w:sz w:val="24"/>
        </w:rPr>
        <w:t>)</w:t>
      </w:r>
      <w:r>
        <w:rPr>
          <w:rFonts w:ascii="Times New Roman"/>
          <w:color w:val="231F20"/>
          <w:spacing w:val="-4"/>
          <w:sz w:val="24"/>
        </w:rPr>
        <w:t> </w:t>
      </w:r>
      <w:r>
        <w:rPr>
          <w:rFonts w:ascii="Times New Roman"/>
          <w:color w:val="231F20"/>
          <w:sz w:val="24"/>
        </w:rPr>
        <w:t>=</w:t>
      </w:r>
      <w:r>
        <w:rPr>
          <w:rFonts w:ascii="Times New Roman"/>
          <w:color w:val="231F20"/>
          <w:spacing w:val="-6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</w:t>
      </w:r>
      <w:r>
        <w:rPr>
          <w:rFonts w:ascii="Times New Roman"/>
          <w:color w:val="231F20"/>
          <w:spacing w:val="-1"/>
          <w:sz w:val="24"/>
        </w:rPr>
        <w:t>(</w:t>
      </w:r>
      <w:r>
        <w:rPr>
          <w:rFonts w:ascii="Times New Roman"/>
          <w:i/>
          <w:color w:val="231F20"/>
          <w:spacing w:val="-1"/>
          <w:sz w:val="24"/>
        </w:rPr>
        <w:t>E</w:t>
      </w:r>
      <w:r>
        <w:rPr>
          <w:rFonts w:ascii="Times New Roman"/>
          <w:i/>
          <w:color w:val="231F20"/>
          <w:spacing w:val="-1"/>
          <w:position w:val="-2"/>
          <w:sz w:val="16"/>
        </w:rPr>
        <w:t>s</w:t>
      </w:r>
      <w:r>
        <w:rPr>
          <w:rFonts w:ascii="Times New Roman"/>
          <w:color w:val="231F20"/>
          <w:spacing w:val="-1"/>
          <w:sz w:val="24"/>
        </w:rPr>
        <w:t>)</w:t>
      </w:r>
      <w:r>
        <w:rPr>
          <w:rFonts w:ascii="Times New Roman"/>
          <w:sz w:val="24"/>
        </w:rPr>
      </w:r>
    </w:p>
    <w:p>
      <w:pPr>
        <w:pStyle w:val="BodyText"/>
        <w:spacing w:line="232" w:lineRule="auto" w:before="1"/>
        <w:ind w:left="118" w:right="146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tome,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podvuče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i/>
          <w:color w:val="231F20"/>
          <w:spacing w:val="31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slučajan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aj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sinonim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ispravno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takvo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kome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funkcioniše.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Iz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toga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slij</w:t>
      </w:r>
      <w:r>
        <w:rPr>
          <w:rFonts w:ascii="Times New Roman" w:hAnsi="Times New Roman" w:cs="Times New Roman" w:eastAsia="Times New Roman"/>
          <w:color w:val="231F20"/>
        </w:rPr>
        <w:t>edi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aj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E</w:t>
      </w:r>
      <w:r>
        <w:rPr>
          <w:rFonts w:ascii="Times New Roman" w:hAnsi="Times New Roman" w:cs="Times New Roman" w:eastAsia="Times New Roman"/>
          <w:color w:val="231F20"/>
          <w:spacing w:val="1"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color w:val="231F20"/>
          <w:spacing w:val="37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realizu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ispravnim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radne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ispravnim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radom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kočnice,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uključuje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slučajna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dogaĎaja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i/>
          <w:color w:val="231F20"/>
          <w:spacing w:val="5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E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zavisnost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moţe</w:t>
      </w:r>
      <w:r>
        <w:rPr>
          <w:rFonts w:ascii="Times New Roman" w:hAnsi="Times New Roman" w:cs="Times New Roman" w:eastAsia="Times New Roman"/>
          <w:color w:val="231F20"/>
        </w:rPr>
        <w:t> 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simbolički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prikaţe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 sl</w:t>
      </w:r>
      <w:r>
        <w:rPr>
          <w:rFonts w:ascii="Times New Roman" w:hAnsi="Times New Roman" w:cs="Times New Roman" w:eastAsia="Times New Roman"/>
          <w:color w:val="231F20"/>
        </w:rPr>
        <w:t>j</w:t>
      </w:r>
      <w:r>
        <w:rPr>
          <w:rFonts w:ascii="Times New Roman" w:hAnsi="Times New Roman" w:cs="Times New Roman" w:eastAsia="Times New Roman"/>
          <w:color w:val="231F20"/>
        </w:rPr>
        <w:t>edeći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(kao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„unija“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i/>
          <w:color w:val="231F20"/>
          <w:spacing w:val="22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pacing w:val="-1"/>
        </w:rPr>
        <w:t>):</w:t>
      </w:r>
      <w:r>
        <w:rPr>
          <w:rFonts w:ascii="Times New Roman" w:hAnsi="Times New Roman" w:cs="Times New Roman" w:eastAsia="Times New Roman"/>
        </w:rPr>
      </w:r>
    </w:p>
    <w:p>
      <w:pPr>
        <w:spacing w:line="272" w:lineRule="exact" w:before="0"/>
        <w:ind w:left="111" w:right="145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i/>
          <w:color w:val="231F20"/>
          <w:spacing w:val="17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pacing w:val="1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Ụ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229" w:lineRule="auto" w:before="3"/>
        <w:ind w:left="118" w:right="15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</w:t>
      </w:r>
      <w:r>
        <w:rPr>
          <w:rFonts w:ascii="Times New Roman" w:hAnsi="Times New Roman" w:cs="Times New Roman" w:eastAsia="Times New Roman"/>
          <w:color w:val="231F20"/>
          <w:spacing w:val="-1"/>
        </w:rPr>
        <w:t>uge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slučajni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i/>
          <w:color w:val="231F20"/>
          <w:spacing w:val="36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i/>
          <w:color w:val="231F20"/>
          <w:spacing w:val="36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komponenata.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Naime,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oba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ova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realizacija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8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uslovljena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ispravnošću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svih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redno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vezanih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elemenata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1"/>
        </w:rPr>
        <w:t>ni,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realizacijom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slučajnih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E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ii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zavisnosti,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obzirom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ostvarenih</w:t>
      </w:r>
      <w:r>
        <w:rPr>
          <w:rFonts w:ascii="Times New Roman" w:hAnsi="Times New Roman" w:cs="Times New Roman" w:eastAsia="Times New Roman"/>
          <w:color w:val="231F20"/>
          <w:spacing w:val="10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veza,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</w:t>
      </w:r>
      <w:r>
        <w:rPr>
          <w:rFonts w:ascii="Times New Roman" w:hAnsi="Times New Roman" w:cs="Times New Roman" w:eastAsia="Times New Roman"/>
          <w:color w:val="231F20"/>
          <w:spacing w:val="-1"/>
        </w:rPr>
        <w:t>gu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simbolički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prikazati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presij</w:t>
      </w:r>
      <w:r>
        <w:rPr>
          <w:rFonts w:ascii="Times New Roman" w:hAnsi="Times New Roman" w:cs="Times New Roman" w:eastAsia="Times New Roman"/>
          <w:color w:val="231F20"/>
          <w:spacing w:val="-1"/>
        </w:rPr>
        <w:t>eci“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aja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E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ii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tj.:</w:t>
      </w:r>
      <w:r>
        <w:rPr>
          <w:rFonts w:ascii="Times New Roman" w:hAnsi="Times New Roman" w:cs="Times New Roman" w:eastAsia="Times New Roman"/>
        </w:rPr>
      </w:r>
    </w:p>
    <w:p>
      <w:pPr>
        <w:tabs>
          <w:tab w:pos="3055" w:val="left" w:leader="none"/>
        </w:tabs>
        <w:spacing w:line="273" w:lineRule="exact" w:before="0"/>
        <w:ind w:left="0" w:right="1357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pacing w:val="1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position w:val="3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i/>
          <w:color w:val="231F20"/>
          <w:spacing w:val="-3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Kr </w:t>
      </w:r>
      <w:r>
        <w:rPr>
          <w:rFonts w:ascii="Times New Roman" w:hAnsi="Times New Roman" w:cs="Times New Roman" w:eastAsia="Times New Roman"/>
          <w:i/>
          <w:color w:val="231F20"/>
          <w:sz w:val="16"/>
          <w:szCs w:val="16"/>
        </w:rPr>
        <w:t>∩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z w:val="16"/>
          <w:szCs w:val="16"/>
        </w:rPr>
        <w:t>PMr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∩E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B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16"/>
          <w:szCs w:val="16"/>
        </w:rPr>
        <w:t>∩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B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2</w:t>
        <w:tab/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pacing w:val="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position w:val="3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i/>
          <w:color w:val="231F20"/>
          <w:spacing w:val="-3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Kp</w:t>
      </w:r>
      <w:r>
        <w:rPr>
          <w:rFonts w:ascii="Times New Roman" w:hAnsi="Times New Roman" w:cs="Times New Roman" w:eastAsia="Times New Roman"/>
          <w:i/>
          <w:color w:val="231F20"/>
          <w:sz w:val="16"/>
          <w:szCs w:val="16"/>
        </w:rPr>
        <w:t> ∩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PMp</w:t>
      </w:r>
      <w:r>
        <w:rPr>
          <w:rFonts w:ascii="Times New Roman" w:hAnsi="Times New Roman" w:cs="Times New Roman" w:eastAsia="Times New Roman"/>
          <w:i/>
          <w:color w:val="231F20"/>
          <w:spacing w:val="2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position w:val="3"/>
          <w:sz w:val="24"/>
          <w:szCs w:val="24"/>
        </w:rPr>
        <w:t>∩</w:t>
      </w:r>
      <w:r>
        <w:rPr>
          <w:rFonts w:ascii="Times New Roman" w:hAnsi="Times New Roman" w:cs="Times New Roman" w:eastAsia="Times New Roman"/>
          <w:i/>
          <w:color w:val="231F20"/>
          <w:spacing w:val="-7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B2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269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Tada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poznatih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zakona </w:t>
      </w:r>
      <w:r>
        <w:rPr>
          <w:rFonts w:ascii="Times New Roman" w:hAnsi="Times New Roman"/>
          <w:color w:val="231F20"/>
          <w:spacing w:val="-1"/>
        </w:rPr>
        <w:t>vj</w:t>
      </w:r>
      <w:r>
        <w:rPr>
          <w:rFonts w:ascii="Times New Roman" w:hAnsi="Times New Roman"/>
          <w:color w:val="231F20"/>
          <w:spacing w:val="-1"/>
        </w:rPr>
        <w:t>erovatnoće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piše:</w:t>
      </w:r>
      <w:r>
        <w:rPr>
          <w:rFonts w:ascii="Times New Roman" w:hAnsi="Times New Roman"/>
        </w:rPr>
      </w:r>
    </w:p>
    <w:p>
      <w:pPr>
        <w:spacing w:line="282" w:lineRule="exact" w:before="0"/>
        <w:ind w:left="111" w:right="134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+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76" w:lineRule="exact"/>
        <w:ind w:left="111" w:right="19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izraza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ranije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uvedene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definicije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koeficijenta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</w:t>
      </w:r>
      <w:r>
        <w:rPr>
          <w:rFonts w:ascii="Times New Roman" w:hAnsi="Times New Roman"/>
          <w:color w:val="231F20"/>
          <w:position w:val="-2"/>
          <w:sz w:val="16"/>
        </w:rPr>
        <w:t>fp </w:t>
      </w:r>
      <w:r>
        <w:rPr>
          <w:rFonts w:ascii="Times New Roman" w:hAnsi="Times New Roman"/>
          <w:color w:val="231F20"/>
          <w:spacing w:val="-1"/>
        </w:rPr>
        <w:t>svodi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(Horvat,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2011: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2):</w:t>
      </w:r>
      <w:r>
        <w:rPr>
          <w:rFonts w:ascii="Times New Roman" w:hAnsi="Times New Roman"/>
        </w:rPr>
      </w:r>
    </w:p>
    <w:p>
      <w:pPr>
        <w:spacing w:line="276" w:lineRule="exact" w:before="0"/>
        <w:ind w:left="0" w:right="33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=</w:t>
      </w:r>
      <w:r>
        <w:rPr>
          <w:rFonts w:ascii="Times New Roman" w:hAnsi="Times New Roman"/>
          <w:i/>
          <w:color w:val="231F20"/>
          <w:spacing w:val="-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</w:t>
      </w:r>
      <w:r>
        <w:rPr>
          <w:rFonts w:ascii="Times New Roman" w:hAnsi="Times New Roman"/>
          <w:color w:val="231F20"/>
          <w:sz w:val="24"/>
        </w:rPr>
        <w:t>(</w:t>
      </w:r>
      <w:r>
        <w:rPr>
          <w:rFonts w:ascii="Times New Roman" w:hAnsi="Times New Roman"/>
          <w:i/>
          <w:color w:val="231F20"/>
          <w:sz w:val="24"/>
        </w:rPr>
        <w:t>E</w:t>
      </w:r>
      <w:r>
        <w:rPr>
          <w:rFonts w:ascii="Times New Roman" w:hAnsi="Times New Roman"/>
          <w:i/>
          <w:color w:val="231F20"/>
          <w:position w:val="-2"/>
          <w:sz w:val="16"/>
        </w:rPr>
        <w:t>Kk</w:t>
      </w:r>
      <w:r>
        <w:rPr>
          <w:rFonts w:ascii="Times New Roman" w:hAnsi="Times New Roman"/>
          <w:color w:val="231F20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·</w:t>
      </w:r>
      <w:r>
        <w:rPr>
          <w:rFonts w:ascii="Times New Roman" w:hAnsi="Times New Roman"/>
          <w:i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PMrk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·</w:t>
      </w:r>
      <w:r>
        <w:rPr>
          <w:rFonts w:ascii="Times New Roman" w:hAnsi="Times New Roman"/>
          <w:i/>
          <w:color w:val="231F20"/>
          <w:spacing w:val="-1"/>
          <w:sz w:val="24"/>
        </w:rPr>
        <w:t> 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Bp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·</w:t>
      </w:r>
      <w:r>
        <w:rPr>
          <w:rFonts w:ascii="Times New Roman" w:hAnsi="Times New Roman"/>
          <w:i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Bz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+</w:t>
      </w:r>
      <w:r>
        <w:rPr>
          <w:rFonts w:ascii="Times New Roman" w:hAnsi="Times New Roman"/>
          <w:i/>
          <w:color w:val="231F20"/>
          <w:spacing w:val="-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Kp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·</w:t>
      </w:r>
      <w:r>
        <w:rPr>
          <w:rFonts w:ascii="Times New Roman" w:hAnsi="Times New Roman"/>
          <w:i/>
          <w:color w:val="231F20"/>
          <w:spacing w:val="-1"/>
          <w:sz w:val="24"/>
        </w:rPr>
        <w:t> 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PMpk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55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·</w:t>
      </w:r>
      <w:r>
        <w:rPr>
          <w:rFonts w:ascii="Times New Roman" w:hAnsi="Times New Roman"/>
          <w:i/>
          <w:color w:val="231F20"/>
          <w:spacing w:val="-1"/>
          <w:sz w:val="24"/>
        </w:rPr>
        <w:t> 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Bz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·</w:t>
      </w:r>
      <w:r>
        <w:rPr>
          <w:rFonts w:ascii="Times New Roman" w:hAnsi="Times New Roman"/>
          <w:i/>
          <w:color w:val="231F20"/>
          <w:spacing w:val="-2"/>
          <w:sz w:val="24"/>
        </w:rPr>
        <w:t> K</w:t>
      </w:r>
      <w:r>
        <w:rPr>
          <w:rFonts w:ascii="Times New Roman" w:hAnsi="Times New Roman"/>
          <w:i/>
          <w:color w:val="231F20"/>
          <w:spacing w:val="-2"/>
          <w:position w:val="-2"/>
          <w:sz w:val="16"/>
        </w:rPr>
        <w:t>fp</w:t>
      </w:r>
      <w:r>
        <w:rPr>
          <w:rFonts w:ascii="Times New Roman" w:hAnsi="Times New Roman"/>
          <w:sz w:val="16"/>
        </w:rPr>
      </w:r>
    </w:p>
    <w:p>
      <w:pPr>
        <w:spacing w:line="276" w:lineRule="exact" w:before="0"/>
        <w:ind w:left="111" w:right="14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Krk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PMkr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Bp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Bz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Kp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PMpk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33" w:lineRule="auto"/>
        <w:ind w:left="118" w:right="14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Uz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izvedeni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izraz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naglasi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opadanje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funkcionalnih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karakteristika,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2"/>
        </w:rPr>
        <w:t>uvoĎe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koeficijenta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i/>
          <w:color w:val="231F20"/>
          <w:spacing w:val="-1"/>
        </w:rPr>
        <w:t>K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fp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ograničeno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slučaj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dogaĎaj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  <w:spacing w:val="-1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s</w:t>
      </w:r>
      <w:r>
        <w:rPr>
          <w:rFonts w:ascii="Times New Roman" w:hAnsi="Times New Roman"/>
          <w:i/>
          <w:color w:val="231F20"/>
          <w:spacing w:val="15"/>
          <w:position w:val="-2"/>
          <w:sz w:val="16"/>
        </w:rPr>
        <w:t> </w:t>
      </w:r>
      <w:r>
        <w:rPr>
          <w:rFonts w:ascii="Times New Roman" w:hAnsi="Times New Roman"/>
          <w:color w:val="231F20"/>
        </w:rPr>
        <w:t>realizovan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isključivo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ajem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i/>
          <w:color w:val="231F20"/>
        </w:rPr>
        <w:t>E</w:t>
      </w:r>
      <w:r>
        <w:rPr>
          <w:rFonts w:ascii="Times New Roman" w:hAnsi="Times New Roman"/>
          <w:i/>
          <w:color w:val="231F20"/>
          <w:position w:val="-2"/>
          <w:sz w:val="16"/>
        </w:rPr>
        <w:t>2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neispravnost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dijelu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odgovara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radnoj kočnici.</w:t>
      </w:r>
      <w:r>
        <w:rPr>
          <w:rFonts w:ascii="Times New Roman" w:hAnsi="Times New Roman"/>
          <w:color w:val="231F20"/>
        </w:rPr>
        <w:t> Otuda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proizvodu: </w:t>
      </w:r>
      <w:r>
        <w:rPr>
          <w:rFonts w:ascii="Times New Roman" w:hAnsi="Times New Roman"/>
          <w:i/>
          <w:color w:val="231F20"/>
          <w:spacing w:val="-1"/>
        </w:rPr>
        <w:t>P(E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1</w:t>
      </w:r>
      <w:r>
        <w:rPr>
          <w:rFonts w:ascii="Times New Roman" w:hAnsi="Times New Roman"/>
          <w:i/>
          <w:color w:val="231F20"/>
          <w:spacing w:val="-1"/>
        </w:rPr>
        <w:t>)</w:t>
      </w:r>
      <w:r>
        <w:rPr>
          <w:rFonts w:ascii="Times New Roman" w:hAnsi="Times New Roman"/>
          <w:i/>
          <w:color w:val="231F20"/>
          <w:spacing w:val="-4"/>
        </w:rPr>
        <w:t> </w:t>
      </w:r>
      <w:r>
        <w:rPr>
          <w:rFonts w:ascii="Times New Roman" w:hAnsi="Times New Roman"/>
          <w:i/>
          <w:color w:val="231F20"/>
        </w:rPr>
        <w:t>·</w:t>
      </w:r>
      <w:r>
        <w:rPr>
          <w:rFonts w:ascii="Times New Roman" w:hAnsi="Times New Roman"/>
          <w:i/>
          <w:color w:val="231F20"/>
          <w:spacing w:val="-1"/>
        </w:rPr>
        <w:t> </w:t>
      </w:r>
      <w:r>
        <w:rPr>
          <w:rFonts w:ascii="Times New Roman" w:hAnsi="Times New Roman"/>
          <w:i/>
          <w:color w:val="231F20"/>
        </w:rPr>
        <w:t>P(E</w:t>
      </w:r>
      <w:r>
        <w:rPr>
          <w:rFonts w:ascii="Times New Roman" w:hAnsi="Times New Roman"/>
          <w:i/>
          <w:color w:val="231F20"/>
          <w:position w:val="-2"/>
          <w:sz w:val="16"/>
        </w:rPr>
        <w:t>2</w:t>
      </w:r>
      <w:r>
        <w:rPr>
          <w:rFonts w:ascii="Times New Roman" w:hAnsi="Times New Roman"/>
          <w:i/>
          <w:color w:val="231F20"/>
        </w:rPr>
        <w:t>)</w:t>
      </w:r>
      <w:r>
        <w:rPr>
          <w:rFonts w:ascii="Times New Roman" w:hAnsi="Times New Roman"/>
          <w:i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figuriše koeficijent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i/>
          <w:color w:val="231F20"/>
        </w:rPr>
        <w:t>K</w:t>
      </w:r>
      <w:r>
        <w:rPr>
          <w:rFonts w:ascii="Times New Roman" w:hAnsi="Times New Roman"/>
          <w:i/>
          <w:color w:val="231F20"/>
          <w:position w:val="-2"/>
          <w:sz w:val="16"/>
        </w:rPr>
        <w:t>fp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34" w:lineRule="auto"/>
        <w:ind w:left="118" w:right="15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Pošto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trenutku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1"/>
        </w:rPr>
        <w:t>t</w:t>
      </w:r>
      <w:r>
        <w:rPr>
          <w:rFonts w:ascii="Times New Roman" w:hAnsi="Times New Roman"/>
          <w:color w:val="231F20"/>
          <w:spacing w:val="1"/>
          <w:position w:val="-2"/>
          <w:sz w:val="16"/>
        </w:rPr>
        <w:t>0</w:t>
      </w:r>
      <w:r>
        <w:rPr>
          <w:rFonts w:ascii="Times New Roman" w:hAnsi="Times New Roman"/>
          <w:color w:val="231F20"/>
          <w:spacing w:val="26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vj</w:t>
      </w:r>
      <w:r>
        <w:rPr>
          <w:rFonts w:ascii="Times New Roman" w:hAnsi="Times New Roman"/>
          <w:color w:val="231F20"/>
          <w:spacing w:val="-1"/>
        </w:rPr>
        <w:t>erovatnoća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realizacije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i/>
          <w:color w:val="231F20"/>
        </w:rPr>
        <w:t>E</w:t>
      </w:r>
      <w:r>
        <w:rPr>
          <w:rFonts w:ascii="Times New Roman" w:hAnsi="Times New Roman"/>
          <w:i/>
          <w:color w:val="231F20"/>
          <w:position w:val="-2"/>
          <w:sz w:val="16"/>
        </w:rPr>
        <w:t>ii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vj</w:t>
      </w:r>
      <w:r>
        <w:rPr>
          <w:rFonts w:ascii="Times New Roman" w:hAnsi="Times New Roman"/>
          <w:color w:val="231F20"/>
          <w:spacing w:val="-1"/>
        </w:rPr>
        <w:t>erovatnoća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ispravnog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elemenata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posmatranog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osnovnoj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definiciji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</w:rPr>
        <w:t>njihovu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pouzdanost,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tj.:</w:t>
      </w:r>
      <w:r>
        <w:rPr>
          <w:rFonts w:ascii="Times New Roman" w:hAnsi="Times New Roman"/>
        </w:rPr>
      </w:r>
    </w:p>
    <w:p>
      <w:pPr>
        <w:spacing w:line="282" w:lineRule="exact" w:before="1"/>
        <w:ind w:left="0" w:right="3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pacing w:val="-1"/>
          <w:sz w:val="24"/>
        </w:rPr>
        <w:t>P</w:t>
      </w:r>
      <w:r>
        <w:rPr>
          <w:rFonts w:ascii="Times New Roman"/>
          <w:color w:val="231F20"/>
          <w:spacing w:val="-1"/>
          <w:sz w:val="24"/>
        </w:rPr>
        <w:t>(</w:t>
      </w:r>
      <w:r>
        <w:rPr>
          <w:rFonts w:ascii="Times New Roman"/>
          <w:i/>
          <w:color w:val="231F20"/>
          <w:spacing w:val="-1"/>
          <w:sz w:val="24"/>
        </w:rPr>
        <w:t>E</w:t>
      </w:r>
      <w:r>
        <w:rPr>
          <w:rFonts w:ascii="Times New Roman"/>
          <w:i/>
          <w:color w:val="231F20"/>
          <w:spacing w:val="-1"/>
          <w:position w:val="-2"/>
          <w:sz w:val="16"/>
        </w:rPr>
        <w:t>ii</w:t>
      </w:r>
      <w:r>
        <w:rPr>
          <w:rFonts w:ascii="Times New Roman"/>
          <w:color w:val="231F20"/>
          <w:spacing w:val="-1"/>
          <w:sz w:val="24"/>
        </w:rPr>
        <w:t>)</w:t>
      </w:r>
      <w:r>
        <w:rPr>
          <w:rFonts w:ascii="Times New Roman"/>
          <w:color w:val="231F20"/>
          <w:spacing w:val="55"/>
          <w:sz w:val="24"/>
        </w:rPr>
        <w:t> </w:t>
      </w:r>
      <w:r>
        <w:rPr>
          <w:rFonts w:ascii="Times New Roman"/>
          <w:i/>
          <w:color w:val="231F20"/>
          <w:sz w:val="24"/>
        </w:rPr>
        <w:t>=</w:t>
      </w:r>
      <w:r>
        <w:rPr>
          <w:rFonts w:ascii="Times New Roman"/>
          <w:i/>
          <w:color w:val="231F20"/>
          <w:spacing w:val="55"/>
          <w:sz w:val="24"/>
        </w:rPr>
        <w:t> </w:t>
      </w:r>
      <w:r>
        <w:rPr>
          <w:rFonts w:ascii="Times New Roman"/>
          <w:i/>
          <w:color w:val="231F20"/>
          <w:sz w:val="24"/>
        </w:rPr>
        <w:t>R</w:t>
      </w:r>
      <w:r>
        <w:rPr>
          <w:rFonts w:ascii="Times New Roman"/>
          <w:i/>
          <w:color w:val="231F20"/>
          <w:position w:val="-2"/>
          <w:sz w:val="16"/>
        </w:rPr>
        <w:t>ii</w:t>
      </w:r>
      <w:r>
        <w:rPr>
          <w:rFonts w:ascii="Times New Roman"/>
          <w:color w:val="231F20"/>
          <w:sz w:val="24"/>
        </w:rPr>
        <w:t>(</w:t>
      </w:r>
      <w:r>
        <w:rPr>
          <w:rFonts w:ascii="Times New Roman"/>
          <w:i/>
          <w:color w:val="231F20"/>
          <w:sz w:val="24"/>
        </w:rPr>
        <w:t>t</w:t>
      </w:r>
      <w:r>
        <w:rPr>
          <w:rFonts w:ascii="Times New Roman"/>
          <w:color w:val="231F20"/>
          <w:position w:val="-2"/>
          <w:sz w:val="16"/>
        </w:rPr>
        <w:t>0</w:t>
      </w:r>
      <w:r>
        <w:rPr>
          <w:rFonts w:ascii="Times New Roman"/>
          <w:color w:val="231F20"/>
          <w:sz w:val="24"/>
        </w:rPr>
        <w:t>)</w:t>
      </w:r>
      <w:r>
        <w:rPr>
          <w:rFonts w:ascii="Times New Roman"/>
          <w:sz w:val="24"/>
        </w:rPr>
      </w:r>
    </w:p>
    <w:p>
      <w:pPr>
        <w:pStyle w:val="BodyText"/>
        <w:spacing w:line="237" w:lineRule="auto"/>
        <w:ind w:left="118" w:right="14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Veličina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koeficijenta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opadanja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funkcionalnih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i/>
          <w:color w:val="231F20"/>
        </w:rPr>
        <w:t>K</w:t>
      </w:r>
      <w:r>
        <w:rPr>
          <w:rFonts w:ascii="Times New Roman" w:hAnsi="Times New Roman"/>
          <w:i/>
          <w:color w:val="231F20"/>
          <w:position w:val="-2"/>
          <w:sz w:val="16"/>
        </w:rPr>
        <w:t>fp</w:t>
      </w:r>
      <w:r>
        <w:rPr>
          <w:rFonts w:ascii="Times New Roman" w:hAnsi="Times New Roman"/>
          <w:i/>
          <w:color w:val="231F20"/>
          <w:spacing w:val="28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moţe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odrediti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načina.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osnova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moţe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koristiti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funkcionalnih,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izlaznih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kočenje,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put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kočenja,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usporenje,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stabilnost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vozila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kočenju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raspoloţivih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najprikladnije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koeficijent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i/>
          <w:color w:val="231F20"/>
        </w:rPr>
        <w:t>K</w:t>
      </w:r>
      <w:r>
        <w:rPr>
          <w:rFonts w:ascii="Times New Roman" w:hAnsi="Times New Roman"/>
          <w:i/>
          <w:color w:val="231F20"/>
          <w:position w:val="-2"/>
          <w:sz w:val="16"/>
        </w:rPr>
        <w:t>fp</w:t>
      </w:r>
      <w:r>
        <w:rPr>
          <w:rFonts w:ascii="Times New Roman" w:hAnsi="Times New Roman"/>
          <w:i/>
          <w:color w:val="231F20"/>
          <w:spacing w:val="14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odredi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najznačajnijih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kočenju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radnom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pomoćnom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kočnicom,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odgovarajućih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puteva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kočenja.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tome,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posmatrati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stvarni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propisim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putevi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kočenja.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izvedenu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naglasi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uključila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subjektivne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činioce,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vezane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samog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vozača.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sasvim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logično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pret</w:t>
      </w:r>
      <w:r>
        <w:rPr>
          <w:rFonts w:ascii="Times New Roman" w:hAnsi="Times New Roman"/>
          <w:color w:val="231F20"/>
          <w:spacing w:val="-1"/>
        </w:rPr>
        <w:t>postaviti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vozač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pojave  otkaza 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radnoj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kočnici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uskla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sa  </w:t>
      </w:r>
      <w:r>
        <w:rPr>
          <w:rFonts w:ascii="Times New Roman" w:hAnsi="Times New Roman"/>
          <w:color w:val="231F20"/>
          <w:spacing w:val="-1"/>
        </w:rPr>
        <w:t>nastalom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situacijom,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te  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reţim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voţnje 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oĎa</w:t>
      </w:r>
      <w:r>
        <w:rPr>
          <w:rFonts w:ascii="Times New Roman" w:hAnsi="Times New Roman"/>
          <w:color w:val="231F20"/>
          <w:spacing w:val="-1"/>
        </w:rPr>
        <w:t>va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raspoloţivim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izlaznim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karakteristikama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pomoćne </w:t>
      </w:r>
      <w:r>
        <w:rPr>
          <w:rFonts w:ascii="Times New Roman" w:hAnsi="Times New Roman"/>
          <w:color w:val="231F20"/>
          <w:spacing w:val="-1"/>
        </w:rPr>
        <w:t>kočnice,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poremećenog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kočenje.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opštem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uključiti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izv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esne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pozitivne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činioce,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suprotnog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karaktera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koeficijenta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i/>
          <w:color w:val="231F20"/>
        </w:rPr>
        <w:t>K</w:t>
      </w:r>
      <w:r>
        <w:rPr>
          <w:rFonts w:ascii="Times New Roman" w:hAnsi="Times New Roman"/>
          <w:i/>
          <w:color w:val="231F20"/>
          <w:position w:val="-2"/>
          <w:sz w:val="16"/>
        </w:rPr>
        <w:t>fp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činioce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doprinose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povećanju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ukupne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meĎutim,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ipak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učinjeno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teškoća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interpretaciji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subjektivnih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činilaca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matematičkim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putem,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mnogim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situacijama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otkaz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radnoj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kočnici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blagovremeno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uočiti.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Tabeli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1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prikazani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tehnički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normativi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propisanog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kočenja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odreĎene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kretanja.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221.721298pt;margin-top:211.478729pt;width:17.95pt;height:.1pt;mso-position-horizontal-relative:page;mso-position-vertical-relative:page;z-index:-193312" coordorigin="4434,4230" coordsize="359,2">
            <v:shape style="position:absolute;left:4434;top:4230;width:359;height:2" coordorigin="4434,4230" coordsize="359,0" path="m4434,4230l4793,4230e" filled="false" stroked="true" strokeweight=".50208pt" strokecolor="#231f20">
              <v:path arrowok="t"/>
            </v:shape>
            <w10:wrap type="none"/>
          </v:group>
        </w:pict>
      </w:r>
      <w:r>
        <w:rPr/>
        <w:pict>
          <v:group style="position:absolute;margin-left:332.896454pt;margin-top:211.454224pt;width:26.35pt;height:.1pt;mso-position-horizontal-relative:page;mso-position-vertical-relative:page;z-index:-193288" coordorigin="6658,4229" coordsize="527,2">
            <v:shape style="position:absolute;left:6658;top:4229;width:527;height:2" coordorigin="6658,4229" coordsize="527,0" path="m6658,4229l7184,4229e" filled="false" stroked="true" strokeweight=".50208pt" strokecolor="#231f20">
              <v:path arrowok="t"/>
            </v:shape>
            <w10:wrap type="none"/>
          </v:group>
        </w:pict>
      </w:r>
      <w:r>
        <w:rPr/>
        <w:pict>
          <v:group style="position:absolute;margin-left:221.559845pt;margin-top:251.550995pt;width:17.75pt;height:.1pt;mso-position-horizontal-relative:page;mso-position-vertical-relative:page;z-index:-193264" coordorigin="4431,5031" coordsize="355,2">
            <v:shape style="position:absolute;left:4431;top:5031;width:355;height:2" coordorigin="4431,5031" coordsize="355,0" path="m4431,5031l4786,5031e" filled="false" stroked="true" strokeweight=".501341pt" strokecolor="#231f20">
              <v:path arrowok="t"/>
            </v:shape>
            <w10:wrap type="none"/>
          </v:group>
        </w:pict>
      </w:r>
      <w:r>
        <w:rPr/>
        <w:pict>
          <v:group style="position:absolute;margin-left:332.652924pt;margin-top:251.52652pt;width:26.2pt;height:.1pt;mso-position-horizontal-relative:page;mso-position-vertical-relative:page;z-index:-193240" coordorigin="6653,5031" coordsize="524,2">
            <v:shape style="position:absolute;left:6653;top:5031;width:524;height:2" coordorigin="6653,5031" coordsize="524,0" path="m6653,5031l7177,5031e" filled="false" stroked="true" strokeweight=".501341pt" strokecolor="#231f20">
              <v:path arrowok="t"/>
            </v:shape>
            <w10:wrap type="none"/>
          </v:group>
        </w:pict>
      </w:r>
    </w:p>
    <w:p>
      <w:pPr>
        <w:pStyle w:val="BodyText"/>
        <w:spacing w:line="240" w:lineRule="auto" w:before="69"/>
        <w:ind w:left="2872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14.91861pt;margin-top:104.43718pt;width:17.95pt;height:.1pt;mso-position-horizontal-relative:page;mso-position-vertical-relative:paragraph;z-index:-193360" coordorigin="4298,2089" coordsize="359,2">
            <v:shape style="position:absolute;left:4298;top:2089;width:359;height:2" coordorigin="4298,2089" coordsize="359,0" path="m4298,2089l4657,2089e" filled="false" stroked="true" strokeweight=".50208pt" strokecolor="#231f20">
              <v:path arrowok="t"/>
            </v:shape>
            <w10:wrap type="none"/>
          </v:group>
        </w:pict>
      </w:r>
      <w:r>
        <w:rPr/>
        <w:pict>
          <v:group style="position:absolute;margin-left:317.849426pt;margin-top:104.43718pt;width:26.15pt;height:.1pt;mso-position-horizontal-relative:page;mso-position-vertical-relative:paragraph;z-index:-193336" coordorigin="6357,2089" coordsize="523,2">
            <v:shape style="position:absolute;left:6357;top:2089;width:523;height:2" coordorigin="6357,2089" coordsize="523,0" path="m6357,2089l6880,2089e" filled="false" stroked="true" strokeweight=".50208pt" strokecolor="#231f20">
              <v:path arrowok="t"/>
            </v:shape>
            <w10:wrap type="none"/>
          </v:group>
        </w:pict>
      </w:r>
      <w:r>
        <w:rPr>
          <w:rFonts w:ascii="Times New Roman"/>
          <w:color w:val="231F20"/>
          <w:spacing w:val="-1"/>
        </w:rPr>
        <w:t>Tabela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1.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Vrednosti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koeficijenta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Kfp</w:t>
      </w:r>
      <w:r>
        <w:rPr>
          <w:rFonts w:asci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26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8"/>
        <w:gridCol w:w="2221"/>
        <w:gridCol w:w="2552"/>
        <w:gridCol w:w="1419"/>
        <w:gridCol w:w="991"/>
      </w:tblGrid>
      <w:tr>
        <w:trPr>
          <w:trHeight w:val="360" w:hRule="exact"/>
        </w:trPr>
        <w:tc>
          <w:tcPr>
            <w:tcW w:w="1858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5" w:space="0" w:color="231F20"/>
            </w:tcBorders>
          </w:tcPr>
          <w:p>
            <w:pPr>
              <w:pStyle w:val="TableParagraph"/>
              <w:spacing w:line="360" w:lineRule="auto" w:before="170"/>
              <w:ind w:left="387" w:right="708" w:firstLine="5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VRSTE</w:t>
            </w:r>
            <w:r>
              <w:rPr>
                <w:rFonts w:ascii="Times New Roman"/>
                <w:color w:val="231F20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VOZILA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772" w:type="dxa"/>
            <w:gridSpan w:val="2"/>
            <w:tcBorders>
              <w:top w:val="single" w:sz="8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01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PROPISANI</w:t>
            </w:r>
            <w:r>
              <w:rPr>
                <w:rFonts w:ascii="Times New Roman" w:hAnsi="Times New Roman"/>
                <w:color w:val="231F20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PUT</w:t>
            </w:r>
            <w:r>
              <w:rPr>
                <w:rFonts w:ascii="Times New Roman" w:hAns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KOČENJA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19" w:type="dxa"/>
            <w:vMerge w:val="restart"/>
            <w:tcBorders>
              <w:top w:val="single" w:sz="8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70"/>
              <w:ind w:left="17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BRZINA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15"/>
              <w:ind w:left="19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v</w:t>
            </w:r>
            <w:r>
              <w:rPr>
                <w:rFonts w:asci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[km/h]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vMerge w:val="restart"/>
            <w:tcBorders>
              <w:top w:val="single" w:sz="8" w:space="0" w:color="231F20"/>
              <w:left w:val="single" w:sz="5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71"/>
              <w:ind w:left="212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i/>
                <w:color w:val="231F20"/>
                <w:spacing w:val="-1"/>
                <w:position w:val="3"/>
                <w:sz w:val="20"/>
              </w:rPr>
              <w:t>K</w:t>
            </w:r>
            <w:r>
              <w:rPr>
                <w:rFonts w:ascii="Times New Roman"/>
                <w:i/>
                <w:color w:val="231F20"/>
                <w:spacing w:val="-1"/>
                <w:sz w:val="13"/>
              </w:rPr>
              <w:t>fp</w:t>
            </w:r>
            <w:r>
              <w:rPr>
                <w:rFonts w:ascii="Times New Roman"/>
                <w:sz w:val="13"/>
              </w:rPr>
            </w:r>
          </w:p>
        </w:tc>
      </w:tr>
      <w:tr>
        <w:trPr>
          <w:trHeight w:val="706" w:hRule="exact"/>
        </w:trPr>
        <w:tc>
          <w:tcPr>
            <w:tcW w:w="1858" w:type="dxa"/>
            <w:vMerge/>
            <w:tcBorders>
              <w:left w:val="single" w:sz="8" w:space="0" w:color="231F20"/>
              <w:bottom w:val="single" w:sz="8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2221" w:type="dxa"/>
            <w:tcBorders>
              <w:top w:val="single" w:sz="5" w:space="0" w:color="231F20"/>
              <w:left w:val="single" w:sz="5" w:space="0" w:color="231F20"/>
              <w:bottom w:val="single" w:sz="8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31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Radna</w:t>
            </w:r>
            <w:r>
              <w:rPr>
                <w:rFonts w:ascii="Times New Roman" w:hAnsi="Times New Roman"/>
                <w:color w:val="231F20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kočnica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spacing w:line="240" w:lineRule="auto" w:before="115"/>
              <w:ind w:right="319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s</w:t>
            </w:r>
            <w:r>
              <w:rPr>
                <w:rFonts w:ascii="Times New Roman"/>
                <w:color w:val="231F20"/>
                <w:spacing w:val="-1"/>
                <w:position w:val="-2"/>
                <w:sz w:val="13"/>
              </w:rPr>
              <w:t>r</w:t>
            </w:r>
            <w:r>
              <w:rPr>
                <w:rFonts w:ascii="Times New Roman"/>
                <w:color w:val="231F20"/>
                <w:spacing w:val="13"/>
                <w:position w:val="-2"/>
                <w:sz w:val="13"/>
              </w:rPr>
              <w:t> </w:t>
            </w:r>
            <w:r>
              <w:rPr>
                <w:rFonts w:ascii="Times New Roman"/>
                <w:color w:val="231F20"/>
                <w:spacing w:val="-2"/>
                <w:sz w:val="20"/>
              </w:rPr>
              <w:t>[m]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552" w:type="dxa"/>
            <w:tcBorders>
              <w:top w:val="single" w:sz="5" w:space="0" w:color="231F20"/>
              <w:left w:val="single" w:sz="5" w:space="0" w:color="231F20"/>
              <w:bottom w:val="single" w:sz="8" w:space="0" w:color="231F20"/>
              <w:right w:val="single" w:sz="5" w:space="0" w:color="231F20"/>
            </w:tcBorders>
          </w:tcPr>
          <w:p>
            <w:pPr>
              <w:pStyle w:val="TableParagraph"/>
              <w:spacing w:line="237" w:lineRule="exact"/>
              <w:ind w:right="314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Pomoćna</w:t>
            </w:r>
            <w:r>
              <w:rPr>
                <w:rFonts w:ascii="Times New Roman" w:hAns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kočnica</w:t>
            </w:r>
            <w:r>
              <w:rPr>
                <w:rFonts w:ascii="Times New Roman" w:hAns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s</w:t>
            </w:r>
            <w:r>
              <w:rPr>
                <w:rFonts w:ascii="Times New Roman" w:hAnsi="Times New Roman"/>
                <w:color w:val="231F20"/>
                <w:position w:val="-2"/>
                <w:sz w:val="13"/>
              </w:rPr>
              <w:t>p</w:t>
            </w:r>
            <w:r>
              <w:rPr>
                <w:rFonts w:ascii="Times New Roman" w:hAnsi="Times New Roman"/>
                <w:sz w:val="13"/>
              </w:rPr>
            </w:r>
          </w:p>
          <w:p>
            <w:pPr>
              <w:pStyle w:val="TableParagraph"/>
              <w:spacing w:line="240" w:lineRule="auto" w:before="100"/>
              <w:ind w:right="31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2"/>
                <w:sz w:val="20"/>
              </w:rPr>
              <w:t>[m]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19" w:type="dxa"/>
            <w:vMerge/>
            <w:tcBorders>
              <w:left w:val="single" w:sz="5" w:space="0" w:color="231F20"/>
              <w:bottom w:val="single" w:sz="8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991" w:type="dxa"/>
            <w:vMerge/>
            <w:tcBorders>
              <w:left w:val="single" w:sz="5" w:space="0" w:color="231F20"/>
              <w:bottom w:val="single" w:sz="8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804" w:hRule="exact"/>
        </w:trPr>
        <w:tc>
          <w:tcPr>
            <w:tcW w:w="1858" w:type="dxa"/>
            <w:tcBorders>
              <w:top w:val="single" w:sz="8" w:space="0" w:color="231F20"/>
              <w:left w:val="single" w:sz="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2"/>
              <w:ind w:left="4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Putnička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221" w:type="dxa"/>
            <w:tcBorders>
              <w:top w:val="single" w:sz="8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50" w:lineRule="exact" w:before="19"/>
              <w:ind w:right="153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i/>
                <w:color w:val="231F20"/>
                <w:w w:val="105"/>
                <w:position w:val="-10"/>
                <w:sz w:val="23"/>
              </w:rPr>
              <w:t>v</w:t>
            </w:r>
            <w:r>
              <w:rPr>
                <w:rFonts w:ascii="Times New Roman"/>
                <w:i/>
                <w:color w:val="231F20"/>
                <w:spacing w:val="-41"/>
                <w:w w:val="105"/>
                <w:position w:val="-10"/>
                <w:sz w:val="23"/>
              </w:rPr>
              <w:t> </w:t>
            </w:r>
            <w:r>
              <w:rPr>
                <w:rFonts w:ascii="Times New Roman"/>
                <w:color w:val="231F20"/>
                <w:w w:val="105"/>
                <w:sz w:val="17"/>
              </w:rPr>
              <w:t>2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tabs>
                <w:tab w:pos="1156" w:val="left" w:leader="none"/>
              </w:tabs>
              <w:spacing w:line="173" w:lineRule="exact"/>
              <w:ind w:right="61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4"/>
                <w:w w:val="105"/>
                <w:sz w:val="23"/>
                <w:szCs w:val="23"/>
              </w:rPr>
              <w:t>0,1</w:t>
            </w:r>
            <w:r>
              <w:rPr>
                <w:rFonts w:ascii="Symbol" w:hAnsi="Symbol" w:cs="Symbol" w:eastAsia="Symbol"/>
                <w:color w:val="231F20"/>
                <w:spacing w:val="-4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30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30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4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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ab/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11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11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pacing w:val="-3"/>
                <w:w w:val="105"/>
                <w:sz w:val="23"/>
                <w:szCs w:val="23"/>
              </w:rPr>
              <w:t>50,65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224" w:lineRule="exact"/>
              <w:ind w:right="152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231F20"/>
                <w:spacing w:val="-4"/>
                <w:w w:val="105"/>
                <w:sz w:val="23"/>
              </w:rPr>
              <w:t>150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2552" w:type="dxa"/>
            <w:tcBorders>
              <w:top w:val="single" w:sz="8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53" w:lineRule="exact" w:before="15"/>
              <w:ind w:left="716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 w:eastAsia="Times New Roman"/>
                <w:color w:val="231F20"/>
                <w:spacing w:val="-28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28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28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0"/>
                <w:w w:val="10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position w:val="11"/>
                <w:sz w:val="17"/>
                <w:szCs w:val="17"/>
              </w:rPr>
              <w:t>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</w:r>
          </w:p>
          <w:p>
            <w:pPr>
              <w:pStyle w:val="TableParagraph"/>
              <w:tabs>
                <w:tab w:pos="1294" w:val="left" w:leader="none"/>
              </w:tabs>
              <w:spacing w:line="175" w:lineRule="exact"/>
              <w:ind w:left="213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w w:val="105"/>
                <w:sz w:val="23"/>
                <w:szCs w:val="23"/>
              </w:rPr>
              <w:t>0,1</w:t>
            </w:r>
            <w:r>
              <w:rPr>
                <w:rFonts w:ascii="Times New Roman" w:hAnsi="Times New Roman" w:cs="Times New Roman" w:eastAsia="Times New Roman"/>
                <w:color w:val="231F20"/>
                <w:spacing w:val="-36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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ab/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11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11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pacing w:val="-5"/>
                <w:w w:val="105"/>
                <w:sz w:val="23"/>
                <w:szCs w:val="23"/>
              </w:rPr>
              <w:t>85,30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224" w:lineRule="exact"/>
              <w:ind w:left="772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231F20"/>
                <w:spacing w:val="-2"/>
                <w:w w:val="105"/>
                <w:sz w:val="23"/>
              </w:rPr>
              <w:t>150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1419" w:type="dxa"/>
            <w:tcBorders>
              <w:top w:val="single" w:sz="8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80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tcBorders>
              <w:top w:val="single" w:sz="8" w:space="0" w:color="231F20"/>
              <w:left w:val="single" w:sz="5" w:space="0" w:color="231F20"/>
              <w:bottom w:val="single" w:sz="5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0,594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800" w:hRule="exact"/>
        </w:trPr>
        <w:tc>
          <w:tcPr>
            <w:tcW w:w="1858" w:type="dxa"/>
            <w:tcBorders>
              <w:top w:val="single" w:sz="5" w:space="0" w:color="231F20"/>
              <w:left w:val="single" w:sz="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Autobusi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50" w:lineRule="exact" w:before="19"/>
              <w:ind w:left="117" w:right="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i/>
                <w:color w:val="231F20"/>
                <w:w w:val="105"/>
                <w:position w:val="-10"/>
                <w:sz w:val="23"/>
              </w:rPr>
              <w:t>v</w:t>
            </w:r>
            <w:r>
              <w:rPr>
                <w:rFonts w:ascii="Times New Roman"/>
                <w:i/>
                <w:color w:val="231F20"/>
                <w:spacing w:val="-40"/>
                <w:w w:val="105"/>
                <w:position w:val="-10"/>
                <w:sz w:val="23"/>
              </w:rPr>
              <w:t> </w:t>
            </w:r>
            <w:r>
              <w:rPr>
                <w:rFonts w:ascii="Times New Roman"/>
                <w:color w:val="231F20"/>
                <w:w w:val="105"/>
                <w:sz w:val="17"/>
              </w:rPr>
              <w:t>2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tabs>
                <w:tab w:pos="1366" w:val="left" w:leader="none"/>
              </w:tabs>
              <w:spacing w:line="173" w:lineRule="exact"/>
              <w:ind w:left="74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9"/>
                <w:w w:val="105"/>
                <w:sz w:val="23"/>
                <w:szCs w:val="23"/>
              </w:rPr>
              <w:t>0,15</w:t>
            </w:r>
            <w:r>
              <w:rPr>
                <w:rFonts w:ascii="Times New Roman" w:hAnsi="Times New Roman" w:cs="Times New Roman" w:eastAsia="Times New Roman"/>
                <w:color w:val="231F20"/>
                <w:spacing w:val="-30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28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28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1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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ab/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11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11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pacing w:val="-3"/>
                <w:w w:val="105"/>
                <w:sz w:val="23"/>
                <w:szCs w:val="23"/>
              </w:rPr>
              <w:t>36,70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224" w:lineRule="exact"/>
              <w:ind w:left="122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231F20"/>
                <w:spacing w:val="-2"/>
                <w:w w:val="105"/>
                <w:sz w:val="23"/>
              </w:rPr>
              <w:t>130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25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53" w:lineRule="exact" w:before="14"/>
              <w:ind w:right="36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 w:eastAsia="Times New Roman"/>
                <w:color w:val="231F20"/>
                <w:spacing w:val="-27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29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29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39"/>
                <w:w w:val="10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position w:val="11"/>
                <w:sz w:val="17"/>
                <w:szCs w:val="17"/>
              </w:rPr>
              <w:t>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</w:r>
          </w:p>
          <w:p>
            <w:pPr>
              <w:pStyle w:val="TableParagraph"/>
              <w:tabs>
                <w:tab w:pos="1464" w:val="left" w:leader="none"/>
              </w:tabs>
              <w:spacing w:line="175" w:lineRule="exact"/>
              <w:ind w:right="74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8"/>
                <w:w w:val="105"/>
                <w:sz w:val="23"/>
                <w:szCs w:val="23"/>
              </w:rPr>
              <w:t>0,15</w:t>
            </w:r>
            <w:r>
              <w:rPr>
                <w:rFonts w:ascii="Times New Roman" w:hAnsi="Times New Roman" w:cs="Times New Roman" w:eastAsia="Times New Roman"/>
                <w:color w:val="231F20"/>
                <w:spacing w:val="-30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29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29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2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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ab/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13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13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w w:val="105"/>
                <w:sz w:val="23"/>
                <w:szCs w:val="23"/>
              </w:rPr>
              <w:t>64,40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224" w:lineRule="exact"/>
              <w:ind w:right="38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231F20"/>
                <w:spacing w:val="-4"/>
                <w:w w:val="105"/>
                <w:sz w:val="23"/>
              </w:rPr>
              <w:t>130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0,570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802" w:hRule="exact"/>
        </w:trPr>
        <w:tc>
          <w:tcPr>
            <w:tcW w:w="1858" w:type="dxa"/>
            <w:tcBorders>
              <w:top w:val="single" w:sz="5" w:space="0" w:color="231F20"/>
              <w:left w:val="single" w:sz="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360" w:lineRule="auto" w:before="42"/>
              <w:ind w:left="582" w:right="646" w:hanging="25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Teretna</w:t>
            </w:r>
            <w:r>
              <w:rPr>
                <w:rFonts w:asci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do</w:t>
            </w:r>
            <w:r>
              <w:rPr>
                <w:rFonts w:ascii="Times New Roman"/>
                <w:color w:val="231F20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3,5</w:t>
            </w:r>
            <w:r>
              <w:rPr>
                <w:rFonts w:ascii="Times New Roman"/>
                <w:color w:val="231F20"/>
                <w:spacing w:val="-3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50" w:lineRule="exact" w:before="21"/>
              <w:ind w:left="106" w:right="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i/>
                <w:color w:val="231F20"/>
                <w:w w:val="105"/>
                <w:position w:val="-10"/>
                <w:sz w:val="23"/>
              </w:rPr>
              <w:t>v</w:t>
            </w:r>
            <w:r>
              <w:rPr>
                <w:rFonts w:ascii="Times New Roman"/>
                <w:i/>
                <w:color w:val="231F20"/>
                <w:spacing w:val="-41"/>
                <w:w w:val="105"/>
                <w:position w:val="-10"/>
                <w:sz w:val="23"/>
              </w:rPr>
              <w:t> </w:t>
            </w:r>
            <w:r>
              <w:rPr>
                <w:rFonts w:ascii="Times New Roman"/>
                <w:color w:val="231F20"/>
                <w:w w:val="105"/>
                <w:sz w:val="17"/>
              </w:rPr>
              <w:t>2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tabs>
                <w:tab w:pos="1320" w:val="left" w:leader="none"/>
              </w:tabs>
              <w:spacing w:line="173" w:lineRule="exact"/>
              <w:ind w:left="35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9"/>
                <w:w w:val="105"/>
                <w:sz w:val="23"/>
                <w:szCs w:val="23"/>
              </w:rPr>
              <w:t>0,15</w:t>
            </w:r>
            <w:r>
              <w:rPr>
                <w:rFonts w:ascii="Times New Roman" w:hAnsi="Times New Roman" w:cs="Times New Roman" w:eastAsia="Times New Roman"/>
                <w:color w:val="231F20"/>
                <w:spacing w:val="-30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30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30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4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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ab/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13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13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pacing w:val="-9"/>
                <w:w w:val="105"/>
                <w:sz w:val="23"/>
                <w:szCs w:val="23"/>
              </w:rPr>
              <w:t>58,10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224" w:lineRule="exact"/>
              <w:ind w:left="111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231F20"/>
                <w:spacing w:val="-4"/>
                <w:w w:val="105"/>
                <w:sz w:val="23"/>
              </w:rPr>
              <w:t>115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25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53" w:lineRule="exact" w:before="16"/>
              <w:ind w:right="45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 w:eastAsia="Times New Roman"/>
                <w:color w:val="231F20"/>
                <w:spacing w:val="-29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29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29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0"/>
                <w:w w:val="10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position w:val="11"/>
                <w:sz w:val="17"/>
                <w:szCs w:val="17"/>
              </w:rPr>
              <w:t>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</w:r>
          </w:p>
          <w:p>
            <w:pPr>
              <w:pStyle w:val="TableParagraph"/>
              <w:tabs>
                <w:tab w:pos="1457" w:val="left" w:leader="none"/>
              </w:tabs>
              <w:spacing w:line="17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9"/>
                <w:w w:val="105"/>
                <w:sz w:val="23"/>
                <w:szCs w:val="23"/>
              </w:rPr>
              <w:t>0,15</w:t>
            </w:r>
            <w:r>
              <w:rPr>
                <w:rFonts w:ascii="Times New Roman" w:hAnsi="Times New Roman" w:cs="Times New Roman" w:eastAsia="Times New Roman"/>
                <w:color w:val="231F20"/>
                <w:spacing w:val="-31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30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30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3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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ab/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32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32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pacing w:val="-4"/>
                <w:w w:val="105"/>
                <w:sz w:val="23"/>
                <w:szCs w:val="23"/>
              </w:rPr>
              <w:t>105,70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224" w:lineRule="exact"/>
              <w:ind w:right="44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231F20"/>
                <w:spacing w:val="-4"/>
                <w:w w:val="105"/>
                <w:sz w:val="23"/>
              </w:rPr>
              <w:t>115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70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0,550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799" w:hRule="exact"/>
        </w:trPr>
        <w:tc>
          <w:tcPr>
            <w:tcW w:w="1858" w:type="dxa"/>
            <w:tcBorders>
              <w:top w:val="single" w:sz="5" w:space="0" w:color="231F20"/>
              <w:left w:val="single" w:sz="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358" w:lineRule="auto" w:before="42"/>
              <w:ind w:left="608" w:right="646" w:hanging="27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Teretna</w:t>
            </w:r>
            <w:r>
              <w:rPr>
                <w:rFonts w:asci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do</w:t>
            </w:r>
            <w:r>
              <w:rPr>
                <w:rFonts w:ascii="Times New Roman"/>
                <w:color w:val="231F20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12</w:t>
            </w:r>
            <w:r>
              <w:rPr>
                <w:rFonts w:ascii="Times New Roman"/>
                <w:color w:val="231F20"/>
                <w:spacing w:val="-2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50" w:lineRule="exact" w:before="18"/>
              <w:ind w:left="116" w:right="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i/>
                <w:color w:val="231F20"/>
                <w:w w:val="105"/>
                <w:position w:val="-10"/>
                <w:sz w:val="23"/>
              </w:rPr>
              <w:t>v</w:t>
            </w:r>
            <w:r>
              <w:rPr>
                <w:rFonts w:ascii="Times New Roman"/>
                <w:i/>
                <w:color w:val="231F20"/>
                <w:spacing w:val="-39"/>
                <w:w w:val="105"/>
                <w:position w:val="-10"/>
                <w:sz w:val="23"/>
              </w:rPr>
              <w:t> </w:t>
            </w:r>
            <w:r>
              <w:rPr>
                <w:rFonts w:ascii="Times New Roman"/>
                <w:color w:val="231F20"/>
                <w:w w:val="105"/>
                <w:sz w:val="17"/>
              </w:rPr>
              <w:t>2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tabs>
                <w:tab w:pos="1376" w:val="left" w:leader="none"/>
              </w:tabs>
              <w:spacing w:line="173" w:lineRule="exact"/>
              <w:ind w:left="84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8"/>
                <w:w w:val="105"/>
                <w:sz w:val="23"/>
                <w:szCs w:val="23"/>
              </w:rPr>
              <w:t>0,15</w:t>
            </w:r>
            <w:r>
              <w:rPr>
                <w:rFonts w:ascii="Times New Roman" w:hAnsi="Times New Roman" w:cs="Times New Roman" w:eastAsia="Times New Roman"/>
                <w:color w:val="231F20"/>
                <w:spacing w:val="-30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29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29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3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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ab/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9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9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w w:val="105"/>
                <w:sz w:val="23"/>
                <w:szCs w:val="23"/>
              </w:rPr>
              <w:t>29,20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224" w:lineRule="exact"/>
              <w:ind w:left="120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231F20"/>
                <w:spacing w:val="-4"/>
                <w:w w:val="105"/>
                <w:sz w:val="23"/>
              </w:rPr>
              <w:t>115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25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53" w:lineRule="exact" w:before="14"/>
              <w:ind w:right="54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 w:eastAsia="Times New Roman"/>
                <w:color w:val="231F20"/>
                <w:spacing w:val="-29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29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29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1"/>
                <w:w w:val="10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position w:val="11"/>
                <w:sz w:val="17"/>
                <w:szCs w:val="17"/>
              </w:rPr>
              <w:t>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</w:r>
          </w:p>
          <w:p>
            <w:pPr>
              <w:pStyle w:val="TableParagraph"/>
              <w:tabs>
                <w:tab w:pos="1450" w:val="left" w:leader="none"/>
              </w:tabs>
              <w:spacing w:line="175" w:lineRule="exact"/>
              <w:ind w:right="105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9"/>
                <w:w w:val="105"/>
                <w:sz w:val="23"/>
                <w:szCs w:val="23"/>
              </w:rPr>
              <w:t>0,15</w:t>
            </w:r>
            <w:r>
              <w:rPr>
                <w:rFonts w:ascii="Times New Roman" w:hAnsi="Times New Roman" w:cs="Times New Roman" w:eastAsia="Times New Roman"/>
                <w:color w:val="231F20"/>
                <w:spacing w:val="-32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30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30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4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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ab/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13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13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pacing w:val="-4"/>
                <w:w w:val="105"/>
                <w:sz w:val="23"/>
                <w:szCs w:val="23"/>
              </w:rPr>
              <w:t>50,90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224" w:lineRule="exact"/>
              <w:ind w:right="51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231F20"/>
                <w:spacing w:val="-3"/>
                <w:w w:val="105"/>
                <w:sz w:val="23"/>
              </w:rPr>
              <w:t>115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50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0,574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806" w:hRule="exact"/>
        </w:trPr>
        <w:tc>
          <w:tcPr>
            <w:tcW w:w="1858" w:type="dxa"/>
            <w:tcBorders>
              <w:top w:val="single" w:sz="5" w:space="0" w:color="231F20"/>
              <w:left w:val="single" w:sz="8" w:space="0" w:color="231F20"/>
              <w:bottom w:val="single" w:sz="8" w:space="0" w:color="231F20"/>
              <w:right w:val="single" w:sz="5" w:space="0" w:color="231F20"/>
            </w:tcBorders>
          </w:tcPr>
          <w:p>
            <w:pPr>
              <w:pStyle w:val="TableParagraph"/>
              <w:spacing w:line="360" w:lineRule="auto" w:before="42"/>
              <w:ind w:left="608" w:right="522" w:hanging="40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Teretna</w:t>
            </w:r>
            <w:r>
              <w:rPr>
                <w:rFonts w:ascii="Times New Roman"/>
                <w:color w:val="231F20"/>
                <w:spacing w:val="-11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preko</w:t>
            </w:r>
            <w:r>
              <w:rPr>
                <w:rFonts w:ascii="Times New Roman"/>
                <w:color w:val="231F20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12</w:t>
            </w:r>
            <w:r>
              <w:rPr>
                <w:rFonts w:ascii="Times New Roman"/>
                <w:color w:val="231F20"/>
                <w:spacing w:val="-2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21" w:type="dxa"/>
            <w:tcBorders>
              <w:top w:val="single" w:sz="5" w:space="0" w:color="231F20"/>
              <w:left w:val="single" w:sz="5" w:space="0" w:color="231F20"/>
              <w:bottom w:val="single" w:sz="8" w:space="0" w:color="231F20"/>
              <w:right w:val="single" w:sz="5" w:space="0" w:color="231F20"/>
            </w:tcBorders>
          </w:tcPr>
          <w:p>
            <w:pPr>
              <w:pStyle w:val="TableParagraph"/>
              <w:spacing w:line="250" w:lineRule="exact" w:before="18"/>
              <w:ind w:left="107" w:right="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i/>
                <w:color w:val="231F20"/>
                <w:w w:val="105"/>
                <w:position w:val="-10"/>
                <w:sz w:val="23"/>
              </w:rPr>
              <w:t>v</w:t>
            </w:r>
            <w:r>
              <w:rPr>
                <w:rFonts w:ascii="Times New Roman"/>
                <w:i/>
                <w:color w:val="231F20"/>
                <w:spacing w:val="-41"/>
                <w:w w:val="105"/>
                <w:position w:val="-10"/>
                <w:sz w:val="23"/>
              </w:rPr>
              <w:t> </w:t>
            </w:r>
            <w:r>
              <w:rPr>
                <w:rFonts w:ascii="Times New Roman"/>
                <w:color w:val="231F20"/>
                <w:w w:val="105"/>
                <w:sz w:val="17"/>
              </w:rPr>
              <w:t>2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tabs>
                <w:tab w:pos="1327" w:val="left" w:leader="none"/>
              </w:tabs>
              <w:spacing w:line="173" w:lineRule="exact"/>
              <w:ind w:left="41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9"/>
                <w:w w:val="105"/>
                <w:sz w:val="23"/>
                <w:szCs w:val="23"/>
              </w:rPr>
              <w:t>0,15</w:t>
            </w:r>
            <w:r>
              <w:rPr>
                <w:rFonts w:ascii="Times New Roman" w:hAnsi="Times New Roman" w:cs="Times New Roman" w:eastAsia="Times New Roman"/>
                <w:color w:val="231F20"/>
                <w:spacing w:val="-30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30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30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4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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ab/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31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31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pacing w:val="-4"/>
                <w:w w:val="105"/>
                <w:sz w:val="23"/>
                <w:szCs w:val="23"/>
              </w:rPr>
              <w:t>19,90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224" w:lineRule="exact"/>
              <w:ind w:left="112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231F20"/>
                <w:spacing w:val="-4"/>
                <w:w w:val="105"/>
                <w:sz w:val="23"/>
              </w:rPr>
              <w:t>115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2552" w:type="dxa"/>
            <w:tcBorders>
              <w:top w:val="single" w:sz="5" w:space="0" w:color="231F20"/>
              <w:left w:val="single" w:sz="5" w:space="0" w:color="231F20"/>
              <w:bottom w:val="single" w:sz="8" w:space="0" w:color="231F20"/>
              <w:right w:val="single" w:sz="5" w:space="0" w:color="231F20"/>
            </w:tcBorders>
          </w:tcPr>
          <w:p>
            <w:pPr>
              <w:pStyle w:val="TableParagraph"/>
              <w:spacing w:line="253" w:lineRule="exact" w:before="14"/>
              <w:ind w:right="504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 w:eastAsia="Times New Roman"/>
                <w:color w:val="231F20"/>
                <w:spacing w:val="-29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28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28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39"/>
                <w:w w:val="10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position w:val="11"/>
                <w:sz w:val="17"/>
                <w:szCs w:val="17"/>
              </w:rPr>
              <w:t>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</w:r>
          </w:p>
          <w:p>
            <w:pPr>
              <w:pStyle w:val="TableParagraph"/>
              <w:tabs>
                <w:tab w:pos="1215" w:val="left" w:leader="none"/>
              </w:tabs>
              <w:spacing w:line="175" w:lineRule="exact"/>
              <w:ind w:right="327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8"/>
                <w:w w:val="105"/>
                <w:sz w:val="23"/>
                <w:szCs w:val="23"/>
              </w:rPr>
              <w:t>0,15</w:t>
            </w:r>
            <w:r>
              <w:rPr>
                <w:rFonts w:ascii="Times New Roman" w:hAnsi="Times New Roman" w:cs="Times New Roman" w:eastAsia="Times New Roman"/>
                <w:color w:val="231F20"/>
                <w:spacing w:val="-22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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ab/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13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13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pacing w:val="-6"/>
                <w:w w:val="105"/>
                <w:sz w:val="23"/>
                <w:szCs w:val="23"/>
              </w:rPr>
              <w:t>33,80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224" w:lineRule="exact"/>
              <w:ind w:right="503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231F20"/>
                <w:spacing w:val="-4"/>
                <w:w w:val="105"/>
                <w:sz w:val="23"/>
              </w:rPr>
              <w:t>115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8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40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0,589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left="118" w:right="269" w:firstLine="566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21.783264pt;margin-top:-78.63726pt;width:17.8pt;height:.1pt;mso-position-horizontal-relative:page;mso-position-vertical-relative:paragraph;z-index:-193216" coordorigin="4436,-1573" coordsize="356,2">
            <v:shape style="position:absolute;left:4436;top:-1573;width:356;height:2" coordorigin="4436,-1573" coordsize="356,0" path="m4436,-1573l4791,-1573e" filled="false" stroked="true" strokeweight=".50208pt" strokecolor="#231f20">
              <v:path arrowok="t"/>
            </v:shape>
            <w10:wrap type="none"/>
          </v:group>
        </w:pict>
      </w:r>
      <w:r>
        <w:rPr/>
        <w:pict>
          <v:group style="position:absolute;margin-left:332.496094pt;margin-top:-78.63726pt;width:26.1pt;height:.1pt;mso-position-horizontal-relative:page;mso-position-vertical-relative:paragraph;z-index:-193192" coordorigin="6650,-1573" coordsize="522,2">
            <v:shape style="position:absolute;left:6650;top:-1573;width:522;height:2" coordorigin="6650,-1573" coordsize="522,0" path="m6650,-1573l7171,-1573e" filled="false" stroked="true" strokeweight=".50208pt" strokecolor="#231f20">
              <v:path arrowok="t"/>
            </v:shape>
            <w10:wrap type="none"/>
          </v:group>
        </w:pict>
      </w:r>
      <w:r>
        <w:rPr/>
        <w:pict>
          <v:group style="position:absolute;margin-left:221.584579pt;margin-top:-38.663063pt;width:17.75pt;height:.1pt;mso-position-horizontal-relative:page;mso-position-vertical-relative:paragraph;z-index:-193168" coordorigin="4432,-773" coordsize="355,2">
            <v:shape style="position:absolute;left:4432;top:-773;width:355;height:2" coordorigin="4432,-773" coordsize="355,0" path="m4432,-773l4786,-773e" filled="false" stroked="true" strokeweight=".50208pt" strokecolor="#231f20">
              <v:path arrowok="t"/>
            </v:shape>
            <w10:wrap type="none"/>
          </v:group>
        </w:pict>
      </w:r>
      <w:r>
        <w:rPr/>
        <w:pict>
          <v:group style="position:absolute;margin-left:321.239105pt;margin-top:-38.663063pt;width:26.2pt;height:.1pt;mso-position-horizontal-relative:page;mso-position-vertical-relative:paragraph;z-index:-193144" coordorigin="6425,-773" coordsize="524,2">
            <v:shape style="position:absolute;left:6425;top:-773;width:524;height:2" coordorigin="6425,-773" coordsize="524,0" path="m6425,-773l6948,-773e" filled="false" stroked="true" strokeweight=".50208pt" strokecolor="#231f20">
              <v:path arrowok="t"/>
            </v:shape>
            <w10:wrap type="none"/>
          </v:group>
        </w:pic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znači,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sasvim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realni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slučajevi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otkaza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radnoj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kočnici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vozilo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radna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kočnica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ispravna,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bar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kratkom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vremenu.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opravdano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pouzdanost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</w:rPr>
        <w:t>ijelini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analizira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nezavisno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vozača.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pruţa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realniju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</w:rPr>
        <w:t>liku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stvarnom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stanju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stvari.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sličan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analiz</w:t>
      </w:r>
      <w:r>
        <w:rPr>
          <w:rFonts w:ascii="Times New Roman" w:hAnsi="Times New Roman"/>
          <w:color w:val="231F20"/>
          <w:spacing w:val="-1"/>
        </w:rPr>
        <w:t>iraju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drugih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načina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gradnje.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Posebnu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paţnju,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smislu,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zasluţuju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sistemi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obezb</w:t>
      </w:r>
      <w:r>
        <w:rPr>
          <w:rFonts w:ascii="Times New Roman" w:hAnsi="Times New Roman"/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nezavisno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prednjih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zadnjih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točkova,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posl</w:t>
      </w:r>
      <w:r>
        <w:rPr>
          <w:rFonts w:ascii="Times New Roman" w:hAnsi="Times New Roman"/>
          <w:color w:val="231F20"/>
        </w:rPr>
        <w:t>jednje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vrij</w:t>
      </w:r>
      <w:r>
        <w:rPr>
          <w:rFonts w:ascii="Times New Roman" w:hAnsi="Times New Roman"/>
          <w:color w:val="231F20"/>
          <w:spacing w:val="-1"/>
        </w:rPr>
        <w:t>eme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čest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slučaj,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lakih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teretnih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autobusa.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Shema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slici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prikazuje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jednu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ovakvu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instalaciju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njene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elemente.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preglednosti,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paţnja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skoncentrisana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isključivo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radnu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kočnicu.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2"/>
        </w:rPr>
        <w:t>Iz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date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sheme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vidi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ovdj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kvaziparalel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vezama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grane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radne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kočnice,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izraţenijem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vidu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prethodnom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prim</w:t>
      </w:r>
      <w:r>
        <w:rPr>
          <w:rFonts w:ascii="Times New Roman" w:hAnsi="Times New Roman"/>
          <w:color w:val="231F20"/>
          <w:spacing w:val="-1"/>
        </w:rPr>
        <w:t>ijeru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pokazano.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potreban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izlaznih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obezbij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jedino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ispravnim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funkcionisanjem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ob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grane,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funkcionalnih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121"/>
          <w:w w:val="99"/>
        </w:rPr>
        <w:t> </w:t>
      </w:r>
      <w:r>
        <w:rPr>
          <w:rFonts w:ascii="Times New Roman" w:hAnsi="Times New Roman"/>
          <w:i/>
          <w:color w:val="231F20"/>
          <w:position w:val="3"/>
        </w:rPr>
        <w:t>K</w:t>
      </w:r>
      <w:r>
        <w:rPr>
          <w:rFonts w:ascii="Times New Roman" w:hAnsi="Times New Roman"/>
          <w:i/>
          <w:color w:val="231F20"/>
          <w:sz w:val="16"/>
        </w:rPr>
        <w:t>f1</w:t>
      </w:r>
      <w:r>
        <w:rPr>
          <w:rFonts w:ascii="Times New Roman" w:hAnsi="Times New Roman"/>
          <w:i/>
          <w:color w:val="231F20"/>
          <w:spacing w:val="16"/>
          <w:sz w:val="16"/>
        </w:rPr>
        <w:t> </w:t>
      </w:r>
      <w:r>
        <w:rPr>
          <w:rFonts w:ascii="Times New Roman" w:hAnsi="Times New Roman"/>
          <w:color w:val="231F20"/>
          <w:position w:val="3"/>
        </w:rPr>
        <w:t>i</w:t>
      </w:r>
      <w:r>
        <w:rPr>
          <w:rFonts w:ascii="Times New Roman" w:hAnsi="Times New Roman"/>
          <w:color w:val="231F20"/>
          <w:spacing w:val="-2"/>
          <w:position w:val="3"/>
        </w:rPr>
        <w:t> </w:t>
      </w:r>
      <w:r>
        <w:rPr>
          <w:rFonts w:ascii="Times New Roman" w:hAnsi="Times New Roman"/>
          <w:i/>
          <w:color w:val="231F20"/>
          <w:spacing w:val="-1"/>
          <w:position w:val="3"/>
        </w:rPr>
        <w:t>K</w:t>
      </w:r>
      <w:r>
        <w:rPr>
          <w:rFonts w:ascii="Times New Roman" w:hAnsi="Times New Roman"/>
          <w:i/>
          <w:color w:val="231F20"/>
          <w:spacing w:val="-1"/>
          <w:sz w:val="16"/>
        </w:rPr>
        <w:t>f2</w:t>
      </w:r>
      <w:r>
        <w:rPr>
          <w:rFonts w:ascii="Times New Roman" w:hAnsi="Times New Roman"/>
          <w:color w:val="231F20"/>
          <w:spacing w:val="-1"/>
          <w:position w:val="3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38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07.8pt;height:137.85pt;mso-position-horizontal-relative:char;mso-position-vertical-relative:line" coordorigin="0,0" coordsize="8156,2757">
            <v:group style="position:absolute;left:4746;top:2393;width:721;height:2" coordorigin="4746,2393" coordsize="721,2">
              <v:shape style="position:absolute;left:4746;top:2393;width:721;height:2" coordorigin="4746,2393" coordsize="721,0" path="m4746,2393l5466,2393e" filled="false" stroked="true" strokeweight=".242983pt" strokecolor="#231f20">
                <v:path arrowok="t"/>
              </v:shape>
            </v:group>
            <v:group style="position:absolute;left:2;top:1372;width:689;height:2" coordorigin="2,1372" coordsize="689,2">
              <v:shape style="position:absolute;left:2;top:1372;width:689;height:2" coordorigin="2,1372" coordsize="689,0" path="m2,1372l336,1372,691,1372e" filled="false" stroked="true" strokeweight=".242983pt" strokecolor="#231f20">
                <v:path arrowok="t"/>
              </v:shape>
            </v:group>
            <v:group style="position:absolute;left:615;top:1318;width:203;height:108" coordorigin="615,1318" coordsize="203,108">
              <v:shape style="position:absolute;left:615;top:1318;width:203;height:108" coordorigin="615,1318" coordsize="203,108" path="m615,1318l659,1372,615,1426,817,1372,615,1318xe" filled="true" fillcolor="#231f20" stroked="false">
                <v:path arrowok="t"/>
                <v:fill type="solid"/>
              </v:shape>
            </v:group>
            <v:group style="position:absolute;left:615;top:1318;width:203;height:108" coordorigin="615,1318" coordsize="203,108">
              <v:shape style="position:absolute;left:615;top:1318;width:203;height:108" coordorigin="615,1318" coordsize="203,108" path="m817,1372l615,1426,659,1372,615,1318,817,1372xe" filled="false" stroked="true" strokeweight=".243107pt" strokecolor="#231f20">
                <v:path arrowok="t"/>
              </v:shape>
            </v:group>
            <v:group style="position:absolute;left:2257;top:374;width:1045;height:1003" coordorigin="2257,374" coordsize="1045,1003">
              <v:shape style="position:absolute;left:2257;top:374;width:1045;height:1003" coordorigin="2257,374" coordsize="1045,1003" path="m2257,1376l2743,1376,2743,374,3301,374e" filled="false" stroked="true" strokeweight=".243251pt" strokecolor="#231f20">
                <v:path arrowok="t"/>
              </v:shape>
            </v:group>
            <v:group style="position:absolute;left:2257;top:1376;width:1050;height:1017" coordorigin="2257,1376" coordsize="1050,1017">
              <v:shape style="position:absolute;left:2257;top:1376;width:1050;height:1017" coordorigin="2257,1376" coordsize="1050,1017" path="m2257,1376l2743,1376,2743,2393,3306,2393e" filled="false" stroked="true" strokeweight=".243253pt" strokecolor="#231f20">
                <v:path arrowok="t"/>
              </v:shape>
            </v:group>
            <v:group style="position:absolute;left:810;top:1014;width:1440;height:716" coordorigin="810,1014" coordsize="1440,716">
              <v:shape style="position:absolute;left:810;top:1014;width:1440;height:716" coordorigin="810,1014" coordsize="1440,716" path="m810,1729l2250,1729,2250,1014,810,1014,810,1729xe" filled="false" stroked="true" strokeweight="1.140747pt" strokecolor="#231f20">
                <v:path arrowok="t"/>
              </v:shape>
            </v:group>
            <v:group style="position:absolute;left:4741;top:374;width:608;height:2" coordorigin="4741,374" coordsize="608,2">
              <v:shape style="position:absolute;left:4741;top:374;width:608;height:2" coordorigin="4741,374" coordsize="608,0" path="m4741,374l5349,374e" filled="false" stroked="true" strokeweight=".242983pt" strokecolor="#231f20">
                <v:path arrowok="t"/>
              </v:shape>
            </v:group>
            <v:group style="position:absolute;left:3294;top:11;width:1441;height:715" coordorigin="3294,11" coordsize="1441,715">
              <v:shape style="position:absolute;left:3294;top:11;width:1441;height:715" coordorigin="3294,11" coordsize="1441,715" path="m3294,726l4734,726,4734,11,3294,11,3294,726xe" filled="false" stroked="true" strokeweight="1.140746pt" strokecolor="#231f20">
                <v:path arrowok="t"/>
              </v:shape>
            </v:group>
            <v:group style="position:absolute;left:6906;top:1399;width:1121;height:967" coordorigin="6906,1399" coordsize="1121,967">
              <v:shape style="position:absolute;left:6906;top:1399;width:1121;height:967" coordorigin="6906,1399" coordsize="1121,967" path="m6906,2366l7450,2366,7450,1399,8026,1399e" filled="false" stroked="true" strokeweight=".243221pt" strokecolor="#231f20">
                <v:path arrowok="t"/>
              </v:shape>
            </v:group>
            <v:group style="position:absolute;left:7950;top:1345;width:203;height:108" coordorigin="7950,1345" coordsize="203,108">
              <v:shape style="position:absolute;left:7950;top:1345;width:203;height:108" coordorigin="7950,1345" coordsize="203,108" path="m7950,1345l7995,1399,7950,1453,8153,1399,7950,1345xe" filled="true" fillcolor="#231f20" stroked="false">
                <v:path arrowok="t"/>
                <v:fill type="solid"/>
              </v:shape>
            </v:group>
            <v:group style="position:absolute;left:7950;top:1345;width:203;height:108" coordorigin="7950,1345" coordsize="203,108">
              <v:shape style="position:absolute;left:7950;top:1345;width:203;height:108" coordorigin="7950,1345" coordsize="203,108" path="m8153,1399l7950,1453,7995,1399,7950,1345,8153,1399xe" filled="false" stroked="true" strokeweight=".243106pt" strokecolor="#231f20">
                <v:path arrowok="t"/>
              </v:shape>
            </v:group>
            <v:group style="position:absolute;left:6789;top:374;width:662;height:1030" coordorigin="6789,374" coordsize="662,1030">
              <v:shape style="position:absolute;left:6789;top:374;width:662;height:1030" coordorigin="6789,374" coordsize="662,1030" path="m6789,374l7450,374,7450,1403e" filled="false" stroked="true" strokeweight=".243378pt" strokecolor="#231f20">
                <v:path arrowok="t"/>
              </v:shape>
            </v:group>
            <v:group style="position:absolute;left:5341;top:11;width:1441;height:715" coordorigin="5341,11" coordsize="1441,715">
              <v:shape style="position:absolute;left:5341;top:11;width:1441;height:715" coordorigin="5341,11" coordsize="1441,715" path="m5341,726l6782,726,6782,11,5341,11,5341,726xe" filled="false" stroked="true" strokeweight="1.140746pt" strokecolor="#231f20">
                <v:path arrowok="t"/>
              </v:shape>
            </v:group>
            <v:group style="position:absolute;left:5459;top:2003;width:1440;height:715" coordorigin="5459,2003" coordsize="1440,715">
              <v:shape style="position:absolute;left:5459;top:2003;width:1440;height:715" coordorigin="5459,2003" coordsize="1440,715" path="m5459,2718l6898,2718,6898,2003,5459,2003,5459,2718xe" filled="false" stroked="true" strokeweight="1.140747pt" strokecolor="#231f20">
                <v:path arrowok="t"/>
              </v:shape>
            </v:group>
            <v:group style="position:absolute;left:3298;top:2030;width:1440;height:716" coordorigin="3298,2030" coordsize="1440,716">
              <v:shape style="position:absolute;left:3298;top:2030;width:1440;height:716" coordorigin="3298,2030" coordsize="1440,716" path="m3298,2745l4738,2745,4738,2030,3298,2030,3298,2745xe" filled="false" stroked="true" strokeweight="1.140747pt" strokecolor="#231f20">
                <v:path arrowok="t"/>
              </v:shape>
              <v:shape style="position:absolute;left:4523;top:969;width:1440;height:720" type="#_x0000_t202" filled="false" stroked="true" strokeweight=".75pt" strokecolor="#231f20">
                <v:textbox inset="0,0,0,0">
                  <w:txbxContent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</w:p>
                    <w:p>
                      <w:pPr>
                        <w:spacing w:before="0"/>
                        <w:ind w:left="0" w:right="93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sz w:val="22"/>
                        </w:rPr>
                        <w:t>Bp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3294;top:11;width:1441;height:715" type="#_x0000_t202" filled="false" stroked="false">
                <v:textbox inset="0,0,0,0">
                  <w:txbxContent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11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w w:val="105"/>
                          <w:sz w:val="19"/>
                        </w:rPr>
                        <w:t>PM1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5341;top:11;width:1441;height:715" type="#_x0000_t202" filled="false" stroked="false">
                <v:textbox inset="0,0,0,0">
                  <w:txbxContent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14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w w:val="105"/>
                          <w:sz w:val="19"/>
                        </w:rPr>
                        <w:t>B1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810;top:1014;width:1440;height:716" type="#_x0000_t202" filled="false" stroked="false">
                <v:textbox inset="0,0,0,0">
                  <w:txbxContent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6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w w:val="105"/>
                          <w:sz w:val="19"/>
                        </w:rPr>
                        <w:t>Kr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3298;top:2016;width:1440;height:729" type="#_x0000_t202" filled="false" stroked="false">
                <v:textbox inset="0,0,0,0">
                  <w:txbxContent>
                    <w:p>
                      <w:pPr>
                        <w:spacing w:line="240" w:lineRule="auto" w:before="5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before="0"/>
                        <w:ind w:left="11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w w:val="105"/>
                          <w:sz w:val="19"/>
                        </w:rPr>
                        <w:t>PM2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5459;top:2016;width:1440;height:729" type="#_x0000_t202" filled="false" stroked="false">
                <v:textbox inset="0,0,0,0">
                  <w:txbxContent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14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w w:val="105"/>
                          <w:sz w:val="19"/>
                        </w:rPr>
                        <w:t>B2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156"/>
        <w:ind w:left="174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2. </w:t>
      </w:r>
      <w:r>
        <w:rPr>
          <w:rFonts w:ascii="Times New Roman" w:hAnsi="Times New Roman"/>
          <w:color w:val="231F20"/>
          <w:spacing w:val="-1"/>
          <w:sz w:val="22"/>
        </w:rPr>
        <w:t>Instalacija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nezavisnog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kočenja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prednjih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zadnjih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točkova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5"/>
          <w:pgSz w:w="11910" w:h="16840"/>
          <w:pgMar w:header="826" w:footer="0" w:top="1120" w:bottom="280" w:left="1300" w:right="11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exact" w:before="72"/>
        <w:ind w:left="118" w:right="15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slučaju,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meĎut</w:t>
      </w:r>
      <w:r>
        <w:rPr>
          <w:rFonts w:ascii="Times New Roman" w:hAnsi="Times New Roman"/>
          <w:color w:val="231F20"/>
          <w:spacing w:val="-1"/>
        </w:rPr>
        <w:t>im,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stvari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usloţavaju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pojavi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neispravnosti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jednoj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grani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pouzdanost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smanjuje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opadanja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funkcionalnih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pogoršanih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ispravne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grane.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značajano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otkaz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jednoj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grani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vozač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znatno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kasnije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primij</w:t>
      </w:r>
      <w:r>
        <w:rPr>
          <w:rFonts w:ascii="Times New Roman" w:hAnsi="Times New Roman"/>
          <w:color w:val="231F20"/>
          <w:spacing w:val="-1"/>
        </w:rPr>
        <w:t>eti,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vozilo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duţim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periodima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ovako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poremećenim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</w:rPr>
        <w:t>sistemom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kočenje.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efekat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obuhvatio,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uvedu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korekcioni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faktori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i/>
          <w:color w:val="231F20"/>
        </w:rPr>
        <w:t>K</w:t>
      </w:r>
      <w:r>
        <w:rPr>
          <w:rFonts w:ascii="Times New Roman" w:hAnsi="Times New Roman"/>
          <w:i/>
          <w:color w:val="231F20"/>
          <w:position w:val="-2"/>
          <w:sz w:val="16"/>
        </w:rPr>
        <w:t>ul</w:t>
      </w:r>
      <w:r>
        <w:rPr>
          <w:rFonts w:ascii="Times New Roman" w:hAnsi="Times New Roman"/>
          <w:i/>
          <w:color w:val="231F20"/>
          <w:spacing w:val="27"/>
          <w:position w:val="-2"/>
          <w:sz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i/>
          <w:color w:val="231F20"/>
        </w:rPr>
        <w:t>K</w:t>
      </w:r>
      <w:r>
        <w:rPr>
          <w:rFonts w:ascii="Times New Roman" w:hAnsi="Times New Roman"/>
          <w:i/>
          <w:color w:val="231F20"/>
          <w:position w:val="-2"/>
          <w:sz w:val="16"/>
        </w:rPr>
        <w:t>u2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nazovu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i/>
          <w:color w:val="231F20"/>
          <w:spacing w:val="-1"/>
        </w:rPr>
        <w:t>koeficijenti</w:t>
      </w:r>
      <w:r>
        <w:rPr>
          <w:rFonts w:ascii="Times New Roman" w:hAnsi="Times New Roman"/>
          <w:i/>
          <w:color w:val="231F20"/>
          <w:spacing w:val="50"/>
        </w:rPr>
        <w:t> </w:t>
      </w:r>
      <w:r>
        <w:rPr>
          <w:rFonts w:ascii="Times New Roman" w:hAnsi="Times New Roman"/>
          <w:i/>
          <w:color w:val="231F20"/>
        </w:rPr>
        <w:t>pogoršanja</w:t>
      </w:r>
      <w:r>
        <w:rPr>
          <w:rFonts w:ascii="Times New Roman" w:hAnsi="Times New Roman"/>
          <w:i/>
          <w:color w:val="231F20"/>
          <w:spacing w:val="47"/>
        </w:rPr>
        <w:t> </w:t>
      </w:r>
      <w:r>
        <w:rPr>
          <w:rFonts w:ascii="Times New Roman" w:hAnsi="Times New Roman"/>
          <w:i/>
          <w:color w:val="231F20"/>
        </w:rPr>
        <w:t>uslova</w:t>
      </w:r>
      <w:r>
        <w:rPr>
          <w:rFonts w:ascii="Times New Roman" w:hAnsi="Times New Roman"/>
          <w:i/>
          <w:color w:val="231F20"/>
          <w:spacing w:val="45"/>
        </w:rPr>
        <w:t> </w:t>
      </w:r>
      <w:r>
        <w:rPr>
          <w:rFonts w:ascii="Times New Roman" w:hAnsi="Times New Roman"/>
          <w:i/>
          <w:color w:val="231F20"/>
        </w:rPr>
        <w:t>rada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Ovi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koeficijenti,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2"/>
        </w:rPr>
        <w:t>takoĎe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vrijednost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0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1,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tj.:</w:t>
      </w:r>
      <w:r>
        <w:rPr>
          <w:rFonts w:ascii="Times New Roman" w:hAnsi="Times New Roman"/>
        </w:rPr>
      </w:r>
    </w:p>
    <w:p>
      <w:pPr>
        <w:tabs>
          <w:tab w:pos="1580" w:val="left" w:leader="none"/>
        </w:tabs>
        <w:spacing w:line="279" w:lineRule="exact" w:before="0"/>
        <w:ind w:left="0" w:right="3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4"/>
        </w:rPr>
        <w:t>0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color w:val="231F20"/>
          <w:sz w:val="24"/>
        </w:rPr>
        <w:t>&lt;</w:t>
      </w:r>
      <w:r>
        <w:rPr>
          <w:rFonts w:ascii="Times New Roman"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z w:val="24"/>
        </w:rPr>
        <w:t>K</w:t>
      </w:r>
      <w:r>
        <w:rPr>
          <w:rFonts w:ascii="Times New Roman"/>
          <w:i/>
          <w:color w:val="231F20"/>
          <w:position w:val="-2"/>
          <w:sz w:val="16"/>
        </w:rPr>
        <w:t>u</w:t>
      </w:r>
      <w:r>
        <w:rPr>
          <w:rFonts w:ascii="Times New Roman"/>
          <w:color w:val="231F20"/>
          <w:position w:val="-2"/>
          <w:sz w:val="16"/>
        </w:rPr>
        <w:t>l</w:t>
      </w:r>
      <w:r>
        <w:rPr>
          <w:rFonts w:ascii="Times New Roman"/>
          <w:color w:val="231F20"/>
          <w:spacing w:val="17"/>
          <w:position w:val="-2"/>
          <w:sz w:val="16"/>
        </w:rPr>
        <w:t> </w:t>
      </w:r>
      <w:r>
        <w:rPr>
          <w:rFonts w:ascii="Times New Roman"/>
          <w:color w:val="231F20"/>
          <w:sz w:val="24"/>
        </w:rPr>
        <w:t>&lt;</w:t>
      </w:r>
      <w:r>
        <w:rPr>
          <w:rFonts w:ascii="Times New Roman"/>
          <w:color w:val="231F20"/>
          <w:spacing w:val="-3"/>
          <w:sz w:val="24"/>
        </w:rPr>
        <w:t> </w:t>
      </w:r>
      <w:r>
        <w:rPr>
          <w:rFonts w:ascii="Times New Roman"/>
          <w:color w:val="231F20"/>
          <w:sz w:val="24"/>
        </w:rPr>
        <w:t>1;</w:t>
        <w:tab/>
        <w:t>0</w:t>
      </w:r>
      <w:r>
        <w:rPr>
          <w:rFonts w:ascii="Times New Roman"/>
          <w:color w:val="231F20"/>
          <w:spacing w:val="-1"/>
          <w:sz w:val="24"/>
        </w:rPr>
        <w:t> </w:t>
      </w:r>
      <w:r>
        <w:rPr>
          <w:rFonts w:ascii="Times New Roman"/>
          <w:color w:val="231F20"/>
          <w:sz w:val="24"/>
        </w:rPr>
        <w:t>&lt;</w:t>
      </w:r>
      <w:r>
        <w:rPr>
          <w:rFonts w:ascii="Times New Roman"/>
          <w:color w:val="231F20"/>
          <w:spacing w:val="-1"/>
          <w:sz w:val="24"/>
        </w:rPr>
        <w:t> </w:t>
      </w:r>
      <w:r>
        <w:rPr>
          <w:rFonts w:ascii="Times New Roman"/>
          <w:i/>
          <w:color w:val="231F20"/>
          <w:sz w:val="24"/>
        </w:rPr>
        <w:t>K</w:t>
      </w:r>
      <w:r>
        <w:rPr>
          <w:rFonts w:ascii="Times New Roman"/>
          <w:i/>
          <w:color w:val="231F20"/>
          <w:position w:val="-2"/>
          <w:sz w:val="16"/>
        </w:rPr>
        <w:t>u</w:t>
      </w:r>
      <w:r>
        <w:rPr>
          <w:rFonts w:ascii="Times New Roman"/>
          <w:color w:val="231F20"/>
          <w:position w:val="-2"/>
          <w:sz w:val="16"/>
        </w:rPr>
        <w:t>2</w:t>
      </w:r>
      <w:r>
        <w:rPr>
          <w:rFonts w:ascii="Times New Roman"/>
          <w:color w:val="231F20"/>
          <w:spacing w:val="17"/>
          <w:position w:val="-2"/>
          <w:sz w:val="16"/>
        </w:rPr>
        <w:t> </w:t>
      </w:r>
      <w:r>
        <w:rPr>
          <w:rFonts w:ascii="Times New Roman"/>
          <w:color w:val="231F20"/>
          <w:sz w:val="24"/>
        </w:rPr>
        <w:t>&lt;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color w:val="231F20"/>
          <w:sz w:val="24"/>
        </w:rPr>
        <w:t>1</w:t>
      </w:r>
      <w:r>
        <w:rPr>
          <w:rFonts w:ascii="Times New Roman"/>
          <w:sz w:val="24"/>
        </w:rPr>
      </w:r>
    </w:p>
    <w:p>
      <w:pPr>
        <w:pStyle w:val="BodyText"/>
        <w:spacing w:line="238" w:lineRule="auto"/>
        <w:ind w:left="118" w:right="15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relativno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sniţavanje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izazvano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pogoršanim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koeficijenta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i/>
          <w:color w:val="231F20"/>
        </w:rPr>
        <w:t>K</w:t>
      </w:r>
      <w:r>
        <w:rPr>
          <w:rFonts w:ascii="Times New Roman" w:hAnsi="Times New Roman"/>
          <w:i/>
          <w:color w:val="231F20"/>
          <w:position w:val="-2"/>
          <w:sz w:val="16"/>
        </w:rPr>
        <w:t>u</w:t>
      </w:r>
      <w:r>
        <w:rPr>
          <w:rFonts w:ascii="Times New Roman" w:hAnsi="Times New Roman"/>
          <w:i/>
          <w:color w:val="231F20"/>
          <w:spacing w:val="31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bliske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jedinici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odgovaraju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pogoršanje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praktično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odrţava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sniţavanje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pouzdanosti,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vr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ednosti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bliske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nuli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pogoršanje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dostiţe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takav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funkcionisanje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praktično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nemoguće.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Polazeći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rečenog,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ukupna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pouzdanost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radne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kočnice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odredi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sličan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</w:rPr>
        <w:t> kako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to učinjeno u </w:t>
      </w:r>
      <w:r>
        <w:rPr>
          <w:rFonts w:ascii="Times New Roman" w:hAnsi="Times New Roman"/>
          <w:color w:val="231F20"/>
          <w:spacing w:val="-1"/>
        </w:rPr>
        <w:t>prethodnom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slučaju,</w:t>
      </w:r>
      <w:r>
        <w:rPr>
          <w:rFonts w:ascii="Times New Roman" w:hAnsi="Times New Roman"/>
          <w:color w:val="231F20"/>
        </w:rPr>
        <w:t> odnosno:</w:t>
      </w:r>
      <w:r>
        <w:rPr>
          <w:rFonts w:ascii="Times New Roman" w:hAnsi="Times New Roman"/>
        </w:rPr>
      </w:r>
    </w:p>
    <w:p>
      <w:pPr>
        <w:spacing w:line="276" w:lineRule="exact" w:before="3"/>
        <w:ind w:left="4024" w:right="4056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0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color w:val="231F20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i/>
          <w:color w:val="231F20"/>
          <w:spacing w:val="17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-2"/>
          <w:sz w:val="16"/>
          <w:szCs w:val="16"/>
        </w:rPr>
        <w:t>Ự</w:t>
      </w:r>
      <w:r>
        <w:rPr>
          <w:rFonts w:ascii="Times New Roman" w:hAnsi="Times New Roman" w:cs="Times New Roman" w:eastAsia="Times New Roman"/>
          <w:color w:val="231F20"/>
          <w:spacing w:val="1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tabs>
          <w:tab w:pos="3209" w:val="left" w:leader="none"/>
        </w:tabs>
        <w:spacing w:line="280" w:lineRule="exact" w:before="0"/>
        <w:ind w:left="0" w:right="32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pacing w:val="1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color w:val="231F20"/>
          <w:spacing w:val="-2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z w:val="16"/>
          <w:szCs w:val="16"/>
        </w:rPr>
        <w:t>Kr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∩</w:t>
      </w:r>
      <w:r>
        <w:rPr>
          <w:rFonts w:ascii="Times New Roman" w:hAnsi="Times New Roman" w:cs="Times New Roman" w:eastAsia="Times New Roman"/>
          <w:color w:val="231F20"/>
          <w:spacing w:val="-2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PMr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∩</w:t>
      </w:r>
      <w:r>
        <w:rPr>
          <w:rFonts w:ascii="Times New Roman" w:hAnsi="Times New Roman" w:cs="Times New Roman" w:eastAsia="Times New Roman"/>
          <w:color w:val="231F20"/>
          <w:spacing w:val="-2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16"/>
          <w:szCs w:val="16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position w:val="3"/>
          <w:sz w:val="24"/>
          <w:szCs w:val="24"/>
        </w:rPr>
        <w:t>∩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B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2</w:t>
        <w:tab/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pacing w:val="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color w:val="231F20"/>
          <w:spacing w:val="-3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Kp</w:t>
      </w:r>
      <w:r>
        <w:rPr>
          <w:rFonts w:ascii="Times New Roman" w:hAnsi="Times New Roman" w:cs="Times New Roman" w:eastAsia="Times New Roman"/>
          <w:i/>
          <w:color w:val="231F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∩</w:t>
      </w:r>
      <w:r>
        <w:rPr>
          <w:rFonts w:ascii="Times New Roman" w:hAnsi="Times New Roman" w:cs="Times New Roman" w:eastAsia="Times New Roman"/>
          <w:color w:val="231F20"/>
          <w:spacing w:val="-2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16"/>
          <w:szCs w:val="16"/>
        </w:rPr>
        <w:t>PMp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∩</w:t>
      </w:r>
      <w:r>
        <w:rPr>
          <w:rFonts w:ascii="Times New Roman" w:hAnsi="Times New Roman" w:cs="Times New Roman" w:eastAsia="Times New Roman"/>
          <w:color w:val="231F20"/>
          <w:spacing w:val="-2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B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269" w:lineRule="exact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Prema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tome,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osnovu:</w:t>
      </w:r>
      <w:r>
        <w:rPr>
          <w:rFonts w:ascii="Times New Roman"/>
        </w:rPr>
      </w:r>
    </w:p>
    <w:p>
      <w:pPr>
        <w:spacing w:before="0"/>
        <w:ind w:left="0" w:right="3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+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63" w:lineRule="exact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slijedi:</w:t>
      </w:r>
      <w:r>
        <w:rPr>
          <w:rFonts w:ascii="Times New Roman"/>
        </w:rPr>
      </w:r>
    </w:p>
    <w:p>
      <w:pPr>
        <w:spacing w:line="283" w:lineRule="exact" w:before="0"/>
        <w:ind w:left="0" w:right="34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=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Krk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·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PMn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·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Bp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·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K</w:t>
      </w:r>
      <w:r>
        <w:rPr>
          <w:rFonts w:ascii="Times New Roman" w:hAnsi="Times New Roman"/>
          <w:i/>
          <w:color w:val="231F20"/>
          <w:position w:val="-2"/>
          <w:sz w:val="16"/>
        </w:rPr>
        <w:t>f</w:t>
      </w:r>
      <w:r>
        <w:rPr>
          <w:rFonts w:ascii="Times New Roman" w:hAnsi="Times New Roman"/>
          <w:color w:val="231F20"/>
          <w:position w:val="-2"/>
          <w:sz w:val="16"/>
        </w:rPr>
        <w:t>1</w:t>
      </w:r>
      <w:r>
        <w:rPr>
          <w:rFonts w:ascii="Times New Roman" w:hAnsi="Times New Roman"/>
          <w:color w:val="231F20"/>
          <w:spacing w:val="19"/>
          <w:position w:val="-2"/>
          <w:sz w:val="16"/>
        </w:rPr>
        <w:t> </w:t>
      </w:r>
      <w:r>
        <w:rPr>
          <w:rFonts w:ascii="Times New Roman" w:hAnsi="Times New Roman"/>
          <w:color w:val="231F20"/>
          <w:sz w:val="24"/>
        </w:rPr>
        <w:t>·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u</w:t>
      </w:r>
      <w:r>
        <w:rPr>
          <w:rFonts w:ascii="Times New Roman" w:hAnsi="Times New Roman"/>
          <w:color w:val="231F20"/>
          <w:spacing w:val="-1"/>
          <w:position w:val="-2"/>
          <w:sz w:val="16"/>
        </w:rPr>
        <w:t>1</w:t>
      </w:r>
      <w:r>
        <w:rPr>
          <w:rFonts w:ascii="Times New Roman" w:hAnsi="Times New Roman"/>
          <w:color w:val="231F20"/>
          <w:spacing w:val="19"/>
          <w:position w:val="-2"/>
          <w:sz w:val="16"/>
        </w:rPr>
        <w:t> </w:t>
      </w:r>
      <w:r>
        <w:rPr>
          <w:rFonts w:ascii="Times New Roman" w:hAnsi="Times New Roman"/>
          <w:color w:val="231F20"/>
          <w:sz w:val="24"/>
        </w:rPr>
        <w:t>+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Krk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·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PMni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·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Bz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· </w:t>
      </w:r>
      <w:r>
        <w:rPr>
          <w:rFonts w:ascii="Times New Roman" w:hAnsi="Times New Roman"/>
          <w:i/>
          <w:color w:val="231F20"/>
          <w:sz w:val="24"/>
        </w:rPr>
        <w:t>K</w:t>
      </w:r>
      <w:r>
        <w:rPr>
          <w:rFonts w:ascii="Times New Roman" w:hAnsi="Times New Roman"/>
          <w:i/>
          <w:color w:val="231F20"/>
          <w:position w:val="-2"/>
          <w:sz w:val="16"/>
        </w:rPr>
        <w:t>f</w:t>
      </w:r>
      <w:r>
        <w:rPr>
          <w:rFonts w:ascii="Times New Roman" w:hAnsi="Times New Roman"/>
          <w:color w:val="231F20"/>
          <w:position w:val="-2"/>
          <w:sz w:val="16"/>
        </w:rPr>
        <w:t>2</w:t>
      </w:r>
      <w:r>
        <w:rPr>
          <w:rFonts w:ascii="Times New Roman" w:hAnsi="Times New Roman"/>
          <w:color w:val="231F20"/>
          <w:spacing w:val="19"/>
          <w:position w:val="-2"/>
          <w:sz w:val="16"/>
        </w:rPr>
        <w:t> </w:t>
      </w:r>
      <w:r>
        <w:rPr>
          <w:rFonts w:ascii="Times New Roman" w:hAnsi="Times New Roman"/>
          <w:color w:val="231F20"/>
          <w:sz w:val="24"/>
        </w:rPr>
        <w:t>·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pacing w:val="-2"/>
          <w:sz w:val="24"/>
        </w:rPr>
        <w:t>K</w:t>
      </w:r>
      <w:r>
        <w:rPr>
          <w:rFonts w:ascii="Times New Roman" w:hAnsi="Times New Roman"/>
          <w:i/>
          <w:color w:val="231F20"/>
          <w:spacing w:val="-2"/>
          <w:position w:val="-2"/>
          <w:sz w:val="16"/>
        </w:rPr>
        <w:t>u</w:t>
      </w:r>
      <w:r>
        <w:rPr>
          <w:rFonts w:ascii="Times New Roman" w:hAnsi="Times New Roman"/>
          <w:color w:val="231F20"/>
          <w:spacing w:val="-2"/>
          <w:position w:val="-2"/>
          <w:sz w:val="16"/>
        </w:rPr>
        <w:t>2</w:t>
      </w:r>
      <w:r>
        <w:rPr>
          <w:rFonts w:ascii="Times New Roman" w:hAnsi="Times New Roman"/>
          <w:sz w:val="16"/>
        </w:rPr>
      </w:r>
    </w:p>
    <w:p>
      <w:pPr>
        <w:spacing w:line="276" w:lineRule="exact" w:before="0"/>
        <w:ind w:left="155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Kkr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PMn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PMni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Bp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Bz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70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Uvodeći</w:t>
      </w:r>
      <w:r>
        <w:rPr>
          <w:rFonts w:ascii="Times New Roman" w:hAnsi="Times New Roman"/>
          <w:color w:val="231F20"/>
        </w:rPr>
        <w:t> i ovog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puta 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bilo koji </w:t>
      </w:r>
      <w:r>
        <w:rPr>
          <w:rFonts w:ascii="Times New Roman" w:hAnsi="Times New Roman"/>
          <w:color w:val="231F20"/>
          <w:spacing w:val="-1"/>
        </w:rPr>
        <w:t>trenutak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vremena:</w:t>
      </w:r>
      <w:r>
        <w:rPr>
          <w:rFonts w:ascii="Times New Roman" w:hAnsi="Times New Roman"/>
        </w:rPr>
      </w:r>
    </w:p>
    <w:p>
      <w:pPr>
        <w:spacing w:line="282" w:lineRule="exact" w:before="0"/>
        <w:ind w:left="0" w:right="33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i/>
          <w:color w:val="231F20"/>
          <w:spacing w:val="-1"/>
          <w:sz w:val="24"/>
        </w:rPr>
        <w:t>P(E</w:t>
      </w:r>
      <w:r>
        <w:rPr>
          <w:rFonts w:ascii="Times New Roman"/>
          <w:i/>
          <w:color w:val="231F20"/>
          <w:spacing w:val="-1"/>
          <w:position w:val="-2"/>
          <w:sz w:val="16"/>
        </w:rPr>
        <w:t>ii</w:t>
      </w:r>
      <w:r>
        <w:rPr>
          <w:rFonts w:ascii="Times New Roman"/>
          <w:i/>
          <w:color w:val="231F20"/>
          <w:spacing w:val="-1"/>
          <w:sz w:val="24"/>
        </w:rPr>
        <w:t>)</w:t>
      </w:r>
      <w:r>
        <w:rPr>
          <w:rFonts w:ascii="Times New Roman"/>
          <w:i/>
          <w:color w:val="231F20"/>
          <w:spacing w:val="52"/>
          <w:sz w:val="24"/>
        </w:rPr>
        <w:t> </w:t>
      </w:r>
      <w:r>
        <w:rPr>
          <w:rFonts w:ascii="Times New Roman"/>
          <w:i/>
          <w:color w:val="231F20"/>
          <w:sz w:val="24"/>
        </w:rPr>
        <w:t>=</w:t>
      </w:r>
      <w:r>
        <w:rPr>
          <w:rFonts w:ascii="Times New Roman"/>
          <w:i/>
          <w:color w:val="231F20"/>
          <w:spacing w:val="54"/>
          <w:sz w:val="24"/>
        </w:rPr>
        <w:t> </w:t>
      </w:r>
      <w:r>
        <w:rPr>
          <w:rFonts w:ascii="Times New Roman"/>
          <w:i/>
          <w:color w:val="231F20"/>
          <w:sz w:val="24"/>
        </w:rPr>
        <w:t>R</w:t>
      </w:r>
      <w:r>
        <w:rPr>
          <w:rFonts w:ascii="Times New Roman"/>
          <w:i/>
          <w:color w:val="231F20"/>
          <w:position w:val="-2"/>
          <w:sz w:val="16"/>
        </w:rPr>
        <w:t>ii</w:t>
      </w:r>
      <w:r>
        <w:rPr>
          <w:rFonts w:ascii="Times New Roman"/>
          <w:i/>
          <w:color w:val="231F20"/>
          <w:sz w:val="24"/>
        </w:rPr>
        <w:t>(t</w:t>
      </w:r>
      <w:r>
        <w:rPr>
          <w:rFonts w:ascii="Times New Roman"/>
          <w:i/>
          <w:color w:val="231F20"/>
          <w:position w:val="-2"/>
          <w:sz w:val="16"/>
        </w:rPr>
        <w:t>0</w:t>
      </w:r>
      <w:r>
        <w:rPr>
          <w:rFonts w:ascii="Times New Roman"/>
          <w:i/>
          <w:color w:val="231F20"/>
          <w:sz w:val="24"/>
        </w:rPr>
        <w:t>)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z w:val="24"/>
        </w:rPr>
        <w:t>=</w:t>
      </w:r>
      <w:r>
        <w:rPr>
          <w:rFonts w:ascii="Times New Roman"/>
          <w:i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z w:val="24"/>
        </w:rPr>
        <w:t>R</w:t>
      </w:r>
      <w:r>
        <w:rPr>
          <w:rFonts w:ascii="Times New Roman"/>
          <w:i/>
          <w:color w:val="231F20"/>
          <w:position w:val="-2"/>
          <w:sz w:val="16"/>
        </w:rPr>
        <w:t>ii</w:t>
      </w:r>
      <w:r>
        <w:rPr>
          <w:rFonts w:ascii="Times New Roman"/>
          <w:sz w:val="16"/>
        </w:rPr>
      </w:r>
    </w:p>
    <w:p>
      <w:pPr>
        <w:pStyle w:val="BodyText"/>
        <w:spacing w:line="239" w:lineRule="auto"/>
        <w:ind w:left="118" w:right="15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Koeficijent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opadanja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funkcionalnih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i/>
          <w:color w:val="231F20"/>
        </w:rPr>
        <w:t>K</w:t>
      </w:r>
      <w:r>
        <w:rPr>
          <w:rFonts w:ascii="Times New Roman" w:hAnsi="Times New Roman"/>
          <w:i/>
          <w:color w:val="231F20"/>
          <w:position w:val="-2"/>
          <w:sz w:val="16"/>
        </w:rPr>
        <w:t>f1</w:t>
      </w:r>
      <w:r>
        <w:rPr>
          <w:rFonts w:ascii="Times New Roman" w:hAnsi="Times New Roman"/>
          <w:i/>
          <w:color w:val="231F20"/>
          <w:spacing w:val="22"/>
          <w:position w:val="-2"/>
          <w:sz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i/>
          <w:color w:val="231F20"/>
          <w:spacing w:val="-1"/>
        </w:rPr>
        <w:t>K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f2</w:t>
      </w:r>
      <w:r>
        <w:rPr>
          <w:rFonts w:ascii="Times New Roman" w:hAnsi="Times New Roman"/>
          <w:i/>
          <w:color w:val="231F20"/>
          <w:spacing w:val="22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ovom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odrede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načina.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ovdj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meĎutim,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najprikladnije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definicija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veţe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upore</w:t>
      </w:r>
      <w:r>
        <w:rPr>
          <w:rFonts w:ascii="Times New Roman" w:hAnsi="Times New Roman"/>
          <w:color w:val="231F20"/>
          <w:spacing w:val="-2"/>
        </w:rPr>
        <w:t>Ďivanje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karakteristika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efikasnosti,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odgovarajućih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puteva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kočenja.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2"/>
        </w:rPr>
        <w:t>Ipak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  <w:spacing w:val="-1"/>
        </w:rPr>
        <w:t>napomene,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za slučaj kočenja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prednjih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ili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</w:rPr>
        <w:t> zadnjih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kočnica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vozila,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osj</w:t>
      </w:r>
      <w:r>
        <w:rPr>
          <w:rFonts w:ascii="Times New Roman" w:hAnsi="Times New Roman"/>
          <w:color w:val="231F20"/>
          <w:spacing w:val="-1"/>
        </w:rPr>
        <w:t>etljivo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stabilnosti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vozila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kočenju.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polazeći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gubitak</w:t>
      </w:r>
      <w:r>
        <w:rPr>
          <w:rFonts w:ascii="Times New Roman" w:hAnsi="Times New Roman"/>
          <w:color w:val="231F20"/>
          <w:spacing w:val="121"/>
        </w:rPr>
        <w:t> </w:t>
      </w:r>
      <w:r>
        <w:rPr>
          <w:rFonts w:ascii="Times New Roman" w:hAnsi="Times New Roman"/>
          <w:color w:val="231F20"/>
        </w:rPr>
        <w:t>stabilnosti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kočenju</w:t>
      </w:r>
      <w:r>
        <w:rPr>
          <w:rFonts w:ascii="Times New Roman" w:hAnsi="Times New Roman"/>
          <w:color w:val="231F20"/>
        </w:rPr>
        <w:t> moţe  da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nastupi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vozilo</w:t>
      </w:r>
      <w:r>
        <w:rPr>
          <w:rFonts w:ascii="Times New Roman" w:hAnsi="Times New Roman"/>
          <w:color w:val="231F20"/>
        </w:rPr>
        <w:t> d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eluju </w:t>
      </w:r>
      <w:r>
        <w:rPr>
          <w:rFonts w:ascii="Times New Roman" w:hAnsi="Times New Roman"/>
          <w:color w:val="231F20"/>
          <w:spacing w:val="-1"/>
        </w:rPr>
        <w:t>odgovarajuće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poremećajne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sile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momenti,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zaključka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neispravnosti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jednom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mostu,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neposredan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uzrok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gubitka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stabilnosti,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pojavu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okolnostima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doprinese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nekontrolisanom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skretanju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pravca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kretanja.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ispravnije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koeficijenti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opadanja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funkcionalnih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veţu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efikasnost,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putev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kočenja.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Shodno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datom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obrazloţenju,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imajući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zakone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kočenja,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usporavanja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kočenju,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definišu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slj</w:t>
      </w:r>
      <w:r>
        <w:rPr>
          <w:rFonts w:ascii="Times New Roman" w:hAnsi="Times New Roman"/>
          <w:color w:val="231F20"/>
          <w:spacing w:val="-1"/>
        </w:rPr>
        <w:t>edeći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</w:rPr>
        <w:t>izrazi:</w:t>
      </w:r>
      <w:r>
        <w:rPr>
          <w:rFonts w:ascii="Times New Roman" w:hAnsi="Times New Roman"/>
        </w:rPr>
      </w:r>
    </w:p>
    <w:p>
      <w:pPr>
        <w:spacing w:after="0" w:line="239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15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gdje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je:</w:t>
      </w:r>
      <w:r>
        <w:rPr>
          <w:rFonts w:ascii="Times New Roman"/>
        </w:rPr>
      </w:r>
    </w:p>
    <w:p>
      <w:pPr>
        <w:tabs>
          <w:tab w:pos="2382" w:val="left" w:leader="none"/>
        </w:tabs>
        <w:spacing w:before="0"/>
        <w:ind w:left="68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i/>
          <w:color w:val="231F20"/>
          <w:sz w:val="24"/>
        </w:rPr>
        <w:t>K</w:t>
      </w:r>
      <w:r>
        <w:rPr>
          <w:rFonts w:ascii="Times New Roman"/>
          <w:i/>
          <w:color w:val="231F20"/>
          <w:position w:val="-2"/>
          <w:sz w:val="16"/>
        </w:rPr>
        <w:t>f</w:t>
      </w:r>
      <w:r>
        <w:rPr>
          <w:rFonts w:ascii="Times New Roman"/>
          <w:color w:val="231F20"/>
          <w:position w:val="-2"/>
          <w:sz w:val="16"/>
        </w:rPr>
        <w:t>1</w:t>
      </w:r>
      <w:r>
        <w:rPr>
          <w:rFonts w:ascii="Times New Roman"/>
          <w:color w:val="231F20"/>
          <w:spacing w:val="19"/>
          <w:position w:val="-2"/>
          <w:sz w:val="16"/>
        </w:rPr>
        <w:t> </w:t>
      </w:r>
      <w:r>
        <w:rPr>
          <w:rFonts w:ascii="Times New Roman"/>
          <w:i/>
          <w:color w:val="231F20"/>
          <w:sz w:val="24"/>
        </w:rPr>
        <w:t>=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</w:t>
      </w:r>
      <w:r>
        <w:rPr>
          <w:rFonts w:ascii="Times New Roman"/>
          <w:i/>
          <w:color w:val="231F20"/>
          <w:spacing w:val="-1"/>
          <w:position w:val="-2"/>
          <w:sz w:val="16"/>
        </w:rPr>
        <w:t>k</w:t>
      </w:r>
      <w:r>
        <w:rPr>
          <w:rFonts w:ascii="Times New Roman"/>
          <w:color w:val="231F20"/>
          <w:spacing w:val="-1"/>
          <w:position w:val="-2"/>
          <w:sz w:val="16"/>
        </w:rPr>
        <w:t>1</w:t>
      </w:r>
      <w:r>
        <w:rPr>
          <w:rFonts w:ascii="Times New Roman"/>
          <w:color w:val="231F20"/>
          <w:spacing w:val="-1"/>
          <w:sz w:val="24"/>
        </w:rPr>
        <w:t>/</w:t>
      </w:r>
      <w:r>
        <w:rPr>
          <w:rFonts w:ascii="Times New Roman"/>
          <w:i/>
          <w:color w:val="231F20"/>
          <w:spacing w:val="-1"/>
          <w:sz w:val="24"/>
        </w:rPr>
        <w:t>M</w:t>
      </w:r>
      <w:r>
        <w:rPr>
          <w:rFonts w:ascii="Times New Roman"/>
          <w:i/>
          <w:color w:val="231F20"/>
          <w:spacing w:val="-1"/>
          <w:position w:val="-2"/>
          <w:sz w:val="16"/>
        </w:rPr>
        <w:t>k</w:t>
      </w:r>
      <w:r>
        <w:rPr>
          <w:rFonts w:ascii="Times New Roman"/>
          <w:i/>
          <w:color w:val="231F20"/>
          <w:spacing w:val="19"/>
          <w:position w:val="-2"/>
          <w:sz w:val="16"/>
        </w:rPr>
        <w:t> </w:t>
      </w:r>
      <w:r>
        <w:rPr>
          <w:rFonts w:ascii="Times New Roman"/>
          <w:i/>
          <w:color w:val="231F20"/>
          <w:sz w:val="24"/>
        </w:rPr>
        <w:t>;</w:t>
        <w:tab/>
      </w:r>
      <w:r>
        <w:rPr>
          <w:rFonts w:ascii="Times New Roman"/>
          <w:i/>
          <w:color w:val="231F20"/>
          <w:spacing w:val="-1"/>
          <w:sz w:val="24"/>
        </w:rPr>
        <w:t>K</w:t>
      </w:r>
      <w:r>
        <w:rPr>
          <w:rFonts w:ascii="Times New Roman"/>
          <w:i/>
          <w:color w:val="231F20"/>
          <w:spacing w:val="-1"/>
          <w:position w:val="-2"/>
          <w:sz w:val="16"/>
        </w:rPr>
        <w:t>f</w:t>
      </w:r>
      <w:r>
        <w:rPr>
          <w:rFonts w:ascii="Times New Roman"/>
          <w:color w:val="231F20"/>
          <w:spacing w:val="-1"/>
          <w:position w:val="-2"/>
          <w:sz w:val="16"/>
        </w:rPr>
        <w:t>2</w:t>
      </w:r>
      <w:r>
        <w:rPr>
          <w:rFonts w:ascii="Times New Roman"/>
          <w:color w:val="231F20"/>
          <w:spacing w:val="19"/>
          <w:position w:val="-2"/>
          <w:sz w:val="16"/>
        </w:rPr>
        <w:t> </w:t>
      </w:r>
      <w:r>
        <w:rPr>
          <w:rFonts w:ascii="Times New Roman"/>
          <w:i/>
          <w:color w:val="231F20"/>
          <w:sz w:val="24"/>
        </w:rPr>
        <w:t>=</w:t>
      </w:r>
      <w:r>
        <w:rPr>
          <w:rFonts w:ascii="Times New Roman"/>
          <w:i/>
          <w:color w:val="231F20"/>
          <w:spacing w:val="-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</w:t>
      </w:r>
      <w:r>
        <w:rPr>
          <w:rFonts w:ascii="Times New Roman"/>
          <w:i/>
          <w:color w:val="231F20"/>
          <w:spacing w:val="-1"/>
          <w:position w:val="-2"/>
          <w:sz w:val="16"/>
        </w:rPr>
        <w:t>k</w:t>
      </w:r>
      <w:r>
        <w:rPr>
          <w:rFonts w:ascii="Times New Roman"/>
          <w:color w:val="231F20"/>
          <w:spacing w:val="-1"/>
          <w:position w:val="-2"/>
          <w:sz w:val="16"/>
        </w:rPr>
        <w:t>2</w:t>
      </w:r>
      <w:r>
        <w:rPr>
          <w:rFonts w:ascii="Times New Roman"/>
          <w:color w:val="231F20"/>
          <w:spacing w:val="-1"/>
          <w:sz w:val="24"/>
        </w:rPr>
        <w:t>/</w:t>
      </w:r>
      <w:r>
        <w:rPr>
          <w:rFonts w:ascii="Times New Roman"/>
          <w:i/>
          <w:color w:val="231F20"/>
          <w:spacing w:val="-1"/>
          <w:sz w:val="24"/>
        </w:rPr>
        <w:t>M</w:t>
      </w:r>
      <w:r>
        <w:rPr>
          <w:rFonts w:ascii="Times New Roman"/>
          <w:i/>
          <w:color w:val="231F20"/>
          <w:spacing w:val="-1"/>
          <w:position w:val="-2"/>
          <w:sz w:val="16"/>
        </w:rPr>
        <w:t>k</w:t>
      </w:r>
      <w:r>
        <w:rPr>
          <w:rFonts w:ascii="Times New Roman"/>
          <w:i/>
          <w:color w:val="231F20"/>
          <w:spacing w:val="19"/>
          <w:position w:val="-2"/>
          <w:sz w:val="16"/>
        </w:rPr>
        <w:t> </w:t>
      </w:r>
      <w:r>
        <w:rPr>
          <w:rFonts w:ascii="Times New Roman"/>
          <w:color w:val="231F20"/>
          <w:sz w:val="24"/>
        </w:rPr>
        <w:t>.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0" w:bottom="280" w:left="1300" w:right="1300"/>
          <w:cols w:num="2" w:equalWidth="0">
            <w:col w:w="1396" w:space="1019"/>
            <w:col w:w="6895"/>
          </w:cols>
        </w:sectPr>
      </w:pPr>
    </w:p>
    <w:p>
      <w:pPr>
        <w:pStyle w:val="BodyText"/>
        <w:spacing w:line="282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pacing w:val="21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moment</w:t>
      </w:r>
      <w:r>
        <w:rPr>
          <w:rFonts w:ascii="Times New Roman" w:hAnsi="Times New Roman" w:cs="Times New Roman" w:eastAsia="Times New Roman"/>
          <w:color w:val="231F20"/>
        </w:rPr>
        <w:t> na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prednjim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točkovima,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pacing w:val="21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moment</w:t>
      </w:r>
      <w:r>
        <w:rPr>
          <w:rFonts w:ascii="Times New Roman" w:hAnsi="Times New Roman" w:cs="Times New Roman" w:eastAsia="Times New Roman"/>
          <w:color w:val="231F20"/>
        </w:rPr>
        <w:t> na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zadnjim </w:t>
      </w:r>
      <w:r>
        <w:rPr>
          <w:rFonts w:ascii="Times New Roman" w:hAnsi="Times New Roman" w:cs="Times New Roman" w:eastAsia="Times New Roman"/>
          <w:color w:val="231F20"/>
          <w:spacing w:val="-1"/>
        </w:rPr>
        <w:t>točkovima,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k</w:t>
      </w:r>
      <w:r>
        <w:rPr>
          <w:rFonts w:ascii="Times New Roman" w:hAnsi="Times New Roman" w:cs="Times New Roman" w:eastAsia="Times New Roman"/>
          <w:i/>
          <w:color w:val="231F20"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</w:rPr>
        <w:t>ukupni kočioni </w:t>
      </w:r>
      <w:r>
        <w:rPr>
          <w:rFonts w:ascii="Times New Roman" w:hAnsi="Times New Roman" w:cs="Times New Roman" w:eastAsia="Times New Roman"/>
          <w:color w:val="231F20"/>
          <w:spacing w:val="-1"/>
        </w:rPr>
        <w:t>moment</w:t>
      </w:r>
      <w:r>
        <w:rPr>
          <w:rFonts w:ascii="Times New Roman" w:hAnsi="Times New Roman" w:cs="Times New Roman" w:eastAsia="Times New Roman"/>
          <w:color w:val="231F20"/>
        </w:rPr>
        <w:t> 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svim </w:t>
      </w:r>
      <w:r>
        <w:rPr>
          <w:rFonts w:ascii="Times New Roman" w:hAnsi="Times New Roman" w:cs="Times New Roman" w:eastAsia="Times New Roman"/>
          <w:color w:val="231F20"/>
          <w:spacing w:val="-1"/>
        </w:rPr>
        <w:t>točkovima,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</w:rPr>
        <w:t>K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f</w:t>
      </w:r>
      <w:r>
        <w:rPr>
          <w:rFonts w:ascii="Times New Roman" w:hAnsi="Times New Roman" w:cs="Times New Roman" w:eastAsia="Times New Roman"/>
          <w:color w:val="231F20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pacing w:val="-6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koeficijent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opadanja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funkcionalnih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karakteristika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</w:t>
      </w:r>
      <w:r>
        <w:rPr>
          <w:rFonts w:ascii="Times New Roman" w:hAnsi="Times New Roman" w:cs="Times New Roman" w:eastAsia="Times New Roman"/>
          <w:color w:val="231F20"/>
          <w:spacing w:val="-1"/>
        </w:rPr>
        <w:t>njih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točkova,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</w:rPr>
        <w:t>K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f</w:t>
      </w:r>
      <w:r>
        <w:rPr>
          <w:rFonts w:ascii="Times New Roman" w:hAnsi="Times New Roman" w:cs="Times New Roman" w:eastAsia="Times New Roman"/>
          <w:color w:val="231F20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pacing w:val="3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koeficijent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opadanja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funkcionalnih karakteristika </w:t>
      </w:r>
      <w:r>
        <w:rPr>
          <w:rFonts w:ascii="Times New Roman" w:hAnsi="Times New Roman" w:cs="Times New Roman" w:eastAsia="Times New Roman"/>
          <w:color w:val="231F20"/>
        </w:rPr>
        <w:t>zadnjih </w:t>
      </w:r>
      <w:r>
        <w:rPr>
          <w:rFonts w:ascii="Times New Roman" w:hAnsi="Times New Roman" w:cs="Times New Roman" w:eastAsia="Times New Roman"/>
          <w:color w:val="231F20"/>
          <w:spacing w:val="-1"/>
        </w:rPr>
        <w:t>točkova.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118" w:right="15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Izvedeni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izrazi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koeficijente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opadanja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funkcionalnih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zasnivaju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pretpostavci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kočenje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blokiranja,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konstruk</w:t>
      </w:r>
      <w:r>
        <w:rPr>
          <w:rFonts w:ascii="Times New Roman" w:hAnsi="Times New Roman"/>
          <w:color w:val="231F20"/>
        </w:rPr>
        <w:t>ciona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raspodj</w:t>
      </w:r>
      <w:r>
        <w:rPr>
          <w:rFonts w:ascii="Times New Roman" w:hAnsi="Times New Roman"/>
          <w:color w:val="231F20"/>
          <w:spacing w:val="-1"/>
        </w:rPr>
        <w:t>ela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kočnih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momenta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prednje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 zadnje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točkove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odgovara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raspod</w:t>
      </w:r>
      <w:r>
        <w:rPr>
          <w:rFonts w:ascii="Times New Roman" w:hAnsi="Times New Roman"/>
          <w:color w:val="231F20"/>
        </w:rPr>
        <w:t>jeli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ostvaruje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stvarnim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eksploatacije.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napomenuti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pretpostavka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sasvim realna,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stvarnim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eksploatacije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kočenje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vrši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najčešće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malim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usporenjima,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exact" w:before="72"/>
        <w:ind w:left="118" w:right="147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znatno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isp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granice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blokiranja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točkova.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veličine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koeficijenta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i/>
          <w:color w:val="231F20"/>
        </w:rPr>
        <w:t>K</w:t>
      </w:r>
      <w:r>
        <w:rPr>
          <w:rFonts w:ascii="Times New Roman" w:hAnsi="Times New Roman"/>
          <w:i/>
          <w:color w:val="231F20"/>
          <w:position w:val="-2"/>
          <w:sz w:val="16"/>
        </w:rPr>
        <w:t>u1</w:t>
      </w:r>
      <w:r>
        <w:rPr>
          <w:rFonts w:ascii="Times New Roman" w:hAnsi="Times New Roman"/>
          <w:i/>
          <w:color w:val="231F20"/>
          <w:spacing w:val="16"/>
          <w:position w:val="-2"/>
          <w:sz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  <w:w w:val="99"/>
        </w:rPr>
        <w:t> </w:t>
      </w:r>
      <w:r>
        <w:rPr>
          <w:rFonts w:ascii="Times New Roman" w:hAnsi="Times New Roman"/>
          <w:i/>
          <w:color w:val="231F20"/>
          <w:spacing w:val="-1"/>
        </w:rPr>
        <w:t>K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u2</w:t>
      </w:r>
      <w:r>
        <w:rPr>
          <w:rFonts w:ascii="Times New Roman" w:hAnsi="Times New Roman"/>
          <w:i/>
          <w:color w:val="231F20"/>
          <w:spacing w:val="5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prethodno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istakne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opštem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trenucima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periodima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vremena,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zavisno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uslova,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ciljem: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4"/>
        </w:numPr>
        <w:tabs>
          <w:tab w:pos="866" w:val="left" w:leader="none"/>
        </w:tabs>
        <w:spacing w:line="273" w:lineRule="exact" w:before="0" w:after="0"/>
        <w:ind w:left="865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smanjenja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brzine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kretanja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ili</w:t>
      </w:r>
      <w:r>
        <w:rPr>
          <w:rFonts w:ascii="Times New Roman"/>
        </w:rPr>
      </w:r>
    </w:p>
    <w:p>
      <w:pPr>
        <w:pStyle w:val="BodyText"/>
        <w:numPr>
          <w:ilvl w:val="0"/>
          <w:numId w:val="24"/>
        </w:numPr>
        <w:tabs>
          <w:tab w:pos="866" w:val="left" w:leader="none"/>
        </w:tabs>
        <w:spacing w:line="240" w:lineRule="auto" w:before="0" w:after="0"/>
        <w:ind w:left="865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-1"/>
        </w:rPr>
        <w:t>drţavanja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konstantne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(na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spustovima).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8" w:right="14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oba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slučaja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kočenje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svodi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pretvaranje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toplotu,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2"/>
        </w:rPr>
        <w:t>tj.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izrazi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zvrši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kočnicama.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Polazeći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toga,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imajući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trajanje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kočenja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diktira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vozač,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zavisno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objektivnih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(saobraćajnih,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dr.)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subjektivnih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(način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voţnje,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dr.)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uslova,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trajanje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kočenja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pros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ečnim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eksploatacije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kvaliteta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(osim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sasvim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izuzetnim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teţi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ostvarivanju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maksimalnih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performansi),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tvrdi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svako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karakteriše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radom,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obzira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isto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ostvaruje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kočnica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j</w:t>
      </w:r>
      <w:r>
        <w:rPr>
          <w:rFonts w:ascii="Times New Roman" w:hAnsi="Times New Roman"/>
          <w:color w:val="231F20"/>
          <w:spacing w:val="1"/>
        </w:rPr>
        <w:t>ednog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dij</w:t>
      </w:r>
      <w:r>
        <w:rPr>
          <w:rFonts w:ascii="Times New Roman" w:hAnsi="Times New Roman"/>
          <w:color w:val="231F20"/>
          <w:spacing w:val="-1"/>
        </w:rPr>
        <w:t>ela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kočenje.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slučaju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pojave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neispravnosti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jednoj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grani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pogoršanje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kočnica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ispravnoj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grani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definisati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odnos </w:t>
      </w:r>
      <w:r>
        <w:rPr>
          <w:rFonts w:ascii="Times New Roman" w:hAnsi="Times New Roman"/>
          <w:color w:val="231F20"/>
          <w:spacing w:val="-1"/>
        </w:rPr>
        <w:t>odgovarajućih</w:t>
      </w:r>
      <w:r>
        <w:rPr>
          <w:rFonts w:ascii="Times New Roman" w:hAnsi="Times New Roman"/>
          <w:color w:val="231F20"/>
        </w:rPr>
        <w:t> radova</w:t>
      </w:r>
      <w:r>
        <w:rPr>
          <w:rFonts w:ascii="Times New Roman" w:hAnsi="Times New Roman"/>
          <w:color w:val="231F20"/>
          <w:spacing w:val="-1"/>
        </w:rPr>
        <w:t> kočenja,</w:t>
      </w:r>
      <w:r>
        <w:rPr>
          <w:rFonts w:ascii="Times New Roman" w:hAnsi="Times New Roman"/>
          <w:color w:val="231F20"/>
        </w:rPr>
        <w:t> tj.:</w:t>
      </w:r>
      <w:r>
        <w:rPr>
          <w:rFonts w:ascii="Times New Roman" w:hAnsi="Times New Roman"/>
        </w:rPr>
      </w:r>
    </w:p>
    <w:p>
      <w:pPr>
        <w:tabs>
          <w:tab w:pos="1523" w:val="left" w:leader="none"/>
        </w:tabs>
        <w:spacing w:before="0"/>
        <w:ind w:left="0" w:right="29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i/>
          <w:color w:val="231F20"/>
          <w:spacing w:val="-1"/>
          <w:sz w:val="24"/>
        </w:rPr>
        <w:t>K</w:t>
      </w:r>
      <w:r>
        <w:rPr>
          <w:rFonts w:ascii="Times New Roman"/>
          <w:i/>
          <w:color w:val="231F20"/>
          <w:spacing w:val="-1"/>
          <w:position w:val="-2"/>
          <w:sz w:val="16"/>
        </w:rPr>
        <w:t>u</w:t>
      </w:r>
      <w:r>
        <w:rPr>
          <w:rFonts w:ascii="Times New Roman"/>
          <w:color w:val="231F20"/>
          <w:spacing w:val="-1"/>
          <w:position w:val="-2"/>
          <w:sz w:val="16"/>
        </w:rPr>
        <w:t>1</w:t>
      </w:r>
      <w:r>
        <w:rPr>
          <w:rFonts w:ascii="Times New Roman"/>
          <w:color w:val="231F20"/>
          <w:spacing w:val="18"/>
          <w:position w:val="-2"/>
          <w:sz w:val="16"/>
        </w:rPr>
        <w:t> </w:t>
      </w:r>
      <w:r>
        <w:rPr>
          <w:rFonts w:ascii="Times New Roman"/>
          <w:color w:val="231F20"/>
          <w:sz w:val="24"/>
        </w:rPr>
        <w:t>=</w:t>
      </w:r>
      <w:r>
        <w:rPr>
          <w:rFonts w:ascii="Times New Roman"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A</w:t>
      </w:r>
      <w:r>
        <w:rPr>
          <w:rFonts w:ascii="Times New Roman"/>
          <w:color w:val="231F20"/>
          <w:spacing w:val="-1"/>
          <w:position w:val="-2"/>
          <w:sz w:val="16"/>
        </w:rPr>
        <w:t>1</w:t>
      </w:r>
      <w:r>
        <w:rPr>
          <w:rFonts w:ascii="Times New Roman"/>
          <w:color w:val="231F20"/>
          <w:spacing w:val="-1"/>
          <w:sz w:val="24"/>
        </w:rPr>
        <w:t>/</w:t>
      </w:r>
      <w:r>
        <w:rPr>
          <w:rFonts w:ascii="Times New Roman"/>
          <w:i/>
          <w:color w:val="231F20"/>
          <w:spacing w:val="-1"/>
          <w:sz w:val="24"/>
        </w:rPr>
        <w:t>A</w:t>
      </w:r>
      <w:r>
        <w:rPr>
          <w:rFonts w:ascii="Times New Roman"/>
          <w:color w:val="231F20"/>
          <w:spacing w:val="-1"/>
          <w:position w:val="-2"/>
          <w:sz w:val="16"/>
        </w:rPr>
        <w:t>u</w:t>
      </w:r>
      <w:r>
        <w:rPr>
          <w:rFonts w:ascii="Times New Roman"/>
          <w:color w:val="231F20"/>
          <w:spacing w:val="18"/>
          <w:position w:val="-2"/>
          <w:sz w:val="16"/>
        </w:rPr>
        <w:t> </w:t>
      </w:r>
      <w:r>
        <w:rPr>
          <w:rFonts w:ascii="Times New Roman"/>
          <w:color w:val="231F20"/>
          <w:sz w:val="24"/>
        </w:rPr>
        <w:t>;</w:t>
        <w:tab/>
      </w:r>
      <w:r>
        <w:rPr>
          <w:rFonts w:ascii="Times New Roman"/>
          <w:i/>
          <w:color w:val="231F20"/>
          <w:spacing w:val="-1"/>
          <w:sz w:val="24"/>
        </w:rPr>
        <w:t>K</w:t>
      </w:r>
      <w:r>
        <w:rPr>
          <w:rFonts w:ascii="Times New Roman"/>
          <w:i/>
          <w:color w:val="231F20"/>
          <w:spacing w:val="-1"/>
          <w:position w:val="-2"/>
          <w:sz w:val="16"/>
        </w:rPr>
        <w:t>u</w:t>
      </w:r>
      <w:r>
        <w:rPr>
          <w:rFonts w:ascii="Times New Roman"/>
          <w:color w:val="231F20"/>
          <w:spacing w:val="-1"/>
          <w:position w:val="-2"/>
          <w:sz w:val="16"/>
        </w:rPr>
        <w:t>2</w:t>
      </w:r>
      <w:r>
        <w:rPr>
          <w:rFonts w:ascii="Times New Roman"/>
          <w:color w:val="231F20"/>
          <w:spacing w:val="18"/>
          <w:position w:val="-2"/>
          <w:sz w:val="16"/>
        </w:rPr>
        <w:t> </w:t>
      </w:r>
      <w:r>
        <w:rPr>
          <w:rFonts w:ascii="Times New Roman"/>
          <w:color w:val="231F20"/>
          <w:sz w:val="24"/>
        </w:rPr>
        <w:t>=</w:t>
      </w:r>
      <w:r>
        <w:rPr>
          <w:rFonts w:ascii="Times New Roman"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A</w:t>
      </w:r>
      <w:r>
        <w:rPr>
          <w:rFonts w:ascii="Times New Roman"/>
          <w:color w:val="231F20"/>
          <w:spacing w:val="-1"/>
          <w:position w:val="-2"/>
          <w:sz w:val="16"/>
        </w:rPr>
        <w:t>2</w:t>
      </w:r>
      <w:r>
        <w:rPr>
          <w:rFonts w:ascii="Times New Roman"/>
          <w:color w:val="231F20"/>
          <w:spacing w:val="-1"/>
          <w:sz w:val="24"/>
        </w:rPr>
        <w:t>/</w:t>
      </w:r>
      <w:r>
        <w:rPr>
          <w:rFonts w:ascii="Times New Roman"/>
          <w:i/>
          <w:color w:val="231F20"/>
          <w:spacing w:val="-1"/>
          <w:sz w:val="24"/>
        </w:rPr>
        <w:t>A</w:t>
      </w:r>
      <w:r>
        <w:rPr>
          <w:rFonts w:ascii="Times New Roman"/>
          <w:i/>
          <w:color w:val="231F20"/>
          <w:spacing w:val="-1"/>
          <w:position w:val="-2"/>
          <w:sz w:val="16"/>
        </w:rPr>
        <w:t>u</w:t>
      </w:r>
      <w:r>
        <w:rPr>
          <w:rFonts w:ascii="Times New Roman"/>
          <w:sz w:val="16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6"/>
          <w:szCs w:val="16"/>
        </w:rPr>
        <w:sectPr>
          <w:headerReference w:type="default" r:id="rId157"/>
          <w:pgSz w:w="11910" w:h="16840"/>
          <w:pgMar w:header="826" w:footer="0" w:top="1120" w:bottom="280" w:left="1300" w:right="1300"/>
        </w:sectPr>
      </w:pPr>
    </w:p>
    <w:p>
      <w:pPr>
        <w:pStyle w:val="BodyText"/>
        <w:spacing w:line="263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gdje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je:</w:t>
      </w:r>
      <w:r>
        <w:rPr>
          <w:rFonts w:asci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  <w:r>
        <w:rPr/>
        <w:br w:type="column"/>
      </w:r>
      <w:r>
        <w:rPr>
          <w:rFonts w:ascii="Times New Roman"/>
          <w:sz w:val="23"/>
        </w:rPr>
      </w:r>
    </w:p>
    <w:p>
      <w:pPr>
        <w:pStyle w:val="BodyText"/>
        <w:spacing w:line="276" w:lineRule="exact"/>
        <w:ind w:left="951" w:right="527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</w:rPr>
        <w:t>di</w:t>
      </w:r>
      <w:r>
        <w:rPr>
          <w:rFonts w:ascii="Times New Roman" w:hAnsi="Times New Roman" w:cs="Times New Roman" w:eastAsia="Times New Roman"/>
          <w:color w:val="231F20"/>
        </w:rPr>
        <w:t>o ukupnog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 </w:t>
      </w:r>
      <w:r>
        <w:rPr>
          <w:rFonts w:ascii="Times New Roman" w:hAnsi="Times New Roman" w:cs="Times New Roman" w:eastAsia="Times New Roman"/>
          <w:color w:val="231F20"/>
        </w:rPr>
        <w:t>kočenja </w:t>
      </w:r>
      <w:r>
        <w:rPr>
          <w:rFonts w:ascii="Times New Roman" w:hAnsi="Times New Roman" w:cs="Times New Roman" w:eastAsia="Times New Roman"/>
          <w:color w:val="231F20"/>
          <w:spacing w:val="-1"/>
        </w:rPr>
        <w:t>(A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color w:val="231F20"/>
        </w:rPr>
        <w:t> koji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 izvrši na</w:t>
      </w:r>
      <w:r>
        <w:rPr>
          <w:rFonts w:ascii="Times New Roman" w:hAnsi="Times New Roman" w:cs="Times New Roman" w:eastAsia="Times New Roman"/>
          <w:color w:val="231F20"/>
          <w:spacing w:val="-1"/>
        </w:rPr>
        <w:t> kočnicama prednjih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točkova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slučaju</w:t>
      </w:r>
      <w:r>
        <w:rPr>
          <w:rFonts w:ascii="Times New Roman" w:hAnsi="Times New Roman" w:cs="Times New Roman" w:eastAsia="Times New Roman"/>
          <w:color w:val="231F20"/>
        </w:rPr>
        <w:t> kada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vrši</w:t>
      </w:r>
      <w:r>
        <w:rPr>
          <w:rFonts w:ascii="Times New Roman" w:hAnsi="Times New Roman" w:cs="Times New Roman" w:eastAsia="Times New Roman"/>
          <w:color w:val="231F20"/>
        </w:rPr>
        <w:t> preko svih </w:t>
      </w:r>
      <w:r>
        <w:rPr>
          <w:rFonts w:ascii="Times New Roman" w:hAnsi="Times New Roman" w:cs="Times New Roman" w:eastAsia="Times New Roman"/>
          <w:color w:val="231F20"/>
          <w:spacing w:val="-1"/>
        </w:rPr>
        <w:t>točkova,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exact"/>
        <w:ind w:left="951" w:right="15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18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di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ukupnog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rada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(A</w:t>
      </w:r>
      <w:r>
        <w:rPr>
          <w:rFonts w:ascii="Times New Roman" w:hAnsi="Times New Roman" w:cs="Times New Roman" w:eastAsia="Times New Roman"/>
          <w:color w:val="231F20"/>
          <w:spacing w:val="1"/>
          <w:position w:val="-2"/>
          <w:sz w:val="16"/>
          <w:szCs w:val="16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)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kočnicama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zadnjih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točkova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slučaju</w:t>
      </w:r>
      <w:r>
        <w:rPr>
          <w:rFonts w:ascii="Times New Roman" w:hAnsi="Times New Roman" w:cs="Times New Roman" w:eastAsia="Times New Roman"/>
          <w:color w:val="231F20"/>
        </w:rPr>
        <w:t> kada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vrši</w:t>
      </w:r>
      <w:r>
        <w:rPr>
          <w:rFonts w:ascii="Times New Roman" w:hAnsi="Times New Roman" w:cs="Times New Roman" w:eastAsia="Times New Roman"/>
          <w:color w:val="231F20"/>
        </w:rPr>
        <w:t> preko svih </w:t>
      </w:r>
      <w:r>
        <w:rPr>
          <w:rFonts w:ascii="Times New Roman" w:hAnsi="Times New Roman" w:cs="Times New Roman" w:eastAsia="Times New Roman"/>
          <w:color w:val="231F20"/>
          <w:spacing w:val="-1"/>
        </w:rPr>
        <w:t>točkova,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0" w:lineRule="exact"/>
        <w:ind w:left="38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</w:rPr>
        <w:t>A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ukupan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</w:rPr>
        <w:t> kočenja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izvrši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kočnicama,</w:t>
      </w:r>
      <w:r>
        <w:rPr>
          <w:rFonts w:ascii="Times New Roman" w:hAnsi="Times New Roman" w:cs="Times New Roman" w:eastAsia="Times New Roman"/>
          <w:color w:val="231F20"/>
        </w:rPr>
        <w:t> bez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0" w:lineRule="exact"/>
        <w:ind w:left="95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eventualne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neispravn</w:t>
      </w:r>
      <w:r>
        <w:rPr>
          <w:rFonts w:ascii="Times New Roman" w:hAnsi="Times New Roman"/>
          <w:color w:val="231F20"/>
          <w:spacing w:val="-1"/>
        </w:rPr>
        <w:t>osti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kočnicama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mosta.</w:t>
      </w:r>
      <w:r>
        <w:rPr>
          <w:rFonts w:ascii="Times New Roman" w:hAnsi="Times New Roman"/>
        </w:rPr>
      </w:r>
    </w:p>
    <w:p>
      <w:pPr>
        <w:spacing w:after="0" w:line="270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0" w:bottom="280" w:left="1300" w:right="1300"/>
          <w:cols w:num="2" w:equalWidth="0">
            <w:col w:w="1396" w:space="40"/>
            <w:col w:w="7874"/>
          </w:cols>
        </w:sectPr>
      </w:pPr>
    </w:p>
    <w:p>
      <w:pPr>
        <w:pStyle w:val="BodyText"/>
        <w:spacing w:line="240" w:lineRule="auto"/>
        <w:ind w:left="2958" w:right="118" w:hanging="227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 osnovu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ovoga,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vodeći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računa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slučaj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kočenja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blokiranja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točkova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vaţi:</w:t>
      </w:r>
      <w:r>
        <w:rPr>
          <w:rFonts w:ascii="Times New Roman" w:hAnsi="Times New Roman"/>
        </w:rPr>
      </w:r>
    </w:p>
    <w:p>
      <w:pPr>
        <w:spacing w:line="282" w:lineRule="exact" w:before="0"/>
        <w:ind w:left="295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i/>
          <w:color w:val="231F20"/>
          <w:spacing w:val="-1"/>
          <w:sz w:val="24"/>
        </w:rPr>
        <w:t>A</w:t>
      </w:r>
      <w:r>
        <w:rPr>
          <w:rFonts w:ascii="Times New Roman"/>
          <w:color w:val="231F20"/>
          <w:spacing w:val="-1"/>
          <w:position w:val="-2"/>
          <w:sz w:val="16"/>
        </w:rPr>
        <w:t>1</w:t>
      </w:r>
      <w:r>
        <w:rPr>
          <w:rFonts w:ascii="Times New Roman"/>
          <w:color w:val="231F20"/>
          <w:spacing w:val="-1"/>
          <w:sz w:val="24"/>
        </w:rPr>
        <w:t>/</w:t>
      </w:r>
      <w:r>
        <w:rPr>
          <w:rFonts w:ascii="Times New Roman"/>
          <w:i/>
          <w:color w:val="231F20"/>
          <w:spacing w:val="-1"/>
          <w:sz w:val="24"/>
        </w:rPr>
        <w:t>A</w:t>
      </w:r>
      <w:r>
        <w:rPr>
          <w:rFonts w:ascii="Times New Roman"/>
          <w:i/>
          <w:color w:val="231F20"/>
          <w:spacing w:val="-1"/>
          <w:position w:val="-2"/>
          <w:sz w:val="16"/>
        </w:rPr>
        <w:t>u</w:t>
      </w:r>
      <w:r>
        <w:rPr>
          <w:rFonts w:ascii="Times New Roman"/>
          <w:i/>
          <w:color w:val="231F20"/>
          <w:spacing w:val="19"/>
          <w:position w:val="-2"/>
          <w:sz w:val="16"/>
        </w:rPr>
        <w:t> </w:t>
      </w:r>
      <w:r>
        <w:rPr>
          <w:rFonts w:ascii="Times New Roman"/>
          <w:color w:val="231F20"/>
          <w:sz w:val="24"/>
        </w:rPr>
        <w:t>=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</w:t>
      </w:r>
      <w:r>
        <w:rPr>
          <w:rFonts w:ascii="Times New Roman"/>
          <w:i/>
          <w:color w:val="231F20"/>
          <w:spacing w:val="-1"/>
          <w:position w:val="-2"/>
          <w:sz w:val="16"/>
        </w:rPr>
        <w:t>k</w:t>
      </w:r>
      <w:r>
        <w:rPr>
          <w:rFonts w:ascii="Times New Roman"/>
          <w:color w:val="231F20"/>
          <w:spacing w:val="-1"/>
          <w:position w:val="-2"/>
          <w:sz w:val="16"/>
        </w:rPr>
        <w:t>1</w:t>
      </w:r>
      <w:r>
        <w:rPr>
          <w:rFonts w:ascii="Times New Roman"/>
          <w:color w:val="231F20"/>
          <w:spacing w:val="-1"/>
          <w:sz w:val="24"/>
        </w:rPr>
        <w:t>/</w:t>
      </w:r>
      <w:r>
        <w:rPr>
          <w:rFonts w:ascii="Times New Roman"/>
          <w:i/>
          <w:color w:val="231F20"/>
          <w:spacing w:val="-1"/>
          <w:sz w:val="24"/>
        </w:rPr>
        <w:t>M</w:t>
      </w:r>
      <w:r>
        <w:rPr>
          <w:rFonts w:ascii="Times New Roman"/>
          <w:i/>
          <w:color w:val="231F20"/>
          <w:spacing w:val="-1"/>
          <w:position w:val="-2"/>
          <w:sz w:val="16"/>
        </w:rPr>
        <w:t>k</w:t>
      </w:r>
      <w:r>
        <w:rPr>
          <w:rFonts w:ascii="Times New Roman"/>
          <w:i/>
          <w:color w:val="231F20"/>
          <w:position w:val="-2"/>
          <w:sz w:val="16"/>
        </w:rPr>
        <w:t>   </w:t>
      </w:r>
      <w:r>
        <w:rPr>
          <w:rFonts w:ascii="Times New Roman"/>
          <w:i/>
          <w:color w:val="231F20"/>
          <w:spacing w:val="17"/>
          <w:position w:val="-2"/>
          <w:sz w:val="16"/>
        </w:rPr>
        <w:t> </w:t>
      </w:r>
      <w:r>
        <w:rPr>
          <w:rFonts w:ascii="Times New Roman"/>
          <w:color w:val="231F20"/>
          <w:sz w:val="24"/>
        </w:rPr>
        <w:t>i </w:t>
      </w:r>
      <w:r>
        <w:rPr>
          <w:rFonts w:ascii="Times New Roman"/>
          <w:color w:val="231F20"/>
          <w:spacing w:val="56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A</w:t>
      </w:r>
      <w:r>
        <w:rPr>
          <w:rFonts w:ascii="Times New Roman"/>
          <w:color w:val="231F20"/>
          <w:spacing w:val="-1"/>
          <w:position w:val="-2"/>
          <w:sz w:val="16"/>
        </w:rPr>
        <w:t>2</w:t>
      </w:r>
      <w:r>
        <w:rPr>
          <w:rFonts w:ascii="Times New Roman"/>
          <w:color w:val="231F20"/>
          <w:spacing w:val="-1"/>
          <w:sz w:val="24"/>
        </w:rPr>
        <w:t>/</w:t>
      </w:r>
      <w:r>
        <w:rPr>
          <w:rFonts w:ascii="Times New Roman"/>
          <w:i/>
          <w:color w:val="231F20"/>
          <w:spacing w:val="-1"/>
          <w:sz w:val="24"/>
        </w:rPr>
        <w:t>A</w:t>
      </w:r>
      <w:r>
        <w:rPr>
          <w:rFonts w:ascii="Times New Roman"/>
          <w:i/>
          <w:color w:val="231F20"/>
          <w:spacing w:val="-1"/>
          <w:position w:val="-2"/>
          <w:sz w:val="16"/>
        </w:rPr>
        <w:t>u</w:t>
      </w:r>
      <w:r>
        <w:rPr>
          <w:rFonts w:ascii="Times New Roman"/>
          <w:i/>
          <w:color w:val="231F20"/>
          <w:spacing w:val="17"/>
          <w:position w:val="-2"/>
          <w:sz w:val="16"/>
        </w:rPr>
        <w:t> </w:t>
      </w:r>
      <w:r>
        <w:rPr>
          <w:rFonts w:ascii="Times New Roman"/>
          <w:color w:val="231F20"/>
          <w:sz w:val="24"/>
        </w:rPr>
        <w:t>=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</w:t>
      </w:r>
      <w:r>
        <w:rPr>
          <w:rFonts w:ascii="Times New Roman"/>
          <w:i/>
          <w:color w:val="231F20"/>
          <w:spacing w:val="-1"/>
          <w:position w:val="-2"/>
          <w:sz w:val="16"/>
        </w:rPr>
        <w:t>k</w:t>
      </w:r>
      <w:r>
        <w:rPr>
          <w:rFonts w:ascii="Times New Roman"/>
          <w:color w:val="231F20"/>
          <w:spacing w:val="-1"/>
          <w:position w:val="-2"/>
          <w:sz w:val="16"/>
        </w:rPr>
        <w:t>2</w:t>
      </w:r>
      <w:r>
        <w:rPr>
          <w:rFonts w:ascii="Times New Roman"/>
          <w:color w:val="231F20"/>
          <w:spacing w:val="-1"/>
          <w:sz w:val="24"/>
        </w:rPr>
        <w:t>/</w:t>
      </w:r>
      <w:r>
        <w:rPr>
          <w:rFonts w:ascii="Times New Roman"/>
          <w:i/>
          <w:color w:val="231F20"/>
          <w:spacing w:val="-1"/>
          <w:sz w:val="24"/>
        </w:rPr>
        <w:t>M</w:t>
      </w:r>
      <w:r>
        <w:rPr>
          <w:rFonts w:ascii="Times New Roman"/>
          <w:i/>
          <w:color w:val="231F20"/>
          <w:spacing w:val="-1"/>
          <w:position w:val="-2"/>
          <w:sz w:val="16"/>
        </w:rPr>
        <w:t>k</w:t>
      </w:r>
      <w:r>
        <w:rPr>
          <w:rFonts w:ascii="Times New Roman"/>
          <w:sz w:val="16"/>
        </w:rPr>
      </w:r>
    </w:p>
    <w:p>
      <w:pPr>
        <w:pStyle w:val="BodyText"/>
        <w:spacing w:line="240" w:lineRule="auto"/>
        <w:ind w:left="118" w:right="14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da  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konstatuje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koeficijent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opadanja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funkcionalnih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karakteristika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koeficijenti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pogoršanja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jednake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brojne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vr</w:t>
      </w:r>
      <w:r>
        <w:rPr>
          <w:rFonts w:ascii="Times New Roman" w:hAnsi="Times New Roman"/>
          <w:color w:val="231F20"/>
        </w:rPr>
        <w:t>ijednosti,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diktirane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konstrukcijom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kočenje,</w:t>
      </w:r>
      <w:r>
        <w:rPr>
          <w:rFonts w:ascii="Times New Roman" w:hAnsi="Times New Roman"/>
          <w:color w:val="231F20"/>
        </w:rPr>
        <w:t> tj.</w:t>
      </w:r>
      <w:r>
        <w:rPr>
          <w:rFonts w:ascii="Times New Roman" w:hAnsi="Times New Roman"/>
          <w:color w:val="231F20"/>
          <w:spacing w:val="-1"/>
        </w:rPr>
        <w:t> ostvarenom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raspod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elom</w:t>
      </w:r>
      <w:r>
        <w:rPr>
          <w:rFonts w:ascii="Times New Roman" w:hAnsi="Times New Roman"/>
          <w:color w:val="231F20"/>
          <w:spacing w:val="-1"/>
        </w:rPr>
        <w:t> kočionog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mome</w:t>
      </w:r>
      <w:r>
        <w:rPr>
          <w:rFonts w:ascii="Times New Roman" w:hAnsi="Times New Roman"/>
          <w:color w:val="231F20"/>
        </w:rPr>
        <w:t>nta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prednje</w:t>
      </w:r>
      <w:r>
        <w:rPr>
          <w:rFonts w:ascii="Times New Roman" w:hAnsi="Times New Roman"/>
          <w:color w:val="231F20"/>
          <w:spacing w:val="74"/>
          <w:w w:val="99"/>
        </w:rPr>
        <w:t> </w:t>
      </w:r>
      <w:r>
        <w:rPr>
          <w:rFonts w:ascii="Times New Roman" w:hAnsi="Times New Roman"/>
          <w:color w:val="231F20"/>
        </w:rPr>
        <w:t>i zadnje </w:t>
      </w:r>
      <w:r>
        <w:rPr>
          <w:rFonts w:ascii="Times New Roman" w:hAnsi="Times New Roman"/>
          <w:color w:val="231F20"/>
          <w:spacing w:val="-1"/>
        </w:rPr>
        <w:t>točkove:</w:t>
      </w:r>
      <w:r>
        <w:rPr>
          <w:rFonts w:ascii="Times New Roman" w:hAnsi="Times New Roman"/>
        </w:rPr>
      </w:r>
    </w:p>
    <w:p>
      <w:pPr>
        <w:spacing w:line="282" w:lineRule="exact" w:before="1"/>
        <w:ind w:left="691" w:right="243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i/>
          <w:color w:val="231F20"/>
          <w:position w:val="3"/>
          <w:sz w:val="24"/>
        </w:rPr>
        <w:t>K</w:t>
      </w:r>
      <w:r>
        <w:rPr>
          <w:rFonts w:ascii="Times New Roman"/>
          <w:i/>
          <w:color w:val="231F20"/>
          <w:sz w:val="16"/>
        </w:rPr>
        <w:t>f</w:t>
      </w:r>
      <w:r>
        <w:rPr>
          <w:rFonts w:ascii="Times New Roman"/>
          <w:color w:val="231F20"/>
          <w:sz w:val="16"/>
        </w:rPr>
        <w:t>1</w:t>
      </w:r>
      <w:r>
        <w:rPr>
          <w:rFonts w:ascii="Times New Roman"/>
          <w:color w:val="231F20"/>
          <w:spacing w:val="20"/>
          <w:sz w:val="16"/>
        </w:rPr>
        <w:t> </w:t>
      </w:r>
      <w:r>
        <w:rPr>
          <w:rFonts w:ascii="Times New Roman"/>
          <w:color w:val="231F20"/>
          <w:position w:val="3"/>
          <w:sz w:val="24"/>
        </w:rPr>
        <w:t>=</w:t>
      </w:r>
      <w:r>
        <w:rPr>
          <w:rFonts w:ascii="Times New Roman"/>
          <w:color w:val="231F20"/>
          <w:spacing w:val="-2"/>
          <w:position w:val="3"/>
          <w:sz w:val="24"/>
        </w:rPr>
        <w:t> </w:t>
      </w:r>
      <w:r>
        <w:rPr>
          <w:rFonts w:ascii="Times New Roman"/>
          <w:i/>
          <w:color w:val="231F20"/>
          <w:spacing w:val="-2"/>
          <w:position w:val="3"/>
          <w:sz w:val="24"/>
        </w:rPr>
        <w:t>K</w:t>
      </w:r>
      <w:r>
        <w:rPr>
          <w:rFonts w:ascii="Times New Roman"/>
          <w:i/>
          <w:color w:val="231F20"/>
          <w:spacing w:val="-2"/>
          <w:sz w:val="16"/>
        </w:rPr>
        <w:t>u</w:t>
      </w:r>
      <w:r>
        <w:rPr>
          <w:rFonts w:ascii="Times New Roman"/>
          <w:color w:val="231F20"/>
          <w:spacing w:val="-2"/>
          <w:sz w:val="16"/>
        </w:rPr>
        <w:t>1</w:t>
      </w:r>
      <w:r>
        <w:rPr>
          <w:rFonts w:ascii="Times New Roman"/>
          <w:color w:val="231F20"/>
          <w:sz w:val="16"/>
        </w:rPr>
        <w:t>   </w:t>
      </w:r>
      <w:r>
        <w:rPr>
          <w:rFonts w:ascii="Times New Roman"/>
          <w:color w:val="231F20"/>
          <w:spacing w:val="18"/>
          <w:sz w:val="16"/>
        </w:rPr>
        <w:t> </w:t>
      </w:r>
      <w:r>
        <w:rPr>
          <w:rFonts w:ascii="Times New Roman"/>
          <w:color w:val="231F20"/>
          <w:position w:val="3"/>
          <w:sz w:val="24"/>
        </w:rPr>
        <w:t>i </w:t>
      </w:r>
      <w:r>
        <w:rPr>
          <w:rFonts w:ascii="Times New Roman"/>
          <w:color w:val="231F20"/>
          <w:spacing w:val="57"/>
          <w:position w:val="3"/>
          <w:sz w:val="24"/>
        </w:rPr>
        <w:t> </w:t>
      </w:r>
      <w:r>
        <w:rPr>
          <w:rFonts w:ascii="Times New Roman"/>
          <w:i/>
          <w:color w:val="231F20"/>
          <w:spacing w:val="-1"/>
          <w:position w:val="3"/>
          <w:sz w:val="24"/>
        </w:rPr>
        <w:t>K</w:t>
      </w:r>
      <w:r>
        <w:rPr>
          <w:rFonts w:ascii="Times New Roman"/>
          <w:i/>
          <w:color w:val="231F20"/>
          <w:spacing w:val="-1"/>
          <w:sz w:val="16"/>
        </w:rPr>
        <w:t>f</w:t>
      </w:r>
      <w:r>
        <w:rPr>
          <w:rFonts w:ascii="Times New Roman"/>
          <w:color w:val="231F20"/>
          <w:spacing w:val="-1"/>
          <w:sz w:val="16"/>
        </w:rPr>
        <w:t>2</w:t>
      </w:r>
      <w:r>
        <w:rPr>
          <w:rFonts w:ascii="Times New Roman"/>
          <w:color w:val="231F20"/>
          <w:spacing w:val="20"/>
          <w:sz w:val="16"/>
        </w:rPr>
        <w:t> </w:t>
      </w:r>
      <w:r>
        <w:rPr>
          <w:rFonts w:ascii="Times New Roman"/>
          <w:color w:val="231F20"/>
          <w:position w:val="3"/>
          <w:sz w:val="24"/>
        </w:rPr>
        <w:t>=</w:t>
      </w:r>
      <w:r>
        <w:rPr>
          <w:rFonts w:ascii="Times New Roman"/>
          <w:color w:val="231F20"/>
          <w:spacing w:val="-5"/>
          <w:position w:val="3"/>
          <w:sz w:val="24"/>
        </w:rPr>
        <w:t> </w:t>
      </w:r>
      <w:r>
        <w:rPr>
          <w:rFonts w:ascii="Times New Roman"/>
          <w:i/>
          <w:color w:val="231F20"/>
          <w:spacing w:val="-1"/>
          <w:position w:val="3"/>
          <w:sz w:val="24"/>
        </w:rPr>
        <w:t>K</w:t>
      </w:r>
      <w:r>
        <w:rPr>
          <w:rFonts w:ascii="Times New Roman"/>
          <w:i/>
          <w:color w:val="231F20"/>
          <w:spacing w:val="-1"/>
          <w:sz w:val="16"/>
        </w:rPr>
        <w:t>u</w:t>
      </w:r>
      <w:r>
        <w:rPr>
          <w:rFonts w:ascii="Times New Roman"/>
          <w:color w:val="231F20"/>
          <w:spacing w:val="-1"/>
          <w:sz w:val="16"/>
        </w:rPr>
        <w:t>2</w:t>
      </w:r>
      <w:r>
        <w:rPr>
          <w:rFonts w:ascii="Times New Roman"/>
          <w:sz w:val="16"/>
        </w:rPr>
      </w:r>
    </w:p>
    <w:p>
      <w:pPr>
        <w:pStyle w:val="BodyText"/>
        <w:spacing w:line="233" w:lineRule="auto"/>
        <w:ind w:left="118" w:right="15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ovom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slučaju,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poseban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pouzdanosti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motornih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vozila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dvostruke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kvaziparalelne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veze.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funkcionisanja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kočenje,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ovom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realizuje</w:t>
      </w:r>
      <w:r>
        <w:rPr>
          <w:rFonts w:ascii="Times New Roman" w:hAnsi="Times New Roman" w:cs="Times New Roman" w:eastAsia="Times New Roman"/>
          <w:color w:val="231F20"/>
          <w:spacing w:val="7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načina: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aj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i/>
          <w:color w:val="231F20"/>
          <w:spacing w:val="35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(ispravna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prednjih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kočnica),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aj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i/>
          <w:color w:val="231F20"/>
          <w:spacing w:val="73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(ispravna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zadnjih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kočnica)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dogaĎaj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i/>
          <w:color w:val="231F20"/>
          <w:spacing w:val="5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(ispravna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kočnice).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algebre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slučajnih</w:t>
      </w:r>
      <w:r>
        <w:rPr>
          <w:rFonts w:ascii="Times New Roman" w:hAnsi="Times New Roman" w:cs="Times New Roman" w:eastAsia="Times New Roman"/>
          <w:color w:val="231F20"/>
          <w:spacing w:val="-1"/>
        </w:rPr>
        <w:t> 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aja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prikazati</w:t>
      </w:r>
      <w:r>
        <w:rPr>
          <w:rFonts w:ascii="Times New Roman" w:hAnsi="Times New Roman" w:cs="Times New Roman" w:eastAsia="Times New Roman"/>
          <w:color w:val="231F20"/>
          <w:spacing w:val="-1"/>
        </w:rPr>
        <w:t> simbolički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pomoću </w:t>
      </w:r>
      <w:r>
        <w:rPr>
          <w:rFonts w:ascii="Times New Roman" w:hAnsi="Times New Roman" w:cs="Times New Roman" w:eastAsia="Times New Roman"/>
          <w:color w:val="231F20"/>
        </w:rPr>
        <w:t>„unija“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tj.:</w:t>
      </w:r>
      <w:r>
        <w:rPr>
          <w:rFonts w:ascii="Times New Roman" w:hAnsi="Times New Roman" w:cs="Times New Roman" w:eastAsia="Times New Roman"/>
        </w:rPr>
      </w:r>
    </w:p>
    <w:p>
      <w:pPr>
        <w:spacing w:line="282" w:lineRule="exact" w:before="2"/>
        <w:ind w:left="111" w:right="14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color w:val="231F20"/>
          <w:spacing w:val="-2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z w:val="16"/>
          <w:szCs w:val="16"/>
        </w:rPr>
        <w:t>Ụ</w:t>
      </w:r>
      <w:r>
        <w:rPr>
          <w:rFonts w:ascii="Times New Roman" w:hAnsi="Times New Roman" w:cs="Times New Roman" w:eastAsia="Times New Roman"/>
          <w:color w:val="231F20"/>
          <w:spacing w:val="1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z w:val="16"/>
          <w:szCs w:val="16"/>
        </w:rPr>
        <w:t>Ụ</w:t>
      </w:r>
      <w:r>
        <w:rPr>
          <w:rFonts w:ascii="Times New Roman" w:hAnsi="Times New Roman" w:cs="Times New Roman" w:eastAsia="Times New Roman"/>
          <w:color w:val="231F20"/>
          <w:spacing w:val="17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2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269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Uvodeći</w:t>
      </w:r>
      <w:r>
        <w:rPr>
          <w:rFonts w:ascii="Times New Roman" w:hAnsi="Times New Roman"/>
          <w:color w:val="231F20"/>
        </w:rPr>
        <w:t> i ovog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puta, 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bilo koji </w:t>
      </w:r>
      <w:r>
        <w:rPr>
          <w:rFonts w:ascii="Times New Roman" w:hAnsi="Times New Roman"/>
          <w:color w:val="231F20"/>
          <w:spacing w:val="-1"/>
        </w:rPr>
        <w:t>trenutak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vremena:</w:t>
      </w:r>
      <w:r>
        <w:rPr>
          <w:rFonts w:ascii="Times New Roman" w:hAnsi="Times New Roman"/>
        </w:rPr>
      </w:r>
    </w:p>
    <w:p>
      <w:pPr>
        <w:spacing w:line="282" w:lineRule="exact" w:before="0"/>
        <w:ind w:left="111" w:right="141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i/>
          <w:color w:val="231F20"/>
          <w:spacing w:val="-1"/>
          <w:sz w:val="24"/>
        </w:rPr>
        <w:t>P</w:t>
      </w:r>
      <w:r>
        <w:rPr>
          <w:rFonts w:ascii="Times New Roman"/>
          <w:color w:val="231F20"/>
          <w:spacing w:val="-1"/>
          <w:sz w:val="24"/>
        </w:rPr>
        <w:t>(</w:t>
      </w:r>
      <w:r>
        <w:rPr>
          <w:rFonts w:ascii="Times New Roman"/>
          <w:i/>
          <w:color w:val="231F20"/>
          <w:spacing w:val="-1"/>
          <w:sz w:val="24"/>
        </w:rPr>
        <w:t>E</w:t>
      </w:r>
      <w:r>
        <w:rPr>
          <w:rFonts w:ascii="Times New Roman"/>
          <w:i/>
          <w:color w:val="231F20"/>
          <w:spacing w:val="-1"/>
          <w:position w:val="-2"/>
          <w:sz w:val="16"/>
        </w:rPr>
        <w:t>ii</w:t>
      </w:r>
      <w:r>
        <w:rPr>
          <w:rFonts w:ascii="Times New Roman"/>
          <w:color w:val="231F20"/>
          <w:spacing w:val="-1"/>
          <w:sz w:val="24"/>
        </w:rPr>
        <w:t>)</w:t>
      </w:r>
      <w:r>
        <w:rPr>
          <w:rFonts w:ascii="Times New Roman"/>
          <w:color w:val="231F20"/>
          <w:spacing w:val="56"/>
          <w:sz w:val="24"/>
        </w:rPr>
        <w:t> </w:t>
      </w:r>
      <w:r>
        <w:rPr>
          <w:rFonts w:ascii="Times New Roman"/>
          <w:color w:val="231F20"/>
          <w:sz w:val="24"/>
        </w:rPr>
        <w:t>=</w:t>
      </w:r>
      <w:r>
        <w:rPr>
          <w:rFonts w:ascii="Times New Roman"/>
          <w:color w:val="231F20"/>
          <w:spacing w:val="55"/>
          <w:sz w:val="24"/>
        </w:rPr>
        <w:t> </w:t>
      </w:r>
      <w:r>
        <w:rPr>
          <w:rFonts w:ascii="Times New Roman"/>
          <w:i/>
          <w:color w:val="231F20"/>
          <w:sz w:val="24"/>
        </w:rPr>
        <w:t>R</w:t>
      </w:r>
      <w:r>
        <w:rPr>
          <w:rFonts w:ascii="Times New Roman"/>
          <w:i/>
          <w:color w:val="231F20"/>
          <w:position w:val="-2"/>
          <w:sz w:val="16"/>
        </w:rPr>
        <w:t>ii</w:t>
      </w:r>
      <w:r>
        <w:rPr>
          <w:rFonts w:ascii="Times New Roman"/>
          <w:color w:val="231F20"/>
          <w:sz w:val="24"/>
        </w:rPr>
        <w:t>(</w:t>
      </w:r>
      <w:r>
        <w:rPr>
          <w:rFonts w:ascii="Times New Roman"/>
          <w:i/>
          <w:color w:val="231F20"/>
          <w:sz w:val="24"/>
        </w:rPr>
        <w:t>t</w:t>
      </w:r>
      <w:r>
        <w:rPr>
          <w:rFonts w:ascii="Times New Roman"/>
          <w:i/>
          <w:color w:val="231F20"/>
          <w:position w:val="-2"/>
          <w:sz w:val="16"/>
        </w:rPr>
        <w:t>0</w:t>
      </w:r>
      <w:r>
        <w:rPr>
          <w:rFonts w:ascii="Times New Roman"/>
          <w:color w:val="231F20"/>
          <w:sz w:val="24"/>
        </w:rPr>
        <w:t>)</w:t>
      </w:r>
      <w:r>
        <w:rPr>
          <w:rFonts w:ascii="Times New Roman"/>
          <w:color w:val="231F20"/>
          <w:spacing w:val="-1"/>
          <w:sz w:val="24"/>
        </w:rPr>
        <w:t> </w:t>
      </w:r>
      <w:r>
        <w:rPr>
          <w:rFonts w:ascii="Times New Roman"/>
          <w:color w:val="231F20"/>
          <w:sz w:val="24"/>
        </w:rPr>
        <w:t>=</w:t>
      </w:r>
      <w:r>
        <w:rPr>
          <w:rFonts w:ascii="Times New Roman"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z w:val="24"/>
        </w:rPr>
        <w:t>R</w:t>
      </w:r>
      <w:r>
        <w:rPr>
          <w:rFonts w:ascii="Times New Roman"/>
          <w:i/>
          <w:color w:val="231F20"/>
          <w:position w:val="-2"/>
          <w:sz w:val="16"/>
        </w:rPr>
        <w:t>ii</w:t>
      </w:r>
      <w:r>
        <w:rPr>
          <w:rFonts w:ascii="Times New Roman"/>
          <w:sz w:val="16"/>
        </w:rPr>
      </w:r>
    </w:p>
    <w:p>
      <w:pPr>
        <w:pStyle w:val="BodyText"/>
        <w:spacing w:line="236" w:lineRule="auto"/>
        <w:ind w:left="118" w:right="14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zanemarivanja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efekta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opadanja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funkcionalnih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pogoršanja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istovremenom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ispravnom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funkcionisanju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pomoćne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kočnice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grane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radne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kočnice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(tj.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pres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position w:val="-2"/>
          <w:sz w:val="16"/>
        </w:rPr>
        <w:t>1</w:t>
      </w:r>
      <w:r>
        <w:rPr>
          <w:rFonts w:ascii="Times New Roman" w:hAnsi="Times New Roman"/>
          <w:color w:val="231F20"/>
          <w:spacing w:val="22"/>
          <w:position w:val="-2"/>
          <w:sz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position w:val="-2"/>
          <w:sz w:val="16"/>
        </w:rPr>
        <w:t>3</w:t>
      </w:r>
      <w:r>
        <w:rPr>
          <w:rFonts w:ascii="Times New Roman" w:hAnsi="Times New Roman"/>
          <w:color w:val="231F20"/>
          <w:spacing w:val="22"/>
          <w:position w:val="-2"/>
          <w:sz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preseka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dogaĎaja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position w:val="-2"/>
          <w:sz w:val="16"/>
        </w:rPr>
        <w:t>2</w:t>
      </w:r>
      <w:r>
        <w:rPr>
          <w:rFonts w:ascii="Times New Roman" w:hAnsi="Times New Roman"/>
          <w:color w:val="231F20"/>
          <w:spacing w:val="23"/>
          <w:position w:val="-2"/>
          <w:sz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position w:val="-2"/>
          <w:sz w:val="16"/>
        </w:rPr>
        <w:t>3</w:t>
      </w:r>
      <w:r>
        <w:rPr>
          <w:rFonts w:ascii="Times New Roman" w:hAnsi="Times New Roman"/>
          <w:color w:val="231F20"/>
        </w:rPr>
        <w:t>),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izvedena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funkcija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svodi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jednostavniji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oblik:</w:t>
      </w:r>
      <w:r>
        <w:rPr>
          <w:rFonts w:ascii="Times New Roman" w:hAnsi="Times New Roman"/>
        </w:rPr>
      </w:r>
    </w:p>
    <w:p>
      <w:pPr>
        <w:spacing w:line="261" w:lineRule="exact" w:before="0"/>
        <w:ind w:left="17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422.713348pt;margin-top:6.333649pt;width:4.05pt;height:8.0500pt;mso-position-horizontal-relative:page;mso-position-vertical-relative:paragraph;z-index:-193120" type="#_x0000_t202" filled="false" stroked="false">
            <v:textbox inset="0,0,0,0">
              <w:txbxContent>
                <w:p>
                  <w:pPr>
                    <w:spacing w:line="16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color w:val="231F20"/>
                      <w:sz w:val="16"/>
                    </w:rPr>
                    <w:t>2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s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Krk</w:t>
      </w:r>
      <w:r>
        <w:rPr>
          <w:rFonts w:ascii="Times New Roman" w:hAnsi="Times New Roman" w:cs="Times New Roman" w:eastAsia="Times New Roman"/>
          <w:i/>
          <w:color w:val="231F20"/>
          <w:spacing w:val="21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[1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(1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PMn</w:t>
      </w:r>
      <w:r>
        <w:rPr>
          <w:rFonts w:ascii="Times New Roman" w:hAnsi="Times New Roman" w:cs="Times New Roman" w:eastAsia="Times New Roman"/>
          <w:i/>
          <w:color w:val="231F20"/>
          <w:spacing w:val="1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Bp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f</w:t>
      </w:r>
      <w:r>
        <w:rPr>
          <w:rFonts w:ascii="Times New Roman" w:hAnsi="Times New Roman" w:cs="Times New Roman" w:eastAsia="Times New Roman"/>
          <w:color w:val="231F20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(1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PMni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Bz</w:t>
      </w:r>
      <w:r>
        <w:rPr>
          <w:rFonts w:ascii="Times New Roman" w:hAnsi="Times New Roman" w:cs="Times New Roman" w:eastAsia="Times New Roman"/>
          <w:i/>
          <w:color w:val="231F20"/>
          <w:spacing w:val="18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f</w:t>
      </w:r>
      <w:r>
        <w:rPr>
          <w:rFonts w:ascii="Times New Roman" w:hAnsi="Times New Roman" w:cs="Times New Roman" w:eastAsia="Times New Roman"/>
          <w:i/>
          <w:color w:val="231F20"/>
          <w:spacing w:val="3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61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0" w:bottom="280" w:left="1300" w:right="1300"/>
        </w:sectPr>
      </w:pPr>
    </w:p>
    <w:p>
      <w:pPr>
        <w:tabs>
          <w:tab w:pos="890" w:val="left" w:leader="none"/>
        </w:tabs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position w:val="11"/>
          <w:sz w:val="16"/>
        </w:rPr>
        <w:t>2</w:t>
      </w:r>
      <w:r>
        <w:rPr>
          <w:rFonts w:ascii="Times New Roman" w:hAnsi="Times New Roman"/>
          <w:color w:val="231F20"/>
          <w:spacing w:val="-1"/>
          <w:sz w:val="24"/>
        </w:rPr>
        <w:t>)] </w:t>
      </w:r>
      <w:r>
        <w:rPr>
          <w:rFonts w:ascii="Times New Roman" w:hAnsi="Times New Roman"/>
          <w:color w:val="231F20"/>
          <w:sz w:val="24"/>
        </w:rPr>
        <w:t>+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R</w:t>
        <w:tab/>
      </w:r>
      <w:r>
        <w:rPr>
          <w:rFonts w:ascii="Times New Roman" w:hAnsi="Times New Roman"/>
          <w:color w:val="231F20"/>
          <w:sz w:val="24"/>
        </w:rPr>
        <w:t>·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R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25"/>
        </w:numPr>
        <w:tabs>
          <w:tab w:pos="541" w:val="left" w:leader="none"/>
          <w:tab w:pos="908" w:val="left" w:leader="none"/>
        </w:tabs>
        <w:spacing w:line="16" w:lineRule="atLeast" w:before="15"/>
        <w:ind w:left="540" w:right="0" w:hanging="13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w w:val="95"/>
          <w:sz w:val="24"/>
        </w:rPr>
        <w:br w:type="column"/>
        <w:t>R</w:t>
        <w:tab/>
      </w:r>
      <w:r>
        <w:rPr>
          <w:rFonts w:ascii="Times New Roman" w:hAnsi="Times New Roman"/>
          <w:color w:val="231F20"/>
          <w:sz w:val="24"/>
        </w:rPr>
        <w:t>·</w:t>
      </w:r>
      <w:r>
        <w:rPr>
          <w:rFonts w:ascii="Times New Roman" w:hAnsi="Times New Roman"/>
          <w:sz w:val="24"/>
        </w:rPr>
      </w:r>
    </w:p>
    <w:p>
      <w:pPr>
        <w:spacing w:after="0" w:line="16" w:lineRule="atLeas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0" w:bottom="280" w:left="1300" w:right="1300"/>
          <w:cols w:num="2" w:equalWidth="0">
            <w:col w:w="6795" w:space="40"/>
            <w:col w:w="2475"/>
          </w:cols>
        </w:sectPr>
      </w:pPr>
    </w:p>
    <w:p>
      <w:pPr>
        <w:spacing w:line="14" w:lineRule="exact" w:before="0"/>
        <w:ind w:left="173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PMn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4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Bp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2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PMni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1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position w:val="3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16"/>
          <w:szCs w:val="16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pacing w:val="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1"/>
          <w:position w:val="3"/>
          <w:sz w:val="24"/>
          <w:szCs w:val="24"/>
        </w:rPr>
        <w:t> (1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f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pacing w:val="-1"/>
          <w:position w:val="14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pacing w:val="20"/>
          <w:position w:val="14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2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f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tabs>
          <w:tab w:pos="1134" w:val="left" w:leader="none"/>
          <w:tab w:pos="1861" w:val="left" w:leader="none"/>
        </w:tabs>
        <w:spacing w:line="14" w:lineRule="exact" w:before="0"/>
        <w:ind w:left="59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i/>
          <w:color w:val="231F20"/>
          <w:sz w:val="16"/>
        </w:rPr>
        <w:t>Kp</w:t>
        <w:tab/>
      </w:r>
      <w:r>
        <w:rPr>
          <w:rFonts w:ascii="Times New Roman"/>
          <w:i/>
          <w:color w:val="231F20"/>
          <w:spacing w:val="-1"/>
          <w:sz w:val="16"/>
        </w:rPr>
        <w:t>PMpk</w:t>
        <w:tab/>
      </w:r>
      <w:r>
        <w:rPr>
          <w:rFonts w:ascii="Times New Roman"/>
          <w:i/>
          <w:color w:val="231F20"/>
          <w:sz w:val="16"/>
        </w:rPr>
        <w:t>Bz</w:t>
      </w:r>
      <w:r>
        <w:rPr>
          <w:rFonts w:ascii="Times New Roman"/>
          <w:sz w:val="16"/>
        </w:rPr>
      </w:r>
    </w:p>
    <w:p>
      <w:pPr>
        <w:spacing w:after="0" w:line="14" w:lineRule="exact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1910" w:h="16840"/>
          <w:pgMar w:top="0" w:bottom="280" w:left="1300" w:right="1300"/>
          <w:cols w:num="2" w:equalWidth="0">
            <w:col w:w="5620" w:space="40"/>
            <w:col w:w="3650"/>
          </w:cols>
        </w:sectPr>
      </w:pPr>
    </w:p>
    <w:p>
      <w:pPr>
        <w:numPr>
          <w:ilvl w:val="1"/>
          <w:numId w:val="25"/>
        </w:numPr>
        <w:tabs>
          <w:tab w:pos="1879" w:val="left" w:leader="none"/>
        </w:tabs>
        <w:spacing w:line="275" w:lineRule="exact" w:before="0"/>
        <w:ind w:left="1879" w:right="0" w:hanging="14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{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fp</w:t>
      </w:r>
      <w:r>
        <w:rPr>
          <w:rFonts w:ascii="Times New Roman" w:hAnsi="Times New Roman" w:cs="Times New Roman" w:eastAsia="Times New Roman"/>
          <w:i/>
          <w:color w:val="231F20"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Kr</w:t>
      </w:r>
      <w:r>
        <w:rPr>
          <w:rFonts w:ascii="Times New Roman" w:hAnsi="Times New Roman" w:cs="Times New Roman" w:eastAsia="Times New Roman"/>
          <w:i/>
          <w:color w:val="231F20"/>
          <w:spacing w:val="18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 [1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(1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PMn</w:t>
      </w:r>
      <w:r>
        <w:rPr>
          <w:rFonts w:ascii="Times New Roman" w:hAnsi="Times New Roman" w:cs="Times New Roman" w:eastAsia="Times New Roman"/>
          <w:i/>
          <w:color w:val="231F20"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Bp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(1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PMni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)]}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2"/>
          <w:numId w:val="23"/>
        </w:numPr>
        <w:tabs>
          <w:tab w:pos="1113" w:val="left" w:leader="none"/>
        </w:tabs>
        <w:spacing w:line="240" w:lineRule="auto" w:before="69" w:after="0"/>
        <w:ind w:left="1112" w:right="0" w:hanging="42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Funkcija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pouzdanosti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kočnih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obloga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240" w:lineRule="auto"/>
        <w:ind w:left="119" w:right="15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Anal</w:t>
      </w:r>
      <w:r>
        <w:rPr>
          <w:rFonts w:ascii="Times New Roman" w:hAnsi="Times New Roman"/>
          <w:color w:val="231F20"/>
          <w:spacing w:val="-1"/>
        </w:rPr>
        <w:t>ize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pokazale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izučavanje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kočenje,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njihovih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kočnih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obloga,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vaţnosti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karakter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neispravnosti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(otkazi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poremećaji)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načinu,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mogućnostima izvršenja </w:t>
      </w:r>
      <w:r>
        <w:rPr>
          <w:rFonts w:ascii="Times New Roman" w:hAnsi="Times New Roman"/>
          <w:color w:val="231F20"/>
          <w:spacing w:val="-1"/>
        </w:rPr>
        <w:t>popravki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(zamj</w:t>
      </w:r>
      <w:r>
        <w:rPr>
          <w:rFonts w:ascii="Times New Roman" w:hAnsi="Times New Roman"/>
          <w:color w:val="231F20"/>
          <w:spacing w:val="-1"/>
        </w:rPr>
        <w:t>ena,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podešavanje,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spontano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iščezavan</w:t>
      </w:r>
      <w:r>
        <w:rPr>
          <w:rFonts w:ascii="Times New Roman" w:hAnsi="Times New Roman"/>
          <w:color w:val="231F20"/>
          <w:spacing w:val="-1"/>
        </w:rPr>
        <w:t>je).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9" w:right="15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Razmotrimo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prvo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slučaj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neispravnosti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diferenciraju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stanovišta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-1"/>
        </w:rPr>
        <w:t> karaktera,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kada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</w:rPr>
        <w:t> pouzdanost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posebno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analizira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 otkaze,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odnosu na</w:t>
      </w:r>
      <w:r>
        <w:rPr>
          <w:rFonts w:ascii="Times New Roman" w:hAnsi="Times New Roman"/>
          <w:color w:val="231F20"/>
          <w:spacing w:val="-1"/>
        </w:rPr>
        <w:t> poremećaje.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9" w:right="14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vaţnosti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</w:t>
      </w:r>
      <w:r>
        <w:rPr>
          <w:rFonts w:ascii="Times New Roman" w:hAnsi="Times New Roman"/>
          <w:color w:val="231F20"/>
        </w:rPr>
        <w:t>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istakne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otk</w:t>
      </w:r>
      <w:r>
        <w:rPr>
          <w:rFonts w:ascii="Times New Roman" w:hAnsi="Times New Roman"/>
          <w:color w:val="231F20"/>
        </w:rPr>
        <w:t>azi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poremećaji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stanovišta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teorija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pouzdanosti,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teorije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vj</w:t>
      </w:r>
      <w:r>
        <w:rPr>
          <w:rFonts w:ascii="Times New Roman" w:hAnsi="Times New Roman"/>
          <w:color w:val="231F20"/>
          <w:spacing w:val="-1"/>
        </w:rPr>
        <w:t>erovatnoće,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meĎusobno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zavisni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aji.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zavisnost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manifestuje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poremećaji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javiti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posmatrani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element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otkazu.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rij</w:t>
      </w:r>
      <w:r>
        <w:rPr>
          <w:rFonts w:ascii="Times New Roman" w:hAnsi="Times New Roman"/>
          <w:color w:val="231F20"/>
          <w:spacing w:val="-1"/>
        </w:rPr>
        <w:t>ečima,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posmatrani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element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ispravan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poremećaje,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bezuslovno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ispravan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dogaĎaje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označavaju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otkaze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elementa.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pouzdanost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kočne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obloge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dve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definisane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vrste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neispravnosti,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odrediti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uslovnih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vj</w:t>
      </w:r>
      <w:r>
        <w:rPr>
          <w:rFonts w:ascii="Times New Roman" w:hAnsi="Times New Roman"/>
          <w:color w:val="231F20"/>
          <w:spacing w:val="-1"/>
        </w:rPr>
        <w:t>erovatnoća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B,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čemu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označen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dogaĎaj 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obloga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otkazala</w:t>
      </w:r>
      <w:r>
        <w:rPr>
          <w:rFonts w:ascii="Times New Roman" w:hAnsi="Times New Roman"/>
          <w:color w:val="231F20"/>
        </w:rPr>
        <w:t>,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dogaĎaj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obloga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doţiv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ela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poremećaj,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pad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izlaznih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karakteristika.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9" w:right="14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Zavisnost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odreĎen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uslovom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ostvariti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ostvaren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toga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slijedi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pouzdanost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kočne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obloge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pojave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otkaza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funkcionalnih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poremećaja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izraziti:</w:t>
      </w:r>
      <w:r>
        <w:rPr>
          <w:rFonts w:ascii="Times New Roman" w:hAnsi="Times New Roman"/>
        </w:rPr>
      </w:r>
    </w:p>
    <w:p>
      <w:pPr>
        <w:spacing w:line="282" w:lineRule="exact" w:before="0"/>
        <w:ind w:left="218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R</w:t>
      </w:r>
      <w:r>
        <w:rPr>
          <w:rFonts w:ascii="Times New Roman" w:hAnsi="Times New Roman"/>
          <w:color w:val="231F20"/>
          <w:spacing w:val="-1"/>
          <w:position w:val="-2"/>
          <w:sz w:val="16"/>
        </w:rPr>
        <w:t>0</w:t>
      </w:r>
      <w:r>
        <w:rPr>
          <w:rFonts w:ascii="Times New Roman" w:hAnsi="Times New Roman"/>
          <w:color w:val="231F20"/>
          <w:spacing w:val="18"/>
          <w:position w:val="-2"/>
          <w:sz w:val="16"/>
        </w:rPr>
        <w:t> </w:t>
      </w:r>
      <w:r>
        <w:rPr>
          <w:rFonts w:ascii="Times New Roman" w:hAnsi="Times New Roman"/>
          <w:color w:val="231F20"/>
          <w:sz w:val="24"/>
        </w:rPr>
        <w:t>(</w:t>
      </w:r>
      <w:r>
        <w:rPr>
          <w:rFonts w:ascii="Times New Roman" w:hAnsi="Times New Roman"/>
          <w:i/>
          <w:color w:val="231F20"/>
          <w:sz w:val="24"/>
        </w:rPr>
        <w:t>t</w:t>
      </w:r>
      <w:r>
        <w:rPr>
          <w:rFonts w:ascii="Times New Roman" w:hAnsi="Times New Roman"/>
          <w:color w:val="231F20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=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=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AB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=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</w:t>
      </w:r>
      <w:r>
        <w:rPr>
          <w:rFonts w:ascii="Times New Roman" w:hAnsi="Times New Roman"/>
          <w:color w:val="231F20"/>
          <w:sz w:val="24"/>
        </w:rPr>
        <w:t>(</w:t>
      </w:r>
      <w:r>
        <w:rPr>
          <w:rFonts w:ascii="Times New Roman" w:hAnsi="Times New Roman"/>
          <w:i/>
          <w:color w:val="231F20"/>
          <w:sz w:val="24"/>
        </w:rPr>
        <w:t>A</w:t>
      </w:r>
      <w:r>
        <w:rPr>
          <w:rFonts w:ascii="Times New Roman" w:hAnsi="Times New Roman"/>
          <w:color w:val="231F20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·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A</w:t>
      </w:r>
      <w:r>
        <w:rPr>
          <w:rFonts w:ascii="Times New Roman" w:hAnsi="Times New Roman"/>
          <w:color w:val="231F20"/>
          <w:spacing w:val="-1"/>
          <w:sz w:val="24"/>
        </w:rPr>
        <w:t>/</w:t>
      </w:r>
      <w:r>
        <w:rPr>
          <w:rFonts w:ascii="Times New Roman" w:hAnsi="Times New Roman"/>
          <w:i/>
          <w:color w:val="231F20"/>
          <w:spacing w:val="-1"/>
          <w:sz w:val="24"/>
        </w:rPr>
        <w:t>B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=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R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k</w:t>
      </w:r>
      <w:r>
        <w:rPr>
          <w:rFonts w:ascii="Times New Roman" w:hAnsi="Times New Roman"/>
          <w:i/>
          <w:color w:val="231F20"/>
          <w:spacing w:val="18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·</w:t>
      </w:r>
      <w:r>
        <w:rPr>
          <w:rFonts w:ascii="Times New Roman" w:hAnsi="Times New Roman"/>
          <w:i/>
          <w:color w:val="231F20"/>
          <w:spacing w:val="-1"/>
          <w:sz w:val="24"/>
        </w:rPr>
        <w:t>R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p</w:t>
      </w:r>
      <w:r>
        <w:rPr>
          <w:rFonts w:ascii="Times New Roman" w:hAnsi="Times New Roman"/>
          <w:i/>
          <w:color w:val="231F20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37" w:lineRule="auto"/>
        <w:ind w:left="118" w:right="14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gornjem</w:t>
      </w:r>
      <w:r>
        <w:rPr>
          <w:rFonts w:ascii="Times New Roman" w:hAnsi="Times New Roman"/>
          <w:color w:val="231F20"/>
        </w:rPr>
        <w:t> izrazu je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i/>
          <w:color w:val="231F20"/>
          <w:spacing w:val="-1"/>
        </w:rPr>
        <w:t>P(A)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color w:val="231F20"/>
        </w:rPr>
        <w:t>označena v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erovatnoća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obloga nije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otkazala</w:t>
      </w:r>
      <w:r>
        <w:rPr>
          <w:rFonts w:ascii="Times New Roman" w:hAnsi="Times New Roman"/>
          <w:color w:val="231F20"/>
        </w:rPr>
        <w:t>, a </w:t>
      </w:r>
      <w:r>
        <w:rPr>
          <w:rFonts w:ascii="Times New Roman" w:hAnsi="Times New Roman"/>
          <w:color w:val="231F20"/>
          <w:spacing w:val="-1"/>
        </w:rPr>
        <w:t>sa </w:t>
      </w:r>
      <w:r>
        <w:rPr>
          <w:rFonts w:ascii="Times New Roman" w:hAnsi="Times New Roman"/>
          <w:i/>
          <w:color w:val="231F20"/>
        </w:rPr>
        <w:t>P(B/A)</w:t>
      </w:r>
      <w:r>
        <w:rPr>
          <w:rFonts w:ascii="Times New Roman" w:hAnsi="Times New Roman"/>
          <w:i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vj</w:t>
      </w:r>
      <w:r>
        <w:rPr>
          <w:rFonts w:ascii="Times New Roman" w:hAnsi="Times New Roman"/>
          <w:color w:val="231F20"/>
          <w:spacing w:val="-1"/>
        </w:rPr>
        <w:t>erovatnoća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obloga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doţiv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ela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funkcionalni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poremećaj,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uslovom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trenutka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doţiv</w:t>
      </w:r>
      <w:r>
        <w:rPr>
          <w:rFonts w:ascii="Times New Roman" w:hAnsi="Times New Roman"/>
          <w:color w:val="231F20"/>
        </w:rPr>
        <w:t>jela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otkaz,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neispravnost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manifestovanu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potpunim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prekidom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funkcionisanja.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  <w:spacing w:val="-1"/>
        </w:rPr>
        <w:t>R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k</w:t>
      </w:r>
      <w:r>
        <w:rPr>
          <w:rFonts w:ascii="Times New Roman" w:hAnsi="Times New Roman"/>
          <w:i/>
          <w:color w:val="231F20"/>
          <w:spacing w:val="22"/>
          <w:position w:val="-2"/>
          <w:sz w:val="16"/>
        </w:rPr>
        <w:t> </w:t>
      </w:r>
      <w:r>
        <w:rPr>
          <w:rFonts w:ascii="Times New Roman" w:hAnsi="Times New Roman"/>
          <w:i/>
          <w:color w:val="231F20"/>
          <w:spacing w:val="-1"/>
        </w:rPr>
        <w:t>(t)</w:t>
      </w:r>
      <w:r>
        <w:rPr>
          <w:rFonts w:ascii="Times New Roman" w:hAnsi="Times New Roman"/>
          <w:i/>
          <w:color w:val="231F20"/>
          <w:spacing w:val="38"/>
        </w:rPr>
        <w:t> </w:t>
      </w:r>
      <w:r>
        <w:rPr>
          <w:rFonts w:ascii="Times New Roman" w:hAnsi="Times New Roman"/>
          <w:i/>
          <w:color w:val="231F20"/>
        </w:rPr>
        <w:t>i</w:t>
      </w:r>
      <w:r>
        <w:rPr>
          <w:rFonts w:ascii="Times New Roman" w:hAnsi="Times New Roman"/>
          <w:i/>
          <w:color w:val="231F20"/>
          <w:spacing w:val="41"/>
        </w:rPr>
        <w:t> </w:t>
      </w:r>
      <w:r>
        <w:rPr>
          <w:rFonts w:ascii="Times New Roman" w:hAnsi="Times New Roman"/>
          <w:i/>
          <w:color w:val="231F20"/>
        </w:rPr>
        <w:t>R</w:t>
      </w:r>
      <w:r>
        <w:rPr>
          <w:rFonts w:ascii="Times New Roman" w:hAnsi="Times New Roman"/>
          <w:i/>
          <w:color w:val="231F20"/>
          <w:position w:val="-2"/>
          <w:sz w:val="16"/>
        </w:rPr>
        <w:t>p</w:t>
      </w:r>
      <w:r>
        <w:rPr>
          <w:rFonts w:ascii="Times New Roman" w:hAnsi="Times New Roman"/>
          <w:i/>
          <w:color w:val="231F20"/>
          <w:spacing w:val="22"/>
          <w:position w:val="-2"/>
          <w:sz w:val="16"/>
        </w:rPr>
        <w:t> </w:t>
      </w:r>
      <w:r>
        <w:rPr>
          <w:rFonts w:ascii="Times New Roman" w:hAnsi="Times New Roman"/>
          <w:i/>
          <w:color w:val="231F20"/>
          <w:spacing w:val="-2"/>
        </w:rPr>
        <w:t>(t)</w:t>
      </w:r>
      <w:r>
        <w:rPr>
          <w:rFonts w:ascii="Times New Roman" w:hAnsi="Times New Roman"/>
          <w:i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uslovne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pouzdanosti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pojavu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</w:rPr>
        <w:t>otkaza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funkcionalnih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poremećaja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respektivno.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8" w:right="14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vezu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rečenim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naglasi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data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interpretacija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potpunosti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kočnicu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c</w:t>
      </w:r>
      <w:r>
        <w:rPr>
          <w:rFonts w:ascii="Times New Roman" w:hAnsi="Times New Roman"/>
          <w:color w:val="231F20"/>
          <w:spacing w:val="-1"/>
        </w:rPr>
        <w:t>ijelini,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obzirom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ci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sklop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kočnice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odnosu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dv</w:t>
      </w:r>
      <w:r>
        <w:rPr>
          <w:rFonts w:ascii="Times New Roman" w:hAnsi="Times New Roman"/>
          <w:color w:val="231F20"/>
        </w:rPr>
        <w:t>ije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vrste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neispravnosti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tretira</w:t>
      </w:r>
      <w:r>
        <w:rPr>
          <w:rFonts w:ascii="Times New Roman" w:hAnsi="Times New Roman"/>
          <w:color w:val="231F20"/>
        </w:rPr>
        <w:t> preko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uslovnih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vj</w:t>
      </w:r>
      <w:r>
        <w:rPr>
          <w:rFonts w:ascii="Times New Roman" w:hAnsi="Times New Roman"/>
          <w:color w:val="231F20"/>
          <w:spacing w:val="-1"/>
        </w:rPr>
        <w:t>erovatnoća,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više,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praktičnim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istraţivanjima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kočnih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obloga,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oc</w:t>
      </w:r>
      <w:r>
        <w:rPr>
          <w:rFonts w:ascii="Times New Roman" w:hAnsi="Times New Roman"/>
          <w:color w:val="231F20"/>
        </w:rPr>
        <w:t>jenjivanje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nastalih</w:t>
      </w:r>
      <w:r>
        <w:rPr>
          <w:rFonts w:ascii="Times New Roman" w:hAnsi="Times New Roman"/>
          <w:color w:val="231F20"/>
          <w:spacing w:val="7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neispravnosti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stanovi</w:t>
      </w:r>
      <w:r>
        <w:rPr>
          <w:rFonts w:ascii="Times New Roman" w:hAnsi="Times New Roman"/>
          <w:color w:val="231F20"/>
          <w:spacing w:val="-1"/>
        </w:rPr>
        <w:t>šta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njihovih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karaktera,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razlikovanje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otkaza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poremećaja,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veţe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posmatranje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kočnice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elini,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stepen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istrošenja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pad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koeficijenta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trenja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sasvim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različito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odraziti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izlazne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karakteristike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kočnice,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</w:rPr>
        <w:t>zavisno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konstrukcionih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relativnih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činilaca.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tome,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neispravnost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kočnoj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oblozi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otkaz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poremećaj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kakav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uticaj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izazvan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kočnicu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obloga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pripada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(Hotvat,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2011: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2).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statičkom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obliku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izvedena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funkcija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2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kočne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obloge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prikaţe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sl</w:t>
      </w:r>
      <w:r>
        <w:rPr>
          <w:rFonts w:ascii="Times New Roman" w:hAnsi="Times New Roman"/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1"/>
        </w:rPr>
        <w:t>edeći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način: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436" w:lineRule="exact" w:before="49"/>
        <w:ind w:left="289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09.909698pt;margin-top:24.913357pt;width:67.3pt;height:.1pt;mso-position-horizontal-relative:page;mso-position-vertical-relative:paragraph;z-index:-193072" coordorigin="6198,498" coordsize="1346,2">
            <v:shape style="position:absolute;left:6198;top:498;width:1346;height:2" coordorigin="6198,498" coordsize="1346,0" path="m6198,498l7544,498e" filled="false" stroked="true" strokeweight=".494132pt" strokecolor="#231f20">
              <v:path arrowok="t"/>
            </v:shape>
            <w10:wrap type="none"/>
          </v:group>
        </w:pict>
      </w:r>
      <w:r>
        <w:rPr/>
        <w:pict>
          <v:shape style="position:absolute;margin-left:217.240982pt;margin-top:23.672894pt;width:4.650pt;height:9.050pt;mso-position-horizontal-relative:page;mso-position-vertical-relative:paragraph;z-index:-193000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i/>
                      <w:color w:val="231F20"/>
                      <w:sz w:val="18"/>
                    </w:rPr>
                    <w:t>o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color w:val="231F20"/>
          <w:position w:val="-19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40"/>
          <w:position w:val="-19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pacing w:val="2"/>
          <w:position w:val="-19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1"/>
          <w:position w:val="-19"/>
          <w:sz w:val="24"/>
          <w:szCs w:val="24"/>
        </w:rPr>
        <w:t>t</w:t>
      </w:r>
      <w:r>
        <w:rPr>
          <w:rFonts w:ascii="Symbol" w:hAnsi="Symbol" w:cs="Symbol" w:eastAsia="Symbol"/>
          <w:color w:val="231F20"/>
          <w:spacing w:val="2"/>
          <w:position w:val="-19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pacing w:val="-43"/>
          <w:position w:val="-19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color w:val="231F20"/>
          <w:spacing w:val="-43"/>
          <w:position w:val="-19"/>
          <w:sz w:val="31"/>
          <w:szCs w:val="31"/>
        </w:rPr>
      </w:r>
      <w:r>
        <w:rPr>
          <w:rFonts w:ascii="Symbol" w:hAnsi="Symbol" w:cs="Symbol" w:eastAsia="Symbol"/>
          <w:color w:val="231F20"/>
          <w:position w:val="-19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16"/>
          <w:position w:val="-1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16"/>
          <w:position w:val="-19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5"/>
          <w:position w:val="-3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5"/>
          <w:position w:val="-9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1"/>
          <w:position w:val="-9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position w:val="-3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4"/>
          <w:position w:val="-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4"/>
          <w:position w:val="-3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7"/>
          <w:position w:val="-3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7"/>
          <w:position w:val="-9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i/>
          <w:color w:val="231F20"/>
          <w:spacing w:val="-8"/>
          <w:position w:val="-9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2"/>
          <w:position w:val="-3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1"/>
          <w:position w:val="-3"/>
          <w:sz w:val="24"/>
          <w:szCs w:val="24"/>
        </w:rPr>
        <w:t>t</w:t>
      </w:r>
      <w:r>
        <w:rPr>
          <w:rFonts w:ascii="Symbol" w:hAnsi="Symbol" w:cs="Symbol" w:eastAsia="Symbol"/>
          <w:color w:val="231F20"/>
          <w:spacing w:val="2"/>
          <w:position w:val="-3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pacing w:val="-49"/>
          <w:position w:val="-3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color w:val="231F20"/>
          <w:spacing w:val="-49"/>
          <w:position w:val="-3"/>
          <w:sz w:val="31"/>
          <w:szCs w:val="31"/>
        </w:rPr>
      </w:r>
      <w:r>
        <w:rPr>
          <w:rFonts w:ascii="Symbol" w:hAnsi="Symbol" w:cs="Symbol" w:eastAsia="Symbol"/>
          <w:color w:val="231F20"/>
          <w:position w:val="-19"/>
          <w:sz w:val="24"/>
          <w:szCs w:val="24"/>
        </w:rPr>
        <w:t></w:t>
      </w:r>
      <w:r>
        <w:rPr>
          <w:rFonts w:ascii="Symbol" w:hAnsi="Symbol" w:cs="Symbol" w:eastAsia="Symbol"/>
          <w:color w:val="231F20"/>
          <w:spacing w:val="-4"/>
          <w:position w:val="-1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4"/>
          <w:position w:val="-19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5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5"/>
          <w:position w:val="-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-18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8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4"/>
          <w:szCs w:val="24"/>
        </w:rPr>
        <w:t>t</w:t>
      </w:r>
      <w:r>
        <w:rPr>
          <w:rFonts w:ascii="Symbol" w:hAnsi="Symbol" w:cs="Symbol" w:eastAsia="Symbol"/>
          <w:color w:val="231F20"/>
          <w:spacing w:val="33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4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-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position w:val="-5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i/>
          <w:color w:val="231F20"/>
          <w:spacing w:val="-16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1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2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pacing w:val="4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color w:val="231F20"/>
          <w:spacing w:val="4"/>
          <w:sz w:val="31"/>
          <w:szCs w:val="31"/>
        </w:rPr>
      </w:r>
      <w:r>
        <w:rPr>
          <w:rFonts w:ascii="Times New Roman" w:hAnsi="Times New Roman" w:cs="Times New Roman" w:eastAsia="Times New Roman"/>
          <w:color w:val="231F20"/>
          <w:position w:val="-18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436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headerReference w:type="default" r:id="rId15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5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gde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je:</w:t>
      </w:r>
      <w:r>
        <w:rPr>
          <w:rFonts w:ascii="Times New Roman"/>
        </w:rPr>
      </w:r>
    </w:p>
    <w:p>
      <w:pPr>
        <w:spacing w:line="20" w:lineRule="atLeast"/>
        <w:ind w:left="210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/>
        <w:br w:type="column"/>
      </w:r>
      <w:r>
        <w:rPr>
          <w:rFonts w:ascii="Times New Roman"/>
          <w:sz w:val="2"/>
        </w:rPr>
        <w:pict>
          <v:group style="width:55.8pt;height:.5pt;mso-position-horizontal-relative:char;mso-position-vertical-relative:line" coordorigin="0,0" coordsize="1116,10">
            <v:group style="position:absolute;left:5;top:5;width:1106;height:2" coordorigin="5,5" coordsize="1106,2">
              <v:shape style="position:absolute;left:5;top:5;width:1106;height:2" coordorigin="5,5" coordsize="1106,0" path="m5,5l1111,5e" filled="false" stroked="true" strokeweight=".494132pt" strokecolor="#231f2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spacing w:before="8"/>
        <w:ind w:left="0" w:right="598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i/>
          <w:color w:val="231F20"/>
          <w:spacing w:val="5"/>
          <w:sz w:val="24"/>
        </w:rPr>
        <w:t>N</w:t>
      </w:r>
      <w:r>
        <w:rPr>
          <w:rFonts w:ascii="Times New Roman"/>
          <w:i/>
          <w:color w:val="231F20"/>
          <w:spacing w:val="5"/>
          <w:position w:val="-5"/>
          <w:sz w:val="18"/>
        </w:rPr>
        <w:t>o</w:t>
      </w:r>
      <w:r>
        <w:rPr>
          <w:rFonts w:ascii="Times New Roman"/>
          <w:sz w:val="18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240" w:lineRule="auto"/>
        <w:ind w:left="28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</w:rPr>
        <w:t>N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k</w:t>
      </w:r>
      <w:r>
        <w:rPr>
          <w:rFonts w:ascii="Times New Roman" w:hAnsi="Times New Roman" w:cs="Times New Roman" w:eastAsia="Times New Roman"/>
          <w:i/>
          <w:color w:val="231F20"/>
          <w:spacing w:val="16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otkaza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trenutka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t;</w:t>
      </w:r>
      <w:r>
        <w:rPr>
          <w:rFonts w:ascii="Times New Roman" w:hAnsi="Times New Roman" w:cs="Times New Roman" w:eastAsia="Times New Roman"/>
        </w:rPr>
      </w:r>
    </w:p>
    <w:p>
      <w:pPr>
        <w:spacing w:line="360" w:lineRule="exact" w:before="0"/>
        <w:ind w:left="75" w:right="0" w:firstLine="0"/>
        <w:jc w:val="left"/>
        <w:rPr>
          <w:rFonts w:ascii="Symbol" w:hAnsi="Symbol" w:cs="Symbol" w:eastAsia="Symbol"/>
          <w:sz w:val="31"/>
          <w:szCs w:val="31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3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3"/>
          <w:position w:val="-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5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7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7"/>
          <w:position w:val="-5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i/>
          <w:color w:val="231F20"/>
          <w:spacing w:val="-5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1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1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31"/>
          <w:szCs w:val="31"/>
        </w:rPr>
        <w:t></w:t>
      </w:r>
      <w:r>
        <w:rPr>
          <w:rFonts w:ascii="Symbol" w:hAnsi="Symbol" w:cs="Symbol" w:eastAsia="Symbol"/>
          <w:sz w:val="31"/>
          <w:szCs w:val="31"/>
        </w:rPr>
      </w:r>
    </w:p>
    <w:p>
      <w:pPr>
        <w:spacing w:after="0" w:line="360" w:lineRule="exact"/>
        <w:jc w:val="left"/>
        <w:rPr>
          <w:rFonts w:ascii="Symbol" w:hAnsi="Symbol" w:cs="Symbol" w:eastAsia="Symbol"/>
          <w:sz w:val="31"/>
          <w:szCs w:val="31"/>
        </w:rPr>
        <w:sectPr>
          <w:type w:val="continuous"/>
          <w:pgSz w:w="11910" w:h="16840"/>
          <w:pgMar w:top="0" w:bottom="280" w:left="1300" w:right="1300"/>
          <w:cols w:num="3" w:equalWidth="0">
            <w:col w:w="1500" w:space="40"/>
            <w:col w:w="3391" w:space="40"/>
            <w:col w:w="4339"/>
          </w:cols>
        </w:sectPr>
      </w:pPr>
    </w:p>
    <w:p>
      <w:pPr>
        <w:pStyle w:val="BodyText"/>
        <w:spacing w:line="270" w:lineRule="exact"/>
        <w:ind w:left="18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</w:rPr>
        <w:t>N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p</w:t>
      </w:r>
      <w:r>
        <w:rPr>
          <w:rFonts w:ascii="Times New Roman" w:hAnsi="Times New Roman" w:cs="Times New Roman" w:eastAsia="Times New Roman"/>
          <w:i/>
          <w:color w:val="231F20"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1"/>
        </w:rPr>
        <w:t>)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broj funkcionalnih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poremećaja</w:t>
      </w:r>
      <w:r>
        <w:rPr>
          <w:rFonts w:ascii="Times New Roman" w:hAnsi="Times New Roman" w:cs="Times New Roman" w:eastAsia="Times New Roman"/>
          <w:color w:val="231F20"/>
        </w:rPr>
        <w:t> do trenutka t;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2345" w:val="left" w:leader="none"/>
        </w:tabs>
        <w:spacing w:line="276" w:lineRule="exact"/>
        <w:ind w:left="18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  <w:w w:val="95"/>
        </w:rPr>
        <w:t>N</w:t>
      </w:r>
      <w:r>
        <w:rPr>
          <w:rFonts w:ascii="Times New Roman" w:hAnsi="Times New Roman" w:cs="Times New Roman" w:eastAsia="Times New Roman"/>
          <w:i/>
          <w:color w:val="231F20"/>
          <w:w w:val="95"/>
          <w:position w:val="-2"/>
          <w:sz w:val="16"/>
          <w:szCs w:val="16"/>
        </w:rPr>
        <w:t>o</w:t>
        <w:tab/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ukupan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posmatranih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obloga.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59" w:lineRule="exact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Iz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izraza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slijedi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da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je:</w:t>
      </w:r>
      <w:r>
        <w:rPr>
          <w:rFonts w:ascii="Times New Roman"/>
        </w:rPr>
      </w:r>
    </w:p>
    <w:p>
      <w:pPr>
        <w:spacing w:after="0" w:line="259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0" w:bottom="280" w:left="1300" w:right="1300"/>
        </w:sectPr>
      </w:pPr>
    </w:p>
    <w:p>
      <w:pPr>
        <w:spacing w:line="365" w:lineRule="exact" w:before="0"/>
        <w:ind w:left="142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20"/>
          <w:position w:val="-1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43"/>
          <w:position w:val="-1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pacing w:val="-10"/>
          <w:position w:val="-1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7"/>
          <w:position w:val="-15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1"/>
          <w:position w:val="-1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position w:val="-15"/>
          <w:sz w:val="32"/>
          <w:szCs w:val="32"/>
        </w:rPr>
        <w:t></w:t>
      </w:r>
      <w:r>
        <w:rPr>
          <w:rFonts w:ascii="Symbol" w:hAnsi="Symbol" w:cs="Symbol" w:eastAsia="Symbol"/>
          <w:color w:val="231F20"/>
          <w:spacing w:val="-44"/>
          <w:position w:val="-15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color w:val="231F20"/>
          <w:spacing w:val="-44"/>
          <w:position w:val="-15"/>
          <w:sz w:val="32"/>
          <w:szCs w:val="32"/>
        </w:rPr>
      </w:r>
      <w:r>
        <w:rPr>
          <w:rFonts w:ascii="Symbol" w:hAnsi="Symbol" w:cs="Symbol" w:eastAsia="Symbol"/>
          <w:color w:val="231F20"/>
          <w:position w:val="-1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17"/>
          <w:position w:val="-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17"/>
          <w:position w:val="-15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7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7"/>
          <w:position w:val="-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2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8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8"/>
          <w:position w:val="-5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i/>
          <w:color w:val="231F20"/>
          <w:spacing w:val="-7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0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2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32"/>
          <w:szCs w:val="32"/>
        </w:rPr>
        <w:t></w:t>
      </w:r>
      <w:r>
        <w:rPr>
          <w:rFonts w:ascii="Symbol" w:hAnsi="Symbol" w:cs="Symbol" w:eastAsia="Symbol"/>
          <w:color w:val="231F20"/>
          <w:spacing w:val="-38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color w:val="231F20"/>
          <w:spacing w:val="-38"/>
          <w:sz w:val="32"/>
          <w:szCs w:val="32"/>
        </w:rPr>
      </w:r>
      <w:r>
        <w:rPr>
          <w:rFonts w:ascii="Times New Roman" w:hAnsi="Times New Roman" w:cs="Times New Roman" w:eastAsia="Times New Roman"/>
          <w:color w:val="231F20"/>
          <w:position w:val="-15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365" w:lineRule="exact" w:before="0"/>
        <w:ind w:left="42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color w:val="231F20"/>
          <w:position w:val="-19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45"/>
          <w:position w:val="-19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pacing w:val="-11"/>
          <w:position w:val="-19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position w:val="-19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2"/>
          <w:position w:val="-19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position w:val="-19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pacing w:val="-42"/>
          <w:position w:val="-19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color w:val="231F20"/>
          <w:spacing w:val="-42"/>
          <w:position w:val="-19"/>
          <w:sz w:val="31"/>
          <w:szCs w:val="31"/>
        </w:rPr>
      </w:r>
      <w:r>
        <w:rPr>
          <w:rFonts w:ascii="Symbol" w:hAnsi="Symbol" w:cs="Symbol" w:eastAsia="Symbol"/>
          <w:color w:val="231F20"/>
          <w:position w:val="-19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19"/>
          <w:position w:val="-1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19"/>
          <w:position w:val="-19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6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6"/>
          <w:position w:val="-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3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7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7"/>
          <w:position w:val="-5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i/>
          <w:color w:val="231F20"/>
          <w:spacing w:val="-6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1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2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pacing w:val="15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pacing w:val="11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-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position w:val="-5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i/>
          <w:color w:val="231F20"/>
          <w:spacing w:val="-16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1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2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pacing w:val="-38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color w:val="231F20"/>
          <w:spacing w:val="-38"/>
          <w:sz w:val="31"/>
          <w:szCs w:val="31"/>
        </w:rPr>
      </w:r>
      <w:r>
        <w:rPr>
          <w:rFonts w:ascii="Times New Roman" w:hAnsi="Times New Roman" w:cs="Times New Roman" w:eastAsia="Times New Roman"/>
          <w:color w:val="231F20"/>
          <w:position w:val="-18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365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0" w:bottom="280" w:left="1300" w:right="1300"/>
          <w:cols w:num="2" w:equalWidth="0">
            <w:col w:w="3412" w:space="40"/>
            <w:col w:w="5858"/>
          </w:cols>
        </w:sectPr>
      </w:pPr>
    </w:p>
    <w:p>
      <w:pPr>
        <w:tabs>
          <w:tab w:pos="4021" w:val="left" w:leader="none"/>
        </w:tabs>
        <w:spacing w:line="182" w:lineRule="exact" w:before="0"/>
        <w:ind w:left="1569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173.741119pt;margin-top:1.232747pt;width:55.6pt;height:.1pt;mso-position-horizontal-relative:page;mso-position-vertical-relative:paragraph;z-index:-193048" coordorigin="3475,25" coordsize="1112,2">
            <v:shape style="position:absolute;left:3475;top:25;width:1112;height:2" coordorigin="3475,25" coordsize="1112,0" path="m3475,25l4586,25e" filled="false" stroked="true" strokeweight=".503704pt" strokecolor="#231f20">
              <v:path arrowok="t"/>
            </v:shape>
            <w10:wrap type="none"/>
          </v:group>
        </w:pict>
      </w:r>
      <w:r>
        <w:rPr/>
        <w:pict>
          <v:group style="position:absolute;margin-left:296.289703pt;margin-top:1.647718pt;width:94.85pt;height:.1pt;mso-position-horizontal-relative:page;mso-position-vertical-relative:paragraph;z-index:-193024" coordorigin="5926,33" coordsize="1897,2">
            <v:shape style="position:absolute;left:5926;top:33;width:1897;height:2" coordorigin="5926,33" coordsize="1897,0" path="m5926,33l7823,33e" filled="false" stroked="true" strokeweight=".493455pt" strokecolor="#231f20">
              <v:path arrowok="t"/>
            </v:shape>
            <w10:wrap type="none"/>
          </v:group>
        </w:pict>
      </w:r>
      <w:r>
        <w:rPr/>
        <w:pict>
          <v:shape style="position:absolute;margin-left:194.348999pt;margin-top:4.034058pt;width:8.2pt;height:12.15pt;mso-position-horizontal-relative:page;mso-position-vertical-relative:paragraph;z-index:-192976" type="#_x0000_t202" filled="false" stroked="false">
            <v:textbox inset="0,0,0,0">
              <w:txbxContent>
                <w:p>
                  <w:pPr>
                    <w:spacing w:line="24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color w:val="231F20"/>
                      <w:sz w:val="24"/>
                    </w:rPr>
                    <w:t>N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7.367523pt;margin-top:4.392022pt;width:8.3pt;height:12pt;mso-position-horizontal-relative:page;mso-position-vertical-relative:paragraph;z-index:-192952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color w:val="231F20"/>
                      <w:sz w:val="24"/>
                    </w:rPr>
                    <w:t>N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4.898987pt;margin-top:4.200405pt;width:17.9pt;height:12.2pt;mso-position-horizontal-relative:page;mso-position-vertical-relative:paragraph;z-index:-192928" type="#_x0000_t202" filled="false" stroked="false">
            <v:textbox inset="0,0,0,0">
              <w:txbxContent>
                <w:p>
                  <w:pPr>
                    <w:numPr>
                      <w:ilvl w:val="0"/>
                      <w:numId w:val="26"/>
                    </w:numPr>
                    <w:tabs>
                      <w:tab w:pos="192" w:val="left" w:leader="none"/>
                    </w:tabs>
                    <w:spacing w:line="244" w:lineRule="exact" w:before="0"/>
                    <w:ind w:left="191" w:right="0" w:hanging="191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color w:val="231F20"/>
                      <w:sz w:val="24"/>
                    </w:rPr>
                    <w:t>N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color w:val="231F20"/>
          <w:position w:val="1"/>
          <w:sz w:val="18"/>
        </w:rPr>
        <w:t>o</w:t>
        <w:tab/>
      </w:r>
      <w:r>
        <w:rPr>
          <w:rFonts w:ascii="Times New Roman"/>
          <w:i/>
          <w:color w:val="231F20"/>
          <w:w w:val="105"/>
          <w:sz w:val="18"/>
        </w:rPr>
        <w:t>o</w:t>
      </w:r>
      <w:r>
        <w:rPr>
          <w:rFonts w:ascii="Times New Roman"/>
          <w:sz w:val="18"/>
        </w:rPr>
      </w:r>
    </w:p>
    <w:p>
      <w:pPr>
        <w:tabs>
          <w:tab w:pos="5227" w:val="left" w:leader="none"/>
          <w:tab w:pos="5772" w:val="left" w:leader="none"/>
        </w:tabs>
        <w:spacing w:line="197" w:lineRule="exact" w:before="0"/>
        <w:ind w:left="2767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i/>
          <w:color w:val="231F20"/>
          <w:sz w:val="18"/>
        </w:rPr>
        <w:t>o</w:t>
        <w:tab/>
        <w:t>o</w:t>
        <w:tab/>
        <w:t>k</w:t>
      </w:r>
      <w:r>
        <w:rPr>
          <w:rFonts w:ascii="Times New Roman"/>
          <w:sz w:val="18"/>
        </w:rPr>
      </w:r>
    </w:p>
    <w:p>
      <w:pPr>
        <w:spacing w:line="349" w:lineRule="exact" w:before="0"/>
        <w:ind w:left="5" w:right="0" w:firstLine="0"/>
        <w:jc w:val="left"/>
        <w:rPr>
          <w:rFonts w:ascii="Symbol" w:hAnsi="Symbol" w:cs="Symbol" w:eastAsia="Symbol"/>
          <w:sz w:val="31"/>
          <w:szCs w:val="31"/>
        </w:rPr>
      </w:pPr>
      <w:r>
        <w:rPr>
          <w:w w:val="90"/>
        </w:rPr>
        <w:br w:type="column"/>
      </w:r>
      <w:r>
        <w:rPr>
          <w:rFonts w:ascii="Symbol" w:hAnsi="Symbol" w:cs="Symbol" w:eastAsia="Symbol"/>
          <w:color w:val="231F20"/>
          <w:spacing w:val="-6"/>
          <w:w w:val="90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5"/>
          <w:w w:val="9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7"/>
          <w:w w:val="90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90"/>
          <w:sz w:val="31"/>
          <w:szCs w:val="31"/>
        </w:rPr>
        <w:t></w:t>
      </w:r>
      <w:r>
        <w:rPr>
          <w:rFonts w:ascii="Symbol" w:hAnsi="Symbol" w:cs="Symbol" w:eastAsia="Symbol"/>
          <w:sz w:val="31"/>
          <w:szCs w:val="31"/>
        </w:rPr>
      </w:r>
    </w:p>
    <w:p>
      <w:pPr>
        <w:spacing w:after="0" w:line="349" w:lineRule="exact"/>
        <w:jc w:val="left"/>
        <w:rPr>
          <w:rFonts w:ascii="Symbol" w:hAnsi="Symbol" w:cs="Symbol" w:eastAsia="Symbol"/>
          <w:sz w:val="31"/>
          <w:szCs w:val="31"/>
        </w:rPr>
        <w:sectPr>
          <w:type w:val="continuous"/>
          <w:pgSz w:w="11910" w:h="16840"/>
          <w:pgMar w:top="0" w:bottom="280" w:left="1300" w:right="1300"/>
          <w:cols w:num="2" w:equalWidth="0">
            <w:col w:w="5856" w:space="40"/>
            <w:col w:w="3414"/>
          </w:cols>
        </w:sectPr>
      </w:pPr>
    </w:p>
    <w:p>
      <w:pPr>
        <w:pStyle w:val="BodyText"/>
        <w:spacing w:line="240" w:lineRule="auto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slu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aju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zbirnog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tretiranja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neispravnosti,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nezavisno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njihovog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karaktera,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tj.: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headerReference w:type="default" r:id="rId15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dati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izraz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svodi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:</w:t>
      </w:r>
      <w:r>
        <w:rPr>
          <w:rFonts w:ascii="Times New Roman"/>
        </w:rPr>
      </w:r>
    </w:p>
    <w:p>
      <w:pPr>
        <w:spacing w:before="69"/>
        <w:ind w:left="16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i/>
          <w:color w:val="231F20"/>
          <w:sz w:val="24"/>
        </w:rPr>
        <w:t>N</w:t>
      </w:r>
      <w:r>
        <w:rPr>
          <w:rFonts w:ascii="Times New Roman"/>
          <w:i/>
          <w:color w:val="231F20"/>
          <w:position w:val="-2"/>
          <w:sz w:val="16"/>
        </w:rPr>
        <w:t>n</w:t>
      </w:r>
      <w:r>
        <w:rPr>
          <w:rFonts w:ascii="Times New Roman"/>
          <w:color w:val="231F20"/>
          <w:sz w:val="24"/>
        </w:rPr>
        <w:t>(</w:t>
      </w:r>
      <w:r>
        <w:rPr>
          <w:rFonts w:ascii="Times New Roman"/>
          <w:i/>
          <w:color w:val="231F20"/>
          <w:sz w:val="24"/>
        </w:rPr>
        <w:t>t</w:t>
      </w:r>
      <w:r>
        <w:rPr>
          <w:rFonts w:ascii="Times New Roman"/>
          <w:color w:val="231F20"/>
          <w:sz w:val="24"/>
        </w:rPr>
        <w:t>)</w:t>
      </w:r>
      <w:r>
        <w:rPr>
          <w:rFonts w:ascii="Times New Roman"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z w:val="24"/>
        </w:rPr>
        <w:t>=</w:t>
      </w:r>
      <w:r>
        <w:rPr>
          <w:rFonts w:ascii="Times New Roman"/>
          <w:i/>
          <w:color w:val="231F20"/>
          <w:spacing w:val="-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N</w:t>
      </w:r>
      <w:r>
        <w:rPr>
          <w:rFonts w:ascii="Times New Roman"/>
          <w:i/>
          <w:color w:val="231F20"/>
          <w:spacing w:val="-1"/>
          <w:position w:val="-2"/>
          <w:sz w:val="16"/>
        </w:rPr>
        <w:t>k</w:t>
      </w:r>
      <w:r>
        <w:rPr>
          <w:rFonts w:ascii="Times New Roman"/>
          <w:color w:val="231F20"/>
          <w:spacing w:val="-1"/>
          <w:sz w:val="24"/>
        </w:rPr>
        <w:t>(</w:t>
      </w:r>
      <w:r>
        <w:rPr>
          <w:rFonts w:ascii="Times New Roman"/>
          <w:i/>
          <w:color w:val="231F20"/>
          <w:spacing w:val="-1"/>
          <w:sz w:val="24"/>
        </w:rPr>
        <w:t>t</w:t>
      </w:r>
      <w:r>
        <w:rPr>
          <w:rFonts w:ascii="Times New Roman"/>
          <w:color w:val="231F20"/>
          <w:spacing w:val="-1"/>
          <w:sz w:val="24"/>
        </w:rPr>
        <w:t>)</w:t>
      </w:r>
      <w:r>
        <w:rPr>
          <w:rFonts w:ascii="Times New Roman"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z w:val="24"/>
        </w:rPr>
        <w:t>+</w:t>
      </w:r>
      <w:r>
        <w:rPr>
          <w:rFonts w:ascii="Times New Roman"/>
          <w:i/>
          <w:color w:val="231F20"/>
          <w:spacing w:val="-5"/>
          <w:sz w:val="24"/>
        </w:rPr>
        <w:t> </w:t>
      </w:r>
      <w:r>
        <w:rPr>
          <w:rFonts w:ascii="Times New Roman"/>
          <w:i/>
          <w:color w:val="231F20"/>
          <w:sz w:val="24"/>
        </w:rPr>
        <w:t>N</w:t>
      </w:r>
      <w:r>
        <w:rPr>
          <w:rFonts w:ascii="Times New Roman"/>
          <w:i/>
          <w:color w:val="231F20"/>
          <w:position w:val="-2"/>
          <w:sz w:val="16"/>
        </w:rPr>
        <w:t>p</w:t>
      </w:r>
      <w:r>
        <w:rPr>
          <w:rFonts w:ascii="Times New Roman"/>
          <w:color w:val="231F20"/>
          <w:sz w:val="24"/>
        </w:rPr>
        <w:t>(</w:t>
      </w:r>
      <w:r>
        <w:rPr>
          <w:rFonts w:ascii="Times New Roman"/>
          <w:i/>
          <w:color w:val="231F20"/>
          <w:sz w:val="24"/>
        </w:rPr>
        <w:t>t</w:t>
      </w:r>
      <w:r>
        <w:rPr>
          <w:rFonts w:ascii="Times New Roman"/>
          <w:color w:val="231F20"/>
          <w:sz w:val="24"/>
        </w:rPr>
        <w:t>)</w:t>
      </w:r>
      <w:r>
        <w:rPr>
          <w:rFonts w:ascii="Times New Roman"/>
          <w:sz w:val="24"/>
        </w:rPr>
      </w:r>
    </w:p>
    <w:p>
      <w:pPr>
        <w:spacing w:line="479" w:lineRule="exact" w:before="193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09.735535pt;margin-top:30.808958pt;width:55.55pt;height:.1pt;mso-position-horizontal-relative:page;mso-position-vertical-relative:paragraph;z-index:-192880" coordorigin="4195,616" coordsize="1111,2">
            <v:shape style="position:absolute;left:4195;top:616;width:1111;height:2" coordorigin="4195,616" coordsize="1111,0" path="m4195,616l5305,616e" filled="false" stroked="true" strokeweight=".503704pt" strokecolor="#231f20">
              <v:path arrowok="t"/>
            </v:shape>
            <w10:wrap type="none"/>
          </v:group>
        </w:pict>
      </w:r>
      <w:r>
        <w:rPr/>
        <w:pict>
          <v:group style="position:absolute;margin-left:293.821838pt;margin-top:30.808958pt;width:28.35pt;height:.1pt;mso-position-horizontal-relative:page;mso-position-vertical-relative:paragraph;z-index:-192856" coordorigin="5876,616" coordsize="567,2">
            <v:shape style="position:absolute;left:5876;top:616;width:567;height:2" coordorigin="5876,616" coordsize="567,0" path="m5876,616l6443,616e" filled="false" stroked="true" strokeweight=".503704pt" strokecolor="#231f20">
              <v:path arrowok="t"/>
            </v:shape>
            <w10:wrap type="none"/>
          </v:group>
        </w:pict>
      </w:r>
      <w:r>
        <w:rPr/>
        <w:pict>
          <v:group style="position:absolute;margin-left:335.693634pt;margin-top:30.808958pt;width:29.15pt;height:.1pt;mso-position-horizontal-relative:page;mso-position-vertical-relative:paragraph;z-index:-192832" coordorigin="6714,616" coordsize="583,2">
            <v:shape style="position:absolute;left:6714;top:616;width:583;height:2" coordorigin="6714,616" coordsize="583,0" path="m6714,616l7297,616e" filled="false" stroked="true" strokeweight=".503704pt" strokecolor="#231f20">
              <v:path arrowok="t"/>
            </v:shape>
            <w10:wrap type="none"/>
          </v:group>
        </w:pict>
      </w:r>
      <w:r>
        <w:rPr/>
        <w:pict>
          <v:shape style="position:absolute;margin-left:179.447403pt;margin-top:29.576096pt;width:4.650pt;height:9.15pt;mso-position-horizontal-relative:page;mso-position-vertical-relative:paragraph;z-index:-192760" type="#_x0000_t202" filled="false" stroked="false">
            <v:textbox inset="0,0,0,0">
              <w:txbxContent>
                <w:p>
                  <w:pPr>
                    <w:spacing w:line="18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i/>
                      <w:color w:val="231F20"/>
                      <w:sz w:val="18"/>
                    </w:rPr>
                    <w:t>o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color w:val="231F20"/>
          <w:position w:val="-1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42"/>
          <w:position w:val="-1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pacing w:val="-10"/>
          <w:position w:val="-1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7"/>
          <w:position w:val="-15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1"/>
          <w:position w:val="-1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position w:val="-15"/>
          <w:sz w:val="32"/>
          <w:szCs w:val="32"/>
        </w:rPr>
        <w:t></w:t>
      </w:r>
      <w:r>
        <w:rPr>
          <w:rFonts w:ascii="Symbol" w:hAnsi="Symbol" w:cs="Symbol" w:eastAsia="Symbol"/>
          <w:color w:val="231F20"/>
          <w:spacing w:val="-45"/>
          <w:position w:val="-15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color w:val="231F20"/>
          <w:spacing w:val="-45"/>
          <w:position w:val="-15"/>
          <w:sz w:val="32"/>
          <w:szCs w:val="32"/>
        </w:rPr>
      </w:r>
      <w:r>
        <w:rPr>
          <w:rFonts w:ascii="Symbol" w:hAnsi="Symbol" w:cs="Symbol" w:eastAsia="Symbol"/>
          <w:color w:val="231F20"/>
          <w:position w:val="-1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17"/>
          <w:position w:val="-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17"/>
          <w:position w:val="-15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7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7"/>
          <w:position w:val="-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2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9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9"/>
          <w:position w:val="-5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-18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0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2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32"/>
          <w:szCs w:val="32"/>
        </w:rPr>
        <w:t></w:t>
      </w:r>
      <w:r>
        <w:rPr>
          <w:rFonts w:ascii="Symbol" w:hAnsi="Symbol" w:cs="Symbol" w:eastAsia="Symbol"/>
          <w:color w:val="231F20"/>
          <w:spacing w:val="-27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color w:val="231F20"/>
          <w:spacing w:val="-27"/>
          <w:sz w:val="32"/>
          <w:szCs w:val="32"/>
        </w:rPr>
      </w:r>
      <w:r>
        <w:rPr>
          <w:rFonts w:ascii="Symbol" w:hAnsi="Symbol" w:cs="Symbol" w:eastAsia="Symbol"/>
          <w:color w:val="231F20"/>
          <w:position w:val="-1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31"/>
          <w:position w:val="-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31"/>
          <w:position w:val="-1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position w:val="-1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color w:val="231F20"/>
          <w:spacing w:val="-40"/>
          <w:position w:val="-1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position w:val="-15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4"/>
          <w:position w:val="-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4"/>
          <w:position w:val="-15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9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9"/>
          <w:position w:val="-5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-18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0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1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32"/>
          <w:szCs w:val="32"/>
        </w:rPr>
        <w:t></w:t>
      </w:r>
      <w:r>
        <w:rPr>
          <w:rFonts w:ascii="Symbol" w:hAnsi="Symbol" w:cs="Symbol" w:eastAsia="Symbol"/>
          <w:color w:val="231F20"/>
          <w:spacing w:val="-28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color w:val="231F20"/>
          <w:spacing w:val="-28"/>
          <w:sz w:val="32"/>
          <w:szCs w:val="32"/>
        </w:rPr>
      </w:r>
      <w:r>
        <w:rPr>
          <w:rFonts w:ascii="Symbol" w:hAnsi="Symbol" w:cs="Symbol" w:eastAsia="Symbol"/>
          <w:color w:val="231F20"/>
          <w:position w:val="-1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18"/>
          <w:position w:val="-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18"/>
          <w:position w:val="-15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8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8"/>
          <w:position w:val="-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i/>
          <w:color w:val="231F20"/>
          <w:spacing w:val="-3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0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2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32"/>
          <w:szCs w:val="32"/>
        </w:rPr>
        <w:t></w:t>
      </w:r>
      <w:r>
        <w:rPr>
          <w:rFonts w:ascii="Symbol" w:hAnsi="Symbol" w:cs="Symbol" w:eastAsia="Symbol"/>
          <w:color w:val="231F20"/>
          <w:spacing w:val="-47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color w:val="231F20"/>
          <w:spacing w:val="-47"/>
          <w:sz w:val="32"/>
          <w:szCs w:val="32"/>
        </w:rPr>
      </w:r>
      <w:r>
        <w:rPr>
          <w:rFonts w:ascii="Times New Roman" w:hAnsi="Times New Roman" w:cs="Times New Roman" w:eastAsia="Times New Roman"/>
          <w:color w:val="231F20"/>
          <w:position w:val="-15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479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0" w:bottom="280" w:left="1300" w:right="1300"/>
          <w:cols w:num="2" w:equalWidth="0">
            <w:col w:w="1999" w:space="40"/>
            <w:col w:w="7271"/>
          </w:cols>
        </w:sectPr>
      </w:pPr>
    </w:p>
    <w:p>
      <w:pPr>
        <w:tabs>
          <w:tab w:pos="1409" w:val="left" w:leader="none"/>
          <w:tab w:pos="2255" w:val="left" w:leader="none"/>
        </w:tabs>
        <w:spacing w:line="294" w:lineRule="exact" w:before="0"/>
        <w:ind w:left="0" w:right="162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i/>
          <w:color w:val="231F20"/>
          <w:spacing w:val="15"/>
          <w:sz w:val="24"/>
        </w:rPr>
        <w:t>N</w:t>
      </w:r>
      <w:r>
        <w:rPr>
          <w:rFonts w:ascii="Times New Roman"/>
          <w:i/>
          <w:color w:val="231F20"/>
          <w:position w:val="-5"/>
          <w:sz w:val="18"/>
        </w:rPr>
        <w:t>o</w:t>
        <w:tab/>
      </w:r>
      <w:r>
        <w:rPr>
          <w:rFonts w:ascii="Times New Roman"/>
          <w:i/>
          <w:color w:val="231F20"/>
          <w:spacing w:val="15"/>
          <w:sz w:val="24"/>
        </w:rPr>
        <w:t>N</w:t>
      </w:r>
      <w:r>
        <w:rPr>
          <w:rFonts w:ascii="Times New Roman"/>
          <w:i/>
          <w:color w:val="231F20"/>
          <w:position w:val="-5"/>
          <w:sz w:val="18"/>
        </w:rPr>
        <w:t>o</w:t>
        <w:tab/>
      </w:r>
      <w:r>
        <w:rPr>
          <w:rFonts w:ascii="Times New Roman"/>
          <w:i/>
          <w:color w:val="231F20"/>
          <w:spacing w:val="15"/>
          <w:sz w:val="24"/>
        </w:rPr>
        <w:t>N</w:t>
      </w:r>
      <w:r>
        <w:rPr>
          <w:rFonts w:ascii="Times New Roman"/>
          <w:i/>
          <w:color w:val="231F20"/>
          <w:position w:val="-5"/>
          <w:sz w:val="18"/>
        </w:rPr>
        <w:t>o</w:t>
      </w:r>
      <w:r>
        <w:rPr>
          <w:rFonts w:ascii="Times New Roman"/>
          <w:sz w:val="18"/>
        </w:rPr>
      </w:r>
    </w:p>
    <w:p>
      <w:pPr>
        <w:pStyle w:val="BodyText"/>
        <w:spacing w:line="240" w:lineRule="auto" w:before="2"/>
        <w:ind w:left="119" w:right="15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</w:rPr>
        <w:t> to</w:t>
      </w:r>
      <w:r>
        <w:rPr>
          <w:rFonts w:ascii="Times New Roman" w:hAnsi="Times New Roman"/>
          <w:color w:val="231F20"/>
          <w:spacing w:val="-1"/>
        </w:rPr>
        <w:t> slijedi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 osnovnoj </w:t>
      </w:r>
      <w:r>
        <w:rPr>
          <w:rFonts w:ascii="Times New Roman" w:hAnsi="Times New Roman"/>
          <w:color w:val="231F20"/>
          <w:spacing w:val="-1"/>
        </w:rPr>
        <w:t>definiciji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pouzdanosti.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analogan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izvesti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funkcija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kočne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obloge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diferenciranje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neispravnosti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stanovišta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načina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otklanjanja.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slučaju,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i/>
          <w:color w:val="231F20"/>
        </w:rPr>
        <w:t>A</w:t>
      </w:r>
      <w:r>
        <w:rPr>
          <w:rFonts w:ascii="Times New Roman" w:hAnsi="Times New Roman"/>
          <w:i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označimo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kočnu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oblogu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mijen</w:t>
      </w:r>
      <w:r>
        <w:rPr>
          <w:rFonts w:ascii="Times New Roman" w:hAnsi="Times New Roman"/>
          <w:color w:val="231F20"/>
          <w:spacing w:val="-1"/>
        </w:rPr>
        <w:t>jati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(tj.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doţiv</w:t>
      </w:r>
      <w:r>
        <w:rPr>
          <w:rFonts w:ascii="Times New Roman" w:hAnsi="Times New Roman"/>
          <w:color w:val="231F20"/>
        </w:rPr>
        <w:t>jela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otkaz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zahtijeva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zamjenu),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i/>
          <w:color w:val="231F20"/>
        </w:rPr>
        <w:t>B</w:t>
      </w:r>
      <w:r>
        <w:rPr>
          <w:rFonts w:ascii="Times New Roman" w:hAnsi="Times New Roman"/>
          <w:i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dogaĎaj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oblogu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podešavati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i/>
          <w:color w:val="231F20"/>
        </w:rPr>
        <w:t>C</w:t>
      </w:r>
      <w:r>
        <w:rPr>
          <w:rFonts w:ascii="Times New Roman" w:hAnsi="Times New Roman"/>
          <w:i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obloga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doţiv</w:t>
      </w:r>
      <w:r>
        <w:rPr>
          <w:rFonts w:ascii="Times New Roman" w:hAnsi="Times New Roman"/>
          <w:color w:val="231F20"/>
        </w:rPr>
        <w:t>jela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prolaznu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neispravnost,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spontano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isčezava,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funkcija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napiše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obliku:</w:t>
      </w:r>
      <w:r>
        <w:rPr>
          <w:rFonts w:ascii="Times New Roman" w:hAnsi="Times New Roman"/>
        </w:rPr>
      </w:r>
    </w:p>
    <w:p>
      <w:pPr>
        <w:spacing w:before="0"/>
        <w:ind w:left="134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R</w:t>
      </w:r>
      <w:r>
        <w:rPr>
          <w:rFonts w:ascii="Times New Roman" w:hAnsi="Times New Roman"/>
          <w:color w:val="231F20"/>
          <w:spacing w:val="-1"/>
          <w:position w:val="-2"/>
          <w:sz w:val="16"/>
        </w:rPr>
        <w:t>0</w:t>
      </w:r>
      <w:r>
        <w:rPr>
          <w:rFonts w:ascii="Times New Roman" w:hAnsi="Times New Roman"/>
          <w:color w:val="231F20"/>
          <w:spacing w:val="18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=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=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ABC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=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A</w:t>
      </w:r>
      <w:r>
        <w:rPr>
          <w:rFonts w:ascii="Times New Roman" w:hAnsi="Times New Roman"/>
          <w:color w:val="231F20"/>
          <w:spacing w:val="-1"/>
          <w:sz w:val="24"/>
        </w:rPr>
        <w:t>)·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B</w:t>
      </w:r>
      <w:r>
        <w:rPr>
          <w:rFonts w:ascii="Times New Roman" w:hAnsi="Times New Roman"/>
          <w:color w:val="231F20"/>
          <w:spacing w:val="-1"/>
          <w:sz w:val="24"/>
        </w:rPr>
        <w:t>/</w:t>
      </w:r>
      <w:r>
        <w:rPr>
          <w:rFonts w:ascii="Times New Roman" w:hAnsi="Times New Roman"/>
          <w:i/>
          <w:color w:val="231F20"/>
          <w:spacing w:val="-1"/>
          <w:sz w:val="24"/>
        </w:rPr>
        <w:t>A</w:t>
      </w:r>
      <w:r>
        <w:rPr>
          <w:rFonts w:ascii="Times New Roman" w:hAnsi="Times New Roman"/>
          <w:color w:val="231F20"/>
          <w:spacing w:val="-1"/>
          <w:sz w:val="24"/>
        </w:rPr>
        <w:t>)·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C</w:t>
      </w:r>
      <w:r>
        <w:rPr>
          <w:rFonts w:ascii="Times New Roman" w:hAnsi="Times New Roman"/>
          <w:color w:val="231F20"/>
          <w:spacing w:val="-1"/>
          <w:sz w:val="24"/>
        </w:rPr>
        <w:t>/</w:t>
      </w:r>
      <w:r>
        <w:rPr>
          <w:rFonts w:ascii="Times New Roman" w:hAnsi="Times New Roman"/>
          <w:i/>
          <w:color w:val="231F20"/>
          <w:spacing w:val="-1"/>
          <w:sz w:val="24"/>
        </w:rPr>
        <w:t>AB</w:t>
      </w:r>
      <w:r>
        <w:rPr>
          <w:rFonts w:ascii="Times New Roman" w:hAnsi="Times New Roman"/>
          <w:color w:val="231F20"/>
          <w:spacing w:val="-1"/>
          <w:sz w:val="24"/>
        </w:rPr>
        <w:t>) </w:t>
      </w:r>
      <w:r>
        <w:rPr>
          <w:rFonts w:ascii="Times New Roman" w:hAnsi="Times New Roman"/>
          <w:color w:val="231F20"/>
          <w:sz w:val="24"/>
        </w:rPr>
        <w:t>=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R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c</w:t>
      </w:r>
      <w:r>
        <w:rPr>
          <w:rFonts w:ascii="Times New Roman" w:hAnsi="Times New Roman"/>
          <w:i/>
          <w:color w:val="231F20"/>
          <w:spacing w:val="18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·</w:t>
      </w:r>
      <w:r>
        <w:rPr>
          <w:rFonts w:ascii="Times New Roman" w:hAnsi="Times New Roman"/>
          <w:i/>
          <w:color w:val="231F20"/>
          <w:spacing w:val="-1"/>
          <w:sz w:val="24"/>
        </w:rPr>
        <w:t>R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a</w:t>
      </w:r>
      <w:r>
        <w:rPr>
          <w:rFonts w:ascii="Times New Roman" w:hAnsi="Times New Roman"/>
          <w:i/>
          <w:color w:val="231F20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·</w:t>
      </w:r>
      <w:r>
        <w:rPr>
          <w:rFonts w:ascii="Times New Roman" w:hAnsi="Times New Roman"/>
          <w:i/>
          <w:color w:val="231F20"/>
          <w:spacing w:val="-1"/>
          <w:sz w:val="24"/>
        </w:rPr>
        <w:t>R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f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76" w:lineRule="exact"/>
        <w:ind w:left="118" w:right="14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Istaknimo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ovdje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i/>
          <w:color w:val="231F20"/>
          <w:spacing w:val="-1"/>
        </w:rPr>
        <w:t>P(A)</w:t>
      </w:r>
      <w:r>
        <w:rPr>
          <w:rFonts w:ascii="Times New Roman" w:hAnsi="Times New Roman"/>
          <w:i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vj</w:t>
      </w:r>
      <w:r>
        <w:rPr>
          <w:rFonts w:ascii="Times New Roman" w:hAnsi="Times New Roman"/>
          <w:color w:val="231F20"/>
        </w:rPr>
        <w:t>erovatnoću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kočna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obloga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neće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trenutku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posmatranja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doţiv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istrošenje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(otkaz)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zaht</w:t>
      </w:r>
      <w:r>
        <w:rPr>
          <w:rFonts w:ascii="Times New Roman" w:hAnsi="Times New Roman"/>
          <w:color w:val="231F20"/>
        </w:rPr>
        <w:t>ijeva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njenu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zamjenu,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i/>
          <w:color w:val="231F20"/>
          <w:spacing w:val="-1"/>
        </w:rPr>
        <w:t>P(B/A)</w:t>
      </w:r>
      <w:r>
        <w:rPr>
          <w:rFonts w:ascii="Times New Roman" w:hAnsi="Times New Roman"/>
          <w:i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vj</w:t>
      </w:r>
      <w:r>
        <w:rPr>
          <w:rFonts w:ascii="Times New Roman" w:hAnsi="Times New Roman"/>
          <w:color w:val="231F20"/>
          <w:spacing w:val="-1"/>
        </w:rPr>
        <w:t>erovatnoću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istom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tren</w:t>
      </w:r>
      <w:r>
        <w:rPr>
          <w:rFonts w:ascii="Times New Roman" w:hAnsi="Times New Roman"/>
          <w:color w:val="231F20"/>
          <w:spacing w:val="-1"/>
        </w:rPr>
        <w:t>utku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obloga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neće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doţiv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neispravnost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nameće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potrebu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podešavanja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kočnice,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uslovom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prethodno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obloga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zam</w:t>
      </w:r>
      <w:r>
        <w:rPr>
          <w:rFonts w:ascii="Times New Roman" w:hAnsi="Times New Roman"/>
          <w:color w:val="231F20"/>
        </w:rPr>
        <w:t>jenjena,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i/>
          <w:color w:val="231F20"/>
        </w:rPr>
        <w:t>P</w:t>
      </w:r>
      <w:r>
        <w:rPr>
          <w:rFonts w:ascii="Times New Roman" w:hAnsi="Times New Roman"/>
          <w:i/>
          <w:color w:val="231F20"/>
          <w:spacing w:val="17"/>
        </w:rPr>
        <w:t> </w:t>
      </w:r>
      <w:r>
        <w:rPr>
          <w:rFonts w:ascii="Times New Roman" w:hAnsi="Times New Roman"/>
          <w:i/>
          <w:color w:val="231F20"/>
          <w:spacing w:val="-1"/>
        </w:rPr>
        <w:t>(C/AB)</w:t>
      </w:r>
      <w:r>
        <w:rPr>
          <w:rFonts w:ascii="Times New Roman" w:hAnsi="Times New Roman"/>
          <w:i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vj</w:t>
      </w:r>
      <w:r>
        <w:rPr>
          <w:rFonts w:ascii="Times New Roman" w:hAnsi="Times New Roman"/>
          <w:color w:val="231F20"/>
          <w:spacing w:val="-1"/>
        </w:rPr>
        <w:t>erovatnoću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istom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trenutku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obloga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doţiv</w:t>
      </w:r>
      <w:r>
        <w:rPr>
          <w:rFonts w:ascii="Times New Roman" w:hAnsi="Times New Roman"/>
          <w:color w:val="231F20"/>
        </w:rPr>
        <w:t>jeti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prolaznu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neispravnost,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uslovom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tog </w:t>
      </w:r>
      <w:r>
        <w:rPr>
          <w:rFonts w:ascii="Times New Roman" w:hAnsi="Times New Roman"/>
          <w:color w:val="231F20"/>
          <w:spacing w:val="-1"/>
        </w:rPr>
        <w:t>trenutka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doţiv</w:t>
      </w:r>
      <w:r>
        <w:rPr>
          <w:rFonts w:ascii="Times New Roman" w:hAnsi="Times New Roman"/>
          <w:color w:val="231F20"/>
        </w:rPr>
        <w:t>jela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dve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prethodne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neispravnosti.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Analogno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ranijem,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i/>
          <w:color w:val="231F20"/>
          <w:spacing w:val="-2"/>
        </w:rPr>
        <w:t>R</w:t>
      </w:r>
      <w:r>
        <w:rPr>
          <w:rFonts w:ascii="Times New Roman" w:hAnsi="Times New Roman"/>
          <w:i/>
          <w:color w:val="231F20"/>
          <w:spacing w:val="-2"/>
          <w:position w:val="-2"/>
          <w:sz w:val="16"/>
        </w:rPr>
        <w:t>c</w:t>
      </w:r>
      <w:r>
        <w:rPr>
          <w:rFonts w:ascii="Times New Roman" w:hAnsi="Times New Roman"/>
          <w:i/>
          <w:color w:val="231F20"/>
          <w:spacing w:val="-2"/>
        </w:rPr>
        <w:t>(t),</w:t>
      </w:r>
      <w:r>
        <w:rPr>
          <w:rFonts w:ascii="Times New Roman" w:hAnsi="Times New Roman"/>
          <w:i/>
          <w:color w:val="231F20"/>
          <w:spacing w:val="27"/>
        </w:rPr>
        <w:t> </w:t>
      </w:r>
      <w:r>
        <w:rPr>
          <w:rFonts w:ascii="Times New Roman" w:hAnsi="Times New Roman"/>
          <w:i/>
          <w:color w:val="231F20"/>
        </w:rPr>
        <w:t>R</w:t>
      </w:r>
      <w:r>
        <w:rPr>
          <w:rFonts w:ascii="Times New Roman" w:hAnsi="Times New Roman"/>
          <w:i/>
          <w:color w:val="231F20"/>
          <w:position w:val="-2"/>
          <w:sz w:val="16"/>
        </w:rPr>
        <w:t>a</w:t>
      </w:r>
      <w:r>
        <w:rPr>
          <w:rFonts w:ascii="Times New Roman" w:hAnsi="Times New Roman"/>
          <w:i/>
          <w:color w:val="231F20"/>
        </w:rPr>
        <w:t>(t)</w:t>
      </w:r>
      <w:r>
        <w:rPr>
          <w:rFonts w:ascii="Times New Roman" w:hAnsi="Times New Roman"/>
          <w:i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i/>
          <w:color w:val="231F20"/>
        </w:rPr>
        <w:t>R</w:t>
      </w:r>
      <w:r>
        <w:rPr>
          <w:rFonts w:ascii="Times New Roman" w:hAnsi="Times New Roman"/>
          <w:i/>
          <w:color w:val="231F20"/>
          <w:position w:val="-2"/>
          <w:sz w:val="16"/>
        </w:rPr>
        <w:t>f</w:t>
      </w:r>
      <w:r>
        <w:rPr>
          <w:rFonts w:ascii="Times New Roman" w:hAnsi="Times New Roman"/>
          <w:i/>
          <w:color w:val="231F20"/>
        </w:rPr>
        <w:t>(t)</w:t>
      </w:r>
      <w:r>
        <w:rPr>
          <w:rFonts w:ascii="Times New Roman" w:hAnsi="Times New Roman"/>
          <w:i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uslovne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kočne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obloge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posmatrane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vr</w:t>
      </w:r>
      <w:r>
        <w:rPr>
          <w:rFonts w:ascii="Times New Roman" w:hAnsi="Times New Roman"/>
          <w:color w:val="231F20"/>
        </w:rPr>
        <w:t>ste</w:t>
      </w:r>
      <w:r>
        <w:rPr>
          <w:rFonts w:ascii="Times New Roman" w:hAnsi="Times New Roman"/>
          <w:color w:val="231F20"/>
          <w:spacing w:val="5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neispravnosti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respektivno.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statičkom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obliku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izvedena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funkcija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svodi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na:</w:t>
      </w:r>
      <w:r>
        <w:rPr>
          <w:rFonts w:ascii="Times New Roman" w:hAnsi="Times New Roman"/>
        </w:rPr>
      </w:r>
    </w:p>
    <w:p>
      <w:pPr>
        <w:spacing w:line="373" w:lineRule="exact" w:before="0"/>
        <w:ind w:left="126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65.629623pt;margin-top:19.302519pt;width:54.75pt;height:.1pt;mso-position-horizontal-relative:page;mso-position-vertical-relative:paragraph;z-index:-192808" coordorigin="3313,386" coordsize="1095,2">
            <v:shape style="position:absolute;left:3313;top:386;width:1095;height:2" coordorigin="3313,386" coordsize="1095,0" path="m3313,386l4407,386e" filled="false" stroked="true" strokeweight=".493455pt" strokecolor="#231f20">
              <v:path arrowok="t"/>
            </v:shape>
            <w10:wrap type="none"/>
          </v:group>
        </w:pict>
      </w:r>
      <w:r>
        <w:rPr/>
        <w:pict>
          <v:group style="position:absolute;margin-left:227.655914pt;margin-top:19.302519pt;width:93.05pt;height:.1pt;mso-position-horizontal-relative:page;mso-position-vertical-relative:paragraph;z-index:-192784" coordorigin="4553,386" coordsize="1861,2">
            <v:shape style="position:absolute;left:4553;top:386;width:1861;height:2" coordorigin="4553,386" coordsize="1861,0" path="m4553,386l6413,386e" filled="false" stroked="true" strokeweight=".493455pt" strokecolor="#231f2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color w:val="231F20"/>
          <w:position w:val="-19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45"/>
          <w:position w:val="-19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pacing w:val="-11"/>
          <w:position w:val="-19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position w:val="-19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1"/>
          <w:position w:val="-19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position w:val="-19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pacing w:val="-42"/>
          <w:position w:val="-19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color w:val="231F20"/>
          <w:spacing w:val="-42"/>
          <w:position w:val="-19"/>
          <w:sz w:val="31"/>
          <w:szCs w:val="31"/>
        </w:rPr>
      </w:r>
      <w:r>
        <w:rPr>
          <w:rFonts w:ascii="Symbol" w:hAnsi="Symbol" w:cs="Symbol" w:eastAsia="Symbol"/>
          <w:color w:val="231F20"/>
          <w:position w:val="-19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20"/>
          <w:position w:val="-1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20"/>
          <w:position w:val="-19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6"/>
          <w:position w:val="-3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6"/>
          <w:position w:val="-9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3"/>
          <w:position w:val="-9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position w:val="-3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2"/>
          <w:position w:val="-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position w:val="-3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6"/>
          <w:position w:val="-3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6"/>
          <w:position w:val="-9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i/>
          <w:color w:val="231F20"/>
          <w:spacing w:val="-17"/>
          <w:position w:val="-9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1"/>
          <w:position w:val="-3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position w:val="-3"/>
          <w:sz w:val="24"/>
          <w:szCs w:val="24"/>
        </w:rPr>
        <w:t>t</w:t>
      </w:r>
      <w:r>
        <w:rPr>
          <w:rFonts w:ascii="Symbol" w:hAnsi="Symbol" w:cs="Symbol" w:eastAsia="Symbol"/>
          <w:color w:val="231F20"/>
          <w:spacing w:val="1"/>
          <w:position w:val="-3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pacing w:val="-48"/>
          <w:position w:val="-3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color w:val="231F20"/>
          <w:spacing w:val="-48"/>
          <w:position w:val="-3"/>
          <w:sz w:val="31"/>
          <w:szCs w:val="31"/>
        </w:rPr>
      </w:r>
      <w:r>
        <w:rPr>
          <w:rFonts w:ascii="Symbol" w:hAnsi="Symbol" w:cs="Symbol" w:eastAsia="Symbol"/>
          <w:color w:val="231F20"/>
          <w:position w:val="-19"/>
          <w:sz w:val="24"/>
          <w:szCs w:val="24"/>
        </w:rPr>
        <w:t></w:t>
      </w:r>
      <w:r>
        <w:rPr>
          <w:rFonts w:ascii="Symbol" w:hAnsi="Symbol" w:cs="Symbol" w:eastAsia="Symbol"/>
          <w:color w:val="231F20"/>
          <w:spacing w:val="-1"/>
          <w:position w:val="-1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"/>
          <w:position w:val="-19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6"/>
          <w:position w:val="-3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6"/>
          <w:position w:val="-9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3"/>
          <w:position w:val="-9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position w:val="-3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2"/>
          <w:position w:val="-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position w:val="-3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5"/>
          <w:position w:val="-3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5"/>
          <w:position w:val="-9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i/>
          <w:color w:val="231F20"/>
          <w:spacing w:val="-16"/>
          <w:position w:val="-9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1"/>
          <w:position w:val="-3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position w:val="-3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2"/>
          <w:position w:val="-3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pacing w:val="15"/>
          <w:position w:val="-3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pacing w:val="11"/>
          <w:position w:val="-3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2"/>
          <w:position w:val="-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position w:val="-3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7"/>
          <w:position w:val="-3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7"/>
          <w:position w:val="-9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i/>
          <w:color w:val="231F20"/>
          <w:spacing w:val="-15"/>
          <w:position w:val="-9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1"/>
          <w:position w:val="-3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position w:val="-3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1"/>
          <w:position w:val="-3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position w:val="-3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pacing w:val="-47"/>
          <w:position w:val="-3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color w:val="231F20"/>
          <w:spacing w:val="-47"/>
          <w:position w:val="-3"/>
          <w:sz w:val="31"/>
          <w:szCs w:val="31"/>
        </w:rPr>
      </w:r>
      <w:r>
        <w:rPr>
          <w:rFonts w:ascii="Symbol" w:hAnsi="Symbol" w:cs="Symbol" w:eastAsia="Symbol"/>
          <w:color w:val="231F20"/>
          <w:position w:val="-19"/>
          <w:sz w:val="24"/>
          <w:szCs w:val="24"/>
        </w:rPr>
        <w:t></w:t>
      </w:r>
      <w:r>
        <w:rPr>
          <w:rFonts w:ascii="Symbol" w:hAnsi="Symbol" w:cs="Symbol" w:eastAsia="Symbol"/>
          <w:color w:val="231F20"/>
          <w:spacing w:val="-2"/>
          <w:position w:val="-1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2"/>
          <w:position w:val="-19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  <w:u w:val="single" w:color="231F20"/>
        </w:rPr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  <w:u w:val="single" w:color="231F20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-48"/>
          <w:sz w:val="24"/>
          <w:szCs w:val="24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48"/>
          <w:sz w:val="24"/>
          <w:szCs w:val="24"/>
          <w:u w:val="single" w:color="231F20"/>
        </w:rPr>
      </w:r>
      <w:r>
        <w:rPr>
          <w:rFonts w:ascii="Times New Roman" w:hAnsi="Times New Roman" w:cs="Times New Roman" w:eastAsia="Times New Roman"/>
          <w:i/>
          <w:color w:val="231F20"/>
          <w:position w:val="-5"/>
          <w:sz w:val="18"/>
          <w:szCs w:val="18"/>
          <w:u w:val="single" w:color="231F20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3"/>
          <w:position w:val="-5"/>
          <w:sz w:val="18"/>
          <w:szCs w:val="18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3"/>
          <w:position w:val="-5"/>
          <w:sz w:val="18"/>
          <w:szCs w:val="18"/>
          <w:u w:val="single" w:color="231F20"/>
        </w:rPr>
      </w:r>
      <w:r>
        <w:rPr>
          <w:rFonts w:ascii="Symbol" w:hAnsi="Symbol" w:cs="Symbol" w:eastAsia="Symbol"/>
          <w:color w:val="231F20"/>
          <w:sz w:val="24"/>
          <w:szCs w:val="24"/>
          <w:u w:val="single" w:color="231F20"/>
        </w:rPr>
        <w:t></w:t>
      </w:r>
      <w:r>
        <w:rPr>
          <w:rFonts w:ascii="Symbol" w:hAnsi="Symbol" w:cs="Symbol" w:eastAsia="Symbol"/>
          <w:color w:val="231F20"/>
          <w:spacing w:val="-13"/>
          <w:sz w:val="24"/>
          <w:szCs w:val="24"/>
          <w:u w:val="single" w:color="231F20"/>
        </w:rPr>
        <w:t></w:t>
      </w:r>
      <w:r>
        <w:rPr>
          <w:rFonts w:ascii="Times New Roman" w:hAnsi="Times New Roman" w:cs="Times New Roman" w:eastAsia="Times New Roman"/>
          <w:color w:val="231F20"/>
          <w:spacing w:val="-13"/>
          <w:sz w:val="24"/>
          <w:szCs w:val="24"/>
          <w:u w:val="single" w:color="231F20"/>
        </w:rPr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  <w:u w:val="single" w:color="231F20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-48"/>
          <w:sz w:val="24"/>
          <w:szCs w:val="24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48"/>
          <w:sz w:val="24"/>
          <w:szCs w:val="24"/>
          <w:u w:val="single" w:color="231F20"/>
        </w:rPr>
      </w:r>
      <w:r>
        <w:rPr>
          <w:rFonts w:ascii="Times New Roman" w:hAnsi="Times New Roman" w:cs="Times New Roman" w:eastAsia="Times New Roman"/>
          <w:i/>
          <w:color w:val="231F20"/>
          <w:position w:val="-5"/>
          <w:sz w:val="18"/>
          <w:szCs w:val="18"/>
          <w:u w:val="single" w:color="231F20"/>
        </w:rPr>
        <w:t>c</w:t>
      </w:r>
      <w:r>
        <w:rPr>
          <w:rFonts w:ascii="Times New Roman" w:hAnsi="Times New Roman" w:cs="Times New Roman" w:eastAsia="Times New Roman"/>
          <w:i/>
          <w:color w:val="231F20"/>
          <w:spacing w:val="-16"/>
          <w:position w:val="-5"/>
          <w:sz w:val="18"/>
          <w:szCs w:val="18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6"/>
          <w:position w:val="-5"/>
          <w:sz w:val="18"/>
          <w:szCs w:val="18"/>
          <w:u w:val="single" w:color="231F20"/>
        </w:rPr>
      </w:r>
      <w:r>
        <w:rPr>
          <w:rFonts w:ascii="Symbol" w:hAnsi="Symbol" w:cs="Symbol" w:eastAsia="Symbol"/>
          <w:color w:val="231F20"/>
          <w:spacing w:val="-11"/>
          <w:sz w:val="31"/>
          <w:szCs w:val="31"/>
          <w:u w:val="single" w:color="231F20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4"/>
          <w:szCs w:val="24"/>
          <w:u w:val="single" w:color="231F20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1"/>
          <w:sz w:val="24"/>
          <w:szCs w:val="24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41"/>
          <w:sz w:val="24"/>
          <w:szCs w:val="24"/>
          <w:u w:val="single" w:color="231F20"/>
        </w:rPr>
      </w:r>
      <w:r>
        <w:rPr>
          <w:rFonts w:ascii="Symbol" w:hAnsi="Symbol" w:cs="Symbol" w:eastAsia="Symbol"/>
          <w:color w:val="231F20"/>
          <w:spacing w:val="15"/>
          <w:sz w:val="31"/>
          <w:szCs w:val="31"/>
          <w:u w:val="single" w:color="231F20"/>
        </w:rPr>
        <w:t></w:t>
      </w:r>
      <w:r>
        <w:rPr>
          <w:rFonts w:ascii="Symbol" w:hAnsi="Symbol" w:cs="Symbol" w:eastAsia="Symbol"/>
          <w:color w:val="231F20"/>
          <w:spacing w:val="11"/>
          <w:sz w:val="24"/>
          <w:szCs w:val="24"/>
          <w:u w:val="single" w:color="231F20"/>
        </w:rPr>
        <w:t></w:t>
      </w:r>
      <w:r>
        <w:rPr>
          <w:rFonts w:ascii="Symbol" w:hAnsi="Symbol" w:cs="Symbol" w:eastAsia="Symbol"/>
          <w:color w:val="231F20"/>
          <w:spacing w:val="-12"/>
          <w:sz w:val="24"/>
          <w:szCs w:val="24"/>
          <w:u w:val="single" w:color="231F20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sz w:val="24"/>
          <w:szCs w:val="24"/>
          <w:u w:val="single" w:color="231F20"/>
        </w:rPr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  <w:u w:val="single" w:color="231F20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-46"/>
          <w:sz w:val="24"/>
          <w:szCs w:val="24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46"/>
          <w:sz w:val="24"/>
          <w:szCs w:val="24"/>
          <w:u w:val="single" w:color="231F20"/>
        </w:rPr>
      </w:r>
      <w:r>
        <w:rPr>
          <w:rFonts w:ascii="Times New Roman" w:hAnsi="Times New Roman" w:cs="Times New Roman" w:eastAsia="Times New Roman"/>
          <w:i/>
          <w:color w:val="231F20"/>
          <w:position w:val="-5"/>
          <w:sz w:val="18"/>
          <w:szCs w:val="18"/>
          <w:u w:val="single" w:color="231F20"/>
        </w:rPr>
        <w:t>a</w:t>
      </w:r>
      <w:r>
        <w:rPr>
          <w:rFonts w:ascii="Times New Roman" w:hAnsi="Times New Roman" w:cs="Times New Roman" w:eastAsia="Times New Roman"/>
          <w:i/>
          <w:color w:val="231F20"/>
          <w:spacing w:val="-15"/>
          <w:position w:val="-5"/>
          <w:sz w:val="18"/>
          <w:szCs w:val="18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5"/>
          <w:position w:val="-5"/>
          <w:sz w:val="18"/>
          <w:szCs w:val="18"/>
          <w:u w:val="single" w:color="231F20"/>
        </w:rPr>
      </w:r>
      <w:r>
        <w:rPr>
          <w:rFonts w:ascii="Symbol" w:hAnsi="Symbol" w:cs="Symbol" w:eastAsia="Symbol"/>
          <w:color w:val="231F20"/>
          <w:spacing w:val="-11"/>
          <w:sz w:val="31"/>
          <w:szCs w:val="31"/>
          <w:u w:val="single" w:color="231F20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4"/>
          <w:szCs w:val="24"/>
          <w:u w:val="single" w:color="231F20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1"/>
          <w:sz w:val="24"/>
          <w:szCs w:val="24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41"/>
          <w:sz w:val="24"/>
          <w:szCs w:val="24"/>
          <w:u w:val="single" w:color="231F20"/>
        </w:rPr>
      </w:r>
      <w:r>
        <w:rPr>
          <w:rFonts w:ascii="Symbol" w:hAnsi="Symbol" w:cs="Symbol" w:eastAsia="Symbol"/>
          <w:color w:val="231F20"/>
          <w:spacing w:val="15"/>
          <w:sz w:val="31"/>
          <w:szCs w:val="31"/>
          <w:u w:val="single" w:color="231F20"/>
        </w:rPr>
        <w:t></w:t>
      </w:r>
      <w:r>
        <w:rPr>
          <w:rFonts w:ascii="Symbol" w:hAnsi="Symbol" w:cs="Symbol" w:eastAsia="Symbol"/>
          <w:color w:val="231F20"/>
          <w:spacing w:val="11"/>
          <w:sz w:val="24"/>
          <w:szCs w:val="24"/>
          <w:u w:val="single" w:color="231F20"/>
        </w:rPr>
        <w:t></w:t>
      </w:r>
      <w:r>
        <w:rPr>
          <w:rFonts w:ascii="Symbol" w:hAnsi="Symbol" w:cs="Symbol" w:eastAsia="Symbol"/>
          <w:color w:val="231F20"/>
          <w:spacing w:val="-12"/>
          <w:sz w:val="24"/>
          <w:szCs w:val="24"/>
          <w:u w:val="single" w:color="231F20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sz w:val="24"/>
          <w:szCs w:val="24"/>
          <w:u w:val="single" w:color="231F20"/>
        </w:rPr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  <w:u w:val="single" w:color="231F20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-16"/>
          <w:sz w:val="24"/>
          <w:szCs w:val="24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6"/>
          <w:sz w:val="24"/>
          <w:szCs w:val="24"/>
          <w:u w:val="single" w:color="231F20"/>
        </w:rPr>
      </w:r>
      <w:r>
        <w:rPr>
          <w:rFonts w:ascii="Times New Roman" w:hAnsi="Times New Roman" w:cs="Times New Roman" w:eastAsia="Times New Roman"/>
          <w:i/>
          <w:color w:val="231F20"/>
          <w:position w:val="-5"/>
          <w:sz w:val="18"/>
          <w:szCs w:val="18"/>
          <w:u w:val="single" w:color="231F20"/>
        </w:rPr>
        <w:t>f</w:t>
      </w:r>
      <w:r>
        <w:rPr>
          <w:rFonts w:ascii="Times New Roman" w:hAnsi="Times New Roman" w:cs="Times New Roman" w:eastAsia="Times New Roman"/>
          <w:i/>
          <w:color w:val="231F20"/>
          <w:spacing w:val="19"/>
          <w:position w:val="-5"/>
          <w:sz w:val="18"/>
          <w:szCs w:val="18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9"/>
          <w:position w:val="-5"/>
          <w:sz w:val="18"/>
          <w:szCs w:val="18"/>
          <w:u w:val="single" w:color="231F20"/>
        </w:rPr>
      </w:r>
      <w:r>
        <w:rPr>
          <w:rFonts w:ascii="Symbol" w:hAnsi="Symbol" w:cs="Symbol" w:eastAsia="Symbol"/>
          <w:color w:val="231F20"/>
          <w:spacing w:val="-11"/>
          <w:sz w:val="31"/>
          <w:szCs w:val="31"/>
          <w:u w:val="single" w:color="231F20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4"/>
          <w:szCs w:val="24"/>
          <w:u w:val="single" w:color="231F20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2"/>
          <w:sz w:val="24"/>
          <w:szCs w:val="24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42"/>
          <w:sz w:val="24"/>
          <w:szCs w:val="24"/>
          <w:u w:val="single" w:color="231F20"/>
        </w:rPr>
      </w:r>
      <w:r>
        <w:rPr>
          <w:rFonts w:ascii="Symbol" w:hAnsi="Symbol" w:cs="Symbol" w:eastAsia="Symbol"/>
          <w:color w:val="231F20"/>
          <w:sz w:val="31"/>
          <w:szCs w:val="31"/>
          <w:u w:val="single" w:color="231F20"/>
        </w:rPr>
        <w:t></w:t>
      </w:r>
      <w:r>
        <w:rPr>
          <w:rFonts w:ascii="Symbol" w:hAnsi="Symbol" w:cs="Symbol" w:eastAsia="Symbol"/>
          <w:color w:val="231F20"/>
          <w:spacing w:val="-27"/>
          <w:sz w:val="31"/>
          <w:szCs w:val="31"/>
          <w:u w:val="single" w:color="231F20"/>
        </w:rPr>
        <w:t></w:t>
      </w:r>
      <w:r>
        <w:rPr>
          <w:rFonts w:ascii="Symbol" w:hAnsi="Symbol" w:cs="Symbol" w:eastAsia="Symbol"/>
          <w:color w:val="231F20"/>
          <w:spacing w:val="-27"/>
          <w:sz w:val="31"/>
          <w:szCs w:val="31"/>
        </w:rPr>
      </w:r>
      <w:r>
        <w:rPr>
          <w:rFonts w:ascii="Times New Roman" w:hAnsi="Times New Roman" w:cs="Times New Roman" w:eastAsia="Times New Roman"/>
          <w:color w:val="231F20"/>
          <w:spacing w:val="-27"/>
          <w:sz w:val="31"/>
          <w:szCs w:val="31"/>
        </w:rPr>
      </w:r>
      <w:r>
        <w:rPr>
          <w:rFonts w:ascii="Times New Roman" w:hAnsi="Times New Roman" w:cs="Times New Roman" w:eastAsia="Times New Roman"/>
          <w:color w:val="231F20"/>
          <w:position w:val="-18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373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0" w:bottom="280" w:left="1300" w:right="1300"/>
        </w:sectPr>
      </w:pPr>
    </w:p>
    <w:p>
      <w:pPr>
        <w:spacing w:line="170" w:lineRule="atLeast"/>
        <w:ind w:left="1409" w:right="0" w:firstLine="0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sz w:val="17"/>
          <w:szCs w:val="17"/>
        </w:rPr>
        <w:pict>
          <v:shape style="width:4.7pt;height:9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i/>
                      <w:color w:val="231F20"/>
                      <w:sz w:val="18"/>
                    </w:rPr>
                    <w:t>o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pStyle w:val="BodyText"/>
        <w:spacing w:line="240" w:lineRule="auto" w:before="171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gdje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je:</w:t>
      </w:r>
      <w:r>
        <w:rPr>
          <w:rFonts w:ascii="Times New Roman"/>
        </w:rPr>
      </w:r>
    </w:p>
    <w:p>
      <w:pPr>
        <w:tabs>
          <w:tab w:pos="1366" w:val="left" w:leader="none"/>
        </w:tabs>
        <w:spacing w:line="360" w:lineRule="exact" w:before="0"/>
        <w:ind w:left="118" w:right="0" w:firstLine="0"/>
        <w:jc w:val="left"/>
        <w:rPr>
          <w:rFonts w:ascii="Symbol" w:hAnsi="Symbol" w:cs="Symbol" w:eastAsia="Symbol"/>
          <w:sz w:val="31"/>
          <w:szCs w:val="31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3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3"/>
          <w:position w:val="-5"/>
          <w:sz w:val="18"/>
          <w:szCs w:val="18"/>
        </w:rPr>
        <w:t>o</w:t>
        <w:tab/>
      </w:r>
      <w:r>
        <w:rPr>
          <w:rFonts w:ascii="Times New Roman" w:hAnsi="Times New Roman" w:cs="Times New Roman" w:eastAsia="Times New Roman"/>
          <w:i/>
          <w:color w:val="231F20"/>
          <w:spacing w:val="6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6"/>
          <w:position w:val="-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5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6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6"/>
          <w:position w:val="-5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i/>
          <w:color w:val="231F20"/>
          <w:spacing w:val="-15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1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1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31"/>
          <w:szCs w:val="31"/>
        </w:rPr>
        <w:t></w:t>
      </w:r>
      <w:r>
        <w:rPr>
          <w:rFonts w:ascii="Symbol" w:hAnsi="Symbol" w:cs="Symbol" w:eastAsia="Symbol"/>
          <w:sz w:val="31"/>
          <w:szCs w:val="31"/>
        </w:rPr>
      </w:r>
    </w:p>
    <w:p>
      <w:pPr>
        <w:spacing w:line="360" w:lineRule="exact" w:before="0"/>
        <w:ind w:left="118" w:right="0" w:firstLine="0"/>
        <w:jc w:val="left"/>
        <w:rPr>
          <w:rFonts w:ascii="Symbol" w:hAnsi="Symbol" w:cs="Symbol" w:eastAsia="Symbol"/>
          <w:sz w:val="31"/>
          <w:szCs w:val="31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3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3"/>
          <w:position w:val="-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19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5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6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6"/>
          <w:position w:val="-5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i/>
          <w:color w:val="231F20"/>
          <w:spacing w:val="-17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1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3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pacing w:val="15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pacing w:val="11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5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7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7"/>
          <w:position w:val="-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i/>
          <w:color w:val="231F20"/>
          <w:spacing w:val="-16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2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4"/>
          <w:szCs w:val="24"/>
        </w:rPr>
        <w:t>t</w:t>
      </w:r>
      <w:r>
        <w:rPr>
          <w:rFonts w:ascii="Symbol" w:hAnsi="Symbol" w:cs="Symbol" w:eastAsia="Symbol"/>
          <w:color w:val="231F20"/>
          <w:spacing w:val="2"/>
          <w:sz w:val="31"/>
          <w:szCs w:val="31"/>
        </w:rPr>
        <w:t></w:t>
      </w:r>
      <w:r>
        <w:rPr>
          <w:rFonts w:ascii="Symbol" w:hAnsi="Symbol" w:cs="Symbol" w:eastAsia="Symbol"/>
          <w:sz w:val="31"/>
          <w:szCs w:val="31"/>
        </w:rPr>
      </w:r>
    </w:p>
    <w:p>
      <w:pPr>
        <w:spacing w:after="0" w:line="360" w:lineRule="exact"/>
        <w:jc w:val="left"/>
        <w:rPr>
          <w:rFonts w:ascii="Symbol" w:hAnsi="Symbol" w:cs="Symbol" w:eastAsia="Symbol"/>
          <w:sz w:val="31"/>
          <w:szCs w:val="31"/>
        </w:rPr>
        <w:sectPr>
          <w:type w:val="continuous"/>
          <w:pgSz w:w="11910" w:h="16840"/>
          <w:pgMar w:top="0" w:bottom="280" w:left="1300" w:right="1300"/>
          <w:cols w:num="3" w:equalWidth="0">
            <w:col w:w="830" w:space="1467"/>
            <w:col w:w="2445" w:space="825"/>
            <w:col w:w="3743"/>
          </w:cols>
        </w:sectPr>
      </w:pPr>
    </w:p>
    <w:p>
      <w:pPr>
        <w:pStyle w:val="BodyText"/>
        <w:spacing w:line="276" w:lineRule="exact" w:before="3"/>
        <w:ind w:left="855" w:right="367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</w:rPr>
        <w:t>N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i/>
          <w:color w:val="231F20"/>
          <w:spacing w:val="15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zamijenjenih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dijelova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trenutka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t,</w:t>
      </w:r>
      <w:r>
        <w:rPr>
          <w:rFonts w:ascii="Times New Roman" w:hAnsi="Times New Roman" w:cs="Times New Roman" w:eastAsia="Times New Roman"/>
          <w:i/>
          <w:color w:val="231F20"/>
          <w:spacing w:val="37"/>
          <w:w w:val="99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N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a</w:t>
      </w:r>
      <w:r>
        <w:rPr>
          <w:rFonts w:ascii="Times New Roman" w:hAnsi="Times New Roman" w:cs="Times New Roman" w:eastAsia="Times New Roman"/>
          <w:i/>
          <w:color w:val="231F20"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1"/>
        </w:rPr>
        <w:t>)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podešavanja</w:t>
      </w:r>
      <w:r>
        <w:rPr>
          <w:rFonts w:ascii="Times New Roman" w:hAnsi="Times New Roman" w:cs="Times New Roman" w:eastAsia="Times New Roman"/>
          <w:color w:val="231F20"/>
        </w:rPr>
        <w:t> do</w:t>
      </w:r>
      <w:r>
        <w:rPr>
          <w:rFonts w:ascii="Times New Roman" w:hAnsi="Times New Roman" w:cs="Times New Roman" w:eastAsia="Times New Roman"/>
          <w:color w:val="231F20"/>
          <w:spacing w:val="-1"/>
        </w:rPr>
        <w:t> trenutka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t,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5" w:lineRule="exact"/>
        <w:ind w:left="85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</w:rPr>
        <w:t>N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f </w:t>
      </w:r>
      <w:r>
        <w:rPr>
          <w:rFonts w:ascii="Times New Roman" w:hAnsi="Times New Roman" w:cs="Times New Roman" w:eastAsia="Times New Roman"/>
          <w:i/>
          <w:color w:val="231F20"/>
          <w:spacing w:val="33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polaznih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neispravnosti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trenutka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t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2"/>
        <w:numPr>
          <w:ilvl w:val="2"/>
          <w:numId w:val="23"/>
        </w:numPr>
        <w:tabs>
          <w:tab w:pos="926" w:val="left" w:leader="none"/>
        </w:tabs>
        <w:spacing w:line="240" w:lineRule="auto" w:before="0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Funkcija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pouzdanosti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radnog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fluida</w:t>
      </w:r>
      <w:r>
        <w:rPr>
          <w:rFonts w:asci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240" w:lineRule="auto"/>
        <w:ind w:left="119" w:right="15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iskustva 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odrţavanju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hidrauličke</w:t>
      </w:r>
      <w:r>
        <w:rPr>
          <w:rFonts w:ascii="Times New Roman" w:hAnsi="Times New Roman"/>
          <w:color w:val="231F20"/>
        </w:rPr>
        <w:t> opreme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najveć</w:t>
      </w:r>
      <w:r>
        <w:rPr>
          <w:rFonts w:ascii="Times New Roman" w:hAnsi="Times New Roman"/>
          <w:color w:val="231F20"/>
        </w:rPr>
        <w:t>em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broju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uzroka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otkaza je</w:t>
      </w:r>
      <w:r>
        <w:rPr>
          <w:rFonts w:ascii="Times New Roman" w:hAnsi="Times New Roman"/>
          <w:color w:val="231F20"/>
          <w:spacing w:val="2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kontaminacija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hidrauličkog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fluida,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obuhvata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prisustvo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čvrstih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čestica,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vode,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vazduha,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hemijskih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jedinjenja,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ponekad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mikroorganizama.</w:t>
      </w:r>
      <w:r>
        <w:rPr>
          <w:rFonts w:ascii="Times New Roman" w:hAnsi="Times New Roman"/>
        </w:rPr>
      </w:r>
    </w:p>
    <w:p>
      <w:pPr>
        <w:pStyle w:val="BodyText"/>
        <w:spacing w:line="239" w:lineRule="auto"/>
        <w:ind w:left="119" w:right="14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širem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smislu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kontaminacija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obuhvata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promij</w:t>
      </w:r>
      <w:r>
        <w:rPr>
          <w:rFonts w:ascii="Times New Roman" w:hAnsi="Times New Roman"/>
          <w:color w:val="231F20"/>
        </w:rPr>
        <w:t>ene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njegovih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fizičko</w:t>
      </w:r>
      <w:r>
        <w:rPr>
          <w:rFonts w:ascii="Times New Roman" w:hAnsi="Times New Roman"/>
          <w:color w:val="231F20"/>
          <w:spacing w:val="-1"/>
        </w:rPr>
        <w:t>-hemijskih</w:t>
      </w:r>
      <w:r>
        <w:rPr>
          <w:rFonts w:ascii="Times New Roman" w:hAnsi="Times New Roman"/>
          <w:color w:val="231F20"/>
          <w:spacing w:val="58"/>
          <w:w w:val="99"/>
        </w:rPr>
        <w:t> </w:t>
      </w:r>
      <w:r>
        <w:rPr>
          <w:rFonts w:ascii="Times New Roman" w:hAnsi="Times New Roman"/>
          <w:color w:val="231F20"/>
        </w:rPr>
        <w:t>osobina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(viskoznosti,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sadrţaja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baznih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materija,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oksidacije).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Korisnici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hidrauličnih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zahtevniji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tiče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kvaliteta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zajedno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čima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definišu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formulacije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aditiva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zahtjeve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pojedinim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parametrima,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hidrauličnih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stalno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unapre</w:t>
      </w:r>
      <w:r>
        <w:rPr>
          <w:rFonts w:ascii="Times New Roman" w:hAnsi="Times New Roman"/>
          <w:color w:val="231F20"/>
        </w:rPr>
        <w:t>Ďuje,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znatne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rezultate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(Amft,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Lukowicz.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2009).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Savremene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hidraulične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sisteme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karakterišu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male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tolerancije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spregnutih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površina,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fino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obra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površine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elemenata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pumpi,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motora,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ventila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dru</w:t>
      </w:r>
      <w:r>
        <w:rPr>
          <w:rFonts w:ascii="Times New Roman" w:hAnsi="Times New Roman"/>
          <w:color w:val="231F20"/>
        </w:rPr>
        <w:t>gih,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vrlo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visoki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pritisci.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Najozbiljnije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poslj</w:t>
      </w:r>
      <w:r>
        <w:rPr>
          <w:rFonts w:ascii="Times New Roman" w:hAnsi="Times New Roman"/>
          <w:color w:val="231F20"/>
        </w:rPr>
        <w:t>edice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hidrauličke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kompone</w:t>
      </w:r>
      <w:r>
        <w:rPr>
          <w:rFonts w:ascii="Times New Roman" w:hAnsi="Times New Roman"/>
          <w:color w:val="231F20"/>
        </w:rPr>
        <w:t>n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hidrauličkom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prisustvo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čvrstih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čestica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taloga </w:t>
      </w:r>
      <w:r>
        <w:rPr>
          <w:rFonts w:ascii="Times New Roman" w:hAnsi="Times New Roman"/>
          <w:color w:val="231F20"/>
        </w:rPr>
        <w:t>koje </w:t>
      </w:r>
      <w:r>
        <w:rPr>
          <w:rFonts w:ascii="Times New Roman" w:hAnsi="Times New Roman"/>
          <w:color w:val="231F20"/>
          <w:spacing w:val="-1"/>
        </w:rPr>
        <w:t>prouzrokuju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abrazivno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habanje.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9" w:right="15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zveštaju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kompanije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VICKERS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ukupnog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otkaza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uzrokovanih</w:t>
      </w:r>
      <w:r>
        <w:rPr>
          <w:rFonts w:ascii="Times New Roman" w:hAnsi="Times New Roman"/>
          <w:color w:val="231F20"/>
          <w:spacing w:val="4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kontaminacijom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radnih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fluida,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90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otpada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dj</w:t>
      </w:r>
      <w:r>
        <w:rPr>
          <w:rFonts w:ascii="Times New Roman" w:hAnsi="Times New Roman"/>
          <w:color w:val="231F20"/>
        </w:rPr>
        <w:t>elovanje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abrazivnog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habanja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čvrstim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česticama,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1"/>
        </w:rPr>
        <w:t>pa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koncept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preventivnog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odrţavanja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hidrauličnih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usm</w:t>
      </w:r>
      <w:r>
        <w:rPr>
          <w:rFonts w:ascii="Times New Roman" w:hAnsi="Times New Roman"/>
          <w:color w:val="231F20"/>
        </w:rPr>
        <w:t>jeren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prvenstveno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kontrolu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ograničavanje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sadrţaja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čestica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radn</w:t>
      </w:r>
      <w:r>
        <w:rPr>
          <w:rFonts w:ascii="Times New Roman" w:hAnsi="Times New Roman"/>
          <w:color w:val="231F20"/>
        </w:rPr>
        <w:t>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fluidu,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kontroli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njegovih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osnovnih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fizičko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hemijskih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parametara.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praćenja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kvaliteta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definisana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odreĎuje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 sistemima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potreba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njihovom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zamjenom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(Horvat,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2011: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4).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2"/>
          <w:numId w:val="23"/>
        </w:numPr>
        <w:tabs>
          <w:tab w:pos="926" w:val="left" w:leader="none"/>
        </w:tabs>
        <w:spacing w:line="240" w:lineRule="auto" w:before="69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Nivoi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ispitivanja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radnog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fluida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240" w:lineRule="auto"/>
        <w:ind w:left="118" w:right="14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prvog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ispituju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fizičko</w:t>
      </w:r>
      <w:r>
        <w:rPr>
          <w:rFonts w:ascii="Times New Roman" w:hAnsi="Times New Roman"/>
          <w:color w:val="231F20"/>
        </w:rPr>
        <w:t>-hemijske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karakteristike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definiše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gornja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granična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vr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ednost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ispitivanih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uv</w:t>
      </w:r>
      <w:r>
        <w:rPr>
          <w:rFonts w:ascii="Times New Roman" w:hAnsi="Times New Roman"/>
          <w:color w:val="231F20"/>
        </w:rPr>
        <w:t>ijek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obezbj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optimalno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funkcionisanje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hidrauličkog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fluida.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Veličina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odstupanja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definiše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9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nominalnu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vrijednost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ispitivane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karakteristike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propisana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standardom,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deklarisanu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vrij</w:t>
      </w:r>
      <w:r>
        <w:rPr>
          <w:rFonts w:ascii="Times New Roman" w:hAnsi="Times New Roman"/>
          <w:color w:val="231F20"/>
        </w:rPr>
        <w:t>ednost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fluida.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Tabeli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prikazan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laboratorijskog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ispitivanja.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4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Tabela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2.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Prvi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nivo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laboratorijskog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1"/>
        </w:rPr>
        <w:t>ispitivanja</w:t>
      </w:r>
      <w:r>
        <w:rPr>
          <w:rFonts w:ascii="Times New Roman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616"/>
        <w:gridCol w:w="1277"/>
        <w:gridCol w:w="2204"/>
      </w:tblGrid>
      <w:tr>
        <w:trPr>
          <w:trHeight w:val="490" w:hRule="exact"/>
        </w:trPr>
        <w:tc>
          <w:tcPr>
            <w:tcW w:w="2977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8"/>
              <w:ind w:left="7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Karakteristika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16" w:type="dxa"/>
            <w:tcBorders>
              <w:top w:val="single" w:sz="13" w:space="0" w:color="231F20"/>
              <w:left w:val="single" w:sz="5" w:space="0" w:color="231F20"/>
              <w:bottom w:val="single" w:sz="13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8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Metoda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7" w:type="dxa"/>
            <w:tcBorders>
              <w:top w:val="single" w:sz="13" w:space="0" w:color="231F20"/>
              <w:left w:val="single" w:sz="5" w:space="0" w:color="231F20"/>
              <w:bottom w:val="single" w:sz="13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286" w:right="189" w:hanging="9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Nominalna</w:t>
            </w:r>
            <w:r>
              <w:rPr>
                <w:rFonts w:ascii="Times New Roman"/>
                <w:color w:val="231F20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vrednost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04" w:type="dxa"/>
            <w:tcBorders>
              <w:top w:val="single" w:sz="13" w:space="0" w:color="231F20"/>
              <w:left w:val="single" w:sz="5" w:space="0" w:color="231F20"/>
              <w:bottom w:val="single" w:sz="13" w:space="0" w:color="231F20"/>
              <w:right w:val="single" w:sz="12" w:space="0" w:color="231F20"/>
            </w:tcBorders>
          </w:tcPr>
          <w:p>
            <w:pPr>
              <w:pStyle w:val="TableParagraph"/>
              <w:spacing w:line="240" w:lineRule="auto" w:before="108"/>
              <w:ind w:left="17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Dozvoljena</w:t>
            </w:r>
            <w:r>
              <w:rPr>
                <w:rFonts w:ascii="Times New Roman"/>
                <w:color w:val="231F20"/>
                <w:spacing w:val="-18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odstupanja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2977" w:type="dxa"/>
            <w:tcBorders>
              <w:top w:val="single" w:sz="13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Viskozitet</w:t>
            </w:r>
            <w:r>
              <w:rPr>
                <w:rFonts w:ascii="Times New Roman" w:hAnsi="Times New Roman"/>
                <w:color w:val="231F20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na</w:t>
            </w:r>
            <w:r>
              <w:rPr>
                <w:rFonts w:ascii="Times New Roman" w:hAnsi="Times New Roman"/>
                <w:color w:val="231F20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40ºC,mm</w:t>
            </w:r>
            <w:r>
              <w:rPr>
                <w:rFonts w:ascii="Times New Roman" w:hAnsi="Times New Roman"/>
                <w:color w:val="231F20"/>
                <w:position w:val="9"/>
                <w:sz w:val="13"/>
              </w:rPr>
              <w:t>2</w:t>
            </w:r>
            <w:r>
              <w:rPr>
                <w:rFonts w:ascii="Times New Roman" w:hAnsi="Times New Roman"/>
                <w:color w:val="231F20"/>
                <w:sz w:val="20"/>
              </w:rPr>
              <w:t>/s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616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ISO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3104,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ASTM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</w:t>
            </w:r>
            <w:r>
              <w:rPr>
                <w:rFonts w:asci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445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7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46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04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/>
              <w:ind w:left="63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±4,6</w:t>
            </w:r>
            <w:r>
              <w:rPr>
                <w:rFonts w:ascii="Times New Roman" w:hAnsi="Times New Roman" w:cs="Times New Roman" w:eastAsia="Times New Roman"/>
                <w:color w:val="231F20"/>
                <w:spacing w:val="-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0"/>
                <w:szCs w:val="20"/>
              </w:rPr>
              <w:t>mm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position w:val="9"/>
                <w:sz w:val="13"/>
                <w:szCs w:val="13"/>
              </w:rPr>
              <w:t>2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0"/>
                <w:szCs w:val="20"/>
              </w:rPr>
              <w:t>/s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</w:tr>
      <w:tr>
        <w:trPr>
          <w:trHeight w:val="540" w:hRule="exact"/>
        </w:trPr>
        <w:tc>
          <w:tcPr>
            <w:tcW w:w="2977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Specifična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gustina</w:t>
            </w:r>
            <w:r>
              <w:rPr>
                <w:rFonts w:ascii="Times New Roman" w:hAns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na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1"/>
                <w:sz w:val="20"/>
              </w:rPr>
              <w:t>15ºC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spacing w:line="240" w:lineRule="auto" w:before="9"/>
              <w:ind w:left="92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g/cm</w:t>
            </w:r>
            <w:r>
              <w:rPr>
                <w:rFonts w:ascii="Times New Roman"/>
                <w:color w:val="231F20"/>
                <w:spacing w:val="-1"/>
                <w:position w:val="9"/>
                <w:sz w:val="13"/>
              </w:rPr>
              <w:t>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26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26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ISO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3675,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ASTM</w:t>
            </w:r>
            <w:r>
              <w:rPr>
                <w:rFonts w:asci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pacing w:val="1"/>
                <w:sz w:val="20"/>
              </w:rPr>
              <w:t>1298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26"/>
              <w:ind w:left="4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0,880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40" w:lineRule="auto" w:before="102"/>
              <w:ind w:left="55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±0,045</w:t>
            </w: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0"/>
                <w:szCs w:val="20"/>
              </w:rPr>
              <w:t>g/cm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position w:val="9"/>
                <w:sz w:val="13"/>
                <w:szCs w:val="13"/>
              </w:rPr>
              <w:t>3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</w:rPr>
            </w:r>
          </w:p>
        </w:tc>
      </w:tr>
      <w:tr>
        <w:trPr>
          <w:trHeight w:val="538" w:hRule="exact"/>
        </w:trPr>
        <w:tc>
          <w:tcPr>
            <w:tcW w:w="2977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5" w:lineRule="auto"/>
              <w:ind w:left="92" w:right="125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Neutralizacioni</w:t>
            </w:r>
            <w:r>
              <w:rPr>
                <w:rFonts w:ascii="Times New Roman"/>
                <w:color w:val="231F20"/>
                <w:spacing w:val="-17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broj</w:t>
            </w:r>
            <w:r>
              <w:rPr>
                <w:rFonts w:ascii="Times New Roman"/>
                <w:color w:val="231F20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mgKOH/gr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5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ASTM  </w:t>
            </w:r>
            <w:r>
              <w:rPr>
                <w:rFonts w:ascii="Times New Roman"/>
                <w:color w:val="231F20"/>
                <w:spacing w:val="18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  </w:t>
            </w:r>
            <w:r>
              <w:rPr>
                <w:rFonts w:ascii="Times New Roman"/>
                <w:color w:val="231F20"/>
                <w:spacing w:val="18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664,  </w:t>
            </w:r>
            <w:r>
              <w:rPr>
                <w:rFonts w:ascii="Times New Roman"/>
                <w:color w:val="231F20"/>
                <w:spacing w:val="18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JUS  </w:t>
            </w:r>
            <w:r>
              <w:rPr>
                <w:rFonts w:ascii="Times New Roman"/>
                <w:color w:val="231F20"/>
                <w:spacing w:val="17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ISO</w:t>
            </w:r>
            <w:r>
              <w:rPr>
                <w:rFonts w:ascii="Times New Roman"/>
                <w:color w:val="231F20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6619,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JUS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ISO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6618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26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0,50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40" w:lineRule="auto" w:before="126"/>
              <w:ind w:left="30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+0,025</w:t>
            </w:r>
            <w:r>
              <w:rPr>
                <w:rFonts w:ascii="Times New Roman"/>
                <w:color w:val="231F20"/>
                <w:spacing w:val="-17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mgKOH/gr.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540" w:hRule="exact"/>
        </w:trPr>
        <w:tc>
          <w:tcPr>
            <w:tcW w:w="2977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7" w:lineRule="auto"/>
              <w:ind w:left="92" w:right="73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Sadrţaj</w:t>
            </w:r>
            <w:r>
              <w:rPr>
                <w:rFonts w:ascii="Times New Roman" w:hAnsi="Times New Roman"/>
                <w:color w:val="231F20"/>
                <w:spacing w:val="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vode</w:t>
            </w:r>
            <w:r>
              <w:rPr>
                <w:rFonts w:ascii="Times New Roman" w:hAnsi="Times New Roman"/>
                <w:color w:val="231F20"/>
                <w:spacing w:val="5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i</w:t>
            </w:r>
            <w:r>
              <w:rPr>
                <w:rFonts w:ascii="Times New Roman" w:hAnsi="Times New Roman"/>
                <w:color w:val="231F20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mehaničkih</w:t>
            </w:r>
            <w:r>
              <w:rPr>
                <w:rFonts w:ascii="Times New Roman" w:hAnsi="Times New Roman"/>
                <w:color w:val="231F20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nečistoća,</w:t>
            </w:r>
            <w:r>
              <w:rPr>
                <w:rFonts w:ascii="Times New Roman" w:hAnsi="Times New Roman"/>
                <w:color w:val="231F20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%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6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26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JUS</w:t>
            </w:r>
            <w:r>
              <w:rPr>
                <w:rFonts w:asci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B.H8.150,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DIN</w:t>
            </w:r>
            <w:r>
              <w:rPr>
                <w:rFonts w:asci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51777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26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40" w:lineRule="auto" w:before="126"/>
              <w:ind w:left="22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Povećanje</w:t>
            </w:r>
            <w:r>
              <w:rPr>
                <w:rFonts w:ascii="Times New Roman" w:hAns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do</w:t>
            </w:r>
            <w:r>
              <w:rPr>
                <w:rFonts w:ascii="Times New Roman" w:hAns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0,055%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83" w:hRule="exact"/>
        </w:trPr>
        <w:tc>
          <w:tcPr>
            <w:tcW w:w="2977" w:type="dxa"/>
            <w:tcBorders>
              <w:top w:val="single" w:sz="5" w:space="0" w:color="231F20"/>
              <w:left w:val="single" w:sz="12" w:space="0" w:color="231F20"/>
              <w:bottom w:val="single" w:sz="12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Mehaničke</w:t>
            </w:r>
            <w:r>
              <w:rPr>
                <w:rFonts w:ascii="Times New Roman" w:hAns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nečistoće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po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klasi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616" w:type="dxa"/>
            <w:tcBorders>
              <w:top w:val="single" w:sz="5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NAS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1638,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ISO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4406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max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04" w:type="dxa"/>
            <w:tcBorders>
              <w:top w:val="single" w:sz="5" w:space="0" w:color="231F20"/>
              <w:left w:val="single" w:sz="5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1"/>
                <w:sz w:val="20"/>
                <w:szCs w:val="20"/>
              </w:rPr>
              <w:t>±2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15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karakteristika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prvog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laboratorijskog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propisanim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granicama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pristupa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ispitivanja.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Karakteristike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analiziraju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prikazane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Tabeli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ostaju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propisanim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granicama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donosi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odluka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nastavku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eksploatacije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korekciju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uzorkovanja.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4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Tabela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3.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Drugi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nivo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laboratorijskog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ispitivanja</w:t>
      </w:r>
      <w:r>
        <w:rPr>
          <w:rFonts w:ascii="Times New Roman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2871"/>
        <w:gridCol w:w="1558"/>
        <w:gridCol w:w="1640"/>
      </w:tblGrid>
      <w:tr>
        <w:trPr>
          <w:trHeight w:val="804" w:hRule="exact"/>
        </w:trPr>
        <w:tc>
          <w:tcPr>
            <w:tcW w:w="3005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7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Karakteristika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871" w:type="dxa"/>
            <w:tcBorders>
              <w:top w:val="single" w:sz="13" w:space="0" w:color="231F20"/>
              <w:left w:val="single" w:sz="5" w:space="0" w:color="231F20"/>
              <w:bottom w:val="single" w:sz="13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right="31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Metoda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58" w:type="dxa"/>
            <w:tcBorders>
              <w:top w:val="single" w:sz="13" w:space="0" w:color="231F20"/>
              <w:left w:val="single" w:sz="5" w:space="0" w:color="231F20"/>
              <w:bottom w:val="single" w:sz="13" w:space="0" w:color="231F20"/>
              <w:right w:val="single" w:sz="5" w:space="0" w:color="231F20"/>
            </w:tcBorders>
          </w:tcPr>
          <w:p>
            <w:pPr>
              <w:pStyle w:val="TableParagraph"/>
              <w:spacing w:line="275" w:lineRule="auto" w:before="114"/>
              <w:ind w:left="426" w:right="331" w:hanging="9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Nominalna</w:t>
            </w:r>
            <w:r>
              <w:rPr>
                <w:rFonts w:ascii="Times New Roman"/>
                <w:color w:val="231F20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vrednost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40" w:type="dxa"/>
            <w:tcBorders>
              <w:top w:val="single" w:sz="13" w:space="0" w:color="231F20"/>
              <w:left w:val="single" w:sz="5" w:space="0" w:color="231F20"/>
              <w:bottom w:val="single" w:sz="13" w:space="0" w:color="231F20"/>
              <w:right w:val="single" w:sz="12" w:space="0" w:color="231F20"/>
            </w:tcBorders>
          </w:tcPr>
          <w:p>
            <w:pPr>
              <w:pStyle w:val="TableParagraph"/>
              <w:spacing w:line="275" w:lineRule="auto" w:before="114"/>
              <w:ind w:left="434" w:right="288" w:hanging="2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w w:val="95"/>
                <w:sz w:val="20"/>
              </w:rPr>
              <w:t>Dozvoljena</w:t>
            </w:r>
            <w:r>
              <w:rPr>
                <w:rFonts w:ascii="Times New Roman"/>
                <w:color w:val="231F20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odstupanja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3" w:hRule="exact"/>
        </w:trPr>
        <w:tc>
          <w:tcPr>
            <w:tcW w:w="3005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Viskozitet</w:t>
            </w:r>
            <w:r>
              <w:rPr>
                <w:rFonts w:ascii="Times New Roman" w:hAnsi="Times New Roman"/>
                <w:color w:val="231F20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na</w:t>
            </w:r>
            <w:r>
              <w:rPr>
                <w:rFonts w:ascii="Times New Roman" w:hAnsi="Times New Roman"/>
                <w:color w:val="231F20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40ºC,mm</w:t>
            </w:r>
            <w:r>
              <w:rPr>
                <w:rFonts w:ascii="Times New Roman" w:hAnsi="Times New Roman"/>
                <w:color w:val="231F20"/>
                <w:position w:val="9"/>
                <w:sz w:val="13"/>
              </w:rPr>
              <w:t>2</w:t>
            </w:r>
            <w:r>
              <w:rPr>
                <w:rFonts w:ascii="Times New Roman" w:hAnsi="Times New Roman"/>
                <w:color w:val="231F20"/>
                <w:sz w:val="20"/>
              </w:rPr>
              <w:t>/s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871" w:type="dxa"/>
            <w:tcBorders>
              <w:top w:val="single" w:sz="13" w:space="0" w:color="231F20"/>
              <w:left w:val="single" w:sz="5" w:space="0" w:color="231F20"/>
              <w:bottom w:val="single" w:sz="13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28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ISO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3104,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ASTM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</w:t>
            </w:r>
            <w:r>
              <w:rPr>
                <w:rFonts w:asci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445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58" w:type="dxa"/>
            <w:tcBorders>
              <w:top w:val="single" w:sz="13" w:space="0" w:color="231F20"/>
              <w:left w:val="single" w:sz="5" w:space="0" w:color="231F20"/>
              <w:bottom w:val="single" w:sz="13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46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40" w:type="dxa"/>
            <w:tcBorders>
              <w:top w:val="single" w:sz="13" w:space="0" w:color="231F20"/>
              <w:left w:val="single" w:sz="5" w:space="0" w:color="231F20"/>
              <w:bottom w:val="single" w:sz="13" w:space="0" w:color="231F20"/>
              <w:right w:val="single" w:sz="12" w:space="0" w:color="231F20"/>
            </w:tcBorders>
          </w:tcPr>
          <w:p>
            <w:pPr>
              <w:pStyle w:val="TableParagraph"/>
              <w:spacing w:line="222" w:lineRule="exact"/>
              <w:ind w:left="40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±9,2</w:t>
            </w:r>
            <w:r>
              <w:rPr>
                <w:rFonts w:ascii="Times New Roman" w:hAnsi="Times New Roman" w:cs="Times New Roman" w:eastAsia="Times New Roman"/>
                <w:color w:val="231F20"/>
                <w:spacing w:val="-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0"/>
                <w:szCs w:val="20"/>
              </w:rPr>
              <w:t>mm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position w:val="9"/>
                <w:sz w:val="13"/>
                <w:szCs w:val="13"/>
              </w:rPr>
              <w:t>2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0"/>
                <w:szCs w:val="20"/>
              </w:rPr>
              <w:t>/s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3005" w:type="dxa"/>
            <w:tcBorders>
              <w:top w:val="single" w:sz="13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2871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558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640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/>
          </w:p>
        </w:tc>
      </w:tr>
      <w:tr>
        <w:trPr>
          <w:trHeight w:val="541" w:hRule="exact"/>
        </w:trPr>
        <w:tc>
          <w:tcPr>
            <w:tcW w:w="3005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Specifična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gustoća</w:t>
            </w:r>
            <w:r>
              <w:rPr>
                <w:rFonts w:ascii="Times New Roman" w:hAns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na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1"/>
                <w:sz w:val="20"/>
              </w:rPr>
              <w:t>15ºC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spacing w:line="240" w:lineRule="auto" w:before="9"/>
              <w:ind w:left="92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g/cm</w:t>
            </w:r>
            <w:r>
              <w:rPr>
                <w:rFonts w:ascii="Times New Roman"/>
                <w:color w:val="231F20"/>
                <w:spacing w:val="-1"/>
                <w:position w:val="9"/>
                <w:sz w:val="13"/>
              </w:rPr>
              <w:t>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287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ISO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3675,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ASTM</w:t>
            </w:r>
            <w:r>
              <w:rPr>
                <w:rFonts w:asci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pacing w:val="1"/>
                <w:sz w:val="20"/>
              </w:rPr>
              <w:t>1298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0,880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/>
              <w:ind w:left="330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±0,060</w:t>
            </w: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0"/>
                <w:szCs w:val="20"/>
              </w:rPr>
              <w:t>g/cm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position w:val="9"/>
                <w:sz w:val="13"/>
                <w:szCs w:val="13"/>
              </w:rPr>
              <w:t>3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</w:rPr>
            </w:r>
          </w:p>
        </w:tc>
      </w:tr>
      <w:tr>
        <w:trPr>
          <w:trHeight w:val="538" w:hRule="exact"/>
        </w:trPr>
        <w:tc>
          <w:tcPr>
            <w:tcW w:w="3005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5" w:lineRule="auto"/>
              <w:ind w:left="92" w:right="128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Neutralizacioni</w:t>
            </w:r>
            <w:r>
              <w:rPr>
                <w:rFonts w:ascii="Times New Roman"/>
                <w:color w:val="231F20"/>
                <w:spacing w:val="-17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broj</w:t>
            </w:r>
            <w:r>
              <w:rPr>
                <w:rFonts w:ascii="Times New Roman"/>
                <w:color w:val="231F20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mgKOH/gr.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87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5" w:lineRule="auto"/>
              <w:ind w:left="102" w:right="41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ASTM  </w:t>
            </w:r>
            <w:r>
              <w:rPr>
                <w:rFonts w:ascii="Times New Roman"/>
                <w:color w:val="231F20"/>
                <w:spacing w:val="3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  </w:t>
            </w:r>
            <w:r>
              <w:rPr>
                <w:rFonts w:ascii="Times New Roman"/>
                <w:color w:val="231F20"/>
                <w:spacing w:val="4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664,  </w:t>
            </w:r>
            <w:r>
              <w:rPr>
                <w:rFonts w:ascii="Times New Roman"/>
                <w:color w:val="231F20"/>
                <w:spacing w:val="4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JUS  </w:t>
            </w:r>
            <w:r>
              <w:rPr>
                <w:rFonts w:ascii="Times New Roman"/>
                <w:color w:val="231F20"/>
                <w:spacing w:val="2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ISO</w:t>
            </w:r>
            <w:r>
              <w:rPr>
                <w:rFonts w:ascii="Times New Roman"/>
                <w:color w:val="231F20"/>
                <w:spacing w:val="20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6618,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JUS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ISO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6619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0,50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/>
              <w:ind w:left="13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+0,05</w:t>
            </w:r>
            <w:r>
              <w:rPr>
                <w:rFonts w:ascii="Times New Roman"/>
                <w:color w:val="231F20"/>
                <w:spacing w:val="-14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mgKOH/gr.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540" w:hRule="exact"/>
        </w:trPr>
        <w:tc>
          <w:tcPr>
            <w:tcW w:w="3005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5" w:lineRule="auto"/>
              <w:ind w:left="92" w:right="83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Sadrţaj</w:t>
            </w:r>
            <w:r>
              <w:rPr>
                <w:rFonts w:ascii="Times New Roman" w:hAnsi="Times New Roman"/>
                <w:color w:val="231F20"/>
                <w:spacing w:val="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vode</w:t>
            </w:r>
            <w:r>
              <w:rPr>
                <w:rFonts w:ascii="Times New Roman" w:hAnsi="Times New Roman"/>
                <w:color w:val="231F20"/>
                <w:spacing w:val="5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i</w:t>
            </w:r>
            <w:r>
              <w:rPr>
                <w:rFonts w:ascii="Times New Roman" w:hAnsi="Times New Roman"/>
                <w:color w:val="231F20"/>
                <w:spacing w:val="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mehaničke</w:t>
            </w:r>
            <w:r>
              <w:rPr>
                <w:rFonts w:ascii="Times New Roman" w:hAnsi="Times New Roman"/>
                <w:color w:val="231F20"/>
                <w:spacing w:val="25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nečistoće,</w:t>
            </w:r>
            <w:r>
              <w:rPr>
                <w:rFonts w:ascii="Times New Roman" w:hAnsi="Times New Roman"/>
                <w:color w:val="231F20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%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87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JUS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B</w:t>
            </w:r>
            <w:r>
              <w:rPr>
                <w:rFonts w:asci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.H8.150,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DIN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51777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/>
              <w:ind w:left="11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Povećanje</w:t>
            </w:r>
            <w:r>
              <w:rPr>
                <w:rFonts w:ascii="Times New Roman" w:hAnsi="Times New Roman"/>
                <w:color w:val="231F20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do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spacing w:line="240" w:lineRule="auto" w:before="34"/>
              <w:ind w:left="118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0,1%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3005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Korozija</w:t>
            </w:r>
            <w:r>
              <w:rPr>
                <w:rFonts w:ascii="Times New Roman" w:hAnsi="Times New Roman"/>
                <w:color w:val="231F20"/>
                <w:spacing w:val="-2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Cu-</w:t>
            </w:r>
            <w:r>
              <w:rPr>
                <w:rFonts w:ascii="Times New Roman" w:hAnsi="Times New Roman"/>
                <w:color w:val="231F20"/>
                <w:sz w:val="20"/>
              </w:rPr>
              <w:t>trake,3h/100ºC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87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ASTM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130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1a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/>
              <w:ind w:left="20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Povećanje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do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1b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3005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Tačka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paljenja,</w:t>
            </w:r>
            <w:r>
              <w:rPr>
                <w:rFonts w:ascii="Times New Roman" w:hAns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1"/>
                <w:sz w:val="20"/>
              </w:rPr>
              <w:t>ºC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87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ISO</w:t>
            </w:r>
            <w:r>
              <w:rPr>
                <w:rFonts w:asci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/>
                <w:color w:val="231F20"/>
                <w:spacing w:val="1"/>
                <w:sz w:val="20"/>
              </w:rPr>
              <w:t>2592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190ºC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6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/>
              <w:ind w:left="61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±20ºC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</w:tr>
      <w:tr>
        <w:trPr>
          <w:trHeight w:val="276" w:hRule="exact"/>
        </w:trPr>
        <w:tc>
          <w:tcPr>
            <w:tcW w:w="3005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Penušanje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87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ASTM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892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40/0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27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Do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70/0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547" w:hRule="exact"/>
        </w:trPr>
        <w:tc>
          <w:tcPr>
            <w:tcW w:w="3005" w:type="dxa"/>
            <w:tcBorders>
              <w:top w:val="single" w:sz="5" w:space="0" w:color="231F20"/>
              <w:left w:val="single" w:sz="12" w:space="0" w:color="231F20"/>
              <w:bottom w:val="single" w:sz="12" w:space="0" w:color="231F20"/>
              <w:right w:val="single" w:sz="5" w:space="0" w:color="231F20"/>
            </w:tcBorders>
          </w:tcPr>
          <w:p>
            <w:pPr>
              <w:pStyle w:val="TableParagraph"/>
              <w:spacing w:line="275" w:lineRule="auto"/>
              <w:ind w:left="92" w:right="81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Deemulzivnost,</w:t>
            </w:r>
            <w:r>
              <w:rPr>
                <w:rFonts w:ascii="Times New Roman"/>
                <w:color w:val="231F20"/>
                <w:spacing w:val="-19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ml-ml-ml</w:t>
            </w:r>
            <w:r>
              <w:rPr>
                <w:rFonts w:ascii="Times New Roman"/>
                <w:color w:val="231F20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(min)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871" w:type="dxa"/>
            <w:tcBorders>
              <w:top w:val="single" w:sz="5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</w:tcPr>
          <w:p>
            <w:pPr>
              <w:pStyle w:val="TableParagraph"/>
              <w:spacing w:line="275" w:lineRule="auto"/>
              <w:ind w:left="102" w:right="41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JUS   B.H8.053,  </w:t>
            </w:r>
            <w:r>
              <w:rPr>
                <w:rFonts w:ascii="Times New Roman"/>
                <w:color w:val="231F20"/>
                <w:spacing w:val="2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ASTM</w:t>
            </w:r>
            <w:r>
              <w:rPr>
                <w:rFonts w:ascii="Times New Roman"/>
                <w:color w:val="231F20"/>
                <w:sz w:val="20"/>
              </w:rPr>
              <w:t>  </w:t>
            </w:r>
            <w:r>
              <w:rPr>
                <w:rFonts w:ascii="Times New Roman"/>
                <w:color w:val="231F20"/>
                <w:spacing w:val="2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</w:t>
            </w:r>
            <w:r>
              <w:rPr>
                <w:rFonts w:ascii="Times New Roman"/>
                <w:color w:val="231F20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pacing w:val="1"/>
                <w:sz w:val="20"/>
              </w:rPr>
              <w:t>1401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58" w:type="dxa"/>
            <w:tcBorders>
              <w:top w:val="single" w:sz="5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28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40-37-3(15)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40" w:type="dxa"/>
            <w:tcBorders>
              <w:top w:val="single" w:sz="5" w:space="0" w:color="231F20"/>
              <w:left w:val="single" w:sz="5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/>
              <w:ind w:left="23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Do</w:t>
            </w:r>
            <w:r>
              <w:rPr>
                <w:rFonts w:ascii="Times New Roman"/>
                <w:color w:val="231F20"/>
                <w:spacing w:val="-12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40-37-3(40)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left="118" w:right="15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sl</w:t>
      </w:r>
      <w:r>
        <w:rPr>
          <w:rFonts w:ascii="Times New Roman" w:hAnsi="Times New Roman"/>
          <w:color w:val="231F20"/>
          <w:spacing w:val="-1"/>
        </w:rPr>
        <w:t>učaju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 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jedna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više 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"/>
        </w:rPr>
        <w:t>Ďu</w:t>
      </w:r>
      <w:r>
        <w:rPr>
          <w:rFonts w:ascii="Times New Roman" w:hAnsi="Times New Roman"/>
          <w:color w:val="231F20"/>
        </w:rPr>
        <w:t>  iza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dozvoljenih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granica,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procjenjuje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zadovoljava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propisane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uslove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dalju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eksploataciju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donosi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odluka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regeneraciji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ulja,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totalnoj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zamijeni.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Poseb</w:t>
      </w:r>
      <w:r>
        <w:rPr>
          <w:rFonts w:ascii="Times New Roman" w:hAnsi="Times New Roman"/>
          <w:color w:val="231F20"/>
        </w:rPr>
        <w:t>no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prikazati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kvaliteti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hidrauličkih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fluida.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2"/>
          <w:numId w:val="23"/>
        </w:numPr>
        <w:tabs>
          <w:tab w:pos="926" w:val="left" w:leader="none"/>
        </w:tabs>
        <w:spacing w:line="242" w:lineRule="auto" w:before="69" w:after="0"/>
        <w:ind w:left="970" w:right="2014" w:hanging="285"/>
        <w:jc w:val="left"/>
        <w:rPr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U</w:t>
      </w:r>
      <w:r>
        <w:rPr>
          <w:color w:val="231F20"/>
          <w:spacing w:val="-1"/>
        </w:rPr>
        <w:t>tvr</w:t>
      </w:r>
      <w:r>
        <w:rPr>
          <w:color w:val="231F20"/>
          <w:spacing w:val="-2"/>
        </w:rPr>
        <w:t>Ď</w:t>
      </w:r>
      <w:r>
        <w:rPr>
          <w:color w:val="231F20"/>
          <w:spacing w:val="-1"/>
        </w:rPr>
        <w:t>ivanje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zahtjeva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za</w:t>
      </w:r>
      <w:r>
        <w:rPr>
          <w:color w:val="231F20"/>
          <w:spacing w:val="-12"/>
        </w:rPr>
        <w:t> </w:t>
      </w:r>
      <w:r>
        <w:rPr>
          <w:color w:val="231F20"/>
        </w:rPr>
        <w:t>čistoćom</w:t>
      </w:r>
      <w:r>
        <w:rPr>
          <w:color w:val="231F20"/>
          <w:spacing w:val="-14"/>
        </w:rPr>
        <w:t> </w:t>
      </w:r>
      <w:r>
        <w:rPr>
          <w:color w:val="231F20"/>
        </w:rPr>
        <w:t>ulja</w:t>
      </w:r>
      <w:r>
        <w:rPr>
          <w:color w:val="231F20"/>
          <w:spacing w:val="-12"/>
        </w:rPr>
        <w:t> </w:t>
      </w:r>
      <w:r>
        <w:rPr>
          <w:color w:val="231F20"/>
        </w:rPr>
        <w:t>po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preporuci</w:t>
      </w:r>
      <w:r>
        <w:rPr>
          <w:color w:val="231F20"/>
          <w:spacing w:val="-11"/>
        </w:rPr>
        <w:t> </w:t>
      </w:r>
      <w:r>
        <w:rPr>
          <w:color w:val="231F20"/>
        </w:rPr>
        <w:t>proizvoĎača</w:t>
      </w:r>
      <w:r>
        <w:rPr>
          <w:color w:val="231F20"/>
          <w:spacing w:val="47"/>
          <w:w w:val="96"/>
        </w:rPr>
        <w:t> </w:t>
      </w:r>
      <w:r>
        <w:rPr>
          <w:color w:val="231F20"/>
          <w:spacing w:val="-1"/>
        </w:rPr>
        <w:t>hidrauličnih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komponenti</w:t>
      </w:r>
      <w:r>
        <w:rPr>
          <w:b w:val="0"/>
        </w:rPr>
      </w:r>
    </w:p>
    <w:p>
      <w:pPr>
        <w:pStyle w:val="BodyText"/>
        <w:spacing w:line="240" w:lineRule="auto" w:before="127"/>
        <w:ind w:left="119" w:right="346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Kriterijumi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ocj</w:t>
      </w:r>
      <w:r>
        <w:rPr>
          <w:rFonts w:ascii="Times New Roman" w:hAnsi="Times New Roman"/>
          <w:color w:val="231F20"/>
          <w:spacing w:val="-1"/>
        </w:rPr>
        <w:t>ene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čistoće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ulja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sadrţaj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čvrstih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čestica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</w:rPr>
        <w:t>ijesta</w:t>
      </w:r>
      <w:r>
        <w:rPr>
          <w:rFonts w:ascii="Times New Roman" w:hAnsi="Times New Roman"/>
          <w:color w:val="231F20"/>
          <w:spacing w:val="5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korišćenja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fluida.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flui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hidrauličnim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sistemima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potreban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čistoće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definiše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zahtj</w:t>
      </w:r>
      <w:r>
        <w:rPr>
          <w:rFonts w:ascii="Times New Roman" w:hAnsi="Times New Roman"/>
          <w:color w:val="231F20"/>
        </w:rPr>
        <w:t>eve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hidrauličnih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komponenti,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definišu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karakteristike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filtera,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prikazano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Tabeli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(Porta,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Thomas,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MischaSchwartz,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1991).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2"/>
        </w:rPr>
        <w:t>UtvrĎ</w:t>
      </w:r>
      <w:r>
        <w:rPr>
          <w:rFonts w:ascii="Times New Roman" w:hAnsi="Times New Roman"/>
          <w:color w:val="231F20"/>
          <w:spacing w:val="-1"/>
        </w:rPr>
        <w:t>ivanje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</w:t>
      </w:r>
      <w:r>
        <w:rPr>
          <w:rFonts w:ascii="Times New Roman" w:hAnsi="Times New Roman"/>
          <w:color w:val="231F20"/>
          <w:spacing w:val="-1"/>
        </w:rPr>
        <w:t>ahtij</w:t>
      </w:r>
      <w:r>
        <w:rPr>
          <w:rFonts w:ascii="Times New Roman" w:hAnsi="Times New Roman"/>
          <w:color w:val="231F20"/>
          <w:spacing w:val="-1"/>
        </w:rPr>
        <w:t>eva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hidrauličnih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komponenti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fluidom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propisanog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čistoće,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pojedine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komponente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hidrauličnog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konstruktivnog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rešenja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komponenti.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Najosetljivije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komponente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hidrauličnih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elektro-</w:t>
      </w:r>
      <w:r>
        <w:rPr>
          <w:rFonts w:ascii="Times New Roman" w:hAnsi="Times New Roman"/>
          <w:color w:val="231F20"/>
          <w:spacing w:val="-1"/>
        </w:rPr>
        <w:t>hidraulički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servo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razvodnici,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regulacioni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ventili,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klipno-aksijalne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pumpe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hidro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motori.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zahtij</w:t>
      </w:r>
      <w:r>
        <w:rPr>
          <w:rFonts w:ascii="Times New Roman" w:hAnsi="Times New Roman"/>
          <w:color w:val="231F20"/>
          <w:spacing w:val="-1"/>
        </w:rPr>
        <w:t>eva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ugra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komponeti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uzeti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obzir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pritisci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sistemi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visok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pritisak,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visok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zaht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ev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klasom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čistoće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(Horvat,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2011: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16).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ocj</w:t>
      </w:r>
      <w:r>
        <w:rPr>
          <w:rFonts w:ascii="Times New Roman" w:hAnsi="Times New Roman"/>
          <w:color w:val="231F20"/>
          <w:spacing w:val="-1"/>
        </w:rPr>
        <w:t>enu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stanja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čistoće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hidrauličnih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nekoliko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standarda: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2"/>
        </w:rPr>
        <w:t>ISO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4406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(CETOP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RP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70</w:t>
      </w:r>
      <w:r>
        <w:rPr>
          <w:rFonts w:ascii="Times New Roman" w:hAnsi="Times New Roman"/>
          <w:color w:val="231F20"/>
          <w:spacing w:val="-1"/>
        </w:rPr>
        <w:t> H), NAS </w:t>
      </w:r>
      <w:r>
        <w:rPr>
          <w:rFonts w:ascii="Times New Roman" w:hAnsi="Times New Roman"/>
          <w:color w:val="231F20"/>
        </w:rPr>
        <w:t>1638,</w:t>
      </w:r>
      <w:r>
        <w:rPr>
          <w:rFonts w:ascii="Times New Roman" w:hAnsi="Times New Roman"/>
          <w:color w:val="231F20"/>
          <w:spacing w:val="-1"/>
        </w:rPr>
        <w:t> SAE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ASTM-AIA,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MILL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1246,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ACFTD.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20" w:right="34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Prva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četiri standarda </w:t>
      </w:r>
      <w:r>
        <w:rPr>
          <w:rFonts w:ascii="Times New Roman" w:hAnsi="Times New Roman" w:cs="Times New Roman" w:eastAsia="Times New Roman"/>
          <w:color w:val="231F20"/>
        </w:rPr>
        <w:t>definišu dozvoljeni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čvrstih čestica 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veličine u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uzorku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ulja od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100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ml,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posljednji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ACFTD,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definiše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dozvoljeni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teţinski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svih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čvstih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čestica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masu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ulja.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prihvaćena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najčešće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korišćena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Ďivanje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nivoa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kontaminacije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hidrauličnih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fluida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čvrstim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česticama,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definisana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standardom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440</w:t>
      </w:r>
      <w:r>
        <w:rPr>
          <w:rFonts w:ascii="Times New Roman" w:hAnsi="Times New Roman" w:cs="Times New Roman" w:eastAsia="Times New Roman"/>
          <w:color w:val="231F20"/>
          <w:spacing w:val="1"/>
        </w:rPr>
        <w:t>6.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Paralelno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svrhe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standard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1638.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9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60.35pt;height:308.1pt;mso-position-horizontal-relative:char;mso-position-vertical-relative:line" coordorigin="0,0" coordsize="9207,6162">
            <v:group style="position:absolute;left:83;top:586;width:2;height:193" coordorigin="83,586" coordsize="2,193">
              <v:shape style="position:absolute;left:83;top:586;width:2;height:193" coordorigin="83,586" coordsize="0,193" path="m83,586l83,779e" filled="false" stroked="true" strokeweight=".82pt" strokecolor="#231f20">
                <v:path arrowok="t"/>
              </v:shape>
            </v:group>
            <v:group style="position:absolute;left:2911;top:586;width:2;height:5555" coordorigin="2911,586" coordsize="2,5555">
              <v:shape style="position:absolute;left:2911;top:586;width:2;height:5555" coordorigin="2911,586" coordsize="0,5555" path="m2911,586l2911,6141e" filled="false" stroked="true" strokeweight="1.059pt" strokecolor="#231f20">
                <v:path arrowok="t"/>
              </v:shape>
            </v:group>
            <v:group style="position:absolute;left:3708;top:586;width:2;height:5555" coordorigin="3708,586" coordsize="2,5555">
              <v:shape style="position:absolute;left:3708;top:586;width:2;height:5555" coordorigin="3708,586" coordsize="0,5555" path="m3708,586l3708,6141e" filled="false" stroked="true" strokeweight="1.06pt" strokecolor="#231f20">
                <v:path arrowok="t"/>
              </v:shape>
            </v:group>
            <v:group style="position:absolute;left:5196;top:700;width:2;height:5441" coordorigin="5196,700" coordsize="2,5441">
              <v:shape style="position:absolute;left:5196;top:700;width:2;height:5441" coordorigin="5196,700" coordsize="0,5441" path="m5196,700l5196,6141e" filled="false" stroked="true" strokeweight="1.06pt" strokecolor="#231f20">
                <v:path arrowok="t"/>
              </v:shape>
            </v:group>
            <v:group style="position:absolute;left:6461;top:700;width:2;height:5441" coordorigin="6461,700" coordsize="2,5441">
              <v:shape style="position:absolute;left:6461;top:700;width:2;height:5441" coordorigin="6461,700" coordsize="0,5441" path="m6461,700l6461,6141e" filled="false" stroked="true" strokeweight="1.059pt" strokecolor="#231f20">
                <v:path arrowok="t"/>
              </v:shape>
            </v:group>
            <v:group style="position:absolute;left:47;top:815;width:6405;height:2" coordorigin="47,815" coordsize="6405,2">
              <v:shape style="position:absolute;left:47;top:815;width:6405;height:2" coordorigin="47,815" coordsize="6405,0" path="m47,815l6451,815e" filled="false" stroked="true" strokeweight=".82pt" strokecolor="#231f20">
                <v:path arrowok="t"/>
              </v:shape>
            </v:group>
            <v:group style="position:absolute;left:76;top:786;width:6376;height:2" coordorigin="76,786" coordsize="6376,2">
              <v:shape style="position:absolute;left:76;top:786;width:6376;height:2" coordorigin="76,786" coordsize="6376,0" path="m76,786l6452,786e" filled="false" stroked="true" strokeweight=".82pt" strokecolor="#231f20">
                <v:path arrowok="t"/>
              </v:shape>
            </v:group>
            <v:group style="position:absolute;left:67;top:586;width:2;height:5555" coordorigin="67,586" coordsize="2,5555">
              <v:shape style="position:absolute;left:67;top:586;width:2;height:5555" coordorigin="67,586" coordsize="0,5555" path="m67,586l67,6141e" filled="false" stroked="true" strokeweight="1.25pt" strokecolor="#231f20">
                <v:path arrowok="t"/>
              </v:shape>
            </v:group>
            <v:group style="position:absolute;left:1003;top:813;width:2;height:5329" coordorigin="1003,813" coordsize="2,5329">
              <v:shape style="position:absolute;left:1003;top:813;width:2;height:5329" coordorigin="1003,813" coordsize="0,5329" path="m1003,813l1003,6141e" filled="false" stroked="true" strokeweight="1.06pt" strokecolor="#231f20">
                <v:path arrowok="t"/>
              </v:shape>
            </v:group>
            <v:group style="position:absolute;left:1989;top:813;width:2;height:5329" coordorigin="1989,813" coordsize="2,5329">
              <v:shape style="position:absolute;left:1989;top:813;width:2;height:5329" coordorigin="1989,813" coordsize="0,5329" path="m1989,813l1989,6141e" filled="false" stroked="true" strokeweight="1.06pt" strokecolor="#231f20">
                <v:path arrowok="t"/>
              </v:shape>
            </v:group>
            <v:group style="position:absolute;left:5194;top:1878;width:108;height:692" coordorigin="5194,1878" coordsize="108,692">
              <v:shape style="position:absolute;left:5194;top:1878;width:108;height:692" coordorigin="5194,1878" coordsize="108,692" path="m5194,2569l5302,2569,5302,1878,5194,1878,5194,2569xe" filled="true" fillcolor="#c7c9cb" stroked="false">
                <v:path arrowok="t"/>
                <v:fill type="solid"/>
              </v:shape>
            </v:group>
            <v:group style="position:absolute;left:6351;top:1878;width:99;height:692" coordorigin="6351,1878" coordsize="99,692">
              <v:shape style="position:absolute;left:6351;top:1878;width:99;height:692" coordorigin="6351,1878" coordsize="99,692" path="m6351,2569l6449,2569,6449,1878,6351,1878,6351,2569xe" filled="true" fillcolor="#c7c9cb" stroked="false">
                <v:path arrowok="t"/>
                <v:fill type="solid"/>
              </v:shape>
            </v:group>
            <v:group style="position:absolute;left:5302;top:1878;width:1049;height:346" coordorigin="5302,1878" coordsize="1049,346">
              <v:shape style="position:absolute;left:5302;top:1878;width:1049;height:346" coordorigin="5302,1878" coordsize="1049,346" path="m5302,2224l6351,2224,6351,1878,5302,1878,5302,2224xe" filled="true" fillcolor="#c7c9cb" stroked="false">
                <v:path arrowok="t"/>
                <v:fill type="solid"/>
              </v:shape>
            </v:group>
            <v:group style="position:absolute;left:5302;top:2224;width:1049;height:346" coordorigin="5302,2224" coordsize="1049,346">
              <v:shape style="position:absolute;left:5302;top:2224;width:1049;height:346" coordorigin="5302,2224" coordsize="1049,346" path="m5302,2569l6351,2569,6351,2224,5302,2224,5302,2569xe" filled="true" fillcolor="#c7c9cb" stroked="false">
                <v:path arrowok="t"/>
                <v:fill type="solid"/>
              </v:shape>
            </v:group>
            <v:group style="position:absolute;left:59;top:1869;width:6412;height:2" coordorigin="59,1869" coordsize="6412,2">
              <v:shape style="position:absolute;left:59;top:1869;width:6412;height:2" coordorigin="59,1869" coordsize="6412,0" path="m59,1869l6471,1869e" filled="false" stroked="true" strokeweight="1.06pt" strokecolor="#231f20">
                <v:path arrowok="t"/>
              </v:shape>
            </v:group>
            <v:group style="position:absolute;left:5194;top:2589;width:108;height:692" coordorigin="5194,2589" coordsize="108,692">
              <v:shape style="position:absolute;left:5194;top:2589;width:108;height:692" coordorigin="5194,2589" coordsize="108,692" path="m5194,3280l5302,3280,5302,2589,5194,2589,5194,3280xe" filled="true" fillcolor="#c7c9cb" stroked="false">
                <v:path arrowok="t"/>
                <v:fill type="solid"/>
              </v:shape>
            </v:group>
            <v:group style="position:absolute;left:6351;top:2589;width:99;height:692" coordorigin="6351,2589" coordsize="99,692">
              <v:shape style="position:absolute;left:6351;top:2589;width:99;height:692" coordorigin="6351,2589" coordsize="99,692" path="m6351,3280l6449,3280,6449,2589,6351,2589,6351,3280xe" filled="true" fillcolor="#c7c9cb" stroked="false">
                <v:path arrowok="t"/>
                <v:fill type="solid"/>
              </v:shape>
            </v:group>
            <v:group style="position:absolute;left:5302;top:2589;width:1049;height:346" coordorigin="5302,2589" coordsize="1049,346">
              <v:shape style="position:absolute;left:5302;top:2589;width:1049;height:346" coordorigin="5302,2589" coordsize="1049,346" path="m5302,2934l6351,2934,6351,2589,5302,2589,5302,2934xe" filled="true" fillcolor="#c7c9cb" stroked="false">
                <v:path arrowok="t"/>
                <v:fill type="solid"/>
              </v:shape>
            </v:group>
            <v:group style="position:absolute;left:5302;top:2934;width:1049;height:346" coordorigin="5302,2934" coordsize="1049,346">
              <v:shape style="position:absolute;left:5302;top:2934;width:1049;height:346" coordorigin="5302,2934" coordsize="1049,346" path="m5302,3280l6351,3280,6351,2934,5302,2934,5302,3280xe" filled="true" fillcolor="#c7c9cb" stroked="false">
                <v:path arrowok="t"/>
                <v:fill type="solid"/>
              </v:shape>
            </v:group>
            <v:group style="position:absolute;left:59;top:2579;width:6412;height:2" coordorigin="59,2579" coordsize="6412,2">
              <v:shape style="position:absolute;left:59;top:2579;width:6412;height:2" coordorigin="59,2579" coordsize="6412,0" path="m59,2579l6471,2579e" filled="false" stroked="true" strokeweight="1.06pt" strokecolor="#231f20">
                <v:path arrowok="t"/>
              </v:shape>
            </v:group>
            <v:group style="position:absolute;left:5194;top:3299;width:108;height:347" coordorigin="5194,3299" coordsize="108,347">
              <v:shape style="position:absolute;left:5194;top:3299;width:108;height:347" coordorigin="5194,3299" coordsize="108,347" path="m5194,3645l5302,3645,5302,3299,5194,3299,5194,3645xe" filled="true" fillcolor="#c3e7ec" stroked="false">
                <v:path arrowok="t"/>
                <v:fill type="solid"/>
              </v:shape>
            </v:group>
            <v:group style="position:absolute;left:6351;top:3299;width:99;height:73" coordorigin="6351,3299" coordsize="99,73">
              <v:shape style="position:absolute;left:6351;top:3299;width:99;height:73" coordorigin="6351,3299" coordsize="99,73" path="m6351,3371l6449,3371,6449,3299,6351,3299,6351,3371xe" filled="true" fillcolor="#c3e7ec" stroked="false">
                <v:path arrowok="t"/>
                <v:fill type="solid"/>
              </v:shape>
            </v:group>
            <v:group style="position:absolute;left:5302;top:3299;width:1049;height:346" coordorigin="5302,3299" coordsize="1049,346">
              <v:shape style="position:absolute;left:5302;top:3299;width:1049;height:346" coordorigin="5302,3299" coordsize="1049,346" path="m5302,3645l6351,3645,6351,3299,5302,3299,5302,3645xe" filled="true" fillcolor="#c3e7ec" stroked="false">
                <v:path arrowok="t"/>
                <v:fill type="solid"/>
              </v:shape>
            </v:group>
            <v:group style="position:absolute;left:59;top:3289;width:6412;height:2" coordorigin="59,3289" coordsize="6412,2">
              <v:shape style="position:absolute;left:59;top:3289;width:6412;height:2" coordorigin="59,3289" coordsize="6412,0" path="m59,3289l6471,3289e" filled="false" stroked="true" strokeweight="1.059pt" strokecolor="#231f20">
                <v:path arrowok="t"/>
              </v:shape>
            </v:group>
            <v:group style="position:absolute;left:5194;top:3664;width:108;height:346" coordorigin="5194,3664" coordsize="108,346">
              <v:shape style="position:absolute;left:5194;top:3664;width:108;height:346" coordorigin="5194,3664" coordsize="108,346" path="m5194,4010l5302,4010,5302,3664,5194,3664,5194,4010xe" filled="true" fillcolor="#c3e7ec" stroked="false">
                <v:path arrowok="t"/>
                <v:fill type="solid"/>
              </v:shape>
            </v:group>
            <v:group style="position:absolute;left:5302;top:3664;width:988;height:346" coordorigin="5302,3664" coordsize="988,346">
              <v:shape style="position:absolute;left:5302;top:3664;width:988;height:346" coordorigin="5302,3664" coordsize="988,346" path="m5302,4010l6290,4010,6290,3664,5302,3664,5302,4010xe" filled="true" fillcolor="#c3e7ec" stroked="false">
                <v:path arrowok="t"/>
                <v:fill type="solid"/>
              </v:shape>
            </v:group>
            <v:group style="position:absolute;left:6470;top:3644;width:2;height:22" coordorigin="6470,3644" coordsize="2,22">
              <v:shape style="position:absolute;left:6470;top:3644;width:2;height:22" coordorigin="6470,3644" coordsize="0,22" path="m6470,3644l6470,3665e" filled="false" stroked="true" strokeweight="1.059pt" strokecolor="#231f20">
                <v:path arrowok="t"/>
              </v:shape>
            </v:group>
            <v:group style="position:absolute;left:59;top:3655;width:6231;height:2" coordorigin="59,3655" coordsize="6231,2">
              <v:shape style="position:absolute;left:59;top:3655;width:6231;height:2" coordorigin="59,3655" coordsize="6231,0" path="m59,3655l6290,3655e" filled="false" stroked="true" strokeweight="1.059pt" strokecolor="#231f20">
                <v:path arrowok="t"/>
              </v:shape>
            </v:group>
            <v:group style="position:absolute;left:5194;top:4029;width:108;height:346" coordorigin="5194,4029" coordsize="108,346">
              <v:shape style="position:absolute;left:5194;top:4029;width:108;height:346" coordorigin="5194,4029" coordsize="108,346" path="m5194,4375l5302,4375,5302,4029,5194,4029,5194,4375xe" filled="true" fillcolor="#c2e2bf" stroked="false">
                <v:path arrowok="t"/>
                <v:fill type="solid"/>
              </v:shape>
            </v:group>
            <v:group style="position:absolute;left:5302;top:4029;width:988;height:346" coordorigin="5302,4029" coordsize="988,346">
              <v:shape style="position:absolute;left:5302;top:4029;width:988;height:346" coordorigin="5302,4029" coordsize="988,346" path="m5302,4375l6290,4375,6290,4029,5302,4029,5302,4375xe" filled="true" fillcolor="#c2e2bf" stroked="false">
                <v:path arrowok="t"/>
                <v:fill type="solid"/>
              </v:shape>
            </v:group>
            <v:group style="position:absolute;left:6470;top:4009;width:2;height:22" coordorigin="6470,4009" coordsize="2,22">
              <v:shape style="position:absolute;left:6470;top:4009;width:2;height:22" coordorigin="6470,4009" coordsize="0,22" path="m6470,4009l6470,4030e" filled="false" stroked="true" strokeweight="1.06pt" strokecolor="#231f20">
                <v:path arrowok="t"/>
              </v:shape>
            </v:group>
            <v:group style="position:absolute;left:59;top:4020;width:6231;height:2" coordorigin="59,4020" coordsize="6231,2">
              <v:shape style="position:absolute;left:59;top:4020;width:6231;height:2" coordorigin="59,4020" coordsize="6231,0" path="m59,4020l6290,4020e" filled="false" stroked="true" strokeweight="1.06pt" strokecolor="#231f20">
                <v:path arrowok="t"/>
              </v:shape>
            </v:group>
            <v:group style="position:absolute;left:5194;top:4394;width:108;height:346" coordorigin="5194,4394" coordsize="108,346">
              <v:shape style="position:absolute;left:5194;top:4394;width:108;height:346" coordorigin="5194,4394" coordsize="108,346" path="m5194,4740l5302,4740,5302,4394,5194,4394,5194,4740xe" filled="true" fillcolor="#aa92c5" stroked="false">
                <v:path arrowok="t"/>
                <v:fill type="solid"/>
              </v:shape>
            </v:group>
            <v:group style="position:absolute;left:5194;top:4740;width:1256;height:689" coordorigin="5194,4740" coordsize="1256,689">
              <v:shape style="position:absolute;left:5194;top:4740;width:1256;height:689" coordorigin="5194,4740" coordsize="1256,689" path="m5194,5428l6449,5428,6449,4740,5194,4740,5194,5428xe" filled="true" fillcolor="#aa92c5" stroked="false">
                <v:path arrowok="t"/>
                <v:fill type="solid"/>
              </v:shape>
            </v:group>
            <v:group style="position:absolute;left:5302;top:4394;width:988;height:346" coordorigin="5302,4394" coordsize="988,346">
              <v:shape style="position:absolute;left:5302;top:4394;width:988;height:346" coordorigin="5302,4394" coordsize="988,346" path="m5302,4740l6290,4740,6290,4394,5302,4394,5302,4740xe" filled="true" fillcolor="#aa92c5" stroked="false">
                <v:path arrowok="t"/>
                <v:fill type="solid"/>
              </v:shape>
            </v:group>
            <v:group style="position:absolute;left:6470;top:4374;width:2;height:22" coordorigin="6470,4374" coordsize="2,22">
              <v:shape style="position:absolute;left:6470;top:4374;width:2;height:22" coordorigin="6470,4374" coordsize="0,22" path="m6470,4374l6470,4395e" filled="false" stroked="true" strokeweight="1.06pt" strokecolor="#231f20">
                <v:path arrowok="t"/>
              </v:shape>
            </v:group>
            <v:group style="position:absolute;left:59;top:4384;width:6231;height:2" coordorigin="59,4384" coordsize="6231,2">
              <v:shape style="position:absolute;left:59;top:4384;width:6231;height:2" coordorigin="59,4384" coordsize="6231,0" path="m59,4384l6290,4384e" filled="false" stroked="true" strokeweight="1.06pt" strokecolor="#231f20">
                <v:path arrowok="t"/>
              </v:shape>
            </v:group>
            <v:group style="position:absolute;left:5194;top:5450;width:108;height:689" coordorigin="5194,5450" coordsize="108,689">
              <v:shape style="position:absolute;left:5194;top:5450;width:108;height:689" coordorigin="5194,5450" coordsize="108,689" path="m5194,6139l5302,6139,5302,5450,5194,5450,5194,6139xe" filled="true" fillcolor="#aa92c5" stroked="false">
                <v:path arrowok="t"/>
                <v:fill type="solid"/>
              </v:shape>
            </v:group>
            <v:group style="position:absolute;left:6351;top:5450;width:99;height:689" coordorigin="6351,5450" coordsize="99,689">
              <v:shape style="position:absolute;left:6351;top:5450;width:99;height:689" coordorigin="6351,5450" coordsize="99,689" path="m6351,6139l6449,6139,6449,5450,6351,5450,6351,6139xe" filled="true" fillcolor="#aa92c5" stroked="false">
                <v:path arrowok="t"/>
                <v:fill type="solid"/>
              </v:shape>
            </v:group>
            <v:group style="position:absolute;left:5302;top:5450;width:1049;height:346" coordorigin="5302,5450" coordsize="1049,346">
              <v:shape style="position:absolute;left:5302;top:5450;width:1049;height:346" coordorigin="5302,5450" coordsize="1049,346" path="m5302,5796l6351,5796,6351,5450,5302,5450,5302,5796xe" filled="true" fillcolor="#aa92c5" stroked="false">
                <v:path arrowok="t"/>
                <v:fill type="solid"/>
              </v:shape>
            </v:group>
            <v:group style="position:absolute;left:5302;top:5796;width:1049;height:343" coordorigin="5302,5796" coordsize="1049,343">
              <v:shape style="position:absolute;left:5302;top:5796;width:1049;height:343" coordorigin="5302,5796" coordsize="1049,343" path="m5302,6139l6351,6139,6351,5796,5302,5796,5302,6139xe" filled="true" fillcolor="#aa92c5" stroked="false">
                <v:path arrowok="t"/>
                <v:fill type="solid"/>
              </v:shape>
            </v:group>
            <v:group style="position:absolute;left:59;top:5438;width:6412;height:2" coordorigin="59,5438" coordsize="6412,2">
              <v:shape style="position:absolute;left:59;top:5438;width:6412;height:2" coordorigin="59,5438" coordsize="6412,0" path="m59,5438l6471,5438e" filled="false" stroked="true" strokeweight="1.06pt" strokecolor="#231f20">
                <v:path arrowok="t"/>
              </v:shape>
            </v:group>
            <v:group style="position:absolute;left:59;top:6151;width:6412;height:2" coordorigin="59,6151" coordsize="6412,2">
              <v:shape style="position:absolute;left:59;top:6151;width:6412;height:2" coordorigin="59,6151" coordsize="6412,0" path="m59,6151l6471,6151e" filled="false" stroked="true" strokeweight="1.06pt" strokecolor="#231f20">
                <v:path arrowok="t"/>
              </v:shape>
            </v:group>
            <v:group style="position:absolute;left:4148;top:226;width:4357;height:474" coordorigin="4148,226" coordsize="4357,474">
              <v:shape style="position:absolute;left:4148;top:226;width:4357;height:474" coordorigin="4148,226" coordsize="4357,474" path="m4148,700l8505,700,8505,226,4148,226,4148,700xe" filled="true" fillcolor="#fdc694" stroked="false">
                <v:path arrowok="t"/>
                <v:fill type="solid"/>
              </v:shape>
            </v:group>
            <v:group style="position:absolute;left:4148;top:226;width:4357;height:474" coordorigin="4148,226" coordsize="4357,474">
              <v:shape style="position:absolute;left:4148;top:226;width:4357;height:474" coordorigin="4148,226" coordsize="4357,474" path="m4148,700l8505,700,8505,226,4148,226,4148,700xe" filled="false" stroked="true" strokeweight=".75pt" strokecolor="#231f20">
                <v:path arrowok="t"/>
              </v:shape>
            </v:group>
            <v:group style="position:absolute;left:1628;top:226;width:2520;height:360" coordorigin="1628,226" coordsize="2520,360">
              <v:shape style="position:absolute;left:1628;top:226;width:2520;height:360" coordorigin="1628,226" coordsize="2520,360" path="m1628,586l4148,586,4148,226,1628,226,1628,586xe" filled="true" fillcolor="#fdc694" stroked="false">
                <v:path arrowok="t"/>
                <v:fill type="solid"/>
              </v:shape>
            </v:group>
            <v:group style="position:absolute;left:1628;top:226;width:2520;height:360" coordorigin="1628,226" coordsize="2520,360">
              <v:shape style="position:absolute;left:1628;top:226;width:2520;height:360" coordorigin="1628,226" coordsize="2520,360" path="m1628,586l4148,586,4148,226,1628,226,1628,586xe" filled="false" stroked="true" strokeweight=".75pt" strokecolor="#231f20">
                <v:path arrowok="t"/>
              </v:shape>
            </v:group>
            <v:group style="position:absolute;left:8;top:226;width:1620;height:360" coordorigin="8,226" coordsize="1620,360">
              <v:shape style="position:absolute;left:8;top:226;width:1620;height:360" coordorigin="8,226" coordsize="1620,360" path="m8,586l1627,586,1627,226,8,226,8,586xe" filled="true" fillcolor="#fdc694" stroked="false">
                <v:path arrowok="t"/>
                <v:fill type="solid"/>
              </v:shape>
            </v:group>
            <v:group style="position:absolute;left:8;top:226;width:1620;height:360" coordorigin="8,226" coordsize="1620,360">
              <v:shape style="position:absolute;left:8;top:226;width:1620;height:360" coordorigin="8,226" coordsize="1620,360" path="m8,586l1628,586,1628,226,8,226,8,586xe" filled="false" stroked="true" strokeweight=".75pt" strokecolor="#231f20">
                <v:path arrowok="t"/>
              </v:shape>
            </v:group>
            <v:group style="position:absolute;left:6290;top:1144;width:180;height:720" coordorigin="6290,1144" coordsize="180,720">
              <v:shape style="position:absolute;left:6290;top:1144;width:180;height:720" coordorigin="6290,1144" coordsize="180,720" path="m6290,1864l6470,1864,6470,1144,6290,1144,6290,1864xe" filled="true" fillcolor="#ee322d" stroked="false">
                <v:path arrowok="t"/>
                <v:fill type="solid"/>
              </v:shape>
            </v:group>
            <v:group style="position:absolute;left:6290;top:1144;width:180;height:720" coordorigin="6290,1144" coordsize="180,720">
              <v:shape style="position:absolute;left:6290;top:1144;width:180;height:720" coordorigin="6290,1144" coordsize="180,720" path="m6290,1864l6470,1864,6470,1144,6290,1144,6290,1864xe" filled="false" stroked="true" strokeweight=".75pt" strokecolor="#231f20">
                <v:path arrowok="t"/>
              </v:shape>
            </v:group>
            <v:group style="position:absolute;left:6290;top:3371;width:180;height:1440" coordorigin="6290,3371" coordsize="180,1440">
              <v:shape style="position:absolute;left:6290;top:3371;width:180;height:1440" coordorigin="6290,3371" coordsize="180,1440" path="m6290,4811l6470,4811,6470,3371,6290,3371,6290,4811xe" filled="true" fillcolor="#fdc694" stroked="false">
                <v:path arrowok="t"/>
                <v:fill type="solid"/>
              </v:shape>
            </v:group>
            <v:group style="position:absolute;left:6290;top:3371;width:180;height:1440" coordorigin="6290,3371" coordsize="180,1440">
              <v:shape style="position:absolute;left:6290;top:3371;width:180;height:1440" coordorigin="6290,3371" coordsize="180,1440" path="m6290,4811l6470,4811,6470,3371,6290,3371,6290,4811xe" filled="false" stroked="true" strokeweight=".75pt" strokecolor="#231f20">
                <v:path arrowok="t"/>
              </v:shape>
            </v:group>
            <v:group style="position:absolute;left:6470;top:4061;width:179;height:898" coordorigin="6470,4061" coordsize="179,898">
              <v:shape style="position:absolute;left:6470;top:4061;width:179;height:898" coordorigin="6470,4061" coordsize="179,898" path="m6470,4959l6649,4959,6649,4061,6470,4061,6470,4959xe" filled="true" fillcolor="#fdc694" stroked="false">
                <v:path arrowok="t"/>
                <v:fill type="solid"/>
              </v:shape>
            </v:group>
            <v:group style="position:absolute;left:6470;top:4061;width:179;height:898" coordorigin="6470,4061" coordsize="179,898">
              <v:shape style="position:absolute;left:6470;top:4061;width:179;height:898" coordorigin="6470,4061" coordsize="179,898" path="m6470,4959l6649,4959,6649,4061,6470,4061,6470,4959xe" filled="false" stroked="true" strokeweight=".75pt" strokecolor="#231f20">
                <v:path arrowok="t"/>
              </v:shape>
            </v:group>
            <v:group style="position:absolute;left:6650;top:4496;width:180;height:538" coordorigin="6650,4496" coordsize="180,538">
              <v:shape style="position:absolute;left:6650;top:4496;width:180;height:538" coordorigin="6650,4496" coordsize="180,538" path="m6650,5034l6830,5034,6830,4496,6650,4496,6650,5034xe" filled="true" fillcolor="#fdc694" stroked="false">
                <v:path arrowok="t"/>
                <v:fill type="solid"/>
              </v:shape>
            </v:group>
            <v:group style="position:absolute;left:6650;top:4496;width:180;height:538" coordorigin="6650,4496" coordsize="180,538">
              <v:shape style="position:absolute;left:6650;top:4496;width:180;height:538" coordorigin="6650,4496" coordsize="180,538" path="m6650,5034l6830,5034,6830,4496,6650,4496,6650,5034xe" filled="false" stroked="true" strokeweight=".75pt" strokecolor="#231f20">
                <v:path arrowok="t"/>
              </v:shape>
            </v:group>
            <v:group style="position:absolute;left:6830;top:4496;width:180;height:538" coordorigin="6830,4496" coordsize="180,538">
              <v:shape style="position:absolute;left:6830;top:4496;width:180;height:538" coordorigin="6830,4496" coordsize="180,538" path="m6830,5034l7010,5034,7010,4496,6830,4496,6830,5034xe" filled="true" fillcolor="#fdc694" stroked="false">
                <v:path arrowok="t"/>
                <v:fill type="solid"/>
              </v:shape>
            </v:group>
            <v:group style="position:absolute;left:6830;top:4496;width:180;height:538" coordorigin="6830,4496" coordsize="180,538">
              <v:shape style="position:absolute;left:6830;top:4496;width:180;height:538" coordorigin="6830,4496" coordsize="180,538" path="m6830,5034l7010,5034,7010,4496,6830,4496,6830,5034xe" filled="false" stroked="true" strokeweight=".75pt" strokecolor="#231f20">
                <v:path arrowok="t"/>
              </v:shape>
            </v:group>
            <v:group style="position:absolute;left:6470;top:2591;width:179;height:898" coordorigin="6470,2591" coordsize="179,898">
              <v:shape style="position:absolute;left:6470;top:2591;width:179;height:898" coordorigin="6470,2591" coordsize="179,898" path="m6470,3489l6649,3489,6649,2591,6470,2591,6470,3489xe" filled="true" fillcolor="#2155a6" stroked="false">
                <v:path arrowok="t"/>
                <v:fill type="solid"/>
              </v:shape>
            </v:group>
            <v:group style="position:absolute;left:6470;top:2591;width:179;height:898" coordorigin="6470,2591" coordsize="179,898">
              <v:shape style="position:absolute;left:6470;top:2591;width:179;height:898" coordorigin="6470,2591" coordsize="179,898" path="m6470,3489l6649,3489,6649,2591,6470,2591,6470,3489xe" filled="false" stroked="true" strokeweight=".75pt" strokecolor="#231f20">
                <v:path arrowok="t"/>
              </v:shape>
            </v:group>
            <v:group style="position:absolute;left:6655;top:3418;width:179;height:849" coordorigin="6655,3418" coordsize="179,849">
              <v:shape style="position:absolute;left:6655;top:3418;width:179;height:849" coordorigin="6655,3418" coordsize="179,849" path="m6655,4267l6834,4267,6834,3418,6655,3418,6655,4267xe" filled="true" fillcolor="#f3702a" stroked="false">
                <v:path arrowok="t"/>
                <v:fill type="solid"/>
              </v:shape>
            </v:group>
            <v:group style="position:absolute;left:6655;top:3369;width:179;height:898" coordorigin="6655,3369" coordsize="179,898">
              <v:shape style="position:absolute;left:6655;top:3369;width:179;height:898" coordorigin="6655,3369" coordsize="179,898" path="m6655,4267l6834,4267,6834,3369,6655,3369,6655,4267xe" filled="false" stroked="true" strokeweight=".75pt" strokecolor="#231f20">
                <v:path arrowok="t"/>
              </v:shape>
            </v:group>
            <v:group style="position:absolute;left:6835;top:3551;width:179;height:716" coordorigin="6835,3551" coordsize="179,716">
              <v:shape style="position:absolute;left:6835;top:3551;width:179;height:716" coordorigin="6835,3551" coordsize="179,716" path="m6835,4267l7014,4267,7014,3551,6835,3551,6835,4267xe" filled="true" fillcolor="#0c8381" stroked="false">
                <v:path arrowok="t"/>
                <v:fill type="solid"/>
              </v:shape>
            </v:group>
            <v:group style="position:absolute;left:6835;top:3551;width:179;height:716" coordorigin="6835,3551" coordsize="179,716">
              <v:shape style="position:absolute;left:6835;top:3551;width:179;height:716" coordorigin="6835,3551" coordsize="179,716" path="m6835,4267l7014,4267,7014,3551,6835,3551,6835,4267xe" filled="false" stroked="true" strokeweight=".75pt" strokecolor="#231f20">
                <v:path arrowok="t"/>
              </v:shape>
            </v:group>
            <v:group style="position:absolute;left:7010;top:4496;width:180;height:538" coordorigin="7010,4496" coordsize="180,538">
              <v:shape style="position:absolute;left:7010;top:4496;width:180;height:538" coordorigin="7010,4496" coordsize="180,538" path="m7010,5034l7190,5034,7190,4496,7010,4496,7010,5034xe" filled="true" fillcolor="#94386c" stroked="false">
                <v:path arrowok="t"/>
                <v:fill type="solid"/>
              </v:shape>
            </v:group>
            <v:group style="position:absolute;left:7010;top:4496;width:180;height:538" coordorigin="7010,4496" coordsize="180,538">
              <v:shape style="position:absolute;left:7010;top:4496;width:180;height:538" coordorigin="7010,4496" coordsize="180,538" path="m7010,5034l7190,5034,7190,4496,7010,4496,7010,5034xe" filled="false" stroked="true" strokeweight=".75pt" strokecolor="#231f20">
                <v:path arrowok="t"/>
              </v:shape>
            </v:group>
            <v:group style="position:absolute;left:6520;top:843;width:2656;height:2575" coordorigin="6520,843" coordsize="2656,2575">
              <v:shape style="position:absolute;left:6520;top:843;width:2656;height:2575" coordorigin="6520,843" coordsize="2656,2575" path="m6520,3418l9176,3418,9176,843,6520,843,6520,3418xe" filled="true" fillcolor="#ffffff" stroked="false">
                <v:path arrowok="t"/>
                <v:fill type="solid"/>
              </v:shape>
            </v:group>
            <v:group style="position:absolute;left:6520;top:843;width:2656;height:2575" coordorigin="6520,843" coordsize="2656,2575">
              <v:shape style="position:absolute;left:6520;top:843;width:2656;height:2575" coordorigin="6520,843" coordsize="2656,2575" path="m6520,3418l9176,3418,9176,843,6520,843,6520,3418xe" filled="false" stroked="true" strokeweight="3pt" strokecolor="#2155a6">
                <v:path arrowok="t"/>
              </v:shape>
              <v:shape style="position:absolute;left:160;top:0;width:7590;height:562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0" w:right="0" w:firstLine="1214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4"/>
                        </w:rPr>
                        <w:t>Tabela</w:t>
                      </w:r>
                      <w:r>
                        <w:rPr>
                          <w:rFonts w:ascii="Times New Roman" w:hAnsi="Times New Roman"/>
                          <w:color w:val="231F20"/>
                          <w:sz w:val="24"/>
                        </w:rPr>
                        <w:t> 4.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4"/>
                        </w:rPr>
                        <w:t>Kriterijum</w:t>
                      </w:r>
                      <w:r>
                        <w:rPr>
                          <w:rFonts w:ascii="Times New Roman" w:hAnsi="Times New Roman"/>
                          <w:color w:val="231F20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4"/>
                        </w:rPr>
                        <w:t>izbora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z w:val="24"/>
                        </w:rPr>
                        <w:t>potrebne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4"/>
                        </w:rPr>
                        <w:t> čistoće </w:t>
                      </w:r>
                      <w:r>
                        <w:rPr>
                          <w:rFonts w:ascii="Times New Roman" w:hAnsi="Times New Roman"/>
                          <w:color w:val="231F20"/>
                          <w:sz w:val="24"/>
                        </w:rPr>
                        <w:t>hidrauličnog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4"/>
                        </w:rPr>
                        <w:t>fluida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  <w:p>
                      <w:pPr>
                        <w:tabs>
                          <w:tab w:pos="1619" w:val="left" w:leader="none"/>
                          <w:tab w:pos="4140" w:val="left" w:leader="none"/>
                        </w:tabs>
                        <w:spacing w:line="258" w:lineRule="exact" w:before="58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position w:val="1"/>
                          <w:sz w:val="22"/>
                        </w:rPr>
                        <w:t>Standard</w:t>
                        <w:tab/>
                        <w:t>Karakteristike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"/>
                          <w:position w:val="1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position w:val="1"/>
                          <w:sz w:val="22"/>
                        </w:rPr>
                        <w:t>filtera</w:t>
                        <w:tab/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22"/>
                        </w:rPr>
                        <w:t>Dozvoljeno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22"/>
                        </w:rPr>
                        <w:t>područje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22"/>
                        </w:rPr>
                        <w:t>prljanja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22"/>
                        </w:rPr>
                        <w:t>ulja</w:t>
                      </w:r>
                      <w:r>
                        <w:rPr>
                          <w:rFonts w:ascii="Arial" w:hAns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77;top:1538;width:399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NAS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163;top:1538;width:343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ISO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097;top:1538;width:388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SAE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048;top:849;width:205;height:889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231F20"/>
                          <w:w w:val="95"/>
                          <w:sz w:val="20"/>
                        </w:rPr>
                        <w:t>βx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  <w:p>
                      <w:pPr>
                        <w:spacing w:line="340" w:lineRule="atLeast" w:before="5"/>
                        <w:ind w:left="2" w:right="1" w:firstLine="43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=</w:t>
                      </w:r>
                      <w:r>
                        <w:rPr>
                          <w:rFonts w:ascii="Times New Roman"/>
                          <w:b/>
                          <w:color w:val="231F20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w w:val="95"/>
                          <w:sz w:val="20"/>
                        </w:rPr>
                        <w:t>75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518;top:849;width:299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Tip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914;top:1538;width:757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w w:val="95"/>
                          <w:sz w:val="20"/>
                        </w:rPr>
                        <w:t>Materija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26;top:2248;width:100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6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108;top:2243;width:457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15/12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241;top:2248;width:100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3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098;top:2248;width:100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3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816;top:2248;width:953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anorganski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78;top:2959;width:202;height:1295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4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7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35"/>
                        <w:ind w:left="4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8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35"/>
                        <w:ind w:left="4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9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135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w w:val="95"/>
                          <w:sz w:val="20"/>
                        </w:rPr>
                        <w:t>10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108;top:2954;width:457;height:1295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16/13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35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17/14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35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18/15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135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19/16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241;top:2959;width:100;height:1290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4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35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5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35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6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130"/>
                        <w:ind w:left="1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-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302;top:1903;width:734;height:2715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potisni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376" w:lineRule="auto" w:before="115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filter</w:t>
                      </w:r>
                      <w:r>
                        <w:rPr>
                          <w:rFonts w:ascii="Times New Roman"/>
                          <w:b/>
                          <w:color w:val="231F20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potisni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22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filter</w:t>
                      </w:r>
                      <w:r>
                        <w:rPr>
                          <w:rFonts w:ascii="Times New Roman"/>
                          <w:b/>
                          <w:color w:val="231F20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povratni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26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povratni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26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potisni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8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0"/>
                        </w:rPr>
                        <w:t>usisni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6696;top:987;width:2085;height:1909" type="#_x0000_t20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color w:val="EE322D"/>
                          <w:sz w:val="20"/>
                        </w:rPr>
                        <w:t>servo</w:t>
                      </w:r>
                      <w:r>
                        <w:rPr>
                          <w:rFonts w:ascii="Calibri"/>
                          <w:b/>
                          <w:color w:val="EE322D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EE322D"/>
                          <w:spacing w:val="-1"/>
                          <w:sz w:val="20"/>
                        </w:rPr>
                        <w:t>ventil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color w:val="2155A6"/>
                          <w:spacing w:val="-1"/>
                          <w:sz w:val="20"/>
                        </w:rPr>
                        <w:t>regulacioni</w:t>
                      </w:r>
                      <w:r>
                        <w:rPr>
                          <w:rFonts w:ascii="Calibri"/>
                          <w:b/>
                          <w:color w:val="2155A6"/>
                          <w:spacing w:val="-1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2155A6"/>
                          <w:sz w:val="20"/>
                        </w:rPr>
                        <w:t>ventil</w:t>
                      </w:r>
                      <w:r>
                        <w:rPr>
                          <w:rFonts w:ascii="Calibri"/>
                          <w:b/>
                          <w:color w:val="2155A6"/>
                          <w:spacing w:val="28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3702A"/>
                          <w:spacing w:val="-1"/>
                          <w:sz w:val="20"/>
                        </w:rPr>
                        <w:t>proporcionalni</w:t>
                      </w:r>
                      <w:r>
                        <w:rPr>
                          <w:rFonts w:ascii="Calibri"/>
                          <w:b/>
                          <w:color w:val="F3702A"/>
                          <w:spacing w:val="-19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3702A"/>
                          <w:spacing w:val="-1"/>
                          <w:sz w:val="20"/>
                        </w:rPr>
                        <w:t>ventil</w:t>
                      </w:r>
                      <w:r>
                        <w:rPr>
                          <w:rFonts w:ascii="Calibri"/>
                          <w:b/>
                          <w:color w:val="F3702A"/>
                          <w:spacing w:val="31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1"/>
                          <w:sz w:val="20"/>
                        </w:rPr>
                        <w:t>klipnoaksijalne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z w:val="20"/>
                        </w:rPr>
                        <w:t>pumpe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z w:val="20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23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1"/>
                          <w:sz w:val="20"/>
                        </w:rPr>
                        <w:t>komponente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z w:val="20"/>
                        </w:rPr>
                        <w:t>kod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1"/>
                          <w:sz w:val="20"/>
                        </w:rPr>
                        <w:t>pritiska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31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1"/>
                          <w:sz w:val="20"/>
                        </w:rPr>
                        <w:t>p&gt;160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z w:val="20"/>
                        </w:rPr>
                        <w:t>bara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1"/>
                          <w:sz w:val="20"/>
                        </w:rPr>
                        <w:t>gornja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z w:val="20"/>
                        </w:rPr>
                        <w:t>zona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z w:val="20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28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1"/>
                          <w:sz w:val="20"/>
                        </w:rPr>
                        <w:t>p&lt;160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z w:val="20"/>
                        </w:rPr>
                        <w:t>bara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z w:val="20"/>
                        </w:rPr>
                        <w:t>donja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z w:val="20"/>
                        </w:rPr>
                        <w:t>zona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24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792989"/>
                          <w:spacing w:val="-1"/>
                          <w:sz w:val="20"/>
                        </w:rPr>
                        <w:t>sistemi</w:t>
                      </w:r>
                      <w:r>
                        <w:rPr>
                          <w:rFonts w:ascii="Calibri"/>
                          <w:b/>
                          <w:color w:val="792989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792989"/>
                          <w:sz w:val="20"/>
                        </w:rPr>
                        <w:t>niskog</w:t>
                      </w:r>
                      <w:r>
                        <w:rPr>
                          <w:rFonts w:ascii="Calibri"/>
                          <w:b/>
                          <w:color w:val="792989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792989"/>
                          <w:spacing w:val="-1"/>
                          <w:sz w:val="20"/>
                        </w:rPr>
                        <w:t>pritiska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78;top:5110;width:202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w w:val="95"/>
                          <w:sz w:val="20"/>
                        </w:rPr>
                        <w:t>11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108;top:5105;width:457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20/17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258;top:5105;width:67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-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017;top:2959;width:268;height:3056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8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5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35"/>
                        <w:ind w:left="3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1"/>
                          <w:sz w:val="20"/>
                        </w:rPr>
                        <w:t>10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35"/>
                        <w:ind w:left="3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1"/>
                          <w:sz w:val="20"/>
                        </w:rPr>
                        <w:t>20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35"/>
                        <w:ind w:left="3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1"/>
                          <w:sz w:val="20"/>
                        </w:rPr>
                        <w:t>25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35"/>
                        <w:ind w:left="3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1"/>
                          <w:sz w:val="20"/>
                        </w:rPr>
                        <w:t>25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360" w:lineRule="auto" w:before="115"/>
                        <w:ind w:left="33" w:right="29" w:hanging="8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do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19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1"/>
                          <w:sz w:val="20"/>
                        </w:rPr>
                        <w:t>40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8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25-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115"/>
                        <w:ind w:left="3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pacing w:val="1"/>
                          <w:sz w:val="20"/>
                        </w:rPr>
                        <w:t>40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816;top:2959;width:953;height:1295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hanging="1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anorganski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360" w:lineRule="atLeast" w:before="5"/>
                        <w:ind w:left="105" w:right="0" w:hanging="106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anorganski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26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organski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25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organski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921;top:5110;width:742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organski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302;top:5474;width:488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0"/>
                        </w:rPr>
                        <w:t>usisni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78;top:5820;width:202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w w:val="95"/>
                          <w:sz w:val="20"/>
                        </w:rPr>
                        <w:t>12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108;top:5815;width:457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21/18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258;top:5815;width:67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-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948;top:5815;width:685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pacing w:val="-1"/>
                          <w:sz w:val="20"/>
                        </w:rPr>
                        <w:t>organski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1"/>
          <w:pgSz w:w="11910" w:h="16840"/>
          <w:pgMar w:header="826" w:footer="0" w:top="1120" w:bottom="280" w:left="1300" w:right="11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2"/>
          <w:numId w:val="23"/>
        </w:numPr>
        <w:tabs>
          <w:tab w:pos="926" w:val="left" w:leader="none"/>
        </w:tabs>
        <w:spacing w:line="240" w:lineRule="auto" w:before="69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uslova rada i </w:t>
      </w:r>
      <w:r>
        <w:rPr>
          <w:rFonts w:ascii="Times New Roman" w:hAnsi="Times New Roman"/>
          <w:color w:val="231F20"/>
          <w:spacing w:val="-1"/>
        </w:rPr>
        <w:t>radnih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opterećenja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129"/>
        <w:ind w:left="119" w:right="158" w:firstLine="566"/>
        <w:jc w:val="both"/>
      </w:pP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</w:t>
      </w:r>
      <w:r>
        <w:rPr>
          <w:color w:val="231F20"/>
        </w:rPr>
        <w:t>čnica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motornih</w:t>
      </w:r>
      <w:r>
        <w:rPr>
          <w:color w:val="231F20"/>
          <w:spacing w:val="53"/>
        </w:rPr>
        <w:t> </w:t>
      </w:r>
      <w:r>
        <w:rPr>
          <w:color w:val="231F20"/>
        </w:rPr>
        <w:t>vozila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praćen</w:t>
      </w:r>
      <w:r>
        <w:rPr>
          <w:color w:val="231F20"/>
          <w:spacing w:val="52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</w:rPr>
        <w:t>pretvaranjem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mehaničke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energije</w:t>
      </w:r>
      <w:r>
        <w:rPr>
          <w:color w:val="231F20"/>
          <w:spacing w:val="49"/>
        </w:rPr>
        <w:t> </w:t>
      </w:r>
      <w:r>
        <w:rPr>
          <w:color w:val="231F20"/>
        </w:rPr>
        <w:t>u</w:t>
      </w:r>
      <w:r>
        <w:rPr>
          <w:color w:val="231F20"/>
          <w:spacing w:val="50"/>
        </w:rPr>
        <w:t> </w:t>
      </w:r>
      <w:r>
        <w:rPr>
          <w:color w:val="231F20"/>
        </w:rPr>
        <w:t>toplotu.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Zbog</w:t>
      </w:r>
      <w:r>
        <w:rPr>
          <w:color w:val="231F20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3"/>
        </w:rPr>
        <w:t> </w:t>
      </w:r>
      <w:r>
        <w:rPr>
          <w:color w:val="231F20"/>
        </w:rPr>
        <w:t>najispravnije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</w:rPr>
        <w:t>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opterećenju</w:t>
      </w:r>
      <w:r>
        <w:rPr>
          <w:color w:val="231F20"/>
          <w:spacing w:val="3"/>
        </w:rPr>
        <w:t> </w:t>
      </w:r>
      <w:r>
        <w:rPr>
          <w:color w:val="231F20"/>
        </w:rPr>
        <w:t>kočnica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osuĎuj</w:t>
      </w:r>
      <w:r>
        <w:rPr>
          <w:color w:val="231F20"/>
          <w:spacing w:val="-1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2"/>
        </w:rPr>
        <w:t> </w:t>
      </w:r>
      <w:r>
        <w:rPr>
          <w:color w:val="231F20"/>
        </w:rPr>
        <w:t>osnovu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količine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energije</w:t>
      </w:r>
      <w:r>
        <w:rPr>
          <w:color w:val="231F20"/>
          <w:spacing w:val="76"/>
        </w:rPr>
        <w:t> </w:t>
      </w:r>
      <w:r>
        <w:rPr>
          <w:color w:val="231F20"/>
        </w:rPr>
        <w:t>koja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odre</w:t>
      </w:r>
      <w:r>
        <w:rPr>
          <w:color w:val="231F20"/>
          <w:spacing w:val="-2"/>
        </w:rPr>
        <w:t>Ď</w:t>
      </w:r>
      <w:r>
        <w:rPr>
          <w:color w:val="231F20"/>
          <w:spacing w:val="-1"/>
        </w:rPr>
        <w:t>enom</w:t>
      </w:r>
      <w:r>
        <w:rPr>
          <w:color w:val="231F20"/>
          <w:spacing w:val="-7"/>
        </w:rPr>
        <w:t> </w:t>
      </w:r>
      <w:r>
        <w:rPr>
          <w:color w:val="231F20"/>
        </w:rPr>
        <w:t>periodu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vremena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njima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transformiše.</w:t>
      </w:r>
      <w:r>
        <w:rPr/>
      </w:r>
    </w:p>
    <w:p>
      <w:pPr>
        <w:pStyle w:val="BodyText"/>
        <w:spacing w:line="240" w:lineRule="auto"/>
        <w:ind w:left="119" w:right="153" w:firstLine="566"/>
        <w:jc w:val="both"/>
      </w:pPr>
      <w:r>
        <w:rPr>
          <w:color w:val="231F20"/>
          <w:spacing w:val="-1"/>
        </w:rPr>
        <w:t>Rad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kočenja,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1"/>
        </w:rPr>
        <w:t> </w:t>
      </w:r>
      <w:r>
        <w:rPr>
          <w:color w:val="231F20"/>
        </w:rPr>
        <w:t>tome,</w:t>
      </w:r>
      <w:r>
        <w:rPr>
          <w:color w:val="231F20"/>
          <w:spacing w:val="2"/>
        </w:rPr>
        <w:t> </w:t>
      </w:r>
      <w:r>
        <w:rPr>
          <w:color w:val="231F20"/>
        </w:rPr>
        <w:t>predstavlja</w:t>
      </w:r>
      <w:r>
        <w:rPr>
          <w:color w:val="231F20"/>
          <w:spacing w:val="1"/>
        </w:rPr>
        <w:t> </w:t>
      </w:r>
      <w:r>
        <w:rPr>
          <w:color w:val="231F20"/>
        </w:rPr>
        <w:t>osnovni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pokazatelj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stepena</w:t>
      </w:r>
      <w:r>
        <w:rPr>
          <w:color w:val="231F20"/>
          <w:spacing w:val="1"/>
        </w:rPr>
        <w:t> </w:t>
      </w:r>
      <w:r>
        <w:rPr>
          <w:color w:val="231F20"/>
        </w:rPr>
        <w:t>njihove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opterećenosti.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Očigledno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17"/>
        </w:rPr>
        <w:t> </w:t>
      </w:r>
      <w:r>
        <w:rPr>
          <w:color w:val="231F20"/>
        </w:rPr>
        <w:t>pokazatelj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istovremeno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sasvim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realno</w:t>
      </w:r>
      <w:r>
        <w:rPr>
          <w:color w:val="231F20"/>
          <w:spacing w:val="17"/>
        </w:rPr>
        <w:t> </w:t>
      </w:r>
      <w:r>
        <w:rPr>
          <w:color w:val="231F20"/>
        </w:rPr>
        <w:t>opisuje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nivo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opterećenja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samih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kočnih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obloga,</w:t>
      </w:r>
      <w:r>
        <w:rPr>
          <w:color w:val="231F20"/>
          <w:spacing w:val="47"/>
        </w:rPr>
        <w:t> </w:t>
      </w:r>
      <w:r>
        <w:rPr>
          <w:color w:val="231F20"/>
        </w:rPr>
        <w:t>koje</w:t>
      </w:r>
      <w:r>
        <w:rPr>
          <w:color w:val="231F20"/>
          <w:spacing w:val="47"/>
        </w:rPr>
        <w:t> </w:t>
      </w:r>
      <w:r>
        <w:rPr>
          <w:color w:val="231F20"/>
        </w:rPr>
        <w:t>svojim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fizičkim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karakteristikama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neposredno</w:t>
      </w:r>
      <w:r>
        <w:rPr>
          <w:color w:val="231F20"/>
          <w:spacing w:val="47"/>
        </w:rPr>
        <w:t> </w:t>
      </w:r>
      <w:r>
        <w:rPr>
          <w:color w:val="231F20"/>
        </w:rPr>
        <w:t>učestvuju</w:t>
      </w:r>
      <w:r>
        <w:rPr>
          <w:color w:val="231F20"/>
          <w:spacing w:val="48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pretvaranju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mehaničke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energije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toplotnu.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  <w:spacing w:val="-1"/>
        </w:rPr>
        <w:t>Dakle,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kočenja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osnovni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pokazatelj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rada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kočnih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obloga,</w:t>
      </w:r>
      <w:r>
        <w:rPr>
          <w:color w:val="231F20"/>
          <w:spacing w:val="95"/>
        </w:rPr>
        <w:t> </w:t>
      </w:r>
      <w:r>
        <w:rPr>
          <w:color w:val="231F20"/>
        </w:rPr>
        <w:t>odnosno </w:t>
      </w:r>
      <w:r>
        <w:rPr>
          <w:color w:val="231F20"/>
          <w:spacing w:val="-1"/>
        </w:rPr>
        <w:t>opterećenja</w:t>
      </w:r>
      <w:r>
        <w:rPr>
          <w:color w:val="231F20"/>
        </w:rPr>
        <w:t> koje</w:t>
      </w:r>
      <w:r>
        <w:rPr>
          <w:color w:val="231F20"/>
          <w:spacing w:val="1"/>
        </w:rPr>
        <w:t> </w:t>
      </w:r>
      <w:r>
        <w:rPr>
          <w:color w:val="231F20"/>
        </w:rPr>
        <w:t>one</w:t>
      </w:r>
      <w:r>
        <w:rPr>
          <w:color w:val="231F20"/>
          <w:spacing w:val="-1"/>
        </w:rPr>
        <w:t> </w:t>
      </w:r>
      <w:r>
        <w:rPr>
          <w:color w:val="231F20"/>
        </w:rPr>
        <w:t>trpe</w:t>
      </w:r>
      <w:r>
        <w:rPr>
          <w:color w:val="231F20"/>
          <w:spacing w:val="-2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eksploataciji.</w:t>
      </w:r>
      <w:r>
        <w:rPr/>
      </w:r>
    </w:p>
    <w:p>
      <w:pPr>
        <w:pStyle w:val="BodyText"/>
        <w:spacing w:line="240" w:lineRule="auto"/>
        <w:ind w:left="119" w:right="149" w:firstLine="566"/>
        <w:jc w:val="both"/>
      </w:pP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color w:val="231F20"/>
        </w:rPr>
        <w:t>bi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na</w:t>
      </w:r>
      <w:r>
        <w:rPr>
          <w:color w:val="231F20"/>
          <w:spacing w:val="6"/>
        </w:rPr>
        <w:t> </w:t>
      </w:r>
      <w:r>
        <w:rPr>
          <w:color w:val="231F20"/>
        </w:rPr>
        <w:t>osnovu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kočenja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omogućilo</w:t>
      </w:r>
      <w:r>
        <w:rPr>
          <w:color w:val="231F20"/>
          <w:spacing w:val="6"/>
        </w:rPr>
        <w:t> </w:t>
      </w:r>
      <w:r>
        <w:rPr>
          <w:color w:val="231F20"/>
        </w:rPr>
        <w:t>šire</w:t>
      </w:r>
      <w:r>
        <w:rPr>
          <w:color w:val="231F20"/>
          <w:spacing w:val="6"/>
        </w:rPr>
        <w:t> </w:t>
      </w:r>
      <w:r>
        <w:rPr>
          <w:color w:val="231F20"/>
        </w:rPr>
        <w:t>orijentisanje</w:t>
      </w:r>
      <w:r>
        <w:rPr>
          <w:color w:val="231F20"/>
          <w:spacing w:val="6"/>
        </w:rPr>
        <w:t> </w:t>
      </w:r>
      <w:r>
        <w:rPr>
          <w:color w:val="231F20"/>
        </w:rPr>
        <w:t>o</w:t>
      </w:r>
      <w:r>
        <w:rPr>
          <w:color w:val="231F20"/>
          <w:spacing w:val="6"/>
        </w:rPr>
        <w:t> </w:t>
      </w:r>
      <w:r>
        <w:rPr>
          <w:color w:val="231F20"/>
        </w:rPr>
        <w:t>uslovima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pod</w:t>
      </w:r>
      <w:r>
        <w:rPr>
          <w:color w:val="231F20"/>
          <w:spacing w:val="6"/>
        </w:rPr>
        <w:t> </w:t>
      </w:r>
      <w:r>
        <w:rPr>
          <w:color w:val="231F20"/>
        </w:rPr>
        <w:t>kojima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kočne</w:t>
      </w:r>
      <w:r>
        <w:rPr>
          <w:color w:val="231F20"/>
          <w:spacing w:val="8"/>
        </w:rPr>
        <w:t> </w:t>
      </w:r>
      <w:r>
        <w:rPr>
          <w:color w:val="231F20"/>
        </w:rPr>
        <w:t>obloge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eksploatišu,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neophodno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pokazatelja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obezbij</w:t>
      </w:r>
      <w:r>
        <w:rPr>
          <w:color w:val="231F20"/>
        </w:rPr>
        <w:t>ede</w:t>
      </w:r>
      <w:r>
        <w:rPr>
          <w:color w:val="231F20"/>
          <w:spacing w:val="8"/>
        </w:rPr>
        <w:t> </w:t>
      </w:r>
      <w:r>
        <w:rPr>
          <w:color w:val="231F20"/>
        </w:rPr>
        <w:t>na</w:t>
      </w:r>
      <w:r>
        <w:rPr>
          <w:color w:val="231F20"/>
          <w:spacing w:val="9"/>
        </w:rPr>
        <w:t> </w:t>
      </w:r>
      <w:r>
        <w:rPr>
          <w:color w:val="231F20"/>
        </w:rPr>
        <w:t>što</w:t>
      </w:r>
      <w:r>
        <w:rPr>
          <w:color w:val="231F20"/>
          <w:spacing w:val="85"/>
        </w:rPr>
        <w:t> </w:t>
      </w:r>
      <w:r>
        <w:rPr>
          <w:color w:val="231F20"/>
        </w:rPr>
        <w:t>širim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osnovama.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prosj</w:t>
      </w:r>
      <w:r>
        <w:rPr>
          <w:color w:val="231F20"/>
          <w:spacing w:val="-1"/>
        </w:rPr>
        <w:t>ečnih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vr</w:t>
      </w:r>
      <w:r>
        <w:rPr>
          <w:rFonts w:ascii="Times New Roman" w:hAnsi="Times New Roman"/>
          <w:color w:val="231F20"/>
          <w:spacing w:val="-1"/>
        </w:rPr>
        <w:t>ij</w:t>
      </w:r>
      <w:r>
        <w:rPr>
          <w:color w:val="231F20"/>
          <w:spacing w:val="-1"/>
        </w:rPr>
        <w:t>ednosti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17"/>
        </w:rPr>
        <w:t> </w:t>
      </w:r>
      <w:r>
        <w:rPr>
          <w:color w:val="231F20"/>
        </w:rPr>
        <w:t>kočenja</w:t>
      </w:r>
      <w:r>
        <w:rPr>
          <w:color w:val="231F20"/>
          <w:spacing w:val="16"/>
        </w:rPr>
        <w:t> </w:t>
      </w:r>
      <w:r>
        <w:rPr>
          <w:color w:val="231F20"/>
        </w:rPr>
        <w:t>po</w:t>
      </w:r>
      <w:r>
        <w:rPr>
          <w:color w:val="231F20"/>
          <w:spacing w:val="18"/>
        </w:rPr>
        <w:t> </w:t>
      </w:r>
      <w:r>
        <w:rPr>
          <w:color w:val="231F20"/>
        </w:rPr>
        <w:t>jedinici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nog</w:t>
      </w:r>
      <w:r>
        <w:rPr>
          <w:color w:val="231F20"/>
          <w:spacing w:val="16"/>
        </w:rPr>
        <w:t> </w:t>
      </w:r>
      <w:r>
        <w:rPr>
          <w:color w:val="231F20"/>
        </w:rPr>
        <w:t>puta,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pos</w:t>
      </w:r>
      <w:r>
        <w:rPr>
          <w:color w:val="231F20"/>
        </w:rPr>
        <w:t>jeduju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podaci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učestalostima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pojave,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odre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nih</w:t>
      </w:r>
      <w:r>
        <w:rPr>
          <w:color w:val="231F20"/>
          <w:spacing w:val="8"/>
        </w:rPr>
        <w:t> </w:t>
      </w:r>
      <w:r>
        <w:rPr>
          <w:color w:val="231F20"/>
        </w:rPr>
        <w:t>nivoa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6"/>
        </w:rPr>
        <w:t> </w:t>
      </w:r>
      <w:r>
        <w:rPr>
          <w:color w:val="231F20"/>
        </w:rPr>
        <w:t>kočenja,</w:t>
      </w:r>
      <w:r>
        <w:rPr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71"/>
        </w:rPr>
        <w:t> </w:t>
      </w:r>
      <w:r>
        <w:rPr>
          <w:color w:val="231F20"/>
        </w:rPr>
        <w:t>takoĎe</w:t>
      </w:r>
      <w:r>
        <w:rPr>
          <w:color w:val="231F20"/>
          <w:spacing w:val="41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</w:rPr>
        <w:t>o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činiocima</w:t>
      </w:r>
      <w:r>
        <w:rPr>
          <w:color w:val="231F20"/>
          <w:spacing w:val="41"/>
        </w:rPr>
        <w:t> </w:t>
      </w:r>
      <w:r>
        <w:rPr>
          <w:color w:val="231F20"/>
        </w:rPr>
        <w:t>koji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42"/>
        </w:rPr>
        <w:t> </w:t>
      </w:r>
      <w:r>
        <w:rPr>
          <w:color w:val="231F20"/>
        </w:rPr>
        <w:t>kočenja</w:t>
      </w:r>
      <w:r>
        <w:rPr>
          <w:color w:val="231F20"/>
          <w:spacing w:val="42"/>
        </w:rPr>
        <w:t> </w:t>
      </w:r>
      <w:r>
        <w:rPr>
          <w:color w:val="231F20"/>
        </w:rPr>
        <w:t>neposredno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odre</w:t>
      </w:r>
      <w:r>
        <w:rPr>
          <w:color w:val="231F20"/>
          <w:spacing w:val="-2"/>
        </w:rPr>
        <w:t>Ďuju.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smislu,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pokazatelji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color w:val="231F20"/>
        </w:rPr>
        <w:t>uslova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13"/>
        </w:rPr>
        <w:t> </w:t>
      </w:r>
      <w:r>
        <w:rPr>
          <w:color w:val="231F20"/>
        </w:rPr>
        <w:t>kočnih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obloga</w:t>
      </w:r>
      <w:r>
        <w:rPr>
          <w:color w:val="231F20"/>
          <w:spacing w:val="13"/>
        </w:rPr>
        <w:t> </w:t>
      </w:r>
      <w:r>
        <w:rPr>
          <w:color w:val="231F20"/>
        </w:rPr>
        <w:t>su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veličine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kočnih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momenata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pros</w:t>
      </w:r>
      <w:r>
        <w:rPr>
          <w:rFonts w:ascii="Times New Roman" w:hAnsi="Times New Roman"/>
          <w:color w:val="231F20"/>
        </w:rPr>
        <w:t>j</w:t>
      </w:r>
      <w:r>
        <w:rPr>
          <w:color w:val="231F20"/>
        </w:rPr>
        <w:t>ečnih</w:t>
      </w:r>
      <w:r>
        <w:rPr>
          <w:color w:val="231F20"/>
          <w:spacing w:val="14"/>
        </w:rPr>
        <w:t> </w:t>
      </w:r>
      <w:r>
        <w:rPr>
          <w:color w:val="231F20"/>
        </w:rPr>
        <w:t>brzina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kretanja</w:t>
      </w:r>
      <w:r>
        <w:rPr>
          <w:color w:val="231F20"/>
          <w:spacing w:val="13"/>
        </w:rPr>
        <w:t> </w:t>
      </w:r>
      <w:r>
        <w:rPr>
          <w:color w:val="231F20"/>
        </w:rPr>
        <w:t>vozila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kočenju,</w:t>
      </w:r>
      <w:r>
        <w:rPr>
          <w:color w:val="231F20"/>
          <w:spacing w:val="5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zatim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raspod</w:t>
      </w:r>
      <w:r>
        <w:rPr>
          <w:rFonts w:ascii="Times New Roman" w:hAnsi="Times New Roman"/>
          <w:color w:val="231F20"/>
          <w:spacing w:val="-1"/>
        </w:rPr>
        <w:t>ij</w:t>
      </w:r>
      <w:r>
        <w:rPr>
          <w:color w:val="231F20"/>
          <w:spacing w:val="-1"/>
        </w:rPr>
        <w:t>ele</w:t>
      </w:r>
      <w:r>
        <w:rPr>
          <w:color w:val="231F20"/>
          <w:spacing w:val="4"/>
        </w:rPr>
        <w:t> </w:t>
      </w:r>
      <w:r>
        <w:rPr>
          <w:color w:val="231F20"/>
        </w:rPr>
        <w:t>brzina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nih</w:t>
      </w:r>
      <w:r>
        <w:rPr>
          <w:color w:val="231F20"/>
          <w:spacing w:val="6"/>
        </w:rPr>
        <w:t> </w:t>
      </w:r>
      <w:r>
        <w:rPr>
          <w:color w:val="231F20"/>
        </w:rPr>
        <w:t>puteva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</w:rPr>
        <w:t>toku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iz</w:t>
      </w:r>
      <w:r>
        <w:rPr>
          <w:color w:val="231F20"/>
          <w:spacing w:val="-2"/>
        </w:rPr>
        <w:t>meĎu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kočenja.</w:t>
      </w:r>
      <w:r>
        <w:rPr>
          <w:color w:val="231F20"/>
          <w:spacing w:val="9"/>
        </w:rPr>
        <w:t> </w:t>
      </w:r>
      <w:r>
        <w:rPr>
          <w:color w:val="231F20"/>
        </w:rPr>
        <w:t>To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znači</w:t>
      </w:r>
      <w:r>
        <w:rPr>
          <w:color w:val="231F20"/>
          <w:spacing w:val="71"/>
        </w:rPr>
        <w:t> </w:t>
      </w:r>
      <w:r>
        <w:rPr>
          <w:color w:val="231F20"/>
        </w:rPr>
        <w:t>da</w:t>
      </w:r>
      <w:r>
        <w:rPr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izučavanje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rada,</w:t>
      </w:r>
      <w:r>
        <w:rPr>
          <w:color w:val="231F20"/>
          <w:spacing w:val="28"/>
        </w:rPr>
        <w:t> </w:t>
      </w:r>
      <w:r>
        <w:rPr>
          <w:color w:val="231F20"/>
        </w:rPr>
        <w:t>koji</w:t>
      </w:r>
      <w:r>
        <w:rPr>
          <w:color w:val="231F20"/>
          <w:spacing w:val="24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realizuje</w:t>
      </w:r>
      <w:r>
        <w:rPr>
          <w:color w:val="231F20"/>
          <w:spacing w:val="25"/>
        </w:rPr>
        <w:t> </w:t>
      </w:r>
      <w:r>
        <w:rPr>
          <w:color w:val="231F20"/>
        </w:rPr>
        <w:t>na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kočnim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površinama,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stvarnim</w:t>
      </w:r>
      <w:r>
        <w:rPr>
          <w:color w:val="231F20"/>
          <w:spacing w:val="26"/>
        </w:rPr>
        <w:t> </w:t>
      </w:r>
      <w:r>
        <w:rPr>
          <w:color w:val="231F20"/>
        </w:rPr>
        <w:t>uslovima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eksploatacije</w:t>
      </w:r>
      <w:r>
        <w:rPr>
          <w:color w:val="231F20"/>
          <w:spacing w:val="14"/>
        </w:rPr>
        <w:t> </w:t>
      </w:r>
      <w:r>
        <w:rPr>
          <w:color w:val="231F20"/>
        </w:rPr>
        <w:t>svodi</w:t>
      </w:r>
      <w:r>
        <w:rPr>
          <w:color w:val="231F20"/>
          <w:spacing w:val="17"/>
        </w:rPr>
        <w:t> </w:t>
      </w: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izučavanje</w:t>
      </w:r>
      <w:r>
        <w:rPr>
          <w:color w:val="231F20"/>
          <w:spacing w:val="16"/>
        </w:rPr>
        <w:t> </w:t>
      </w:r>
      <w:r>
        <w:rPr>
          <w:color w:val="231F20"/>
        </w:rPr>
        <w:t>prom</w:t>
      </w:r>
      <w:r>
        <w:rPr>
          <w:rFonts w:ascii="Times New Roman" w:hAnsi="Times New Roman"/>
          <w:color w:val="231F20"/>
        </w:rPr>
        <w:t>ij</w:t>
      </w:r>
      <w:r>
        <w:rPr>
          <w:color w:val="231F20"/>
        </w:rPr>
        <w:t>ene</w:t>
      </w:r>
      <w:r>
        <w:rPr>
          <w:color w:val="231F20"/>
          <w:spacing w:val="15"/>
        </w:rPr>
        <w:t> </w:t>
      </w:r>
      <w:r>
        <w:rPr>
          <w:color w:val="231F20"/>
        </w:rPr>
        <w:t>snage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kočenja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toku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vremena</w:t>
      </w:r>
      <w:r>
        <w:rPr>
          <w:color w:val="231F20"/>
          <w:spacing w:val="14"/>
        </w:rPr>
        <w:t> </w:t>
      </w:r>
      <w:r>
        <w:rPr>
          <w:color w:val="231F20"/>
        </w:rPr>
        <w:t>tj.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toku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cijelokupnog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vozilo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prelazi,</w:t>
      </w:r>
      <w:r>
        <w:rPr>
          <w:color w:val="231F20"/>
          <w:spacing w:val="16"/>
        </w:rPr>
        <w:t> </w:t>
      </w:r>
      <w:r>
        <w:rPr>
          <w:color w:val="231F20"/>
        </w:rPr>
        <w:t>odnosno</w:t>
      </w:r>
      <w:r>
        <w:rPr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snaga</w:t>
      </w:r>
      <w:r>
        <w:rPr>
          <w:color w:val="231F20"/>
          <w:spacing w:val="15"/>
        </w:rPr>
        <w:t> </w:t>
      </w:r>
      <w:r>
        <w:rPr>
          <w:color w:val="231F20"/>
        </w:rPr>
        <w:t>kočenja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  <w:spacing w:val="14"/>
        </w:rPr>
        <w:t> </w:t>
      </w:r>
      <w:r>
        <w:rPr>
          <w:color w:val="231F20"/>
        </w:rPr>
        <w:t>od</w:t>
      </w:r>
      <w:r>
        <w:rPr>
          <w:color w:val="231F20"/>
          <w:spacing w:val="17"/>
        </w:rPr>
        <w:t> </w:t>
      </w:r>
      <w:r>
        <w:rPr>
          <w:color w:val="231F20"/>
        </w:rPr>
        <w:t>bitnih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pokazatelja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rada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kočnih</w:t>
      </w:r>
      <w:r>
        <w:rPr>
          <w:color w:val="231F20"/>
          <w:spacing w:val="16"/>
        </w:rPr>
        <w:t> </w:t>
      </w:r>
      <w:r>
        <w:rPr>
          <w:color w:val="231F20"/>
        </w:rPr>
        <w:t>obloga.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toga,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imajući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color w:val="231F20"/>
        </w:rPr>
        <w:t>vidu</w:t>
      </w:r>
      <w:r>
        <w:rPr>
          <w:color w:val="231F20"/>
          <w:spacing w:val="16"/>
        </w:rPr>
        <w:t> </w:t>
      </w:r>
      <w:r>
        <w:rPr>
          <w:color w:val="231F20"/>
        </w:rPr>
        <w:t>da</w:t>
      </w:r>
      <w:r>
        <w:rPr>
          <w:color w:val="231F20"/>
          <w:spacing w:val="16"/>
        </w:rPr>
        <w:t> </w:t>
      </w:r>
      <w:r>
        <w:rPr>
          <w:color w:val="231F20"/>
        </w:rPr>
        <w:t>jedan</w:t>
      </w:r>
      <w:r>
        <w:rPr>
          <w:color w:val="231F20"/>
          <w:spacing w:val="15"/>
        </w:rPr>
        <w:t> </w:t>
      </w:r>
      <w:r>
        <w:rPr>
          <w:color w:val="231F20"/>
        </w:rPr>
        <w:t>isti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15"/>
        </w:rPr>
        <w:t> </w:t>
      </w:r>
      <w:r>
        <w:rPr>
          <w:color w:val="231F20"/>
        </w:rPr>
        <w:t>kočenja,</w:t>
      </w:r>
      <w:r>
        <w:rPr>
          <w:color w:val="231F20"/>
          <w:spacing w:val="57"/>
        </w:rPr>
        <w:t> </w:t>
      </w:r>
      <w:r>
        <w:rPr>
          <w:color w:val="231F20"/>
        </w:rPr>
        <w:t>tj.</w:t>
      </w:r>
      <w:r>
        <w:rPr>
          <w:color w:val="231F20"/>
          <w:spacing w:val="18"/>
        </w:rPr>
        <w:t> </w:t>
      </w:r>
      <w:r>
        <w:rPr>
          <w:color w:val="231F20"/>
        </w:rPr>
        <w:t>jedna</w:t>
      </w:r>
      <w:r>
        <w:rPr>
          <w:color w:val="231F20"/>
          <w:spacing w:val="17"/>
        </w:rPr>
        <w:t> </w:t>
      </w:r>
      <w:r>
        <w:rPr>
          <w:color w:val="231F20"/>
        </w:rPr>
        <w:t>ista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ovako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razvijena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količina</w:t>
      </w:r>
      <w:r>
        <w:rPr>
          <w:color w:val="231F20"/>
          <w:spacing w:val="18"/>
        </w:rPr>
        <w:t> </w:t>
      </w:r>
      <w:r>
        <w:rPr>
          <w:color w:val="231F20"/>
        </w:rPr>
        <w:t>toplote,</w:t>
      </w:r>
      <w:r>
        <w:rPr>
          <w:color w:val="231F20"/>
          <w:spacing w:val="18"/>
        </w:rPr>
        <w:t> </w:t>
      </w:r>
      <w:r>
        <w:rPr>
          <w:color w:val="231F20"/>
        </w:rPr>
        <w:t>izaziva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različita</w:t>
      </w:r>
      <w:r>
        <w:rPr>
          <w:color w:val="231F20"/>
          <w:spacing w:val="18"/>
        </w:rPr>
        <w:t> </w:t>
      </w:r>
      <w:r>
        <w:rPr>
          <w:color w:val="231F20"/>
        </w:rPr>
        <w:t>toplotna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opterećenja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kočnice,</w:t>
      </w:r>
      <w:r>
        <w:rPr>
          <w:color w:val="231F20"/>
          <w:spacing w:val="77"/>
        </w:rPr>
        <w:t> </w:t>
      </w:r>
      <w:r>
        <w:rPr>
          <w:color w:val="231F20"/>
        </w:rPr>
        <w:t>zavisno</w:t>
      </w:r>
      <w:r>
        <w:rPr>
          <w:color w:val="231F20"/>
          <w:spacing w:val="56"/>
        </w:rPr>
        <w:t> </w:t>
      </w:r>
      <w:r>
        <w:rPr>
          <w:color w:val="231F20"/>
        </w:rPr>
        <w:t>od</w:t>
      </w:r>
      <w:r>
        <w:rPr>
          <w:color w:val="231F20"/>
          <w:spacing w:val="57"/>
        </w:rPr>
        <w:t> </w:t>
      </w:r>
      <w:r>
        <w:rPr>
          <w:color w:val="231F20"/>
        </w:rPr>
        <w:t>njene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konstrukcije,</w:t>
      </w:r>
      <w:r>
        <w:rPr>
          <w:color w:val="231F20"/>
          <w:spacing w:val="56"/>
        </w:rPr>
        <w:t> </w:t>
      </w:r>
      <w:r>
        <w:rPr>
          <w:color w:val="231F20"/>
        </w:rPr>
        <w:t>uslova</w:t>
      </w:r>
      <w:r>
        <w:rPr>
          <w:color w:val="231F20"/>
          <w:spacing w:val="56"/>
        </w:rPr>
        <w:t> </w:t>
      </w:r>
      <w:r>
        <w:rPr>
          <w:color w:val="231F20"/>
          <w:spacing w:val="-2"/>
        </w:rPr>
        <w:t>hlaĎe</w:t>
      </w:r>
      <w:r>
        <w:rPr>
          <w:color w:val="231F20"/>
          <w:spacing w:val="-1"/>
        </w:rPr>
        <w:t>nja</w:t>
      </w:r>
      <w:r>
        <w:rPr>
          <w:color w:val="231F20"/>
          <w:spacing w:val="57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drugih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relevantnih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činilaca,</w:t>
      </w:r>
      <w:r>
        <w:rPr>
          <w:color w:val="231F20"/>
          <w:spacing w:val="57"/>
        </w:rPr>
        <w:t> </w:t>
      </w:r>
      <w:r>
        <w:rPr>
          <w:color w:val="231F20"/>
        </w:rPr>
        <w:t>definis</w:t>
      </w:r>
      <w:r>
        <w:rPr>
          <w:rFonts w:ascii="Times New Roman" w:hAnsi="Times New Roman"/>
          <w:color w:val="231F20"/>
        </w:rPr>
        <w:t>anje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color w:val="231F20"/>
          <w:spacing w:val="-1"/>
        </w:rPr>
        <w:t>reţima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opterećenja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uslova</w:t>
      </w:r>
      <w:r>
        <w:rPr>
          <w:color w:val="231F20"/>
          <w:spacing w:val="2"/>
        </w:rPr>
        <w:t> </w:t>
      </w:r>
      <w:r>
        <w:rPr>
          <w:color w:val="231F20"/>
        </w:rPr>
        <w:t>rada</w:t>
      </w:r>
      <w:r>
        <w:rPr>
          <w:color w:val="231F20"/>
          <w:spacing w:val="3"/>
        </w:rPr>
        <w:t> </w:t>
      </w:r>
      <w:r>
        <w:rPr>
          <w:color w:val="231F20"/>
        </w:rPr>
        <w:t>kočnih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obloga</w:t>
      </w:r>
      <w:r>
        <w:rPr>
          <w:color w:val="231F20"/>
          <w:spacing w:val="5"/>
        </w:rPr>
        <w:t> </w:t>
      </w:r>
      <w:r>
        <w:rPr>
          <w:color w:val="231F20"/>
        </w:rPr>
        <w:t>na</w:t>
      </w:r>
      <w:r>
        <w:rPr>
          <w:color w:val="231F20"/>
          <w:spacing w:val="4"/>
        </w:rPr>
        <w:t> </w:t>
      </w:r>
      <w:r>
        <w:rPr>
          <w:color w:val="231F20"/>
        </w:rPr>
        <w:t>ovim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osnovama</w:t>
      </w:r>
      <w:r>
        <w:rPr>
          <w:color w:val="231F20"/>
          <w:spacing w:val="4"/>
        </w:rPr>
        <w:t> </w:t>
      </w:r>
      <w:r>
        <w:rPr>
          <w:color w:val="231F20"/>
        </w:rPr>
        <w:t>zaht</w:t>
      </w:r>
      <w:r>
        <w:rPr>
          <w:rFonts w:ascii="Times New Roman" w:hAnsi="Times New Roman"/>
          <w:color w:val="231F20"/>
        </w:rPr>
        <w:t>ijeva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podatke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color w:val="231F20"/>
        </w:rPr>
        <w:t>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kočenja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poznaju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odgovarajući</w:t>
      </w:r>
      <w:r>
        <w:rPr>
          <w:color w:val="231F20"/>
          <w:spacing w:val="13"/>
        </w:rPr>
        <w:t> </w:t>
      </w:r>
      <w:r>
        <w:rPr>
          <w:color w:val="231F20"/>
        </w:rPr>
        <w:t>pokazatelji</w:t>
      </w:r>
      <w:r>
        <w:rPr>
          <w:color w:val="231F20"/>
          <w:spacing w:val="12"/>
        </w:rPr>
        <w:t> </w:t>
      </w:r>
      <w:r>
        <w:rPr>
          <w:color w:val="231F20"/>
        </w:rPr>
        <w:t>toplotnih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opterećenja.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izučavanja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prom</w:t>
      </w:r>
      <w:r>
        <w:rPr>
          <w:rFonts w:ascii="Times New Roman" w:hAnsi="Times New Roman"/>
          <w:color w:val="231F20"/>
          <w:spacing w:val="-1"/>
        </w:rPr>
        <w:t>ij</w:t>
      </w:r>
      <w:r>
        <w:rPr>
          <w:color w:val="231F20"/>
          <w:spacing w:val="-1"/>
        </w:rPr>
        <w:t>ene</w:t>
      </w:r>
      <w:r>
        <w:rPr>
          <w:color w:val="231F20"/>
          <w:spacing w:val="39"/>
        </w:rPr>
        <w:t> </w:t>
      </w:r>
      <w:r>
        <w:rPr>
          <w:color w:val="231F20"/>
        </w:rPr>
        <w:t>snage</w:t>
      </w:r>
      <w:r>
        <w:rPr>
          <w:color w:val="231F20"/>
          <w:spacing w:val="37"/>
        </w:rPr>
        <w:t> </w:t>
      </w:r>
      <w:r>
        <w:rPr>
          <w:color w:val="231F20"/>
        </w:rPr>
        <w:t>kočenja</w:t>
      </w:r>
      <w:r>
        <w:rPr>
          <w:color w:val="231F20"/>
          <w:spacing w:val="38"/>
        </w:rPr>
        <w:t> </w:t>
      </w:r>
      <w:r>
        <w:rPr>
          <w:color w:val="231F20"/>
        </w:rPr>
        <w:t>treba</w:t>
      </w:r>
      <w:r>
        <w:rPr>
          <w:color w:val="231F20"/>
          <w:spacing w:val="39"/>
        </w:rPr>
        <w:t> </w:t>
      </w:r>
      <w:r>
        <w:rPr>
          <w:color w:val="231F20"/>
        </w:rPr>
        <w:t>da</w:t>
      </w:r>
      <w:r>
        <w:rPr>
          <w:color w:val="231F20"/>
          <w:spacing w:val="37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izučavaju</w:t>
      </w:r>
      <w:r>
        <w:rPr>
          <w:color w:val="231F20"/>
          <w:spacing w:val="40"/>
        </w:rPr>
        <w:t> </w:t>
      </w:r>
      <w:r>
        <w:rPr>
          <w:color w:val="231F20"/>
        </w:rPr>
        <w:t>i</w:t>
      </w:r>
      <w:r>
        <w:rPr>
          <w:color w:val="231F20"/>
          <w:spacing w:val="39"/>
        </w:rPr>
        <w:t> </w:t>
      </w:r>
      <w:r>
        <w:rPr>
          <w:color w:val="231F20"/>
        </w:rPr>
        <w:t>prom</w:t>
      </w:r>
      <w:r>
        <w:rPr>
          <w:rFonts w:ascii="Times New Roman" w:hAnsi="Times New Roman"/>
          <w:color w:val="231F20"/>
        </w:rPr>
        <w:t>ijene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radnih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temperatura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color w:val="231F20"/>
          <w:spacing w:val="-1"/>
        </w:rPr>
        <w:t>kočnica,</w:t>
      </w:r>
      <w:r>
        <w:rPr>
          <w:color w:val="231F20"/>
        </w:rPr>
        <w:t> tj. </w:t>
      </w:r>
      <w:r>
        <w:rPr>
          <w:color w:val="231F20"/>
          <w:spacing w:val="-1"/>
        </w:rPr>
        <w:t>temperatura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-1"/>
        </w:rPr>
        <w:t> kočionim</w:t>
      </w:r>
      <w:r>
        <w:rPr>
          <w:color w:val="231F20"/>
        </w:rPr>
        <w:t> </w:t>
      </w:r>
      <w:r>
        <w:rPr>
          <w:color w:val="231F20"/>
          <w:spacing w:val="-1"/>
        </w:rPr>
        <w:t>površinama.</w:t>
      </w:r>
      <w:r>
        <w:rPr/>
      </w:r>
    </w:p>
    <w:p>
      <w:pPr>
        <w:pStyle w:val="BodyText"/>
        <w:spacing w:line="240" w:lineRule="auto"/>
        <w:ind w:left="119" w:right="147" w:firstLine="566"/>
        <w:jc w:val="both"/>
      </w:pPr>
      <w:r>
        <w:rPr>
          <w:color w:val="231F20"/>
          <w:spacing w:val="-1"/>
        </w:rPr>
        <w:t>Kao</w:t>
      </w:r>
      <w:r>
        <w:rPr>
          <w:color w:val="231F20"/>
          <w:spacing w:val="30"/>
        </w:rPr>
        <w:t> </w:t>
      </w:r>
      <w:r>
        <w:rPr>
          <w:color w:val="231F20"/>
        </w:rPr>
        <w:t>što</w:t>
      </w:r>
      <w:r>
        <w:rPr>
          <w:color w:val="231F20"/>
          <w:spacing w:val="31"/>
        </w:rPr>
        <w:t> </w:t>
      </w:r>
      <w:r>
        <w:rPr>
          <w:color w:val="231F20"/>
        </w:rPr>
        <w:t>se</w:t>
      </w:r>
      <w:r>
        <w:rPr>
          <w:color w:val="231F20"/>
          <w:spacing w:val="30"/>
        </w:rPr>
        <w:t> </w:t>
      </w:r>
      <w:r>
        <w:rPr>
          <w:color w:val="231F20"/>
        </w:rPr>
        <w:t>vidi,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30"/>
        </w:rPr>
        <w:t> </w:t>
      </w:r>
      <w:r>
        <w:rPr>
          <w:color w:val="231F20"/>
        </w:rPr>
        <w:t>po</w:t>
      </w:r>
      <w:r>
        <w:rPr>
          <w:color w:val="231F20"/>
          <w:spacing w:val="30"/>
        </w:rPr>
        <w:t> </w:t>
      </w:r>
      <w:r>
        <w:rPr>
          <w:color w:val="231F20"/>
        </w:rPr>
        <w:t>svojoj</w:t>
      </w:r>
      <w:r>
        <w:rPr>
          <w:color w:val="231F20"/>
          <w:spacing w:val="31"/>
        </w:rPr>
        <w:t> </w:t>
      </w:r>
      <w:r>
        <w:rPr>
          <w:color w:val="231F20"/>
        </w:rPr>
        <w:t>fizičkoj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suštini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30"/>
        </w:rPr>
        <w:t> </w:t>
      </w:r>
      <w:r>
        <w:rPr>
          <w:color w:val="231F20"/>
        </w:rPr>
        <w:t>kočenja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neposredno</w:t>
      </w:r>
      <w:r>
        <w:rPr>
          <w:color w:val="231F20"/>
          <w:spacing w:val="30"/>
        </w:rPr>
        <w:t> </w:t>
      </w:r>
      <w:r>
        <w:rPr>
          <w:color w:val="231F20"/>
        </w:rPr>
        <w:t>opisuje</w:t>
      </w:r>
      <w:r>
        <w:rPr>
          <w:color w:val="231F20"/>
          <w:spacing w:val="30"/>
        </w:rPr>
        <w:t> </w:t>
      </w:r>
      <w:r>
        <w:rPr>
          <w:color w:val="231F20"/>
        </w:rPr>
        <w:t>nivo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opterećenja</w:t>
      </w:r>
      <w:r>
        <w:rPr>
          <w:color w:val="231F20"/>
          <w:spacing w:val="5"/>
        </w:rPr>
        <w:t> </w:t>
      </w:r>
      <w:r>
        <w:rPr>
          <w:color w:val="231F20"/>
        </w:rPr>
        <w:t>kočnica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obloga,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5"/>
        </w:rPr>
        <w:t> </w:t>
      </w:r>
      <w:r>
        <w:rPr>
          <w:color w:val="231F20"/>
        </w:rPr>
        <w:t>dovoljno</w:t>
      </w:r>
      <w:r>
        <w:rPr>
          <w:color w:val="231F20"/>
          <w:spacing w:val="7"/>
        </w:rPr>
        <w:t> </w:t>
      </w:r>
      <w:r>
        <w:rPr>
          <w:color w:val="231F20"/>
        </w:rPr>
        <w:t>objektivno</w:t>
      </w:r>
      <w:r>
        <w:rPr>
          <w:color w:val="231F20"/>
          <w:spacing w:val="6"/>
        </w:rPr>
        <w:t> </w:t>
      </w:r>
      <w:r>
        <w:rPr>
          <w:color w:val="231F20"/>
        </w:rPr>
        <w:t>oc</w:t>
      </w:r>
      <w:r>
        <w:rPr>
          <w:rFonts w:ascii="Times New Roman" w:hAnsi="Times New Roman"/>
          <w:color w:val="231F20"/>
        </w:rPr>
        <w:t>jenjivanje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njihovih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3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neophodno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d</w:t>
      </w:r>
      <w:r>
        <w:rPr>
          <w:color w:val="231F20"/>
          <w:spacing w:val="1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</w:rPr>
        <w:t>proces</w:t>
      </w:r>
      <w:r>
        <w:rPr>
          <w:color w:val="231F20"/>
          <w:spacing w:val="9"/>
        </w:rPr>
        <w:t> </w:t>
      </w:r>
      <w:r>
        <w:rPr>
          <w:color w:val="231F20"/>
        </w:rPr>
        <w:t>kočenja</w:t>
      </w:r>
      <w:r>
        <w:rPr>
          <w:color w:val="231F20"/>
          <w:spacing w:val="8"/>
        </w:rPr>
        <w:t> </w:t>
      </w:r>
      <w:r>
        <w:rPr>
          <w:color w:val="231F20"/>
        </w:rPr>
        <w:t>karakteriše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većim</w:t>
      </w:r>
      <w:r>
        <w:rPr>
          <w:color w:val="231F20"/>
          <w:spacing w:val="10"/>
        </w:rPr>
        <w:t> </w:t>
      </w:r>
      <w:r>
        <w:rPr>
          <w:color w:val="231F20"/>
        </w:rPr>
        <w:t>brojem</w:t>
      </w:r>
      <w:r>
        <w:rPr>
          <w:color w:val="231F20"/>
          <w:spacing w:val="9"/>
        </w:rPr>
        <w:t> </w:t>
      </w:r>
      <w:r>
        <w:rPr>
          <w:color w:val="231F20"/>
        </w:rPr>
        <w:t>pokazatelja,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pre</w:t>
      </w:r>
      <w:r>
        <w:rPr>
          <w:color w:val="231F20"/>
          <w:spacing w:val="8"/>
        </w:rPr>
        <w:t> </w:t>
      </w:r>
      <w:r>
        <w:rPr>
          <w:color w:val="231F20"/>
        </w:rPr>
        <w:t>svega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zakonima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promij</w:t>
      </w:r>
      <w:r>
        <w:rPr>
          <w:color w:val="231F20"/>
          <w:spacing w:val="-1"/>
        </w:rPr>
        <w:t>ene</w:t>
      </w:r>
      <w:r>
        <w:rPr>
          <w:color w:val="231F20"/>
          <w:spacing w:val="5"/>
        </w:rPr>
        <w:t> </w:t>
      </w:r>
      <w:r>
        <w:rPr>
          <w:color w:val="231F20"/>
        </w:rPr>
        <w:t>snage</w:t>
      </w:r>
      <w:r>
        <w:rPr>
          <w:color w:val="231F20"/>
          <w:spacing w:val="4"/>
        </w:rPr>
        <w:t> </w:t>
      </w:r>
      <w:r>
        <w:rPr>
          <w:color w:val="231F20"/>
        </w:rPr>
        <w:t>kočenja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radnih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temperatura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kočnim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površinama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</w:rPr>
        <w:t>toku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vremena,</w:t>
      </w:r>
      <w:r>
        <w:rPr>
          <w:color w:val="231F20"/>
          <w:spacing w:val="29"/>
        </w:rPr>
        <w:t> </w:t>
      </w:r>
      <w:r>
        <w:rPr>
          <w:color w:val="231F20"/>
        </w:rPr>
        <w:t>tj.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nog</w:t>
      </w:r>
      <w:r>
        <w:rPr>
          <w:color w:val="231F20"/>
          <w:spacing w:val="26"/>
        </w:rPr>
        <w:t> </w:t>
      </w:r>
      <w:r>
        <w:rPr>
          <w:color w:val="231F20"/>
        </w:rPr>
        <w:t>puta</w:t>
      </w:r>
      <w:r>
        <w:rPr>
          <w:color w:val="231F20"/>
          <w:spacing w:val="29"/>
        </w:rPr>
        <w:t> </w:t>
      </w:r>
      <w:r>
        <w:rPr>
          <w:color w:val="231F20"/>
        </w:rPr>
        <w:t>vozila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vezi,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28"/>
        </w:rPr>
        <w:t> </w:t>
      </w:r>
      <w:r>
        <w:rPr>
          <w:color w:val="231F20"/>
        </w:rPr>
        <w:t>da</w:t>
      </w:r>
      <w:r>
        <w:rPr>
          <w:color w:val="231F20"/>
          <w:spacing w:val="28"/>
        </w:rPr>
        <w:t> </w:t>
      </w:r>
      <w:r>
        <w:rPr>
          <w:color w:val="231F20"/>
        </w:rPr>
        <w:t>se</w:t>
      </w:r>
      <w:r>
        <w:rPr>
          <w:color w:val="231F20"/>
          <w:spacing w:val="28"/>
        </w:rPr>
        <w:t> </w:t>
      </w:r>
      <w:r>
        <w:rPr>
          <w:color w:val="231F20"/>
        </w:rPr>
        <w:t>ponovo</w:t>
      </w:r>
      <w:r>
        <w:rPr>
          <w:color w:val="231F20"/>
          <w:spacing w:val="30"/>
        </w:rPr>
        <w:t> </w:t>
      </w:r>
      <w:r>
        <w:rPr>
          <w:color w:val="231F20"/>
        </w:rPr>
        <w:t>naglasi</w:t>
      </w:r>
      <w:r>
        <w:rPr>
          <w:color w:val="231F20"/>
          <w:spacing w:val="29"/>
        </w:rPr>
        <w:t> </w:t>
      </w:r>
      <w:r>
        <w:rPr>
          <w:color w:val="231F20"/>
        </w:rPr>
        <w:t>da</w:t>
      </w:r>
      <w:r>
        <w:rPr>
          <w:color w:val="231F20"/>
          <w:spacing w:val="28"/>
        </w:rPr>
        <w:t> </w:t>
      </w:r>
      <w:r>
        <w:rPr>
          <w:color w:val="231F20"/>
        </w:rPr>
        <w:t>se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kočenje</w:t>
      </w:r>
      <w:r>
        <w:rPr>
          <w:color w:val="231F20"/>
          <w:spacing w:val="51"/>
        </w:rPr>
        <w:t> </w:t>
      </w:r>
      <w:r>
        <w:rPr>
          <w:color w:val="231F20"/>
        </w:rPr>
        <w:t>vozila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vrši</w:t>
      </w:r>
      <w:r>
        <w:rPr>
          <w:color w:val="231F20"/>
          <w:spacing w:val="43"/>
        </w:rPr>
        <w:t> </w:t>
      </w:r>
      <w:r>
        <w:rPr>
          <w:color w:val="231F20"/>
        </w:rPr>
        <w:t>u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odre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nim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trenucima</w:t>
      </w:r>
      <w:r>
        <w:rPr>
          <w:color w:val="231F20"/>
          <w:spacing w:val="41"/>
        </w:rPr>
        <w:t> </w:t>
      </w:r>
      <w:r>
        <w:rPr>
          <w:color w:val="231F20"/>
        </w:rPr>
        <w:t>ili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periodima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vremena,</w:t>
      </w:r>
      <w:r>
        <w:rPr>
          <w:color w:val="231F20"/>
          <w:spacing w:val="42"/>
        </w:rPr>
        <w:t> </w:t>
      </w:r>
      <w:r>
        <w:rPr>
          <w:color w:val="231F20"/>
        </w:rPr>
        <w:t>zavisno</w:t>
      </w:r>
      <w:r>
        <w:rPr>
          <w:color w:val="231F20"/>
          <w:spacing w:val="44"/>
        </w:rPr>
        <w:t> </w:t>
      </w:r>
      <w:r>
        <w:rPr>
          <w:color w:val="231F20"/>
        </w:rPr>
        <w:t>od</w:t>
      </w:r>
      <w:r>
        <w:rPr>
          <w:color w:val="231F20"/>
          <w:spacing w:val="42"/>
        </w:rPr>
        <w:t> </w:t>
      </w:r>
      <w:r>
        <w:rPr>
          <w:color w:val="231F20"/>
        </w:rPr>
        <w:t>niza</w:t>
      </w:r>
      <w:r>
        <w:rPr>
          <w:color w:val="231F20"/>
          <w:spacing w:val="41"/>
        </w:rPr>
        <w:t> </w:t>
      </w:r>
      <w:r>
        <w:rPr>
          <w:color w:val="231F20"/>
        </w:rPr>
        <w:t>subje</w:t>
      </w:r>
      <w:r>
        <w:rPr>
          <w:rFonts w:ascii="Times New Roman" w:hAnsi="Times New Roman"/>
          <w:color w:val="231F20"/>
        </w:rPr>
        <w:t>ktivnih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color w:val="231F20"/>
        </w:rPr>
        <w:t>objektivnih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činilaca,</w:t>
      </w:r>
      <w:r>
        <w:rPr>
          <w:color w:val="231F20"/>
          <w:spacing w:val="26"/>
        </w:rPr>
        <w:t> </w:t>
      </w:r>
      <w:r>
        <w:rPr>
          <w:color w:val="231F20"/>
        </w:rPr>
        <w:t>kao</w:t>
      </w:r>
      <w:r>
        <w:rPr>
          <w:color w:val="231F20"/>
          <w:spacing w:val="29"/>
        </w:rPr>
        <w:t> </w:t>
      </w:r>
      <w:r>
        <w:rPr>
          <w:color w:val="231F20"/>
        </w:rPr>
        <w:t>što</w:t>
      </w:r>
      <w:r>
        <w:rPr>
          <w:color w:val="231F20"/>
          <w:spacing w:val="27"/>
        </w:rPr>
        <w:t> </w:t>
      </w:r>
      <w:r>
        <w:rPr>
          <w:color w:val="231F20"/>
        </w:rPr>
        <w:t>su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saobraćajni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(nailazak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vozilo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drugu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prepreku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putu,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mj</w:t>
      </w:r>
      <w:r>
        <w:rPr>
          <w:color w:val="231F20"/>
          <w:spacing w:val="-1"/>
        </w:rPr>
        <w:t>ere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regulisanja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saobraćaja,</w:t>
      </w:r>
      <w:r>
        <w:rPr>
          <w:color w:val="231F20"/>
          <w:spacing w:val="58"/>
        </w:rPr>
        <w:t> </w:t>
      </w:r>
      <w:r>
        <w:rPr>
          <w:color w:val="231F20"/>
        </w:rPr>
        <w:t>neočekivane</w:t>
      </w:r>
      <w:r>
        <w:rPr>
          <w:color w:val="231F20"/>
          <w:spacing w:val="57"/>
        </w:rPr>
        <w:t> </w:t>
      </w:r>
      <w:r>
        <w:rPr>
          <w:color w:val="231F20"/>
        </w:rPr>
        <w:t>opasnosti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itd),</w:t>
      </w:r>
      <w:r>
        <w:rPr>
          <w:color w:val="231F20"/>
          <w:spacing w:val="58"/>
        </w:rPr>
        <w:t> </w:t>
      </w:r>
      <w:r>
        <w:rPr>
          <w:color w:val="231F20"/>
        </w:rPr>
        <w:t>putni</w:t>
      </w:r>
      <w:r>
        <w:rPr>
          <w:color w:val="231F20"/>
          <w:spacing w:val="59"/>
        </w:rPr>
        <w:t> </w:t>
      </w:r>
      <w:r>
        <w:rPr>
          <w:color w:val="231F20"/>
        </w:rPr>
        <w:t>uslovi  </w:t>
      </w:r>
      <w:r>
        <w:rPr>
          <w:rFonts w:ascii="Times New Roman" w:hAnsi="Times New Roman"/>
          <w:color w:val="231F20"/>
          <w:spacing w:val="-1"/>
        </w:rPr>
        <w:t>(ulazak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krivinu,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odrţavanje</w:t>
      </w:r>
      <w:r>
        <w:rPr>
          <w:color w:val="231F20"/>
          <w:spacing w:val="23"/>
        </w:rPr>
        <w:t> </w:t>
      </w:r>
      <w:r>
        <w:rPr>
          <w:color w:val="231F20"/>
        </w:rPr>
        <w:t>brzine</w:t>
      </w:r>
      <w:r>
        <w:rPr>
          <w:color w:val="231F20"/>
          <w:spacing w:val="24"/>
        </w:rPr>
        <w:t> </w:t>
      </w:r>
      <w:r>
        <w:rPr>
          <w:color w:val="231F20"/>
        </w:rPr>
        <w:t>sa</w:t>
      </w:r>
      <w:r>
        <w:rPr>
          <w:color w:val="231F20"/>
          <w:spacing w:val="23"/>
        </w:rPr>
        <w:t> </w:t>
      </w:r>
      <w:r>
        <w:rPr>
          <w:color w:val="231F20"/>
        </w:rPr>
        <w:t>spustovima</w:t>
      </w:r>
      <w:r>
        <w:rPr>
          <w:color w:val="231F20"/>
          <w:spacing w:val="24"/>
        </w:rPr>
        <w:t> </w:t>
      </w:r>
      <w:r>
        <w:rPr>
          <w:color w:val="231F20"/>
        </w:rPr>
        <w:t>itd.),</w:t>
      </w:r>
      <w:r>
        <w:rPr>
          <w:color w:val="231F20"/>
          <w:spacing w:val="24"/>
        </w:rPr>
        <w:t> </w:t>
      </w:r>
      <w:r>
        <w:rPr>
          <w:color w:val="231F20"/>
        </w:rPr>
        <w:t>ţelje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navike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vozača</w:t>
      </w:r>
      <w:r>
        <w:rPr>
          <w:color w:val="231F20"/>
          <w:spacing w:val="23"/>
        </w:rPr>
        <w:t> </w:t>
      </w:r>
      <w:r>
        <w:rPr>
          <w:color w:val="231F20"/>
        </w:rPr>
        <w:t>itd.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tome,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25"/>
        </w:rPr>
        <w:t> </w:t>
      </w:r>
      <w:r>
        <w:rPr>
          <w:color w:val="231F20"/>
        </w:rPr>
        <w:t>izučavanju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opterećenja</w:t>
      </w:r>
      <w:r>
        <w:rPr>
          <w:color w:val="231F20"/>
          <w:spacing w:val="54"/>
        </w:rPr>
        <w:t> </w:t>
      </w:r>
      <w:r>
        <w:rPr>
          <w:color w:val="231F20"/>
        </w:rPr>
        <w:t>kočnih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obloga</w:t>
      </w:r>
      <w:r>
        <w:rPr>
          <w:color w:val="231F20"/>
          <w:spacing w:val="56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</w:rPr>
        <w:t>stvarnim</w:t>
      </w:r>
      <w:r>
        <w:rPr>
          <w:color w:val="231F20"/>
          <w:spacing w:val="55"/>
        </w:rPr>
        <w:t> </w:t>
      </w:r>
      <w:r>
        <w:rPr>
          <w:color w:val="231F20"/>
        </w:rPr>
        <w:t>uslovima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eksploatacije</w:t>
      </w:r>
      <w:r>
        <w:rPr>
          <w:color w:val="231F20"/>
          <w:spacing w:val="54"/>
        </w:rPr>
        <w:t> </w:t>
      </w:r>
      <w:r>
        <w:rPr>
          <w:color w:val="231F20"/>
        </w:rPr>
        <w:t>moraju</w:t>
      </w:r>
      <w:r>
        <w:rPr>
          <w:color w:val="231F20"/>
          <w:spacing w:val="57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54"/>
        </w:rPr>
        <w:t> </w:t>
      </w:r>
      <w:r>
        <w:rPr>
          <w:color w:val="231F20"/>
        </w:rPr>
        <w:t>se</w:t>
      </w:r>
      <w:r>
        <w:rPr>
          <w:color w:val="231F20"/>
          <w:spacing w:val="56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</w:rPr>
        <w:t>ovi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činioci</w:t>
      </w:r>
      <w:r>
        <w:rPr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1"/>
        </w:rPr>
        <w:t>obuhvati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na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adekvatan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način.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poznavanja,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dobijeni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eksploatacionih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ispitivanja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statistički</w:t>
      </w:r>
      <w:r>
        <w:rPr>
          <w:color w:val="231F20"/>
          <w:spacing w:val="9"/>
        </w:rPr>
        <w:t> </w:t>
      </w:r>
      <w:r>
        <w:rPr>
          <w:color w:val="231F20"/>
        </w:rPr>
        <w:t>ne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obrade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obliku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odgovarajućih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kriterijuma,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prikladnih</w:t>
      </w:r>
      <w:r>
        <w:rPr>
          <w:color w:val="231F20"/>
          <w:spacing w:val="9"/>
        </w:rPr>
        <w:t> </w:t>
      </w:r>
      <w:r>
        <w:rPr>
          <w:color w:val="231F20"/>
        </w:rPr>
        <w:t>za</w:t>
      </w:r>
      <w:r>
        <w:rPr>
          <w:color w:val="231F20"/>
          <w:spacing w:val="101"/>
        </w:rPr>
        <w:t> </w:t>
      </w:r>
      <w:r>
        <w:rPr>
          <w:color w:val="231F20"/>
          <w:spacing w:val="-1"/>
        </w:rPr>
        <w:t>analize </w:t>
      </w:r>
      <w:r>
        <w:rPr>
          <w:color w:val="231F20"/>
        </w:rPr>
        <w:t>pouzdanosti kočnih </w:t>
      </w:r>
      <w:r>
        <w:rPr>
          <w:color w:val="231F20"/>
          <w:spacing w:val="-1"/>
        </w:rPr>
        <w:t>obloga </w:t>
      </w:r>
      <w:r>
        <w:rPr>
          <w:color w:val="231F20"/>
        </w:rPr>
        <w:t>u </w:t>
      </w:r>
      <w:r>
        <w:rPr>
          <w:color w:val="231F20"/>
          <w:spacing w:val="-1"/>
        </w:rPr>
        <w:t>širem</w:t>
      </w:r>
      <w:r>
        <w:rPr>
          <w:color w:val="231F20"/>
        </w:rPr>
        <w:t> domenu </w:t>
      </w:r>
      <w:r>
        <w:rPr>
          <w:color w:val="231F20"/>
          <w:spacing w:val="-1"/>
        </w:rPr>
        <w:t>posmatranja.</w:t>
      </w:r>
      <w:r>
        <w:rPr/>
      </w:r>
    </w:p>
    <w:p>
      <w:pPr>
        <w:pStyle w:val="BodyText"/>
        <w:spacing w:line="240" w:lineRule="auto"/>
        <w:ind w:left="120" w:right="149" w:firstLine="566"/>
        <w:jc w:val="both"/>
      </w:pPr>
      <w:r>
        <w:rPr>
          <w:color w:val="231F20"/>
          <w:spacing w:val="-1"/>
        </w:rPr>
        <w:t>Očito</w:t>
      </w:r>
      <w:r>
        <w:rPr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</w:rPr>
        <w:t>da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subjektivni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objektivni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činioci</w:t>
      </w:r>
      <w:r>
        <w:rPr>
          <w:color w:val="231F20"/>
          <w:spacing w:val="18"/>
        </w:rPr>
        <w:t> </w:t>
      </w:r>
      <w:r>
        <w:rPr>
          <w:color w:val="231F20"/>
        </w:rPr>
        <w:t>koji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utiču</w:t>
      </w:r>
      <w:r>
        <w:rPr>
          <w:color w:val="231F20"/>
          <w:spacing w:val="21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kočenje,</w:t>
      </w:r>
      <w:r>
        <w:rPr>
          <w:color w:val="231F20"/>
          <w:spacing w:val="19"/>
        </w:rPr>
        <w:t> </w:t>
      </w:r>
      <w:r>
        <w:rPr>
          <w:color w:val="231F20"/>
        </w:rPr>
        <w:t>tj.</w:t>
      </w:r>
      <w:r>
        <w:rPr>
          <w:color w:val="231F20"/>
          <w:spacing w:val="21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</w:rPr>
        <w:t>veličin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color w:val="231F20"/>
          <w:spacing w:val="-1"/>
        </w:rPr>
        <w:t>kočenja</w:t>
      </w:r>
      <w:r>
        <w:rPr>
          <w:color w:val="231F20"/>
          <w:spacing w:val="56"/>
        </w:rPr>
        <w:t> </w:t>
      </w:r>
      <w:r>
        <w:rPr>
          <w:color w:val="231F20"/>
        </w:rPr>
        <w:t>vozila,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57"/>
        </w:rPr>
        <w:t> </w:t>
      </w:r>
      <w:r>
        <w:rPr>
          <w:color w:val="231F20"/>
        </w:rPr>
        <w:t>u</w:t>
      </w:r>
      <w:r>
        <w:rPr>
          <w:color w:val="231F20"/>
          <w:spacing w:val="59"/>
        </w:rPr>
        <w:t> </w:t>
      </w:r>
      <w:r>
        <w:rPr>
          <w:color w:val="231F20"/>
        </w:rPr>
        <w:t>svojoj</w:t>
      </w:r>
      <w:r>
        <w:rPr>
          <w:color w:val="231F20"/>
          <w:spacing w:val="57"/>
        </w:rPr>
        <w:t> </w:t>
      </w:r>
      <w:r>
        <w:rPr>
          <w:color w:val="231F20"/>
        </w:rPr>
        <w:t>biti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slučajan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karakter.</w:t>
      </w:r>
      <w:r>
        <w:rPr>
          <w:color w:val="231F20"/>
          <w:spacing w:val="4"/>
        </w:rPr>
        <w:t> </w:t>
      </w:r>
      <w:r>
        <w:rPr>
          <w:color w:val="231F20"/>
        </w:rPr>
        <w:t>To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nameće</w:t>
      </w:r>
      <w:r>
        <w:rPr>
          <w:color w:val="231F20"/>
          <w:spacing w:val="58"/>
        </w:rPr>
        <w:t> </w:t>
      </w:r>
      <w:r>
        <w:rPr>
          <w:color w:val="231F20"/>
        </w:rPr>
        <w:t>potrebu</w:t>
      </w:r>
      <w:r>
        <w:rPr>
          <w:color w:val="231F20"/>
          <w:spacing w:val="57"/>
        </w:rPr>
        <w:t> </w:t>
      </w:r>
      <w:r>
        <w:rPr>
          <w:color w:val="231F20"/>
        </w:rPr>
        <w:t>da</w:t>
      </w:r>
      <w:r>
        <w:rPr>
          <w:color w:val="231F20"/>
          <w:spacing w:val="58"/>
        </w:rPr>
        <w:t> </w:t>
      </w:r>
      <w:r>
        <w:rPr>
          <w:color w:val="231F20"/>
        </w:rPr>
        <w:t>se</w:t>
      </w:r>
      <w:r>
        <w:rPr>
          <w:color w:val="231F20"/>
          <w:spacing w:val="56"/>
        </w:rPr>
        <w:t> </w:t>
      </w:r>
      <w:r>
        <w:rPr>
          <w:color w:val="231F20"/>
        </w:rPr>
        <w:t>njihovo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identifikovanje</w:t>
      </w:r>
      <w:r>
        <w:rPr>
          <w:color w:val="231F20"/>
        </w:rPr>
        <w:t> </w:t>
      </w:r>
      <w:r>
        <w:rPr>
          <w:color w:val="231F20"/>
          <w:spacing w:val="-1"/>
        </w:rPr>
        <w:t>vrši</w:t>
      </w:r>
      <w:r>
        <w:rPr>
          <w:color w:val="231F20"/>
        </w:rPr>
        <w:t> </w:t>
      </w:r>
      <w:r>
        <w:rPr>
          <w:color w:val="231F20"/>
          <w:spacing w:val="-1"/>
        </w:rPr>
        <w:t>odgovarajućim</w:t>
      </w:r>
      <w:r>
        <w:rPr>
          <w:color w:val="231F20"/>
        </w:rPr>
        <w:t> statističkim postupcima.</w:t>
      </w:r>
      <w:r>
        <w:rPr/>
      </w:r>
    </w:p>
    <w:p>
      <w:pPr>
        <w:pStyle w:val="BodyText"/>
        <w:spacing w:line="240" w:lineRule="auto"/>
        <w:ind w:left="120" w:right="145" w:firstLine="566"/>
        <w:jc w:val="both"/>
      </w:pP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rij</w:t>
      </w:r>
      <w:r>
        <w:rPr>
          <w:color w:val="231F20"/>
          <w:spacing w:val="-1"/>
        </w:rPr>
        <w:t>ečima,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odgovarajuća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eksploataciona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ispitivanja,</w:t>
      </w:r>
      <w:r>
        <w:rPr>
          <w:color w:val="231F20"/>
          <w:spacing w:val="52"/>
        </w:rPr>
        <w:t> </w:t>
      </w:r>
      <w:r>
        <w:rPr>
          <w:color w:val="231F20"/>
        </w:rPr>
        <w:t>tj.</w:t>
      </w:r>
      <w:r>
        <w:rPr>
          <w:color w:val="231F20"/>
          <w:spacing w:val="49"/>
        </w:rPr>
        <w:t> </w:t>
      </w:r>
      <w:r>
        <w:rPr>
          <w:color w:val="231F20"/>
        </w:rPr>
        <w:t>m</w:t>
      </w:r>
      <w:r>
        <w:rPr>
          <w:rFonts w:ascii="Times New Roman" w:hAnsi="Times New Roman"/>
          <w:color w:val="231F20"/>
        </w:rPr>
        <w:t>ijerenja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stvarnih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osnovnih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pokazatelja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opterećenja</w:t>
      </w:r>
      <w:r>
        <w:rPr>
          <w:color w:val="231F20"/>
          <w:spacing w:val="36"/>
        </w:rPr>
        <w:t> </w:t>
      </w:r>
      <w:r>
        <w:rPr>
          <w:color w:val="231F20"/>
        </w:rPr>
        <w:t>kočnih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obloga,</w:t>
      </w:r>
      <w:r>
        <w:rPr>
          <w:color w:val="231F20"/>
          <w:spacing w:val="36"/>
        </w:rPr>
        <w:t> </w:t>
      </w:r>
      <w:r>
        <w:rPr>
          <w:color w:val="231F20"/>
        </w:rPr>
        <w:t>treba</w:t>
      </w:r>
      <w:r>
        <w:rPr>
          <w:color w:val="231F20"/>
          <w:spacing w:val="36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36"/>
        </w:rPr>
        <w:t> </w:t>
      </w:r>
      <w:r>
        <w:rPr>
          <w:color w:val="231F20"/>
        </w:rPr>
        <w:t>se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obave</w:t>
      </w:r>
      <w:r>
        <w:rPr>
          <w:color w:val="231F20"/>
          <w:spacing w:val="36"/>
        </w:rPr>
        <w:t> </w:t>
      </w:r>
      <w:r>
        <w:rPr>
          <w:color w:val="231F20"/>
        </w:rPr>
        <w:t>u</w:t>
      </w:r>
      <w:r>
        <w:rPr>
          <w:color w:val="231F20"/>
          <w:spacing w:val="37"/>
        </w:rPr>
        <w:t> </w:t>
      </w:r>
      <w:r>
        <w:rPr>
          <w:color w:val="231F20"/>
        </w:rPr>
        <w:t>uslovima</w:t>
      </w:r>
      <w:r>
        <w:rPr>
          <w:color w:val="231F20"/>
          <w:spacing w:val="73"/>
        </w:rPr>
        <w:t> </w:t>
      </w:r>
      <w:r>
        <w:rPr>
          <w:color w:val="231F20"/>
        </w:rPr>
        <w:t>koji</w:t>
      </w:r>
      <w:r>
        <w:rPr>
          <w:color w:val="231F20"/>
          <w:spacing w:val="21"/>
        </w:rPr>
        <w:t> </w:t>
      </w:r>
      <w:r>
        <w:rPr>
          <w:color w:val="231F20"/>
        </w:rPr>
        <w:t>su</w:t>
      </w:r>
      <w:r>
        <w:rPr>
          <w:color w:val="231F20"/>
          <w:spacing w:val="22"/>
        </w:rPr>
        <w:t> </w:t>
      </w:r>
      <w:r>
        <w:rPr>
          <w:color w:val="231F20"/>
        </w:rPr>
        <w:t>sa</w:t>
      </w:r>
      <w:r>
        <w:rPr>
          <w:color w:val="231F20"/>
          <w:spacing w:val="21"/>
        </w:rPr>
        <w:t> </w:t>
      </w:r>
      <w:r>
        <w:rPr>
          <w:color w:val="231F20"/>
        </w:rPr>
        <w:t>stanovišta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dejstva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najvaţnijih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subjektivnih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objektivnih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činilaca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što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većoj</w:t>
      </w:r>
      <w:r>
        <w:rPr>
          <w:color w:val="231F20"/>
          <w:spacing w:val="22"/>
        </w:rPr>
        <w:t> </w:t>
      </w:r>
      <w:r>
        <w:rPr>
          <w:color w:val="231F20"/>
          <w:spacing w:val="1"/>
        </w:rPr>
        <w:t>m</w:t>
      </w:r>
      <w:r>
        <w:rPr>
          <w:rFonts w:ascii="Times New Roman" w:hAnsi="Times New Roman"/>
          <w:color w:val="231F20"/>
          <w:spacing w:val="1"/>
        </w:rPr>
        <w:t>jeri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poznati.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color w:val="231F20"/>
          <w:spacing w:val="-1"/>
        </w:rPr>
        <w:t>Dakle,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za</w:t>
      </w:r>
      <w:r>
        <w:rPr>
          <w:color w:val="231F20"/>
          <w:spacing w:val="-8"/>
        </w:rPr>
        <w:t> </w:t>
      </w:r>
      <w:r>
        <w:rPr>
          <w:color w:val="231F20"/>
        </w:rPr>
        <w:t>ove</w:t>
      </w:r>
      <w:r>
        <w:rPr>
          <w:color w:val="231F20"/>
          <w:spacing w:val="-8"/>
        </w:rPr>
        <w:t> </w:t>
      </w:r>
      <w:r>
        <w:rPr>
          <w:color w:val="231F20"/>
        </w:rPr>
        <w:t>činioce</w:t>
      </w:r>
      <w:r>
        <w:rPr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color w:val="231F20"/>
        </w:rPr>
        <w:t>usvojiti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odre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pokazatelji.</w:t>
      </w:r>
      <w:r>
        <w:rPr/>
      </w:r>
    </w:p>
    <w:p>
      <w:pPr>
        <w:pStyle w:val="BodyText"/>
        <w:spacing w:line="240" w:lineRule="auto"/>
        <w:ind w:left="686" w:right="0"/>
        <w:jc w:val="left"/>
      </w:pPr>
      <w:r>
        <w:rPr>
          <w:rFonts w:ascii="Times New Roman" w:hAnsi="Times New Roman"/>
          <w:color w:val="231F20"/>
          <w:spacing w:val="-1"/>
        </w:rPr>
        <w:t>Saglasno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napred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iznij</w:t>
      </w:r>
      <w:r>
        <w:rPr>
          <w:color w:val="231F20"/>
          <w:spacing w:val="-1"/>
        </w:rPr>
        <w:t>etom,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"/>
        </w:rPr>
        <w:t> </w:t>
      </w:r>
      <w:r>
        <w:rPr>
          <w:color w:val="231F20"/>
        </w:rPr>
        <w:t>osnovni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pokazatelji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činilaca,</w:t>
      </w:r>
      <w:r>
        <w:rPr>
          <w:color w:val="231F20"/>
          <w:spacing w:val="2"/>
        </w:rPr>
        <w:t> </w:t>
      </w:r>
      <w:r>
        <w:rPr>
          <w:color w:val="231F20"/>
        </w:rPr>
        <w:t>koji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odre</w:t>
      </w:r>
      <w:r>
        <w:rPr>
          <w:color w:val="231F20"/>
          <w:spacing w:val="-2"/>
        </w:rPr>
        <w:t>Ďuju</w:t>
      </w:r>
      <w:r>
        <w:rPr>
          <w:color w:val="231F20"/>
          <w:spacing w:val="1"/>
        </w:rPr>
        <w:t> </w:t>
      </w:r>
      <w:r>
        <w:rPr>
          <w:color w:val="231F20"/>
        </w:rPr>
        <w:t>uslove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rada,</w:t>
      </w:r>
      <w:r>
        <w:rPr/>
      </w:r>
    </w:p>
    <w:p>
      <w:pPr>
        <w:pStyle w:val="BodyText"/>
        <w:spacing w:line="240" w:lineRule="auto"/>
        <w:ind w:left="1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mogu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da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1"/>
        </w:rPr>
        <w:t>se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usvoje:</w:t>
      </w:r>
      <w:r>
        <w:rPr>
          <w:rFonts w:ascii="Times New Roman"/>
        </w:rPr>
      </w:r>
    </w:p>
    <w:p>
      <w:pPr>
        <w:pStyle w:val="BodyText"/>
        <w:numPr>
          <w:ilvl w:val="0"/>
          <w:numId w:val="27"/>
        </w:numPr>
        <w:tabs>
          <w:tab w:pos="973" w:val="left" w:leader="none"/>
        </w:tabs>
        <w:spacing w:line="240" w:lineRule="auto" w:before="0" w:after="0"/>
        <w:ind w:left="972" w:right="153" w:hanging="569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za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saobraćajne</w:t>
      </w:r>
      <w:r>
        <w:rPr>
          <w:color w:val="231F20"/>
          <w:spacing w:val="22"/>
        </w:rPr>
        <w:t> </w:t>
      </w:r>
      <w:r>
        <w:rPr>
          <w:color w:val="231F20"/>
        </w:rPr>
        <w:t>uslove</w:t>
      </w:r>
      <w:r>
        <w:rPr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intenzitet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gustina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</w:t>
      </w:r>
      <w:r>
        <w:rPr>
          <w:color w:val="231F20"/>
          <w:spacing w:val="-1"/>
        </w:rPr>
        <w:t>ćaja,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odre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na</w:t>
      </w:r>
      <w:r>
        <w:rPr>
          <w:color w:val="231F20"/>
          <w:spacing w:val="20"/>
        </w:rPr>
        <w:t> </w:t>
      </w:r>
      <w:r>
        <w:rPr>
          <w:color w:val="231F20"/>
        </w:rPr>
        <w:t>brojem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vozila</w:t>
      </w:r>
      <w:r>
        <w:rPr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puta,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27"/>
        </w:numPr>
        <w:tabs>
          <w:tab w:pos="971" w:val="left" w:leader="none"/>
        </w:tabs>
        <w:spacing w:line="240" w:lineRule="auto" w:before="69" w:after="0"/>
        <w:ind w:left="970" w:right="150" w:hanging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putne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veličina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poduţnih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nagiba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(spustova)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krivina,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voţnje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(uslove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vozača)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brzina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kojom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voz</w:t>
      </w:r>
      <w:r>
        <w:rPr>
          <w:rFonts w:ascii="Times New Roman" w:hAnsi="Times New Roman" w:cs="Times New Roman" w:eastAsia="Times New Roman"/>
          <w:color w:val="231F20"/>
        </w:rPr>
        <w:t>ač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-2"/>
        </w:rPr>
        <w:t>vlaĎuje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putnu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dionicu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bez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sl.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118" w:right="15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toga,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indikativne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tretirati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podatke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vremenu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  <w:spacing w:val="-1"/>
        </w:rPr>
        <w:t>ispitivanje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(m</w:t>
      </w:r>
      <w:r>
        <w:rPr>
          <w:rFonts w:ascii="Times New Roman" w:hAnsi="Times New Roman"/>
          <w:color w:val="231F20"/>
          <w:spacing w:val="-1"/>
        </w:rPr>
        <w:t>jesec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godini,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dan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mjesecu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nejdelji,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doba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dana),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podatke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80"/>
        </w:rPr>
        <w:t> </w:t>
      </w:r>
      <w:r>
        <w:rPr>
          <w:rFonts w:ascii="Times New Roman" w:hAnsi="Times New Roman"/>
          <w:color w:val="231F20"/>
          <w:spacing w:val="-1"/>
        </w:rPr>
        <w:t>meteorološkim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(temperatura,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pritisak,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vlaţnost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itd),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izvesnim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druge slične </w:t>
      </w:r>
      <w:r>
        <w:rPr>
          <w:rFonts w:ascii="Times New Roman" w:hAnsi="Times New Roman"/>
          <w:color w:val="231F20"/>
        </w:rPr>
        <w:t>podatke.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8" w:right="15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okolnostima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poznatih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najvaţnijih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činilaca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stvarne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kočenjem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</w:rPr>
        <w:t>tepen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opterećenosti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kočnih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obloga,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rezultata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dovoljnoj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mij</w:t>
      </w:r>
      <w:r>
        <w:rPr>
          <w:rFonts w:ascii="Times New Roman" w:hAnsi="Times New Roman"/>
          <w:color w:val="231F20"/>
          <w:spacing w:val="-1"/>
        </w:rPr>
        <w:t>eri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uopšte,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nuţno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vr</w:t>
      </w:r>
      <w:r>
        <w:rPr>
          <w:rFonts w:ascii="Times New Roman" w:hAnsi="Times New Roman"/>
          <w:color w:val="231F20"/>
          <w:spacing w:val="-1"/>
        </w:rPr>
        <w:t>ij</w:t>
      </w:r>
      <w:r>
        <w:rPr>
          <w:rFonts w:ascii="Times New Roman" w:hAnsi="Times New Roman"/>
          <w:color w:val="231F20"/>
          <w:spacing w:val="-1"/>
        </w:rPr>
        <w:t>ednosti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pokazatelja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činilaca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odrţavaju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nivoima koji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odgovaraju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prosij</w:t>
      </w:r>
      <w:r>
        <w:rPr>
          <w:rFonts w:ascii="Times New Roman" w:hAnsi="Times New Roman"/>
          <w:color w:val="231F20"/>
          <w:spacing w:val="-1"/>
        </w:rPr>
        <w:t>ečnim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karakterističnim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eksploatacije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regionima,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odgov</w:t>
      </w:r>
      <w:r>
        <w:rPr>
          <w:rFonts w:ascii="Times New Roman" w:hAnsi="Times New Roman"/>
          <w:color w:val="231F20"/>
          <w:spacing w:val="-1"/>
        </w:rPr>
        <w:t>arajućih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statističkih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veličina.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23"/>
        </w:numPr>
        <w:tabs>
          <w:tab w:pos="926" w:val="left" w:leader="none"/>
        </w:tabs>
        <w:spacing w:line="240" w:lineRule="auto" w:before="0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funkcionalnih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129"/>
        <w:ind w:left="119" w:right="14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Istraţivanje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funkcionalnih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karakteristika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kočenje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oblast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duţi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niz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veoma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radi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 svij</w:t>
      </w:r>
      <w:r>
        <w:rPr>
          <w:rFonts w:ascii="Times New Roman" w:hAnsi="Times New Roman" w:cs="Times New Roman" w:eastAsia="Times New Roman"/>
          <w:color w:val="231F20"/>
        </w:rPr>
        <w:t>etu,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jednim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posebnim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osvrtom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činioca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funkcionalnost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karakteristika,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zapaţanje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koristilo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poboljšanja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projektovanja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tehničkog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tom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pogledu,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definisani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zahtjevi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materijala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izradu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osnovnih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</w:t>
      </w:r>
      <w:r>
        <w:rPr>
          <w:rFonts w:ascii="Times New Roman" w:hAnsi="Times New Roman" w:cs="Times New Roman" w:eastAsia="Times New Roman"/>
          <w:color w:val="231F20"/>
          <w:spacing w:val="-1"/>
        </w:rPr>
        <w:t>elova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Osnovni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zahtjevi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zadovolje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frikcioni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materijali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(Laurence,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Nick,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2000):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8"/>
        </w:numPr>
        <w:tabs>
          <w:tab w:pos="360" w:val="left" w:leader="none"/>
        </w:tabs>
        <w:spacing w:line="240" w:lineRule="auto" w:before="0" w:after="0"/>
        <w:ind w:left="120" w:right="0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Dovoljne</w:t>
      </w:r>
      <w:r>
        <w:rPr>
          <w:rFonts w:ascii="Times New Roman"/>
          <w:color w:val="231F20"/>
          <w:spacing w:val="-12"/>
        </w:rPr>
        <w:t> </w:t>
      </w:r>
      <w:r>
        <w:rPr>
          <w:rFonts w:ascii="Times New Roman"/>
          <w:color w:val="231F20"/>
          <w:spacing w:val="-1"/>
        </w:rPr>
        <w:t>vrijednosti</w:t>
      </w:r>
      <w:r>
        <w:rPr>
          <w:rFonts w:ascii="Times New Roman"/>
          <w:color w:val="231F20"/>
          <w:spacing w:val="-11"/>
        </w:rPr>
        <w:t> </w:t>
      </w:r>
      <w:r>
        <w:rPr>
          <w:rFonts w:ascii="Times New Roman"/>
          <w:color w:val="231F20"/>
          <w:spacing w:val="-1"/>
        </w:rPr>
        <w:t>koeficijenta</w:t>
      </w:r>
      <w:r>
        <w:rPr>
          <w:rFonts w:ascii="Times New Roman"/>
          <w:color w:val="231F20"/>
          <w:spacing w:val="-12"/>
        </w:rPr>
        <w:t> </w:t>
      </w:r>
      <w:r>
        <w:rPr>
          <w:rFonts w:ascii="Times New Roman"/>
          <w:color w:val="231F20"/>
        </w:rPr>
        <w:t>trenja</w:t>
      </w:r>
      <w:r>
        <w:rPr>
          <w:rFonts w:ascii="Times New Roman"/>
        </w:rPr>
      </w:r>
    </w:p>
    <w:p>
      <w:pPr>
        <w:pStyle w:val="BodyText"/>
        <w:spacing w:line="240" w:lineRule="auto"/>
        <w:ind w:left="119" w:right="15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Trenje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osnovnih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vaţnih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zaht</w:t>
      </w:r>
      <w:r>
        <w:rPr>
          <w:rFonts w:ascii="Times New Roman" w:hAnsi="Times New Roman"/>
          <w:color w:val="231F20"/>
          <w:spacing w:val="-1"/>
        </w:rPr>
        <w:t>ijeva.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Visoki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koeficijenti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trenja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ostvariti,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niskim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umj</w:t>
      </w:r>
      <w:r>
        <w:rPr>
          <w:rFonts w:ascii="Times New Roman" w:hAnsi="Times New Roman"/>
          <w:color w:val="231F20"/>
        </w:rPr>
        <w:t>erenim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temperaturama,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temperaturama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</w:rPr>
        <w:t>postiţu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snaţnim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kočenjima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(pri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zaustavljanju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smanjivanju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brzine)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teških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reţima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eksploatacije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(krivine,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spustovi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sl.).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pored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toga,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trenje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veliko,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postavlja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dopunski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zahtij</w:t>
      </w:r>
      <w:r>
        <w:rPr>
          <w:rFonts w:ascii="Times New Roman" w:hAnsi="Times New Roman"/>
          <w:color w:val="231F20"/>
        </w:rPr>
        <w:t>ev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stabilno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čitavom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domenu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radnih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temperatura.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8"/>
        </w:numPr>
        <w:tabs>
          <w:tab w:pos="533" w:val="left" w:leader="none"/>
        </w:tabs>
        <w:spacing w:line="240" w:lineRule="auto" w:before="0" w:after="0"/>
        <w:ind w:left="532" w:right="0" w:hanging="41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Otpornost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frikcionih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materijala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habanje</w:t>
      </w:r>
      <w:r>
        <w:rPr>
          <w:rFonts w:ascii="Times New Roman"/>
        </w:rPr>
      </w:r>
    </w:p>
    <w:p>
      <w:pPr>
        <w:pStyle w:val="BodyText"/>
        <w:spacing w:line="240" w:lineRule="auto"/>
        <w:ind w:left="119" w:right="14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zahtijeva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trajnost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frikcionih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obloga.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Intenzitet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habanja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stabilnost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trenja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radnih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temperatura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značajno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utiču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osobine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odrţavanja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kočnica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vozila,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pošto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posl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stepena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istrošenja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frikcionih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obloga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sprovoditi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odgovarajući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postupci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odrţavanja,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podešavanje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zam</w:t>
      </w:r>
      <w:r>
        <w:rPr>
          <w:rFonts w:ascii="Times New Roman" w:hAnsi="Times New Roman"/>
          <w:color w:val="231F20"/>
        </w:rPr>
        <w:t>ijena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frikcionih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obloga.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8"/>
        </w:numPr>
        <w:tabs>
          <w:tab w:pos="533" w:val="left" w:leader="none"/>
        </w:tabs>
        <w:spacing w:line="240" w:lineRule="auto" w:before="0" w:after="0"/>
        <w:ind w:left="532" w:right="0" w:hanging="41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Dobro</w:t>
      </w:r>
      <w:r>
        <w:rPr>
          <w:rFonts w:ascii="Times New Roman" w:hAnsi="Times New Roman"/>
          <w:color w:val="231F20"/>
          <w:spacing w:val="-27"/>
        </w:rPr>
        <w:t> </w:t>
      </w:r>
      <w:r>
        <w:rPr>
          <w:rFonts w:ascii="Times New Roman" w:hAnsi="Times New Roman"/>
          <w:color w:val="231F20"/>
          <w:spacing w:val="-1"/>
        </w:rPr>
        <w:t>pro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27"/>
        </w:rPr>
        <w:t> </w:t>
      </w:r>
      <w:r>
        <w:rPr>
          <w:rFonts w:ascii="Times New Roman" w:hAnsi="Times New Roman"/>
          <w:color w:val="231F20"/>
        </w:rPr>
        <w:t>toplote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9" w:right="14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Frikcioni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materijali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slabo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provode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toplotu,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dobri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toplotni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izolatori.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oteţava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odvoĎe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toplote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frikcione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površine,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dostiţu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visoke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radne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temperature.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8"/>
        </w:numPr>
        <w:tabs>
          <w:tab w:pos="499" w:val="left" w:leader="none"/>
        </w:tabs>
        <w:spacing w:line="240" w:lineRule="auto" w:before="0" w:after="0"/>
        <w:ind w:left="498" w:right="0" w:hanging="37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Visoka</w:t>
      </w:r>
      <w:r>
        <w:rPr>
          <w:rFonts w:ascii="Times New Roman" w:hAnsi="Times New Roman"/>
          <w:color w:val="231F20"/>
          <w:spacing w:val="-1"/>
        </w:rPr>
        <w:t> fizička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mehanička </w:t>
      </w:r>
      <w:r>
        <w:rPr>
          <w:rFonts w:ascii="Times New Roman" w:hAnsi="Times New Roman"/>
          <w:color w:val="231F20"/>
        </w:rPr>
        <w:t>svojstva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20" w:right="15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Posjeduju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osobine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kao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su: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tvrdoća,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ţilavost,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upijanje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vode,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prilag</w:t>
      </w:r>
      <w:r>
        <w:rPr>
          <w:rFonts w:ascii="Times New Roman" w:hAnsi="Times New Roman" w:cs="Times New Roman" w:eastAsia="Times New Roman"/>
          <w:color w:val="231F20"/>
          <w:spacing w:val="-2"/>
        </w:rPr>
        <w:t>oĎ</w:t>
      </w:r>
      <w:r>
        <w:rPr>
          <w:rFonts w:ascii="Times New Roman" w:hAnsi="Times New Roman" w:cs="Times New Roman" w:eastAsia="Times New Roman"/>
          <w:color w:val="231F20"/>
          <w:spacing w:val="-1"/>
        </w:rPr>
        <w:t>avanje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metalnim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elementima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itd.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Frikcioni</w:t>
      </w:r>
      <w:r>
        <w:rPr>
          <w:rFonts w:ascii="Times New Roman" w:hAnsi="Times New Roman" w:cs="Times New Roman" w:eastAsia="Times New Roman"/>
          <w:color w:val="231F20"/>
        </w:rPr>
        <w:t> materijali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moraju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posjeduju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manja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abrazivna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svojstva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oštećenja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kočionih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doboša,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tvrdoća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frikcionih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materijala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manja od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tvrdoće</w:t>
      </w:r>
      <w:r>
        <w:rPr>
          <w:rFonts w:ascii="Times New Roman" w:hAnsi="Times New Roman" w:cs="Times New Roman" w:eastAsia="Times New Roman"/>
          <w:color w:val="231F20"/>
        </w:rPr>
        <w:t> površine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kočionog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doboša.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</w:t>
      </w:r>
      <w:r>
        <w:rPr>
          <w:rFonts w:ascii="Times New Roman" w:hAnsi="Times New Roman" w:cs="Times New Roman" w:eastAsia="Times New Roman"/>
          <w:color w:val="231F20"/>
          <w:spacing w:val="-2"/>
        </w:rPr>
        <w:t>koĎe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frik</w:t>
      </w:r>
      <w:r>
        <w:rPr>
          <w:rFonts w:ascii="Times New Roman" w:hAnsi="Times New Roman" w:cs="Times New Roman" w:eastAsia="Times New Roman"/>
          <w:color w:val="231F20"/>
          <w:spacing w:val="-1"/>
        </w:rPr>
        <w:t>cionih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obloga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izloţen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atmosferskim uticajima,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moraju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otporne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upijanje vode.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8"/>
        </w:numPr>
        <w:tabs>
          <w:tab w:pos="500" w:val="left" w:leader="none"/>
        </w:tabs>
        <w:spacing w:line="240" w:lineRule="auto" w:before="0" w:after="0"/>
        <w:ind w:left="120" w:right="153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Dobra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obradivost,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lakog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završnog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oblikovanja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podešavanja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metalnom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elementu</w:t>
      </w:r>
      <w:r>
        <w:rPr>
          <w:rFonts w:ascii="Times New Roman" w:hAnsi="Times New Roman"/>
          <w:color w:val="231F20"/>
        </w:rPr>
        <w:t> dobošu i nosaču </w:t>
      </w:r>
      <w:r>
        <w:rPr>
          <w:rFonts w:ascii="Times New Roman" w:hAnsi="Times New Roman"/>
          <w:color w:val="231F20"/>
          <w:spacing w:val="-1"/>
        </w:rPr>
        <w:t>frikcionih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obloga.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8"/>
        </w:numPr>
        <w:tabs>
          <w:tab w:pos="500" w:val="left" w:leader="none"/>
        </w:tabs>
        <w:spacing w:line="240" w:lineRule="auto" w:before="0" w:after="0"/>
        <w:ind w:left="120" w:right="151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Niska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cijena.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brzog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istrošenja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velikog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zam</w:t>
      </w:r>
      <w:r>
        <w:rPr>
          <w:rFonts w:ascii="Times New Roman" w:hAnsi="Times New Roman"/>
          <w:color w:val="231F20"/>
        </w:rPr>
        <w:t>ijena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vijeka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eksploatacije,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cijena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frikcionih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obloga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veoma je </w:t>
      </w:r>
      <w:r>
        <w:rPr>
          <w:rFonts w:ascii="Times New Roman" w:hAnsi="Times New Roman"/>
          <w:color w:val="231F20"/>
        </w:rPr>
        <w:t>vaţno.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28"/>
        </w:numPr>
        <w:tabs>
          <w:tab w:pos="986" w:val="left" w:leader="none"/>
        </w:tabs>
        <w:spacing w:line="240" w:lineRule="auto" w:before="69" w:after="0"/>
        <w:ind w:left="985" w:right="0" w:hanging="30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Definisanje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koeficijenta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trenja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29"/>
        <w:ind w:left="118" w:right="15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Kod </w:t>
      </w:r>
      <w:r>
        <w:rPr>
          <w:rFonts w:ascii="Times New Roman" w:hAnsi="Times New Roman"/>
          <w:color w:val="231F20"/>
          <w:spacing w:val="-1"/>
        </w:rPr>
        <w:t>frikcionih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parova </w:t>
      </w:r>
      <w:r>
        <w:rPr>
          <w:rFonts w:ascii="Times New Roman" w:hAnsi="Times New Roman"/>
          <w:color w:val="231F20"/>
          <w:spacing w:val="-1"/>
        </w:rPr>
        <w:t>kočnica</w:t>
      </w:r>
      <w:r>
        <w:rPr>
          <w:rFonts w:ascii="Times New Roman" w:hAnsi="Times New Roman"/>
          <w:color w:val="231F20"/>
        </w:rPr>
        <w:t> trenje zavisi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sastava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vrste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frikcionog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materi</w:t>
      </w:r>
      <w:r>
        <w:rPr>
          <w:rFonts w:ascii="Times New Roman" w:hAnsi="Times New Roman"/>
          <w:color w:val="231F20"/>
        </w:rPr>
        <w:t>jala,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vrste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sastava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metalnog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elementa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frikcionog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para.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veličina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41"/>
          <w:w w:val="88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trenja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sila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trenja.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1"/>
        </w:rPr>
        <w:t>druga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veličina: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koeficijent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trenja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sile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trenja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normalnog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opterećenja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kontakta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kočnice:</w:t>
      </w:r>
      <w:r>
        <w:rPr>
          <w:rFonts w:ascii="Times New Roman" w:hAnsi="Times New Roman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16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gdje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su:</w:t>
      </w:r>
      <w:r>
        <w:rPr>
          <w:rFonts w:ascii="Times New Roman"/>
        </w:rPr>
      </w:r>
    </w:p>
    <w:p>
      <w:pPr>
        <w:pStyle w:val="BodyText"/>
        <w:spacing w:line="275" w:lineRule="exact"/>
        <w:ind w:left="77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F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sila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trenja,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exact"/>
        <w:ind w:left="77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N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normalna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sila.</w:t>
      </w:r>
      <w:r>
        <w:rPr>
          <w:rFonts w:ascii="Times New Roman" w:hAnsi="Times New Roman" w:cs="Times New Roman" w:eastAsia="Times New Roman"/>
        </w:rPr>
      </w:r>
    </w:p>
    <w:p>
      <w:pPr>
        <w:spacing w:line="377" w:lineRule="exact" w:before="18"/>
        <w:ind w:left="118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br w:type="column"/>
      </w:r>
      <w:r>
        <w:rPr>
          <w:rFonts w:ascii="Symbol" w:hAnsi="Symbol" w:cs="Symbol" w:eastAsia="Symbol"/>
          <w:i/>
          <w:color w:val="231F20"/>
          <w:sz w:val="25"/>
          <w:szCs w:val="25"/>
        </w:rPr>
        <w:t></w:t>
      </w:r>
      <w:r>
        <w:rPr>
          <w:rFonts w:ascii="Symbol" w:hAnsi="Symbol" w:cs="Symbol" w:eastAsia="Symbol"/>
          <w:i/>
          <w:color w:val="231F20"/>
          <w:spacing w:val="17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5"/>
          <w:szCs w:val="25"/>
        </w:rPr>
      </w:r>
      <w:r>
        <w:rPr>
          <w:rFonts w:ascii="Symbol" w:hAnsi="Symbol" w:cs="Symbol" w:eastAsia="Symbol"/>
          <w:color w:val="231F20"/>
          <w:sz w:val="23"/>
          <w:szCs w:val="23"/>
        </w:rPr>
        <w:t></w:t>
      </w:r>
      <w:r>
        <w:rPr>
          <w:rFonts w:ascii="Symbol" w:hAnsi="Symbol" w:cs="Symbol" w:eastAsia="Symbol"/>
          <w:color w:val="231F20"/>
          <w:spacing w:val="44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color w:val="231F20"/>
          <w:spacing w:val="44"/>
          <w:sz w:val="23"/>
          <w:szCs w:val="23"/>
        </w:rPr>
      </w:r>
      <w:r>
        <w:rPr>
          <w:rFonts w:ascii="Times New Roman" w:hAnsi="Times New Roman" w:cs="Times New Roman" w:eastAsia="Times New Roman"/>
          <w:i/>
          <w:color w:val="231F20"/>
          <w:position w:val="15"/>
          <w:sz w:val="23"/>
          <w:szCs w:val="23"/>
        </w:rPr>
        <w:t>F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21" w:lineRule="exact" w:before="0"/>
        <w:ind w:left="563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301.421204pt;margin-top:-3.548568pt;width:11.3pt;height:.1pt;mso-position-horizontal-relative:page;mso-position-vertical-relative:paragraph;z-index:-192040" coordorigin="6028,-71" coordsize="226,2">
            <v:shape style="position:absolute;left:6028;top:-71;width:226;height:2" coordorigin="6028,-71" coordsize="226,0" path="m6028,-71l6254,-71e" filled="false" stroked="true" strokeweight=".499999pt" strokecolor="#231f20">
              <v:path arrowok="t"/>
            </v:shape>
            <w10:wrap type="none"/>
          </v:group>
        </w:pict>
      </w:r>
      <w:r>
        <w:rPr>
          <w:rFonts w:ascii="Times New Roman"/>
          <w:i/>
          <w:color w:val="231F20"/>
          <w:sz w:val="23"/>
        </w:rPr>
        <w:t>N</w:t>
      </w:r>
      <w:r>
        <w:rPr>
          <w:rFonts w:ascii="Times New Roman"/>
          <w:sz w:val="23"/>
        </w:rPr>
      </w:r>
    </w:p>
    <w:p>
      <w:pPr>
        <w:spacing w:after="0" w:line="221" w:lineRule="exact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1910" w:h="16840"/>
          <w:pgMar w:top="0" w:bottom="280" w:left="1300" w:right="1300"/>
          <w:cols w:num="2" w:equalWidth="0">
            <w:col w:w="2550" w:space="1640"/>
            <w:col w:w="5120"/>
          </w:cols>
        </w:sectPr>
      </w:pPr>
    </w:p>
    <w:p>
      <w:pPr>
        <w:pStyle w:val="BodyText"/>
        <w:spacing w:line="240" w:lineRule="auto"/>
        <w:ind w:left="118" w:right="15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Koeficijent</w:t>
      </w:r>
      <w:r>
        <w:rPr>
          <w:rFonts w:ascii="Times New Roman" w:hAnsi="Times New Roman" w:cs="Times New Roman" w:eastAsia="Times New Roman"/>
          <w:color w:val="231F20"/>
        </w:rPr>
        <w:t> trenja  za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vrste</w:t>
      </w:r>
      <w:r>
        <w:rPr>
          <w:rFonts w:ascii="Times New Roman" w:hAnsi="Times New Roman" w:cs="Times New Roman" w:eastAsia="Times New Roman"/>
          <w:color w:val="231F20"/>
        </w:rPr>
        <w:t>  materijala  </w:t>
      </w:r>
      <w:r>
        <w:rPr>
          <w:rFonts w:ascii="Times New Roman" w:hAnsi="Times New Roman" w:cs="Times New Roman" w:eastAsia="Times New Roman"/>
          <w:color w:val="231F20"/>
          <w:spacing w:val="-1"/>
        </w:rPr>
        <w:t>frikcionih</w:t>
      </w:r>
      <w:r>
        <w:rPr>
          <w:rFonts w:ascii="Times New Roman" w:hAnsi="Times New Roman" w:cs="Times New Roman" w:eastAsia="Times New Roman"/>
          <w:color w:val="231F20"/>
        </w:rPr>
        <w:t>  obloga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odr</w:t>
      </w:r>
      <w:r>
        <w:rPr>
          <w:rFonts w:ascii="Times New Roman" w:hAnsi="Times New Roman" w:cs="Times New Roman" w:eastAsia="Times New Roman"/>
          <w:color w:val="231F20"/>
        </w:rPr>
        <w:t>eĎuje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eksperimentalno.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preporukama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literature,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vrijednost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koeficijenta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trenja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frikcione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parove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kočnica je u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granicama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0,45 ÷ 0,55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(Liu, Gong,</w:t>
      </w:r>
      <w:r>
        <w:rPr>
          <w:rFonts w:ascii="Times New Roman" w:hAnsi="Times New Roman" w:cs="Times New Roman" w:eastAsia="Times New Roman"/>
          <w:color w:val="231F20"/>
        </w:rPr>
        <w:t> 2013).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118" w:right="14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materijala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frikcione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obloge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čeljusti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kočnica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</w:rPr>
        <w:t>stava,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oprezan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njihovom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izboru.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Ovdje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navode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samo neke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njih.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9" w:right="15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Ferodo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fibre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pamučno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pletivo,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obično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</w:t>
      </w:r>
      <w:r>
        <w:rPr>
          <w:rFonts w:ascii="Times New Roman" w:hAnsi="Times New Roman" w:cs="Times New Roman" w:eastAsia="Times New Roman"/>
          <w:color w:val="231F20"/>
          <w:spacing w:val="-2"/>
        </w:rPr>
        <w:t>Ďuje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pojasa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širina,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debljini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3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15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mm.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Pletivo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impregnirano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</w:t>
      </w:r>
      <w:r>
        <w:rPr>
          <w:rFonts w:ascii="Times New Roman" w:hAnsi="Times New Roman" w:cs="Times New Roman" w:eastAsia="Times New Roman"/>
          <w:color w:val="231F20"/>
          <w:spacing w:val="-1"/>
        </w:rPr>
        <w:t>ećao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koeficijent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trenja,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čvrstoća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 otpornost </w:t>
      </w:r>
      <w:r>
        <w:rPr>
          <w:rFonts w:ascii="Times New Roman" w:hAnsi="Times New Roman" w:cs="Times New Roman" w:eastAsia="Times New Roman"/>
          <w:color w:val="231F20"/>
          <w:spacing w:val="-1"/>
        </w:rPr>
        <w:t>protiv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habanja.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Za pojedine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materijala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obično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koeficijent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trenja </w:t>
      </w:r>
      <w:r>
        <w:rPr>
          <w:rFonts w:ascii="Times New Roman" w:hAnsi="Times New Roman" w:cs="Times New Roman" w:eastAsia="Times New Roman"/>
          <w:color w:val="231F20"/>
        </w:rPr>
        <w:t>kreće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µ=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0,45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µ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0,55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dostiţe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0,7.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24" w:lineRule="auto" w:before="14"/>
        <w:ind w:left="119" w:right="14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proračunima,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pouzdana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vr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ednost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koeficijenta,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uzima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µ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0,4.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Nedostatak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materijala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pogodan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kočnice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viših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temperatura,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65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0</w:t>
      </w:r>
      <w:r>
        <w:rPr>
          <w:rFonts w:ascii="Times New Roman" w:hAnsi="Times New Roman"/>
          <w:color w:val="231F20"/>
          <w:spacing w:val="20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90</w:t>
      </w:r>
      <w:r>
        <w:rPr>
          <w:rFonts w:ascii="Times New Roman" w:hAnsi="Times New Roman"/>
          <w:color w:val="231F20"/>
          <w:position w:val="11"/>
          <w:sz w:val="16"/>
        </w:rPr>
        <w:t>0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-2"/>
        </w:rPr>
        <w:t> Za </w:t>
      </w:r>
      <w:r>
        <w:rPr>
          <w:rFonts w:ascii="Times New Roman" w:hAnsi="Times New Roman"/>
          <w:color w:val="231F20"/>
        </w:rPr>
        <w:t>kratko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vrij</w:t>
      </w:r>
      <w:r>
        <w:rPr>
          <w:rFonts w:ascii="Times New Roman" w:hAnsi="Times New Roman"/>
          <w:color w:val="231F20"/>
          <w:spacing w:val="-1"/>
        </w:rPr>
        <w:t>eme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dopuštena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temperatura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150</w:t>
      </w:r>
      <w:r>
        <w:rPr>
          <w:rFonts w:ascii="Times New Roman" w:hAnsi="Times New Roman"/>
          <w:color w:val="231F20"/>
          <w:position w:val="11"/>
          <w:sz w:val="16"/>
        </w:rPr>
        <w:t>0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76" w:lineRule="exact" w:before="6"/>
        <w:ind w:left="118" w:right="14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Ferodo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asbestos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upotrebljava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kočnice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većih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temperatura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350</w:t>
      </w:r>
      <w:r>
        <w:rPr>
          <w:rFonts w:ascii="Times New Roman" w:hAnsi="Times New Roman"/>
          <w:color w:val="231F20"/>
          <w:position w:val="11"/>
          <w:sz w:val="16"/>
        </w:rPr>
        <w:t>0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Ova</w:t>
      </w:r>
      <w:r>
        <w:rPr>
          <w:rFonts w:ascii="Times New Roman" w:hAnsi="Times New Roman"/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materijal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ispleten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dugačkih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vlakana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azbesta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tankih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mesinganih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ţica.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Pletivo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impregnirano.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Uslj</w:t>
      </w:r>
      <w:r>
        <w:rPr>
          <w:rFonts w:ascii="Times New Roman" w:hAnsi="Times New Roman"/>
          <w:color w:val="231F20"/>
          <w:spacing w:val="-1"/>
        </w:rPr>
        <w:t>ed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upletenih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mesinganih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ţica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koeficijent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trenja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materijala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manji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ferodo-</w:t>
      </w:r>
      <w:r>
        <w:rPr>
          <w:rFonts w:ascii="Times New Roman" w:hAnsi="Times New Roman"/>
          <w:color w:val="231F20"/>
          <w:spacing w:val="-1"/>
        </w:rPr>
        <w:t>fibrea,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kreće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izmedu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µ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0,3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µ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0,45.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ţice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mesinga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sluţe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2"/>
        </w:rPr>
        <w:t>odvoĎe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toplote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kontaktne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površine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kočnice.</w:t>
      </w:r>
      <w:r>
        <w:rPr>
          <w:rFonts w:ascii="Times New Roman" w:hAnsi="Times New Roman"/>
        </w:rPr>
      </w:r>
    </w:p>
    <w:p>
      <w:pPr>
        <w:pStyle w:val="BodyText"/>
        <w:spacing w:line="276" w:lineRule="exact"/>
        <w:ind w:left="119" w:right="14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Drvo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koristiti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2"/>
        </w:rPr>
        <w:t>kao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frikcioni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materijal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kočnice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malih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brzina,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jablanovo.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Koeficijent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trenja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µ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0,25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µ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0,3.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Nezgodna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strana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primj</w:t>
      </w:r>
      <w:r>
        <w:rPr>
          <w:rFonts w:ascii="Times New Roman" w:hAnsi="Times New Roman"/>
          <w:color w:val="231F20"/>
        </w:rPr>
        <w:t>ene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drveta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osetl</w:t>
      </w:r>
      <w:r>
        <w:rPr>
          <w:rFonts w:ascii="Times New Roman" w:hAnsi="Times New Roman"/>
          <w:color w:val="231F20"/>
        </w:rPr>
        <w:t>jivo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vlagu</w:t>
      </w:r>
      <w:r>
        <w:rPr>
          <w:rFonts w:ascii="Times New Roman" w:hAnsi="Times New Roman"/>
          <w:color w:val="231F20"/>
        </w:rPr>
        <w:t> i što ne podnosi </w:t>
      </w:r>
      <w:r>
        <w:rPr>
          <w:rFonts w:ascii="Times New Roman" w:hAnsi="Times New Roman"/>
          <w:color w:val="231F20"/>
          <w:spacing w:val="-1"/>
        </w:rPr>
        <w:t>temperature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više od 100</w:t>
      </w:r>
      <w:r>
        <w:rPr>
          <w:rFonts w:ascii="Times New Roman" w:hAnsi="Times New Roman"/>
          <w:color w:val="231F20"/>
          <w:position w:val="11"/>
          <w:sz w:val="16"/>
        </w:rPr>
        <w:t>0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8" w:right="15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Liveno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gvoţ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rij</w:t>
      </w:r>
      <w:r>
        <w:rPr>
          <w:rFonts w:ascii="Times New Roman" w:hAnsi="Times New Roman"/>
          <w:color w:val="231F20"/>
          <w:spacing w:val="-1"/>
        </w:rPr>
        <w:t>etko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upotrebljava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izradu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obloga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kočnica.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Razlog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uprkos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velikom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dopuštenom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specifičnom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pritisku,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dimenzije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kočnica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ispadaju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velike,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koeficijent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mali</w:t>
      </w:r>
      <w:r>
        <w:rPr>
          <w:rFonts w:ascii="Times New Roman" w:hAnsi="Times New Roman"/>
          <w:color w:val="231F20"/>
        </w:rPr>
        <w:t> i iznosi µ=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0,1.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28"/>
        </w:numPr>
        <w:tabs>
          <w:tab w:pos="1046" w:val="left" w:leader="none"/>
        </w:tabs>
        <w:spacing w:line="240" w:lineRule="auto" w:before="0" w:after="0"/>
        <w:ind w:left="1045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Frikcioni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materij</w:t>
      </w:r>
      <w:r>
        <w:rPr>
          <w:rFonts w:ascii="Times New Roman" w:hAnsi="Times New Roman"/>
          <w:color w:val="231F20"/>
          <w:spacing w:val="-1"/>
        </w:rPr>
        <w:t>al</w:t>
      </w:r>
      <w:r>
        <w:rPr>
          <w:rFonts w:ascii="Times New Roman" w:hAnsi="Times New Roman"/>
          <w:color w:val="231F20"/>
        </w:rPr>
        <w:t> kao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uzrok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otkaza sistema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132"/>
        <w:ind w:left="118" w:right="15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Ovdje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navode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tipični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primeri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prakse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otkaza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kočenje,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uzrok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materijal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frikcione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obloge: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9"/>
        </w:numPr>
        <w:tabs>
          <w:tab w:pos="479" w:val="left" w:leader="none"/>
        </w:tabs>
        <w:spacing w:line="240" w:lineRule="auto" w:before="0" w:after="0"/>
        <w:ind w:left="478" w:right="14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otkaz: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veličine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stavni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put,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put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kočenja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s</w:t>
      </w:r>
      <w:r>
        <w:rPr>
          <w:rFonts w:ascii="Times New Roman" w:hAnsi="Times New Roman"/>
          <w:color w:val="231F20"/>
          <w:spacing w:val="1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projektovanih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vrijednosti.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Uzrok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biti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nedovoljna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vr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ednost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koeficijenta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µ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upotrebljenog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frikcionog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materijala,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prouzrokuje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nedovoljan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kočioni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moment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odgovarajućih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kočnica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(Laurence,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Nick,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2000).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9"/>
        </w:numPr>
        <w:tabs>
          <w:tab w:pos="479" w:val="left" w:leader="none"/>
        </w:tabs>
        <w:spacing w:line="240" w:lineRule="auto" w:before="0" w:after="0"/>
        <w:ind w:left="478" w:right="148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otkaz: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nesinhronizovan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kočnica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vozilu.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Uzrok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pojavama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vrij</w:t>
      </w:r>
      <w:r>
        <w:rPr>
          <w:rFonts w:ascii="Times New Roman" w:hAnsi="Times New Roman"/>
          <w:color w:val="231F20"/>
          <w:spacing w:val="-1"/>
        </w:rPr>
        <w:t>ednosti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kočionog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momenta,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posl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edica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upotrebe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vrsta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materijala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vr</w:t>
      </w:r>
      <w:r>
        <w:rPr>
          <w:rFonts w:ascii="Times New Roman" w:hAnsi="Times New Roman"/>
          <w:color w:val="231F20"/>
          <w:spacing w:val="-1"/>
        </w:rPr>
        <w:t>ij</w:t>
      </w:r>
      <w:r>
        <w:rPr>
          <w:rFonts w:ascii="Times New Roman" w:hAnsi="Times New Roman"/>
          <w:color w:val="231F20"/>
          <w:spacing w:val="-1"/>
        </w:rPr>
        <w:t>ednostima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koeficijenta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trenja µ.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ove pojave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eliminiše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unifikacijom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frikcionih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materijala.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9"/>
        </w:numPr>
        <w:tabs>
          <w:tab w:pos="480" w:val="left" w:leader="none"/>
        </w:tabs>
        <w:spacing w:line="240" w:lineRule="auto" w:before="0" w:after="0"/>
        <w:ind w:left="47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otkaz: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nagla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kočenja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veliki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trzaji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kočenju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posl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edica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jakog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kočionog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47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momenta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14"/>
        </w:rPr>
        <w:t> </w:t>
      </w:r>
      <w:r>
        <w:rPr>
          <w:rFonts w:ascii="Times New Roman"/>
          <w:color w:val="231F20"/>
        </w:rPr>
        <w:t>prouzrokovanog </w:t>
      </w:r>
      <w:r>
        <w:rPr>
          <w:rFonts w:ascii="Times New Roman"/>
          <w:color w:val="231F20"/>
          <w:spacing w:val="13"/>
        </w:rPr>
        <w:t> </w:t>
      </w:r>
      <w:r>
        <w:rPr>
          <w:rFonts w:ascii="Times New Roman"/>
          <w:color w:val="231F20"/>
        </w:rPr>
        <w:t>upotrebom 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</w:rPr>
        <w:t>frikcionih 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  <w:spacing w:val="-1"/>
        </w:rPr>
        <w:t>materijala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14"/>
        </w:rPr>
        <w:t> </w:t>
      </w:r>
      <w:r>
        <w:rPr>
          <w:rFonts w:ascii="Times New Roman"/>
          <w:color w:val="231F20"/>
          <w:spacing w:val="-1"/>
        </w:rPr>
        <w:t>sa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14"/>
        </w:rPr>
        <w:t> </w:t>
      </w:r>
      <w:r>
        <w:rPr>
          <w:rFonts w:ascii="Times New Roman"/>
          <w:color w:val="231F20"/>
        </w:rPr>
        <w:t>velikim 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</w:rPr>
        <w:t>vrijednostima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47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koeficijenta</w:t>
      </w:r>
      <w:r>
        <w:rPr>
          <w:rFonts w:ascii="Times New Roman"/>
          <w:color w:val="231F20"/>
          <w:spacing w:val="-17"/>
        </w:rPr>
        <w:t> </w:t>
      </w:r>
      <w:r>
        <w:rPr>
          <w:rFonts w:ascii="Times New Roman"/>
          <w:color w:val="231F20"/>
          <w:spacing w:val="-1"/>
        </w:rPr>
        <w:t>trenja.</w:t>
      </w:r>
      <w:r>
        <w:rPr>
          <w:rFonts w:ascii="Times New Roman"/>
        </w:rPr>
      </w:r>
    </w:p>
    <w:p>
      <w:pPr>
        <w:pStyle w:val="BodyText"/>
        <w:numPr>
          <w:ilvl w:val="0"/>
          <w:numId w:val="29"/>
        </w:numPr>
        <w:tabs>
          <w:tab w:pos="479" w:val="left" w:leader="none"/>
        </w:tabs>
        <w:spacing w:line="240" w:lineRule="auto" w:before="0" w:after="0"/>
        <w:ind w:left="478" w:right="151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otkaz: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toku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dolazi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opadanja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efikasnosti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k</w:t>
      </w:r>
      <w:r>
        <w:rPr>
          <w:rFonts w:ascii="Times New Roman" w:hAnsi="Times New Roman" w:cs="Times New Roman" w:eastAsia="Times New Roman"/>
          <w:color w:val="231F20"/>
        </w:rPr>
        <w:t>očenje,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pada</w:t>
      </w:r>
      <w:r>
        <w:rPr>
          <w:rFonts w:ascii="Times New Roman" w:hAnsi="Times New Roman" w:cs="Times New Roman" w:eastAsia="Times New Roman"/>
          <w:color w:val="231F20"/>
          <w:spacing w:val="3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koeficijenta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trenja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frikcionih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materijala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doboša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usl</w:t>
      </w:r>
      <w:r>
        <w:rPr>
          <w:rFonts w:ascii="Times New Roman" w:hAnsi="Times New Roman" w:cs="Times New Roman" w:eastAsia="Times New Roman"/>
          <w:color w:val="231F20"/>
        </w:rPr>
        <w:t>jed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visokih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radnih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temperatura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(pojava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fedinga).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tipičan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prim</w:t>
      </w:r>
      <w:r>
        <w:rPr>
          <w:rFonts w:ascii="Times New Roman" w:hAnsi="Times New Roman" w:cs="Times New Roman" w:eastAsia="Times New Roman"/>
          <w:color w:val="231F20"/>
        </w:rPr>
        <w:t>j</w:t>
      </w:r>
      <w:r>
        <w:rPr>
          <w:rFonts w:ascii="Times New Roman" w:hAnsi="Times New Roman" w:cs="Times New Roman" w:eastAsia="Times New Roman"/>
          <w:color w:val="231F20"/>
        </w:rPr>
        <w:t>er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prolaznog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unutrašnjeg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otkaza.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Ovakav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pad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performansi</w:t>
      </w:r>
      <w:r>
        <w:rPr>
          <w:rFonts w:ascii="Times New Roman" w:hAnsi="Times New Roman" w:cs="Times New Roman" w:eastAsia="Times New Roman"/>
          <w:color w:val="231F20"/>
        </w:rPr>
        <w:t> je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privremen,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poslij</w:t>
      </w:r>
      <w:r>
        <w:rPr>
          <w:rFonts w:ascii="Times New Roman" w:hAnsi="Times New Roman" w:cs="Times New Roman" w:eastAsia="Times New Roman"/>
          <w:color w:val="231F20"/>
        </w:rPr>
        <w:t>e </w:t>
      </w:r>
      <w:r>
        <w:rPr>
          <w:rFonts w:ascii="Times New Roman" w:hAnsi="Times New Roman" w:cs="Times New Roman" w:eastAsia="Times New Roman"/>
          <w:color w:val="231F20"/>
          <w:spacing w:val="-2"/>
        </w:rPr>
        <w:t>hlaĎe</w:t>
      </w:r>
      <w:r>
        <w:rPr>
          <w:rFonts w:ascii="Times New Roman" w:hAnsi="Times New Roman" w:cs="Times New Roman" w:eastAsia="Times New Roman"/>
          <w:color w:val="231F20"/>
          <w:spacing w:val="-1"/>
        </w:rPr>
        <w:t>nja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kočnica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 dostizanja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normalnih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radnih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temperatura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kočnica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funkcioniše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ispravno.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„obnavljanje</w:t>
      </w:r>
      <w:r>
        <w:rPr>
          <w:rFonts w:ascii="Times New Roman" w:hAnsi="Times New Roman" w:cs="Times New Roman" w:eastAsia="Times New Roman"/>
          <w:color w:val="231F20"/>
          <w:spacing w:val="7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performansi“.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9"/>
        </w:numPr>
        <w:tabs>
          <w:tab w:pos="479" w:val="left" w:leader="none"/>
        </w:tabs>
        <w:spacing w:line="240" w:lineRule="auto" w:before="0" w:after="0"/>
        <w:ind w:left="478" w:right="15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otkaz: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nedostatak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kočionog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momenta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pojedinim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kočnicama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posljedica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geometrijskih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impertekcija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kontaktnim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površinama,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odn</w:t>
      </w:r>
      <w:r>
        <w:rPr>
          <w:rFonts w:ascii="Times New Roman" w:hAnsi="Times New Roman"/>
          <w:color w:val="231F20"/>
        </w:rPr>
        <w:t>osno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neravnomjernog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nalij</w:t>
      </w:r>
      <w:r>
        <w:rPr>
          <w:rFonts w:ascii="Times New Roman" w:hAnsi="Times New Roman"/>
          <w:color w:val="231F20"/>
          <w:spacing w:val="-1"/>
        </w:rPr>
        <w:t>eganja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frikcione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obloge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doboš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točka.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Ovim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izuzetno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mijenja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raspodijela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površinskog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pritiska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značajno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pogoršava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performanse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kočnica.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Uzrok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neodgovarajući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radijus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izra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frikcionog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materijala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papuče.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Ovdje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nastati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9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slučaja: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9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poluprečnik</w:t>
      </w:r>
      <w:r>
        <w:rPr>
          <w:rFonts w:ascii="Times New Roman" w:hAnsi="Times New Roman"/>
          <w:color w:val="231F20"/>
        </w:rPr>
        <w:t> doboša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 veći od </w:t>
      </w:r>
      <w:r>
        <w:rPr>
          <w:rFonts w:ascii="Times New Roman" w:hAnsi="Times New Roman"/>
          <w:color w:val="231F20"/>
          <w:spacing w:val="-1"/>
        </w:rPr>
        <w:t>poluprečnika</w:t>
      </w:r>
      <w:r>
        <w:rPr>
          <w:rFonts w:ascii="Times New Roman" w:hAnsi="Times New Roman"/>
          <w:color w:val="231F20"/>
        </w:rPr>
        <w:t> papuče,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9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poluprečnik</w:t>
      </w:r>
      <w:r>
        <w:rPr>
          <w:rFonts w:ascii="Times New Roman" w:hAnsi="Times New Roman"/>
          <w:color w:val="231F20"/>
        </w:rPr>
        <w:t> papuče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</w:rPr>
        <w:t> od </w:t>
      </w:r>
      <w:r>
        <w:rPr>
          <w:rFonts w:ascii="Times New Roman" w:hAnsi="Times New Roman"/>
          <w:color w:val="231F20"/>
          <w:spacing w:val="-1"/>
        </w:rPr>
        <w:t>poluprečnika</w:t>
      </w:r>
      <w:r>
        <w:rPr>
          <w:rFonts w:ascii="Times New Roman" w:hAnsi="Times New Roman"/>
          <w:color w:val="231F20"/>
        </w:rPr>
        <w:t> doboša.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47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Stoga,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pri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5"/>
        </w:rPr>
        <w:t> </w:t>
      </w:r>
      <w:r>
        <w:rPr>
          <w:rFonts w:ascii="Times New Roman"/>
          <w:color w:val="231F20"/>
          <w:spacing w:val="-1"/>
        </w:rPr>
        <w:t>izradi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  <w:spacing w:val="-1"/>
        </w:rPr>
        <w:t>materijala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treba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  <w:spacing w:val="-1"/>
        </w:rPr>
        <w:t>oblikovati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  <w:spacing w:val="1"/>
        </w:rPr>
        <w:t>na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</w:rPr>
        <w:t>mijeru </w:t>
      </w:r>
      <w:r>
        <w:rPr>
          <w:rFonts w:ascii="Times New Roman"/>
          <w:color w:val="231F20"/>
          <w:spacing w:val="21"/>
        </w:rPr>
        <w:t> </w:t>
      </w:r>
      <w:r>
        <w:rPr>
          <w:rFonts w:ascii="Times New Roman"/>
          <w:color w:val="231F20"/>
        </w:rPr>
        <w:t>prema 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</w:rPr>
        <w:t>precizno </w:t>
      </w:r>
      <w:r>
        <w:rPr>
          <w:rFonts w:ascii="Times New Roman"/>
          <w:color w:val="231F20"/>
          <w:spacing w:val="24"/>
        </w:rPr>
        <w:t> </w:t>
      </w:r>
      <w:r>
        <w:rPr>
          <w:rFonts w:ascii="Times New Roman"/>
          <w:color w:val="231F20"/>
          <w:spacing w:val="-1"/>
        </w:rPr>
        <w:t>definisanoj</w:t>
      </w:r>
      <w:r>
        <w:rPr>
          <w:rFonts w:ascii="Times New Roman"/>
        </w:rPr>
      </w:r>
    </w:p>
    <w:p>
      <w:pPr>
        <w:pStyle w:val="BodyText"/>
        <w:spacing w:line="240" w:lineRule="auto"/>
        <w:ind w:left="47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tehničkoj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dokumentaciji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9"/>
        </w:numPr>
        <w:tabs>
          <w:tab w:pos="480" w:val="left" w:leader="none"/>
        </w:tabs>
        <w:spacing w:line="240" w:lineRule="auto" w:before="0" w:after="0"/>
        <w:ind w:left="479" w:right="15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otkaz: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opadanja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vrij</w:t>
      </w:r>
      <w:r>
        <w:rPr>
          <w:rFonts w:ascii="Times New Roman" w:hAnsi="Times New Roman"/>
          <w:color w:val="231F20"/>
          <w:spacing w:val="-1"/>
        </w:rPr>
        <w:t>ednosti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kočionog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momenta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kočnica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uopšte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nema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linijskog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istrošenja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frikcionih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obloga.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Mogući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uzrok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otkaza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velika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tvrdoća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frikcionog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materijala,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velikih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temperatura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kontaktnoj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površini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topljenja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materijala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doboša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nalepljenog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sloja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metala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frikcioni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materijal,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prouzrokuje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pad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vr</w:t>
      </w:r>
      <w:r>
        <w:rPr>
          <w:rFonts w:ascii="Times New Roman" w:hAnsi="Times New Roman"/>
          <w:color w:val="231F20"/>
          <w:spacing w:val="-1"/>
        </w:rPr>
        <w:t>ijednosti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koeficijenta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trenja,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gubitak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potrebnih</w:t>
      </w:r>
      <w:r>
        <w:rPr>
          <w:rFonts w:ascii="Times New Roman" w:hAnsi="Times New Roman"/>
          <w:color w:val="231F20"/>
          <w:spacing w:val="10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kočionih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momen</w:t>
      </w:r>
      <w:r>
        <w:rPr>
          <w:rFonts w:ascii="Times New Roman" w:hAnsi="Times New Roman"/>
          <w:color w:val="231F20"/>
          <w:spacing w:val="-1"/>
        </w:rPr>
        <w:t>ata.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9"/>
        </w:numPr>
        <w:tabs>
          <w:tab w:pos="480" w:val="left" w:leader="none"/>
        </w:tabs>
        <w:spacing w:line="240" w:lineRule="auto" w:before="0" w:after="0"/>
        <w:ind w:left="479" w:right="14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otkaz: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intezivno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habanje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materijala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frikcionih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obloga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vozila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značajno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povećava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zastoj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usl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čestih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zam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frikcionih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obloga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podešavanja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kočnica.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Uzrok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upotreba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materijala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nedovoljno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otpornih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habanje,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nedovoljne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trajnosti.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9"/>
        </w:numPr>
        <w:tabs>
          <w:tab w:pos="480" w:val="left" w:leader="none"/>
        </w:tabs>
        <w:spacing w:line="240" w:lineRule="auto" w:before="0" w:after="0"/>
        <w:ind w:left="479" w:right="14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otkaz: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poslij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ugradnje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frikcionih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obloga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kočnicama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početku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znatnih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umanjenja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povećano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habanje.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proističe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osobine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triboloških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početnim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fazama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postepeno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dostiţu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radne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performanse.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izbjegla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pojava,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potrebno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vršiti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razraĎivanje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uhodavanje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kočnica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počet</w:t>
      </w:r>
      <w:r>
        <w:rPr>
          <w:rFonts w:ascii="Times New Roman" w:hAnsi="Times New Roman"/>
          <w:color w:val="231F20"/>
        </w:rPr>
        <w:t>ku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odmah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poslije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zamijene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frikcione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obloge.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9"/>
        </w:numPr>
        <w:tabs>
          <w:tab w:pos="480" w:val="left" w:leader="none"/>
        </w:tabs>
        <w:spacing w:line="239" w:lineRule="auto" w:before="0" w:after="0"/>
        <w:ind w:left="479" w:right="14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otkaz: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vr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ednosti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kočionih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momenata,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uprkos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upotrebljeni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frikcioni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materijali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istog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tipa,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objasniti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time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svaki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materijal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sastava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vaţan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proces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proizvodnje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(tehnologije,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načinu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poslovanja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tajna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ča).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materijal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istog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sastava,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proizvedeni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tehnologijama,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pokazuju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karakteristike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-29"/>
        </w:rPr>
        <w:t> </w:t>
      </w:r>
      <w:r>
        <w:rPr>
          <w:rFonts w:ascii="Times New Roman" w:hAnsi="Times New Roman"/>
          <w:color w:val="231F20"/>
          <w:spacing w:val="-1"/>
        </w:rPr>
        <w:t>radnim</w:t>
      </w:r>
      <w:r>
        <w:rPr>
          <w:rFonts w:ascii="Times New Roman" w:hAnsi="Times New Roman"/>
          <w:color w:val="231F20"/>
          <w:spacing w:val="-29"/>
        </w:rPr>
        <w:t> </w:t>
      </w:r>
      <w:r>
        <w:rPr>
          <w:rFonts w:ascii="Times New Roman" w:hAnsi="Times New Roman"/>
          <w:color w:val="231F20"/>
        </w:rPr>
        <w:t>uslov</w:t>
      </w:r>
      <w:r>
        <w:rPr>
          <w:rFonts w:ascii="Times New Roman" w:hAnsi="Times New Roman"/>
          <w:color w:val="231F20"/>
        </w:rPr>
        <w:t>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686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11</w:t>
      </w:r>
      <w:r>
        <w:rPr>
          <w:rFonts w:ascii="Times New Roman" w:hAnsi="Times New Roman"/>
          <w:color w:val="231F20"/>
        </w:rPr>
        <w:t>. </w:t>
      </w: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132"/>
        <w:ind w:left="120" w:right="14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Kontrola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kočenje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načelno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stanici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tehničke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preglede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</w:rPr>
        <w:t>vrednog</w:t>
      </w:r>
      <w:r>
        <w:rPr>
          <w:rFonts w:ascii="Times New Roman" w:hAnsi="Times New Roman" w:cs="Times New Roman" w:eastAsia="Times New Roman"/>
          <w:color w:val="231F20"/>
          <w:spacing w:val="7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posjeduje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zaustavljanje.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Prilikom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pregleda,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provjerava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(efi</w:t>
      </w:r>
      <w:r>
        <w:rPr>
          <w:rFonts w:ascii="Times New Roman" w:hAnsi="Times New Roman" w:cs="Times New Roman" w:eastAsia="Times New Roman"/>
          <w:color w:val="231F20"/>
          <w:spacing w:val="-1"/>
        </w:rPr>
        <w:t>kasnost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koeficijent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praznog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opterećenog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sile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lijevoj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desnoj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strani,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veličina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skokovitog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prirasta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sile),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pomoćne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(efikasnost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koeficijent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sile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l</w:t>
      </w:r>
      <w:r>
        <w:rPr>
          <w:rFonts w:ascii="Times New Roman" w:hAnsi="Times New Roman" w:cs="Times New Roman" w:eastAsia="Times New Roman"/>
          <w:color w:val="231F20"/>
        </w:rPr>
        <w:t>ijevoj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desnoj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strani),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parkir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(funkcionalnost,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čelične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uţadi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oštećenja,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uvijanje,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zapletenost,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korozija,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ţabica,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upravljačke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poluge),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komanda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papučica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radne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(hod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prevelik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premalen,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jastučić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protiv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klizanja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potrošen,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labav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g</w:t>
      </w:r>
      <w:r>
        <w:rPr>
          <w:rFonts w:ascii="Times New Roman" w:hAnsi="Times New Roman" w:cs="Times New Roman" w:eastAsia="Times New Roman"/>
          <w:color w:val="231F20"/>
          <w:spacing w:val="1"/>
        </w:rPr>
        <w:t>a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nema,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zazor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zglobnim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elementima,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otpor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pri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pokretanju),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komanda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poluga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pomoćne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(poluga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iskrivljena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polomljena,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zubaca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drţanje,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hod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prevelik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14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premali),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prenosa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sile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(kruti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cjevovod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iskrivljenost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učvršćenost,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propusnost,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korozija,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spojeva;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elastična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crijeva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učvršćenost,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propusnost,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ispucanost,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bubrenje,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spojevi;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kompresor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nivo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curenje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ulja,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postizanje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pritiska;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pneumatski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rezervoari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korodiranost,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oštećenost,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pričvršćenost;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cilindri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funkcionisanje,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oštećenost,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korodiranost,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curenje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ulja;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poluge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iskrivljenost,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korozija,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funkcionalnost;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napajanja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priključnog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odziv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visina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pritiska;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ABS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oštećenja,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pričvršćenost,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signal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ABS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lampice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kontrolnoj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tabli).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navedenog,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pregled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radionici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rastavljanjem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dijelova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sklopova,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obavezno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provjeriti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navesti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izgled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kočionih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papuča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pričvršćenost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obloga,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izgled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površine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diska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doboša,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klipova,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zaptivnih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guma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povratnih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opruga.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Svrha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ispitivanja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tehničke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ispravnosti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-1"/>
        </w:rPr>
        <w:t>ste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obezbijedi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prednosti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dobijene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originalnim</w:t>
      </w:r>
      <w:r>
        <w:rPr>
          <w:rFonts w:ascii="Times New Roman" w:hAnsi="Times New Roman" w:cs="Times New Roman" w:eastAsia="Times New Roman"/>
          <w:color w:val="231F20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dizajnom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proizvodnjom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budu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zadrţane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tokom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838" w:right="113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Amft,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O.,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Lukowicz,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P.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(2009).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Od</w:t>
      </w:r>
      <w:r>
        <w:rPr>
          <w:rFonts w:ascii="Times New Roman" w:hAnsi="Times New Roman"/>
          <w:i/>
          <w:color w:val="231F20"/>
          <w:spacing w:val="2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ruksaka</w:t>
      </w:r>
      <w:r>
        <w:rPr>
          <w:rFonts w:ascii="Times New Roman" w:hAnsi="Times New Roman"/>
          <w:i/>
          <w:color w:val="231F20"/>
          <w:spacing w:val="26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do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pametnih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telefona: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prošlost,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sadašnjost</w:t>
      </w:r>
      <w:r>
        <w:rPr>
          <w:rFonts w:ascii="Times New Roman" w:hAnsi="Times New Roman"/>
          <w:i/>
          <w:color w:val="231F20"/>
          <w:spacing w:val="25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2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budućnost</w:t>
      </w:r>
      <w:r>
        <w:rPr>
          <w:rFonts w:ascii="Times New Roman" w:hAnsi="Times New Roman"/>
          <w:i/>
          <w:color w:val="231F20"/>
          <w:spacing w:val="7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nosivih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računara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IEEE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Pervasive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Computing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8.3.</w:t>
      </w:r>
      <w:r>
        <w:rPr>
          <w:rFonts w:ascii="Times New Roman" w:hAnsi="Times New Roman"/>
          <w:sz w:val="22"/>
        </w:rPr>
      </w:r>
    </w:p>
    <w:p>
      <w:pPr>
        <w:spacing w:before="0"/>
        <w:ind w:left="839" w:right="113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Hamid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M.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Ali,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Zainab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S.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Alwan,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Car</w:t>
      </w:r>
      <w:r>
        <w:rPr>
          <w:rFonts w:ascii="Times New Roman"/>
          <w:i/>
          <w:color w:val="231F20"/>
          <w:spacing w:val="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Accident</w:t>
      </w:r>
      <w:r>
        <w:rPr>
          <w:rFonts w:ascii="Times New Roman"/>
          <w:i/>
          <w:color w:val="231F20"/>
          <w:spacing w:val="4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Detection</w:t>
      </w:r>
      <w:r>
        <w:rPr>
          <w:rFonts w:ascii="Times New Roman"/>
          <w:i/>
          <w:color w:val="231F20"/>
          <w:spacing w:val="3"/>
          <w:sz w:val="22"/>
        </w:rPr>
        <w:t> </w:t>
      </w:r>
      <w:r>
        <w:rPr>
          <w:rFonts w:ascii="Times New Roman"/>
          <w:i/>
          <w:color w:val="231F20"/>
          <w:sz w:val="22"/>
        </w:rPr>
        <w:t>and</w:t>
      </w:r>
      <w:r>
        <w:rPr>
          <w:rFonts w:ascii="Times New Roman"/>
          <w:i/>
          <w:color w:val="231F20"/>
          <w:spacing w:val="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Notification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5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System </w:t>
      </w:r>
      <w:r>
        <w:rPr>
          <w:rFonts w:ascii="Times New Roman"/>
          <w:i/>
          <w:color w:val="231F20"/>
          <w:sz w:val="22"/>
        </w:rPr>
        <w:t>Using</w:t>
      </w:r>
      <w:r>
        <w:rPr>
          <w:rFonts w:ascii="Times New Roman"/>
          <w:i/>
          <w:color w:val="231F20"/>
          <w:spacing w:val="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Smartphone</w:t>
      </w:r>
      <w:r>
        <w:rPr>
          <w:rFonts w:ascii="Times New Roman"/>
          <w:color w:val="231F20"/>
          <w:spacing w:val="-1"/>
          <w:sz w:val="22"/>
        </w:rPr>
        <w:t>,</w:t>
      </w:r>
      <w:hyperlink r:id="rId167">
        <w:r>
          <w:rPr>
            <w:rFonts w:ascii="Times New Roman"/>
            <w:color w:val="231F20"/>
            <w:spacing w:val="55"/>
            <w:sz w:val="22"/>
          </w:rPr>
          <w:t> </w:t>
        </w:r>
        <w:r>
          <w:rPr>
            <w:rFonts w:ascii="Times New Roman"/>
            <w:color w:val="231F20"/>
            <w:spacing w:val="-1"/>
            <w:sz w:val="22"/>
          </w:rPr>
          <w:t>http://ijcsmc.com/docs/papers/April2015/V4I4201599a40.pdf</w:t>
        </w:r>
      </w:hyperlink>
      <w:r>
        <w:rPr>
          <w:rFonts w:ascii="Times New Roman"/>
          <w:color w:val="231F20"/>
          <w:spacing w:val="-1"/>
          <w:sz w:val="22"/>
        </w:rPr>
        <w:t>[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Horvat,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z w:val="22"/>
        </w:rPr>
        <w:t>B. 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(2011).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Direktive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1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Evropske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1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unije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10"/>
          <w:sz w:val="22"/>
        </w:rPr>
        <w:t> </w:t>
      </w:r>
      <w:r>
        <w:rPr>
          <w:rFonts w:ascii="Times New Roman"/>
          <w:i/>
          <w:color w:val="231F20"/>
          <w:sz w:val="22"/>
        </w:rPr>
        <w:t>u </w:t>
      </w:r>
      <w:r>
        <w:rPr>
          <w:rFonts w:ascii="Times New Roman"/>
          <w:i/>
          <w:color w:val="231F20"/>
          <w:spacing w:val="9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oblasti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10"/>
          <w:sz w:val="22"/>
        </w:rPr>
        <w:t> </w:t>
      </w:r>
      <w:r>
        <w:rPr>
          <w:rFonts w:ascii="Times New Roman"/>
          <w:i/>
          <w:color w:val="231F20"/>
          <w:sz w:val="22"/>
        </w:rPr>
        <w:t>ITS-a</w:t>
      </w:r>
      <w:r>
        <w:rPr>
          <w:rFonts w:ascii="Times New Roman"/>
          <w:color w:val="231F20"/>
          <w:sz w:val="22"/>
        </w:rPr>
        <w:t>. 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Diss.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Zagreb: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Fakultet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prometnih</w:t>
      </w:r>
      <w:r>
        <w:rPr>
          <w:rFonts w:ascii="Times New Roman"/>
          <w:sz w:val="22"/>
        </w:rPr>
      </w:r>
    </w:p>
    <w:p>
      <w:pPr>
        <w:spacing w:line="253" w:lineRule="exact" w:before="1"/>
        <w:ind w:left="84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znanosti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Sveučilišta </w:t>
      </w:r>
      <w:r>
        <w:rPr>
          <w:rFonts w:ascii="Times New Roman" w:hAnsi="Times New Roman"/>
          <w:color w:val="231F20"/>
          <w:sz w:val="22"/>
        </w:rPr>
        <w:t>u </w:t>
      </w:r>
      <w:r>
        <w:rPr>
          <w:rFonts w:ascii="Times New Roman" w:hAnsi="Times New Roman"/>
          <w:color w:val="231F20"/>
          <w:spacing w:val="-1"/>
          <w:sz w:val="22"/>
        </w:rPr>
        <w:t>Zagrebu.</w:t>
      </w:r>
      <w:r>
        <w:rPr>
          <w:rFonts w:ascii="Times New Roman" w:hAnsi="Times New Roman"/>
          <w:sz w:val="22"/>
        </w:rPr>
      </w:r>
    </w:p>
    <w:p>
      <w:pPr>
        <w:spacing w:line="253" w:lineRule="exact" w:before="0"/>
        <w:ind w:left="1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La</w:t>
      </w:r>
      <w:r>
        <w:rPr>
          <w:rFonts w:ascii="Times New Roman" w:hAnsi="Times New Roman"/>
          <w:color w:val="231F20"/>
          <w:spacing w:val="2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Porta,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Thomas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F.</w:t>
      </w:r>
      <w:r>
        <w:rPr>
          <w:rFonts w:ascii="Times New Roman" w:hAnsi="Times New Roman"/>
          <w:color w:val="231F20"/>
          <w:spacing w:val="2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MischaSchwartz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(1991).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Arhitekture,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mogućnosti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implementacija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protokola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84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color w:val="231F20"/>
          <w:spacing w:val="-1"/>
          <w:sz w:val="22"/>
        </w:rPr>
        <w:t>visokog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stupnja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prijevoza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IEEE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mreţa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5.3.</w:t>
      </w:r>
      <w:r>
        <w:rPr>
          <w:rFonts w:ascii="Times New Roman" w:hAnsi="Times New Roman"/>
          <w:sz w:val="22"/>
        </w:rPr>
      </w:r>
    </w:p>
    <w:p>
      <w:pPr>
        <w:spacing w:before="0"/>
        <w:ind w:left="841" w:right="121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Laurence,</w:t>
      </w:r>
      <w:r>
        <w:rPr>
          <w:rFonts w:ascii="Times New Roman" w:hAnsi="Times New Roman"/>
          <w:color w:val="231F20"/>
          <w:spacing w:val="2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H.,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Nick,</w:t>
      </w:r>
      <w:r>
        <w:rPr>
          <w:rFonts w:ascii="Times New Roman" w:hAnsi="Times New Roman"/>
          <w:color w:val="231F20"/>
          <w:spacing w:val="2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M.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(2000).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Pregled</w:t>
      </w:r>
      <w:r>
        <w:rPr>
          <w:rFonts w:ascii="Times New Roman" w:hAnsi="Times New Roman"/>
          <w:i/>
          <w:color w:val="231F20"/>
          <w:spacing w:val="2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tehnologija</w:t>
      </w:r>
      <w:r>
        <w:rPr>
          <w:rFonts w:ascii="Times New Roman" w:hAnsi="Times New Roman"/>
          <w:i/>
          <w:color w:val="231F20"/>
          <w:spacing w:val="2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detekcije</w:t>
      </w:r>
      <w:r>
        <w:rPr>
          <w:rFonts w:ascii="Times New Roman" w:hAnsi="Times New Roman"/>
          <w:i/>
          <w:color w:val="231F20"/>
          <w:spacing w:val="2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umora</w:t>
      </w:r>
      <w:r>
        <w:rPr>
          <w:rFonts w:ascii="Times New Roman" w:hAnsi="Times New Roman"/>
          <w:i/>
          <w:color w:val="231F20"/>
          <w:spacing w:val="28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2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predviđanja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2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NationalRoad</w:t>
      </w:r>
      <w:r>
        <w:rPr>
          <w:rFonts w:ascii="Times New Roman" w:hAnsi="Times New Roman"/>
          <w:color w:val="231F20"/>
          <w:spacing w:val="8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Komisija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transport.</w:t>
      </w:r>
      <w:r>
        <w:rPr>
          <w:rFonts w:ascii="Times New Roman" w:hAnsi="Times New Roman"/>
          <w:sz w:val="22"/>
        </w:rPr>
      </w:r>
    </w:p>
    <w:p>
      <w:pPr>
        <w:spacing w:before="1"/>
        <w:ind w:left="841" w:right="146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Liu,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J.,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Gong,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C.,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Li,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J.,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Li,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J.,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Cui,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X.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(2013).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Socijalno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osjetljivo</w:t>
      </w:r>
      <w:r>
        <w:rPr>
          <w:rFonts w:ascii="Times New Roman" w:hAnsi="Times New Roman"/>
          <w:i/>
          <w:color w:val="231F20"/>
          <w:spacing w:val="2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pojačano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vladanje</w:t>
      </w:r>
      <w:r>
        <w:rPr>
          <w:rFonts w:ascii="Times New Roman" w:hAnsi="Times New Roman"/>
          <w:i/>
          <w:color w:val="231F20"/>
          <w:spacing w:val="2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vremena</w:t>
      </w:r>
      <w:r>
        <w:rPr>
          <w:rFonts w:ascii="Times New Roman" w:hAnsi="Times New Roman"/>
          <w:i/>
          <w:color w:val="231F20"/>
          <w:spacing w:val="21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za</w:t>
      </w:r>
      <w:r>
        <w:rPr>
          <w:rFonts w:ascii="Times New Roman" w:hAnsi="Times New Roman"/>
          <w:i/>
          <w:color w:val="231F20"/>
          <w:spacing w:val="5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autobus</w:t>
      </w:r>
      <w:r>
        <w:rPr>
          <w:rFonts w:ascii="Times New Roman" w:hAnsi="Times New Roman"/>
          <w:i/>
          <w:color w:val="231F20"/>
          <w:spacing w:val="1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stvarnom</w:t>
      </w:r>
      <w:r>
        <w:rPr>
          <w:rFonts w:ascii="Times New Roman" w:hAnsi="Times New Roman"/>
          <w:i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vremenu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Semanti</w:t>
      </w:r>
      <w:r>
        <w:rPr>
          <w:rFonts w:ascii="Times New Roman" w:hAnsi="Times New Roman"/>
          <w:color w:val="231F20"/>
          <w:spacing w:val="-1"/>
          <w:sz w:val="22"/>
        </w:rPr>
        <w:t>ka,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znanje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mreţe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(SKG).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Dev</w:t>
      </w:r>
      <w:r>
        <w:rPr>
          <w:rFonts w:ascii="Times New Roman" w:hAnsi="Times New Roman"/>
          <w:color w:val="231F20"/>
          <w:spacing w:val="-1"/>
          <w:sz w:val="22"/>
        </w:rPr>
        <w:t>eta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</w:t>
      </w:r>
      <w:r>
        <w:rPr>
          <w:rFonts w:ascii="Times New Roman" w:hAnsi="Times New Roman"/>
          <w:color w:val="231F20"/>
          <w:spacing w:val="-2"/>
          <w:sz w:val="22"/>
        </w:rPr>
        <w:t>eĎuna</w:t>
      </w:r>
      <w:r>
        <w:rPr>
          <w:rFonts w:ascii="Times New Roman" w:hAnsi="Times New Roman"/>
          <w:color w:val="231F20"/>
          <w:spacing w:val="-1"/>
          <w:sz w:val="22"/>
        </w:rPr>
        <w:t>rodna</w:t>
      </w:r>
      <w:r>
        <w:rPr>
          <w:rFonts w:ascii="Times New Roman" w:hAnsi="Times New Roman"/>
          <w:color w:val="231F20"/>
          <w:spacing w:val="7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konferencija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IEEE.</w:t>
      </w:r>
      <w:r>
        <w:rPr>
          <w:rFonts w:ascii="Times New Roman" w:hAnsi="Times New Roman"/>
          <w:sz w:val="22"/>
        </w:rPr>
      </w:r>
    </w:p>
    <w:p>
      <w:pPr>
        <w:spacing w:before="0"/>
        <w:ind w:left="841" w:right="121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Opsenica,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M.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(2019).</w:t>
      </w:r>
      <w:r>
        <w:rPr>
          <w:rFonts w:ascii="Times New Roman" w:hAnsi="Times New Roman"/>
          <w:color w:val="231F20"/>
          <w:spacing w:val="4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Saobraćajni</w:t>
      </w:r>
      <w:r>
        <w:rPr>
          <w:rFonts w:ascii="Times New Roman" w:hAnsi="Times New Roman"/>
          <w:i/>
          <w:color w:val="231F20"/>
          <w:spacing w:val="4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sistemi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Niš: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Visoka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škola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strukovnih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studija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menadţment</w:t>
      </w:r>
      <w:r>
        <w:rPr>
          <w:rFonts w:ascii="Times New Roman" w:hAnsi="Times New Roman"/>
          <w:color w:val="231F20"/>
          <w:spacing w:val="4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saobraćaju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Puni,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Ray. (1984).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Konceptualizacija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vozačkog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ponaša</w:t>
      </w:r>
      <w:r>
        <w:rPr>
          <w:rFonts w:ascii="Times New Roman" w:hAnsi="Times New Roman"/>
          <w:i/>
          <w:color w:val="231F20"/>
          <w:spacing w:val="-1"/>
          <w:sz w:val="22"/>
        </w:rPr>
        <w:t>nja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kao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izbjegavanje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prijetnji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Ergonomija.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Zelenika,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R.,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Jakomin,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z w:val="22"/>
        </w:rPr>
        <w:t>L. </w:t>
      </w:r>
      <w:r>
        <w:rPr>
          <w:rFonts w:ascii="Times New Roman"/>
          <w:color w:val="231F20"/>
          <w:spacing w:val="33"/>
          <w:sz w:val="22"/>
        </w:rPr>
        <w:t> </w:t>
      </w:r>
      <w:r>
        <w:rPr>
          <w:rFonts w:ascii="Times New Roman"/>
          <w:color w:val="231F20"/>
          <w:sz w:val="22"/>
        </w:rPr>
        <w:t>(2017). 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Suvremeni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3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transportni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3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sustavi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Rijeka: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3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Ekonomski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3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fakultet</w:t>
      </w:r>
      <w:r>
        <w:rPr>
          <w:rFonts w:ascii="Times New Roman"/>
          <w:sz w:val="22"/>
        </w:rPr>
      </w:r>
    </w:p>
    <w:p>
      <w:pPr>
        <w:spacing w:line="253" w:lineRule="exact" w:before="1"/>
        <w:ind w:left="8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sveučilišta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Rijeci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Ţupanović,</w:t>
      </w:r>
      <w:r>
        <w:rPr>
          <w:rFonts w:ascii="Times New Roman" w:hAnsi="Times New Roman"/>
          <w:color w:val="231F20"/>
          <w:sz w:val="22"/>
        </w:rPr>
        <w:t>  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I.</w:t>
      </w:r>
      <w:r>
        <w:rPr>
          <w:rFonts w:ascii="Times New Roman" w:hAnsi="Times New Roman"/>
          <w:color w:val="231F20"/>
          <w:sz w:val="22"/>
        </w:rPr>
        <w:t>   </w:t>
      </w:r>
      <w:r>
        <w:rPr>
          <w:rFonts w:ascii="Times New Roman" w:hAnsi="Times New Roman"/>
          <w:color w:val="231F20"/>
          <w:sz w:val="22"/>
        </w:rPr>
        <w:t>(2017).  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Tehnologija</w:t>
      </w:r>
      <w:r>
        <w:rPr>
          <w:rFonts w:ascii="Times New Roman" w:hAnsi="Times New Roman"/>
          <w:i/>
          <w:color w:val="231F20"/>
          <w:sz w:val="22"/>
        </w:rPr>
        <w:t>   </w:t>
      </w:r>
      <w:r>
        <w:rPr>
          <w:rFonts w:ascii="Times New Roman" w:hAnsi="Times New Roman"/>
          <w:i/>
          <w:color w:val="231F20"/>
          <w:spacing w:val="-1"/>
          <w:sz w:val="22"/>
        </w:rPr>
        <w:t>cestocnog</w:t>
      </w:r>
      <w:r>
        <w:rPr>
          <w:rFonts w:ascii="Times New Roman" w:hAnsi="Times New Roman"/>
          <w:i/>
          <w:color w:val="231F20"/>
          <w:sz w:val="22"/>
        </w:rPr>
        <w:t>   </w:t>
      </w:r>
      <w:r>
        <w:rPr>
          <w:rFonts w:ascii="Times New Roman" w:hAnsi="Times New Roman"/>
          <w:i/>
          <w:color w:val="231F20"/>
          <w:spacing w:val="-1"/>
          <w:sz w:val="22"/>
        </w:rPr>
        <w:t>prometa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 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z w:val="22"/>
        </w:rPr>
        <w:t>  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5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prometnih</w:t>
      </w:r>
      <w:r>
        <w:rPr>
          <w:rFonts w:ascii="Times New Roman" w:hAnsi="Times New Roman"/>
          <w:color w:val="231F20"/>
          <w:sz w:val="22"/>
        </w:rPr>
        <w:t>   </w:t>
      </w:r>
      <w:r>
        <w:rPr>
          <w:rFonts w:ascii="Times New Roman" w:hAnsi="Times New Roman"/>
          <w:color w:val="231F20"/>
          <w:spacing w:val="-1"/>
          <w:sz w:val="22"/>
        </w:rPr>
        <w:t>znanosti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Sveučiliš</w:t>
      </w:r>
      <w:r>
        <w:rPr>
          <w:rFonts w:ascii="Times New Roman" w:hAnsi="Times New Roman"/>
          <w:color w:val="231F20"/>
          <w:spacing w:val="-1"/>
          <w:sz w:val="22"/>
        </w:rPr>
        <w:t>ta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Zagrebu.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Ramo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Mulahusejnović,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853" w:right="189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APPLICATION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DIAGNOSTIC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METHODS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IN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EXPERTISE</w:t>
      </w:r>
      <w:r>
        <w:rPr>
          <w:rFonts w:ascii="Times New Roman"/>
          <w:b/>
          <w:color w:val="231F20"/>
          <w:spacing w:val="33"/>
          <w:w w:val="99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TECHNICAL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CORRECTNESS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MOTOR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VEHICLES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0" w:right="3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48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control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braking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device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principle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performed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station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technical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inspections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company,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devices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control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stopping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device.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During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inspection,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condition</w:t>
      </w:r>
      <w:r>
        <w:rPr>
          <w:rFonts w:ascii="Times New Roman" w:hAnsi="Times New Roman" w:cs="Times New Roman" w:eastAsia="Times New Roman"/>
          <w:color w:val="231F20"/>
          <w:spacing w:val="4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service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brake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checked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(efficiency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braking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coefficient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when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vehicle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empty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loaded,</w:t>
      </w:r>
      <w:r>
        <w:rPr>
          <w:rFonts w:ascii="Times New Roman" w:hAnsi="Times New Roman" w:cs="Times New Roman" w:eastAsia="Times New Roman"/>
          <w:color w:val="231F20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difference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between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braking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force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left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right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side,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magnitude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jumping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force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increase),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auxiliary</w:t>
      </w:r>
      <w:r>
        <w:rPr>
          <w:rFonts w:ascii="Times New Roman" w:hAnsi="Times New Roman" w:cs="Times New Roman" w:eastAsia="Times New Roman"/>
          <w:color w:val="231F20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(efficiency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braking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coefficient,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difference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between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braking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force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left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right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side),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parking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brake</w:t>
      </w:r>
      <w:r>
        <w:rPr>
          <w:rFonts w:ascii="Times New Roman" w:hAnsi="Times New Roman" w:cs="Times New Roman" w:eastAsia="Times New Roman"/>
          <w:color w:val="231F20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(functionality,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condition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steel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ropes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damage,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twisting,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entanglement,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corrosion,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condition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frogs,</w:t>
      </w:r>
      <w:r>
        <w:rPr>
          <w:rFonts w:ascii="Times New Roman" w:hAnsi="Times New Roman" w:cs="Times New Roman" w:eastAsia="Times New Roman"/>
          <w:color w:val="231F20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condition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control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lever),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control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service brake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pedal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(stroke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too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big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too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small,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whether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anti-slip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pad</w:t>
      </w:r>
      <w:r>
        <w:rPr>
          <w:rFonts w:ascii="Times New Roman" w:hAnsi="Times New Roman" w:cs="Times New Roman" w:eastAsia="Times New Roman"/>
          <w:color w:val="231F20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worn,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loose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absent,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clearance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articulated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elements,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resistance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when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starting),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control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auxiliary</w:t>
      </w:r>
      <w:r>
        <w:rPr>
          <w:rFonts w:ascii="Times New Roman" w:hAnsi="Times New Roman" w:cs="Times New Roman" w:eastAsia="Times New Roman"/>
          <w:color w:val="231F20"/>
          <w:spacing w:val="10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lever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(lever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whether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distorted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broken,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condition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holding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teeth,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stroke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too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small),</w:t>
      </w:r>
      <w:r>
        <w:rPr>
          <w:rFonts w:ascii="Times New Roman" w:hAnsi="Times New Roman" w:cs="Times New Roman" w:eastAsia="Times New Roman"/>
          <w:color w:val="231F20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braking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force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transmission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elements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(rigid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pipeline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distortion,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tightness,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permeability,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corrosion,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condition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joints,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elastic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hoses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tightness,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permeability,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cracking,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swelling,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joints,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compressor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oil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leakage,</w:t>
      </w:r>
      <w:r>
        <w:rPr>
          <w:rFonts w:ascii="Times New Roman" w:hAnsi="Times New Roman" w:cs="Times New Roman" w:eastAsia="Times New Roman"/>
          <w:color w:val="231F20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required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time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reach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pressure;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pneumatic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tanks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corrosion,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damage,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attachment;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brake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cylinders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functioning,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damage,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corrosion,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oil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leakage;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levers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distortion,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corrosion,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functionality;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control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elements</w:t>
      </w:r>
      <w:r>
        <w:rPr>
          <w:rFonts w:ascii="Times New Roman" w:hAnsi="Times New Roman" w:cs="Times New Roman" w:eastAsia="Times New Roman"/>
          <w:color w:val="231F20"/>
          <w:spacing w:val="12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power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supply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trailer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response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pressure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height;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ABS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system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elements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damage,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attachment,</w:t>
      </w:r>
      <w:r>
        <w:rPr>
          <w:rFonts w:ascii="Times New Roman" w:hAnsi="Times New Roman" w:cs="Times New Roman" w:eastAsia="Times New Roman"/>
          <w:color w:val="231F20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ABS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lamp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signal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control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panel).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addition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above,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if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inspection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performed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workshop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by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disassembling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parts and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assemblies,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 is obligatory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to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check and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state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appearance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shoes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lining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attachment,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appearance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drum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surface,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pistons,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sealing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tires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return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springs.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161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purpose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technical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testing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ensure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benefits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gained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original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design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6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manufacture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vehicle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maintained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during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use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vehicle.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163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1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devices,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station,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technical,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inspection,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stopping,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braking,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inspection,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efficiency,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coefficient,</w:t>
      </w:r>
      <w:r>
        <w:rPr>
          <w:rFonts w:ascii="Times New Roman"/>
          <w:color w:val="231F20"/>
          <w:spacing w:val="8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slip,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permeability,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corrosion,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time,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functionality,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power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supply,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disk,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drum,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pistons,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return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spring,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design,</w:t>
      </w:r>
      <w:r>
        <w:rPr>
          <w:rFonts w:ascii="Times New Roman"/>
          <w:color w:val="231F20"/>
          <w:spacing w:val="137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vehicle,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power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supply,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disk,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drum,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pistons,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return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spring,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design.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8"/>
          <w:pgSz w:w="11910" w:h="16840"/>
          <w:pgMar w:header="826" w:footer="0" w:top="1120" w:bottom="280" w:left="1300" w:right="1300"/>
        </w:sectPr>
      </w:pPr>
    </w:p>
    <w:p>
      <w:pPr>
        <w:tabs>
          <w:tab w:pos="7252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000001"/>
          <w:sz w:val="24"/>
        </w:rPr>
        <w:t>Dr</w:t>
      </w:r>
      <w:r>
        <w:rPr>
          <w:rFonts w:ascii="Times New Roman" w:hAnsi="Times New Roman"/>
          <w:b/>
          <w:color w:val="000001"/>
          <w:spacing w:val="-2"/>
          <w:sz w:val="24"/>
        </w:rPr>
        <w:t> </w:t>
      </w:r>
      <w:r>
        <w:rPr>
          <w:rFonts w:ascii="Times New Roman" w:hAnsi="Times New Roman"/>
          <w:b/>
          <w:color w:val="000001"/>
          <w:sz w:val="24"/>
        </w:rPr>
        <w:t>Esad Čović</w:t>
        <w:tab/>
      </w:r>
      <w:r>
        <w:rPr>
          <w:rFonts w:ascii="Times New Roman" w:hAnsi="Times New Roman"/>
          <w:color w:val="000001"/>
          <w:spacing w:val="-1"/>
          <w:sz w:val="20"/>
        </w:rPr>
        <w:t>UDC:05(045):33&gt;336.7</w:t>
      </w:r>
      <w:r>
        <w:rPr>
          <w:rFonts w:ascii="Times New Roman" w:hAnsi="Times New Roman"/>
          <w:sz w:val="20"/>
        </w:rPr>
      </w:r>
    </w:p>
    <w:p>
      <w:pPr>
        <w:tabs>
          <w:tab w:pos="7829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Company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BEN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&amp;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MAL GROUP,</w:t>
        <w:tab/>
      </w:r>
      <w:r>
        <w:rPr>
          <w:rFonts w:ascii="Times New Roman" w:hAnsi="Times New Roman"/>
          <w:color w:val="231F20"/>
          <w:spacing w:val="-1"/>
          <w:sz w:val="20"/>
        </w:rPr>
        <w:t>Pregledni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ĉlanak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Velika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Kladuša,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39" w:lineRule="auto" w:before="1"/>
        <w:ind w:left="118" w:right="6291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e-mail: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hyperlink r:id="rId170">
        <w:r>
          <w:rPr>
            <w:rFonts w:ascii="Times New Roman" w:hAnsi="Times New Roman"/>
            <w:color w:val="000001"/>
            <w:spacing w:val="-1"/>
            <w:sz w:val="22"/>
          </w:rPr>
          <w:t>covicesad@gmail.com</w:t>
        </w:r>
      </w:hyperlink>
      <w:r>
        <w:rPr>
          <w:rFonts w:ascii="Times New Roman" w:hAnsi="Times New Roman"/>
          <w:color w:val="000001"/>
          <w:spacing w:val="29"/>
          <w:sz w:val="22"/>
        </w:rPr>
        <w:t> </w:t>
      </w:r>
      <w:r>
        <w:rPr>
          <w:rFonts w:ascii="Times New Roman" w:hAnsi="Times New Roman"/>
          <w:b/>
          <w:color w:val="000001"/>
          <w:spacing w:val="-1"/>
          <w:sz w:val="24"/>
        </w:rPr>
        <w:t>Mr Ibrahim Kajtazović</w:t>
      </w:r>
      <w:r>
        <w:rPr>
          <w:rFonts w:ascii="Times New Roman" w:hAnsi="Times New Roman"/>
          <w:b/>
          <w:color w:val="000001"/>
          <w:spacing w:val="29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JKUP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Komunalije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d.o.o.,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Velika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Kladuša,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30"/>
        </w:numPr>
        <w:tabs>
          <w:tab w:pos="462" w:val="left" w:leader="none"/>
        </w:tabs>
        <w:spacing w:before="1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ail</w:t>
      </w:r>
      <w:r>
        <w:rPr>
          <w:rFonts w:ascii="Times New Roman"/>
          <w:color w:val="231F20"/>
          <w:spacing w:val="1"/>
          <w:sz w:val="22"/>
        </w:rPr>
        <w:t> </w:t>
      </w:r>
      <w:hyperlink r:id="rId171">
        <w:r>
          <w:rPr>
            <w:rFonts w:ascii="Times New Roman"/>
            <w:color w:val="231F20"/>
            <w:spacing w:val="-1"/>
            <w:sz w:val="22"/>
          </w:rPr>
          <w:t>kajtazovicibrahim@yahoo.com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spacing w:line="361" w:lineRule="auto"/>
        <w:ind w:left="907" w:right="905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3" w:id="2"/>
      <w:r>
        <w:rPr>
          <w:rFonts w:ascii="Times New Roman"/>
          <w:color w:val="000001"/>
          <w:spacing w:val="-1"/>
        </w:rPr>
        <w:t>RESURSI</w:t>
      </w:r>
      <w:r>
        <w:rPr>
          <w:rFonts w:ascii="Times New Roman"/>
          <w:color w:val="000001"/>
          <w:spacing w:val="-5"/>
        </w:rPr>
        <w:t> </w:t>
      </w:r>
      <w:r>
        <w:rPr>
          <w:rFonts w:ascii="Times New Roman"/>
          <w:color w:val="000001"/>
          <w:spacing w:val="-1"/>
        </w:rPr>
        <w:t>KOMERCIJALNE</w:t>
      </w:r>
      <w:r>
        <w:rPr>
          <w:rFonts w:ascii="Times New Roman"/>
          <w:color w:val="000001"/>
          <w:spacing w:val="-3"/>
        </w:rPr>
        <w:t> </w:t>
      </w:r>
      <w:r>
        <w:rPr>
          <w:rFonts w:ascii="Times New Roman"/>
          <w:color w:val="000001"/>
          <w:spacing w:val="-1"/>
        </w:rPr>
        <w:t>BANKE</w:t>
      </w:r>
      <w:r>
        <w:rPr>
          <w:rFonts w:ascii="Times New Roman"/>
          <w:color w:val="000001"/>
          <w:spacing w:val="-4"/>
        </w:rPr>
        <w:t> </w:t>
      </w:r>
      <w:r>
        <w:rPr>
          <w:rFonts w:ascii="Times New Roman"/>
          <w:color w:val="000001"/>
        </w:rPr>
        <w:t>U</w:t>
      </w:r>
      <w:r>
        <w:rPr>
          <w:rFonts w:ascii="Times New Roman"/>
          <w:color w:val="000001"/>
          <w:spacing w:val="-2"/>
        </w:rPr>
        <w:t> </w:t>
      </w:r>
      <w:r>
        <w:rPr>
          <w:rFonts w:ascii="Times New Roman"/>
          <w:color w:val="000001"/>
          <w:spacing w:val="-1"/>
        </w:rPr>
        <w:t>POSLOVNIM</w:t>
      </w:r>
      <w:r>
        <w:rPr>
          <w:rFonts w:ascii="Times New Roman"/>
          <w:color w:val="000001"/>
          <w:spacing w:val="-5"/>
        </w:rPr>
        <w:t> </w:t>
      </w:r>
      <w:r>
        <w:rPr>
          <w:rFonts w:ascii="Times New Roman"/>
          <w:color w:val="000001"/>
          <w:spacing w:val="-1"/>
        </w:rPr>
        <w:t>FINANSIJAMA</w:t>
      </w:r>
      <w:r>
        <w:rPr>
          <w:rFonts w:ascii="Times New Roman"/>
          <w:color w:val="000001"/>
          <w:spacing w:val="45"/>
        </w:rPr>
        <w:t> </w:t>
      </w:r>
      <w:r>
        <w:rPr>
          <w:rFonts w:ascii="Times New Roman"/>
          <w:color w:val="000001"/>
        </w:rPr>
        <w:t>SA</w:t>
      </w:r>
      <w:r>
        <w:rPr>
          <w:rFonts w:ascii="Times New Roman"/>
          <w:color w:val="000001"/>
          <w:spacing w:val="-6"/>
        </w:rPr>
        <w:t> </w:t>
      </w:r>
      <w:r>
        <w:rPr>
          <w:rFonts w:ascii="Times New Roman"/>
          <w:color w:val="000001"/>
          <w:spacing w:val="-1"/>
        </w:rPr>
        <w:t>ASPEKTA</w:t>
      </w:r>
      <w:r>
        <w:rPr>
          <w:rFonts w:ascii="Times New Roman"/>
          <w:color w:val="000001"/>
          <w:spacing w:val="-5"/>
        </w:rPr>
        <w:t> </w:t>
      </w:r>
      <w:r>
        <w:rPr>
          <w:rFonts w:ascii="Times New Roman"/>
          <w:color w:val="000001"/>
        </w:rPr>
        <w:t>NJIHOVIH</w:t>
      </w:r>
      <w:r>
        <w:rPr>
          <w:rFonts w:ascii="Times New Roman"/>
          <w:color w:val="000001"/>
          <w:spacing w:val="-4"/>
        </w:rPr>
        <w:t> </w:t>
      </w:r>
      <w:r>
        <w:rPr>
          <w:rFonts w:ascii="Times New Roman"/>
          <w:color w:val="000001"/>
          <w:spacing w:val="-2"/>
        </w:rPr>
        <w:t>IZVORA</w:t>
      </w:r>
      <w:bookmarkEnd w:id="2"/>
      <w:r>
        <w:rPr>
          <w:rFonts w:asci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8" w:right="112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color w:val="000001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Izvori</w:t>
      </w:r>
      <w:r>
        <w:rPr>
          <w:rFonts w:ascii="Times New Roman" w:hAnsi="Times New Roman" w:cs="Times New Roman" w:eastAsia="Times New Roman"/>
          <w:color w:val="000001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bankarskih</w:t>
      </w:r>
      <w:r>
        <w:rPr>
          <w:rFonts w:ascii="Times New Roman" w:hAnsi="Times New Roman" w:cs="Times New Roman" w:eastAsia="Times New Roman"/>
          <w:color w:val="000001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sredstava</w:t>
      </w:r>
      <w:r>
        <w:rPr>
          <w:rFonts w:ascii="Times New Roman" w:hAnsi="Times New Roman" w:cs="Times New Roman" w:eastAsia="Times New Roman"/>
          <w:color w:val="000001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000001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tri</w:t>
      </w:r>
      <w:r>
        <w:rPr>
          <w:rFonts w:ascii="Times New Roman" w:hAnsi="Times New Roman" w:cs="Times New Roman" w:eastAsia="Times New Roman"/>
          <w:color w:val="000001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sintetiĉke</w:t>
      </w:r>
      <w:r>
        <w:rPr>
          <w:rFonts w:ascii="Times New Roman" w:hAnsi="Times New Roman" w:cs="Times New Roman" w:eastAsia="Times New Roman"/>
          <w:color w:val="000001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grupe</w:t>
      </w:r>
      <w:r>
        <w:rPr>
          <w:rFonts w:ascii="Times New Roman" w:hAnsi="Times New Roman" w:cs="Times New Roman" w:eastAsia="Times New Roman"/>
          <w:color w:val="000001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(kategorije)</w:t>
      </w:r>
      <w:r>
        <w:rPr>
          <w:rFonts w:ascii="Times New Roman" w:hAnsi="Times New Roman" w:cs="Times New Roman" w:eastAsia="Times New Roman"/>
          <w:color w:val="000001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sredstava:</w:t>
      </w:r>
      <w:r>
        <w:rPr>
          <w:rFonts w:ascii="Times New Roman" w:hAnsi="Times New Roman" w:cs="Times New Roman" w:eastAsia="Times New Roman"/>
          <w:color w:val="000001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depozitni</w:t>
      </w:r>
      <w:r>
        <w:rPr>
          <w:rFonts w:ascii="Times New Roman" w:hAnsi="Times New Roman" w:cs="Times New Roman" w:eastAsia="Times New Roman"/>
          <w:color w:val="000001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izvori,</w:t>
      </w:r>
      <w:r>
        <w:rPr>
          <w:rFonts w:ascii="Times New Roman" w:hAnsi="Times New Roman" w:cs="Times New Roman" w:eastAsia="Times New Roman"/>
          <w:color w:val="000001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nedepozitni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izvori i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kapital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banke.</w:t>
      </w:r>
      <w:r>
        <w:rPr>
          <w:rFonts w:ascii="Times New Roman" w:hAnsi="Times New Roman" w:cs="Times New Roman" w:eastAsia="Times New Roman"/>
          <w:color w:val="000001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Budući</w:t>
      </w:r>
      <w:r>
        <w:rPr>
          <w:rFonts w:ascii="Times New Roman" w:hAnsi="Times New Roman" w:cs="Times New Roman" w:eastAsia="Times New Roman"/>
          <w:color w:val="000001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da </w:t>
      </w:r>
      <w:r>
        <w:rPr>
          <w:rFonts w:ascii="Times New Roman" w:hAnsi="Times New Roman" w:cs="Times New Roman" w:eastAsia="Times New Roman"/>
          <w:color w:val="000001"/>
          <w:spacing w:val="1"/>
          <w:sz w:val="20"/>
          <w:szCs w:val="20"/>
        </w:rPr>
        <w:t>je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svaka</w:t>
      </w:r>
      <w:r>
        <w:rPr>
          <w:rFonts w:ascii="Times New Roman" w:hAnsi="Times New Roman" w:cs="Times New Roman" w:eastAsia="Times New Roman"/>
          <w:color w:val="000001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000001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ove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 tri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kategorije</w:t>
      </w:r>
      <w:r>
        <w:rPr>
          <w:rFonts w:ascii="Times New Roman" w:hAnsi="Times New Roman" w:cs="Times New Roman" w:eastAsia="Times New Roman"/>
          <w:color w:val="000001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heterogenog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karaktera,</w:t>
      </w:r>
      <w:r>
        <w:rPr>
          <w:rFonts w:ascii="Times New Roman" w:hAnsi="Times New Roman" w:cs="Times New Roman" w:eastAsia="Times New Roman"/>
          <w:color w:val="000001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color w:val="000001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 trebaju</w:t>
      </w:r>
      <w:r>
        <w:rPr>
          <w:rFonts w:ascii="Times New Roman" w:hAnsi="Times New Roman" w:cs="Times New Roman" w:eastAsia="Times New Roman"/>
          <w:color w:val="000001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dekomponirati,</w:t>
      </w:r>
      <w:r>
        <w:rPr>
          <w:rFonts w:ascii="Times New Roman" w:hAnsi="Times New Roman" w:cs="Times New Roman" w:eastAsia="Times New Roman"/>
          <w:color w:val="000001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jer</w:t>
      </w:r>
      <w:r>
        <w:rPr>
          <w:rFonts w:ascii="Times New Roman" w:hAnsi="Times New Roman" w:cs="Times New Roman" w:eastAsia="Times New Roman"/>
          <w:color w:val="000001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imaju</w:t>
      </w:r>
      <w:r>
        <w:rPr>
          <w:rFonts w:ascii="Times New Roman" w:hAnsi="Times New Roman" w:cs="Times New Roman" w:eastAsia="Times New Roman"/>
          <w:color w:val="000001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razliĉit</w:t>
      </w:r>
      <w:r>
        <w:rPr>
          <w:rFonts w:ascii="Times New Roman" w:hAnsi="Times New Roman" w:cs="Times New Roman" w:eastAsia="Times New Roman"/>
          <w:color w:val="000001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karakter</w:t>
      </w:r>
      <w:r>
        <w:rPr>
          <w:rFonts w:ascii="Times New Roman" w:hAnsi="Times New Roman" w:cs="Times New Roman" w:eastAsia="Times New Roman"/>
          <w:color w:val="000001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ut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jecaj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 na</w:t>
      </w:r>
      <w:r>
        <w:rPr>
          <w:rFonts w:ascii="Times New Roman" w:hAnsi="Times New Roman" w:cs="Times New Roman" w:eastAsia="Times New Roman"/>
          <w:color w:val="000001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faktore</w:t>
      </w:r>
      <w:r>
        <w:rPr>
          <w:rFonts w:ascii="Times New Roman" w:hAnsi="Times New Roman" w:cs="Times New Roman" w:eastAsia="Times New Roman"/>
          <w:color w:val="000001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000001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kojih</w:t>
      </w:r>
      <w:r>
        <w:rPr>
          <w:rFonts w:ascii="Times New Roman" w:hAnsi="Times New Roman" w:cs="Times New Roman" w:eastAsia="Times New Roman"/>
          <w:color w:val="000001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zavisi</w:t>
      </w:r>
      <w:r>
        <w:rPr>
          <w:rFonts w:ascii="Times New Roman" w:hAnsi="Times New Roman" w:cs="Times New Roman" w:eastAsia="Times New Roman"/>
          <w:color w:val="000001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racionalnost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upravljanja</w:t>
      </w:r>
      <w:r>
        <w:rPr>
          <w:rFonts w:ascii="Times New Roman" w:hAnsi="Times New Roman" w:cs="Times New Roman" w:eastAsia="Times New Roman"/>
          <w:color w:val="000001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bankarskim</w:t>
      </w:r>
      <w:r>
        <w:rPr>
          <w:rFonts w:ascii="Times New Roman" w:hAnsi="Times New Roman" w:cs="Times New Roman" w:eastAsia="Times New Roman"/>
          <w:color w:val="000001"/>
          <w:spacing w:val="10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resursima.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Tako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depozitni</w:t>
      </w:r>
      <w:r>
        <w:rPr>
          <w:rFonts w:ascii="Times New Roman" w:hAnsi="Times New Roman" w:cs="Times New Roman" w:eastAsia="Times New Roman"/>
          <w:color w:val="000001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izvori,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000001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000001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literaturi</w:t>
      </w:r>
      <w:r>
        <w:rPr>
          <w:rFonts w:ascii="Times New Roman" w:hAnsi="Times New Roman" w:cs="Times New Roman" w:eastAsia="Times New Roman"/>
          <w:color w:val="000001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1"/>
          <w:sz w:val="20"/>
          <w:szCs w:val="20"/>
        </w:rPr>
        <w:t>još</w:t>
      </w:r>
      <w:r>
        <w:rPr>
          <w:rFonts w:ascii="Times New Roman" w:hAnsi="Times New Roman" w:cs="Times New Roman" w:eastAsia="Times New Roman"/>
          <w:color w:val="000001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nazivaju</w:t>
      </w:r>
      <w:r>
        <w:rPr>
          <w:rFonts w:ascii="Times New Roman" w:hAnsi="Times New Roman" w:cs="Times New Roman" w:eastAsia="Times New Roman"/>
          <w:color w:val="000001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depozitnim potencijalom,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dekomponuju</w:t>
      </w:r>
      <w:r>
        <w:rPr>
          <w:rFonts w:ascii="Times New Roman" w:hAnsi="Times New Roman" w:cs="Times New Roman" w:eastAsia="Times New Roman"/>
          <w:color w:val="000001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000001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depozite</w:t>
      </w:r>
      <w:r>
        <w:rPr>
          <w:rFonts w:ascii="Times New Roman" w:hAnsi="Times New Roman" w:cs="Times New Roman" w:eastAsia="Times New Roman"/>
          <w:color w:val="000001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color w:val="000001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v</w:t>
      </w:r>
      <w:r>
        <w:rPr>
          <w:rFonts w:ascii="Times New Roman" w:hAnsi="Times New Roman" w:cs="Times New Roman" w:eastAsia="Times New Roman"/>
          <w:color w:val="000001"/>
          <w:spacing w:val="-2"/>
          <w:sz w:val="20"/>
          <w:szCs w:val="20"/>
        </w:rPr>
        <w:t>iĊ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enju,</w:t>
      </w:r>
      <w:r>
        <w:rPr>
          <w:rFonts w:ascii="Times New Roman" w:hAnsi="Times New Roman" w:cs="Times New Roman" w:eastAsia="Times New Roman"/>
          <w:color w:val="000001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štedne</w:t>
      </w:r>
      <w:r>
        <w:rPr>
          <w:rFonts w:ascii="Times New Roman" w:hAnsi="Times New Roman" w:cs="Times New Roman" w:eastAsia="Times New Roman"/>
          <w:color w:val="000001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depozite,</w:t>
      </w:r>
      <w:r>
        <w:rPr>
          <w:rFonts w:ascii="Times New Roman" w:hAnsi="Times New Roman" w:cs="Times New Roman" w:eastAsia="Times New Roman"/>
          <w:color w:val="000001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oroĉene</w:t>
      </w:r>
      <w:r>
        <w:rPr>
          <w:rFonts w:ascii="Times New Roman" w:hAnsi="Times New Roman" w:cs="Times New Roman" w:eastAsia="Times New Roman"/>
          <w:color w:val="000001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depozite</w:t>
      </w:r>
      <w:r>
        <w:rPr>
          <w:rFonts w:ascii="Times New Roman" w:hAnsi="Times New Roman" w:cs="Times New Roman" w:eastAsia="Times New Roman"/>
          <w:color w:val="000001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000001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2"/>
          <w:sz w:val="20"/>
          <w:szCs w:val="20"/>
        </w:rPr>
        <w:t>druge</w:t>
      </w:r>
      <w:r>
        <w:rPr>
          <w:rFonts w:ascii="Times New Roman" w:hAnsi="Times New Roman" w:cs="Times New Roman" w:eastAsia="Times New Roman"/>
          <w:color w:val="000001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depozite,</w:t>
      </w:r>
      <w:r>
        <w:rPr>
          <w:rFonts w:ascii="Times New Roman" w:hAnsi="Times New Roman" w:cs="Times New Roman" w:eastAsia="Times New Roman"/>
          <w:color w:val="000001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2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000001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000001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dalje</w:t>
      </w:r>
      <w:r>
        <w:rPr>
          <w:rFonts w:ascii="Times New Roman" w:hAnsi="Times New Roman" w:cs="Times New Roman" w:eastAsia="Times New Roman"/>
          <w:color w:val="000001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dijele</w:t>
      </w:r>
      <w:r>
        <w:rPr>
          <w:rFonts w:ascii="Times New Roman" w:hAnsi="Times New Roman" w:cs="Times New Roman" w:eastAsia="Times New Roman"/>
          <w:color w:val="000001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000001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raĉune</w:t>
      </w:r>
      <w:r>
        <w:rPr>
          <w:rFonts w:ascii="Times New Roman" w:hAnsi="Times New Roman" w:cs="Times New Roman" w:eastAsia="Times New Roman"/>
          <w:color w:val="000001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trţišta</w:t>
      </w:r>
      <w:r>
        <w:rPr>
          <w:rFonts w:ascii="Times New Roman" w:hAnsi="Times New Roman" w:cs="Times New Roman" w:eastAsia="Times New Roman"/>
          <w:color w:val="000001"/>
          <w:spacing w:val="9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novca,</w:t>
      </w:r>
      <w:r>
        <w:rPr>
          <w:rFonts w:ascii="Times New Roman" w:hAnsi="Times New Roman" w:cs="Times New Roman" w:eastAsia="Times New Roman"/>
          <w:color w:val="000001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konto</w:t>
      </w:r>
      <w:r>
        <w:rPr>
          <w:rFonts w:ascii="Times New Roman" w:hAnsi="Times New Roman" w:cs="Times New Roman" w:eastAsia="Times New Roman"/>
          <w:color w:val="000001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000001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korentne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depozite</w:t>
      </w:r>
      <w:r>
        <w:rPr>
          <w:rFonts w:ascii="Times New Roman" w:hAnsi="Times New Roman" w:cs="Times New Roman" w:eastAsia="Times New Roman"/>
          <w:color w:val="000001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ostale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depozite.</w:t>
      </w:r>
      <w:r>
        <w:rPr>
          <w:rFonts w:ascii="Times New Roman" w:hAnsi="Times New Roman" w:cs="Times New Roman" w:eastAsia="Times New Roman"/>
          <w:color w:val="000001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Kakva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1"/>
          <w:sz w:val="20"/>
          <w:szCs w:val="20"/>
        </w:rPr>
        <w:t>će</w:t>
      </w:r>
      <w:r>
        <w:rPr>
          <w:rFonts w:ascii="Times New Roman" w:hAnsi="Times New Roman" w:cs="Times New Roman" w:eastAsia="Times New Roman"/>
          <w:color w:val="000001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biti</w:t>
      </w:r>
      <w:r>
        <w:rPr>
          <w:rFonts w:ascii="Times New Roman" w:hAnsi="Times New Roman" w:cs="Times New Roman" w:eastAsia="Times New Roman"/>
          <w:color w:val="000001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struktura</w:t>
      </w:r>
      <w:r>
        <w:rPr>
          <w:rFonts w:ascii="Times New Roman" w:hAnsi="Times New Roman" w:cs="Times New Roman" w:eastAsia="Times New Roman"/>
          <w:color w:val="000001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bankarskih</w:t>
      </w:r>
      <w:r>
        <w:rPr>
          <w:rFonts w:ascii="Times New Roman" w:hAnsi="Times New Roman" w:cs="Times New Roman" w:eastAsia="Times New Roman"/>
          <w:color w:val="000001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izvora</w:t>
      </w:r>
      <w:r>
        <w:rPr>
          <w:rFonts w:ascii="Times New Roman" w:hAnsi="Times New Roman" w:cs="Times New Roman" w:eastAsia="Times New Roman"/>
          <w:color w:val="000001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zavisi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000001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mnoštva</w:t>
      </w:r>
      <w:r>
        <w:rPr>
          <w:rFonts w:ascii="Times New Roman" w:hAnsi="Times New Roman" w:cs="Times New Roman" w:eastAsia="Times New Roman"/>
          <w:color w:val="000001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faktora.</w:t>
      </w:r>
      <w:r>
        <w:rPr>
          <w:rFonts w:ascii="Times New Roman" w:hAnsi="Times New Roman" w:cs="Times New Roman" w:eastAsia="Times New Roman"/>
          <w:color w:val="000001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Bankarski</w:t>
      </w:r>
      <w:r>
        <w:rPr>
          <w:rFonts w:ascii="Times New Roman" w:hAnsi="Times New Roman" w:cs="Times New Roman" w:eastAsia="Times New Roman"/>
          <w:color w:val="000001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teoretiĉari</w:t>
      </w:r>
      <w:r>
        <w:rPr>
          <w:rFonts w:ascii="Times New Roman" w:hAnsi="Times New Roman" w:cs="Times New Roman" w:eastAsia="Times New Roman"/>
          <w:color w:val="000001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slaţu</w:t>
      </w:r>
      <w:r>
        <w:rPr>
          <w:rFonts w:ascii="Times New Roman" w:hAnsi="Times New Roman" w:cs="Times New Roman" w:eastAsia="Times New Roman"/>
          <w:color w:val="000001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000001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000001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stavu</w:t>
      </w:r>
      <w:r>
        <w:rPr>
          <w:rFonts w:ascii="Times New Roman" w:hAnsi="Times New Roman" w:cs="Times New Roman" w:eastAsia="Times New Roman"/>
          <w:color w:val="000001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000001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000001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depozitni</w:t>
      </w:r>
      <w:r>
        <w:rPr>
          <w:rFonts w:ascii="Times New Roman" w:hAnsi="Times New Roman" w:cs="Times New Roman" w:eastAsia="Times New Roman"/>
          <w:color w:val="000001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potencijal</w:t>
      </w:r>
      <w:r>
        <w:rPr>
          <w:rFonts w:ascii="Times New Roman" w:hAnsi="Times New Roman" w:cs="Times New Roman" w:eastAsia="Times New Roman"/>
          <w:color w:val="000001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najviše</w:t>
      </w:r>
      <w:r>
        <w:rPr>
          <w:rFonts w:ascii="Times New Roman" w:hAnsi="Times New Roman" w:cs="Times New Roman" w:eastAsia="Times New Roman"/>
          <w:color w:val="000001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utjeĉu:</w:t>
      </w:r>
      <w:r>
        <w:rPr>
          <w:rFonts w:ascii="Times New Roman" w:hAnsi="Times New Roman" w:cs="Times New Roman" w:eastAsia="Times New Roman"/>
          <w:color w:val="000001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karakter</w:t>
      </w:r>
      <w:r>
        <w:rPr>
          <w:rFonts w:ascii="Times New Roman" w:hAnsi="Times New Roman" w:cs="Times New Roman" w:eastAsia="Times New Roman"/>
          <w:color w:val="000001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moneta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rne</w:t>
      </w:r>
      <w:r>
        <w:rPr>
          <w:rFonts w:ascii="Times New Roman" w:hAnsi="Times New Roman" w:cs="Times New Roman" w:eastAsia="Times New Roman"/>
          <w:color w:val="000001"/>
          <w:spacing w:val="9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politike,</w:t>
      </w:r>
      <w:r>
        <w:rPr>
          <w:rFonts w:ascii="Times New Roman" w:hAnsi="Times New Roman" w:cs="Times New Roman" w:eastAsia="Times New Roman"/>
          <w:color w:val="000001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razvijenost</w:t>
      </w:r>
      <w:r>
        <w:rPr>
          <w:rFonts w:ascii="Times New Roman" w:hAnsi="Times New Roman" w:cs="Times New Roman" w:eastAsia="Times New Roman"/>
          <w:color w:val="000001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privrede</w:t>
      </w:r>
      <w:r>
        <w:rPr>
          <w:rFonts w:ascii="Times New Roman" w:hAnsi="Times New Roman" w:cs="Times New Roman" w:eastAsia="Times New Roman"/>
          <w:color w:val="000001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000001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visina</w:t>
      </w:r>
      <w:r>
        <w:rPr>
          <w:rFonts w:ascii="Times New Roman" w:hAnsi="Times New Roman" w:cs="Times New Roman" w:eastAsia="Times New Roman"/>
          <w:color w:val="000001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dohodka,</w:t>
      </w:r>
      <w:r>
        <w:rPr>
          <w:rFonts w:ascii="Times New Roman" w:hAnsi="Times New Roman" w:cs="Times New Roman" w:eastAsia="Times New Roman"/>
          <w:color w:val="000001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sklonost</w:t>
      </w:r>
      <w:r>
        <w:rPr>
          <w:rFonts w:ascii="Times New Roman" w:hAnsi="Times New Roman" w:cs="Times New Roman" w:eastAsia="Times New Roman"/>
          <w:color w:val="000001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štednji</w:t>
      </w:r>
      <w:r>
        <w:rPr>
          <w:rFonts w:ascii="Times New Roman" w:hAnsi="Times New Roman" w:cs="Times New Roman" w:eastAsia="Times New Roman"/>
          <w:color w:val="000001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000001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stopa</w:t>
      </w:r>
      <w:r>
        <w:rPr>
          <w:rFonts w:ascii="Times New Roman" w:hAnsi="Times New Roman" w:cs="Times New Roman" w:eastAsia="Times New Roman"/>
          <w:color w:val="000001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štednje,</w:t>
      </w:r>
      <w:r>
        <w:rPr>
          <w:rFonts w:ascii="Times New Roman" w:hAnsi="Times New Roman" w:cs="Times New Roman" w:eastAsia="Times New Roman"/>
          <w:color w:val="000001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razvijenost</w:t>
      </w:r>
      <w:r>
        <w:rPr>
          <w:rFonts w:ascii="Times New Roman" w:hAnsi="Times New Roman" w:cs="Times New Roman" w:eastAsia="Times New Roman"/>
          <w:color w:val="000001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finansijskih</w:t>
      </w:r>
      <w:r>
        <w:rPr>
          <w:rFonts w:ascii="Times New Roman" w:hAnsi="Times New Roman" w:cs="Times New Roman" w:eastAsia="Times New Roman"/>
          <w:color w:val="000001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trţišta,</w:t>
      </w:r>
      <w:r>
        <w:rPr>
          <w:rFonts w:ascii="Times New Roman" w:hAnsi="Times New Roman" w:cs="Times New Roman" w:eastAsia="Times New Roman"/>
          <w:color w:val="000001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kamatne</w:t>
      </w:r>
      <w:r>
        <w:rPr>
          <w:rFonts w:ascii="Times New Roman" w:hAnsi="Times New Roman" w:cs="Times New Roman" w:eastAsia="Times New Roman"/>
          <w:color w:val="000001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stope,</w:t>
      </w:r>
      <w:r>
        <w:rPr>
          <w:rFonts w:ascii="Times New Roman" w:hAnsi="Times New Roman" w:cs="Times New Roman" w:eastAsia="Times New Roman"/>
          <w:color w:val="000001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sadašnja</w:t>
      </w:r>
      <w:r>
        <w:rPr>
          <w:rFonts w:ascii="Times New Roman" w:hAnsi="Times New Roman" w:cs="Times New Roman" w:eastAsia="Times New Roman"/>
          <w:color w:val="000001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000001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oĉekivana</w:t>
      </w:r>
      <w:r>
        <w:rPr>
          <w:rFonts w:ascii="Times New Roman" w:hAnsi="Times New Roman" w:cs="Times New Roman" w:eastAsia="Times New Roman"/>
          <w:color w:val="000001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stopa</w:t>
      </w:r>
      <w:r>
        <w:rPr>
          <w:rFonts w:ascii="Times New Roman" w:hAnsi="Times New Roman" w:cs="Times New Roman" w:eastAsia="Times New Roman"/>
          <w:color w:val="000001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inflacije,</w:t>
      </w:r>
      <w:r>
        <w:rPr>
          <w:rFonts w:ascii="Times New Roman" w:hAnsi="Times New Roman" w:cs="Times New Roman" w:eastAsia="Times New Roman"/>
          <w:color w:val="000001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alternativni</w:t>
      </w:r>
      <w:r>
        <w:rPr>
          <w:rFonts w:ascii="Times New Roman" w:hAnsi="Times New Roman" w:cs="Times New Roman" w:eastAsia="Times New Roman"/>
          <w:color w:val="000001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oblici</w:t>
      </w:r>
      <w:r>
        <w:rPr>
          <w:rFonts w:ascii="Times New Roman" w:hAnsi="Times New Roman" w:cs="Times New Roman" w:eastAsia="Times New Roman"/>
          <w:color w:val="000001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ulaganja</w:t>
      </w:r>
      <w:r>
        <w:rPr>
          <w:rFonts w:ascii="Times New Roman" w:hAnsi="Times New Roman" w:cs="Times New Roman" w:eastAsia="Times New Roman"/>
          <w:color w:val="000001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slobodnih</w:t>
      </w:r>
      <w:r>
        <w:rPr>
          <w:rFonts w:ascii="Times New Roman" w:hAnsi="Times New Roman" w:cs="Times New Roman" w:eastAsia="Times New Roman"/>
          <w:color w:val="000001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000001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novĉanih</w:t>
      </w:r>
      <w:r>
        <w:rPr>
          <w:rFonts w:ascii="Times New Roman" w:hAnsi="Times New Roman" w:cs="Times New Roman" w:eastAsia="Times New Roman"/>
          <w:color w:val="000001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sredstava,</w:t>
      </w:r>
      <w:r>
        <w:rPr>
          <w:rFonts w:ascii="Times New Roman" w:hAnsi="Times New Roman" w:cs="Times New Roman" w:eastAsia="Times New Roman"/>
          <w:color w:val="000001"/>
          <w:spacing w:val="6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vanjskotrgovinski</w:t>
      </w:r>
      <w:r>
        <w:rPr>
          <w:rFonts w:ascii="Times New Roman" w:hAnsi="Times New Roman" w:cs="Times New Roman" w:eastAsia="Times New Roman"/>
          <w:color w:val="000001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faktori</w:t>
      </w:r>
      <w:r>
        <w:rPr>
          <w:rFonts w:ascii="Times New Roman" w:hAnsi="Times New Roman" w:cs="Times New Roman" w:eastAsia="Times New Roman"/>
          <w:color w:val="000001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dr.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113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000001"/>
          <w:spacing w:val="-1"/>
          <w:sz w:val="20"/>
        </w:rPr>
        <w:t>KLJUĈNE</w:t>
      </w:r>
      <w:r>
        <w:rPr>
          <w:rFonts w:ascii="Times New Roman" w:hAnsi="Times New Roman"/>
          <w:color w:val="000001"/>
          <w:spacing w:val="22"/>
          <w:sz w:val="20"/>
        </w:rPr>
        <w:t> </w:t>
      </w:r>
      <w:r>
        <w:rPr>
          <w:rFonts w:ascii="Times New Roman" w:hAnsi="Times New Roman"/>
          <w:color w:val="000001"/>
          <w:spacing w:val="-1"/>
          <w:sz w:val="20"/>
        </w:rPr>
        <w:t>RIJEĈI:</w:t>
      </w:r>
      <w:r>
        <w:rPr>
          <w:rFonts w:ascii="Times New Roman" w:hAnsi="Times New Roman"/>
          <w:color w:val="000001"/>
          <w:spacing w:val="21"/>
          <w:sz w:val="20"/>
        </w:rPr>
        <w:t> </w:t>
      </w:r>
      <w:r>
        <w:rPr>
          <w:rFonts w:ascii="Times New Roman" w:hAnsi="Times New Roman"/>
          <w:color w:val="000001"/>
          <w:sz w:val="20"/>
        </w:rPr>
        <w:t>depozitni</w:t>
      </w:r>
      <w:r>
        <w:rPr>
          <w:rFonts w:ascii="Times New Roman" w:hAnsi="Times New Roman"/>
          <w:color w:val="000001"/>
          <w:spacing w:val="19"/>
          <w:sz w:val="20"/>
        </w:rPr>
        <w:t> </w:t>
      </w:r>
      <w:r>
        <w:rPr>
          <w:rFonts w:ascii="Times New Roman" w:hAnsi="Times New Roman"/>
          <w:color w:val="000001"/>
          <w:sz w:val="20"/>
        </w:rPr>
        <w:t>potencijal</w:t>
      </w:r>
      <w:r>
        <w:rPr>
          <w:rFonts w:ascii="Times New Roman" w:hAnsi="Times New Roman"/>
          <w:color w:val="000001"/>
          <w:spacing w:val="19"/>
          <w:sz w:val="20"/>
        </w:rPr>
        <w:t> </w:t>
      </w:r>
      <w:r>
        <w:rPr>
          <w:rFonts w:ascii="Times New Roman" w:hAnsi="Times New Roman"/>
          <w:color w:val="000001"/>
          <w:spacing w:val="-1"/>
          <w:sz w:val="20"/>
        </w:rPr>
        <w:t>banke,</w:t>
      </w:r>
      <w:r>
        <w:rPr>
          <w:rFonts w:ascii="Times New Roman" w:hAnsi="Times New Roman"/>
          <w:color w:val="000001"/>
          <w:spacing w:val="21"/>
          <w:sz w:val="20"/>
        </w:rPr>
        <w:t> </w:t>
      </w:r>
      <w:r>
        <w:rPr>
          <w:rFonts w:ascii="Times New Roman" w:hAnsi="Times New Roman"/>
          <w:color w:val="000001"/>
          <w:spacing w:val="-1"/>
          <w:sz w:val="20"/>
        </w:rPr>
        <w:t>transakcioni</w:t>
      </w:r>
      <w:r>
        <w:rPr>
          <w:rFonts w:ascii="Times New Roman" w:hAnsi="Times New Roman"/>
          <w:color w:val="000001"/>
          <w:spacing w:val="19"/>
          <w:sz w:val="20"/>
        </w:rPr>
        <w:t> </w:t>
      </w:r>
      <w:r>
        <w:rPr>
          <w:rFonts w:ascii="Times New Roman" w:hAnsi="Times New Roman"/>
          <w:color w:val="000001"/>
          <w:sz w:val="20"/>
        </w:rPr>
        <w:t>depoziti,</w:t>
      </w:r>
      <w:r>
        <w:rPr>
          <w:rFonts w:ascii="Times New Roman" w:hAnsi="Times New Roman"/>
          <w:color w:val="000001"/>
          <w:spacing w:val="20"/>
          <w:sz w:val="20"/>
        </w:rPr>
        <w:t> </w:t>
      </w:r>
      <w:r>
        <w:rPr>
          <w:rFonts w:ascii="Times New Roman" w:hAnsi="Times New Roman"/>
          <w:color w:val="000001"/>
          <w:sz w:val="20"/>
        </w:rPr>
        <w:t>štedni</w:t>
      </w:r>
      <w:r>
        <w:rPr>
          <w:rFonts w:ascii="Times New Roman" w:hAnsi="Times New Roman"/>
          <w:color w:val="000001"/>
          <w:spacing w:val="19"/>
          <w:sz w:val="20"/>
        </w:rPr>
        <w:t> </w:t>
      </w:r>
      <w:r>
        <w:rPr>
          <w:rFonts w:ascii="Times New Roman" w:hAnsi="Times New Roman"/>
          <w:color w:val="000001"/>
          <w:sz w:val="20"/>
        </w:rPr>
        <w:t>depoziti,</w:t>
      </w:r>
      <w:r>
        <w:rPr>
          <w:rFonts w:ascii="Times New Roman" w:hAnsi="Times New Roman"/>
          <w:color w:val="000001"/>
          <w:spacing w:val="21"/>
          <w:sz w:val="20"/>
        </w:rPr>
        <w:t> </w:t>
      </w:r>
      <w:r>
        <w:rPr>
          <w:rFonts w:ascii="Times New Roman" w:hAnsi="Times New Roman"/>
          <w:color w:val="000001"/>
          <w:spacing w:val="-1"/>
          <w:sz w:val="20"/>
        </w:rPr>
        <w:t>oroĉeni</w:t>
      </w:r>
      <w:r>
        <w:rPr>
          <w:rFonts w:ascii="Times New Roman" w:hAnsi="Times New Roman"/>
          <w:color w:val="000001"/>
          <w:spacing w:val="19"/>
          <w:sz w:val="20"/>
        </w:rPr>
        <w:t> </w:t>
      </w:r>
      <w:r>
        <w:rPr>
          <w:rFonts w:ascii="Times New Roman" w:hAnsi="Times New Roman"/>
          <w:color w:val="000001"/>
          <w:sz w:val="20"/>
        </w:rPr>
        <w:t>depoziti,</w:t>
      </w:r>
      <w:r>
        <w:rPr>
          <w:rFonts w:ascii="Times New Roman" w:hAnsi="Times New Roman"/>
          <w:color w:val="000001"/>
          <w:spacing w:val="88"/>
          <w:w w:val="99"/>
          <w:sz w:val="20"/>
        </w:rPr>
        <w:t> </w:t>
      </w:r>
      <w:r>
        <w:rPr>
          <w:rFonts w:ascii="Times New Roman" w:hAnsi="Times New Roman"/>
          <w:color w:val="000001"/>
          <w:spacing w:val="-1"/>
          <w:sz w:val="20"/>
        </w:rPr>
        <w:t>nedepozitni</w:t>
      </w:r>
      <w:r>
        <w:rPr>
          <w:rFonts w:ascii="Times New Roman" w:hAnsi="Times New Roman"/>
          <w:color w:val="000001"/>
          <w:spacing w:val="-13"/>
          <w:sz w:val="20"/>
        </w:rPr>
        <w:t> </w:t>
      </w:r>
      <w:r>
        <w:rPr>
          <w:rFonts w:ascii="Times New Roman" w:hAnsi="Times New Roman"/>
          <w:color w:val="000001"/>
          <w:spacing w:val="-1"/>
          <w:sz w:val="20"/>
        </w:rPr>
        <w:t>izvori</w:t>
      </w:r>
      <w:r>
        <w:rPr>
          <w:rFonts w:ascii="Times New Roman" w:hAnsi="Times New Roman"/>
          <w:color w:val="000001"/>
          <w:spacing w:val="-12"/>
          <w:sz w:val="20"/>
        </w:rPr>
        <w:t> </w:t>
      </w:r>
      <w:r>
        <w:rPr>
          <w:rFonts w:ascii="Times New Roman" w:hAnsi="Times New Roman"/>
          <w:color w:val="000001"/>
          <w:sz w:val="20"/>
        </w:rPr>
        <w:t>sredstava,</w:t>
      </w:r>
      <w:r>
        <w:rPr>
          <w:rFonts w:ascii="Times New Roman" w:hAnsi="Times New Roman"/>
          <w:color w:val="000001"/>
          <w:spacing w:val="-9"/>
          <w:sz w:val="20"/>
        </w:rPr>
        <w:t> </w:t>
      </w:r>
      <w:r>
        <w:rPr>
          <w:rFonts w:ascii="Times New Roman" w:hAnsi="Times New Roman"/>
          <w:color w:val="000001"/>
          <w:spacing w:val="-1"/>
          <w:sz w:val="20"/>
        </w:rPr>
        <w:t>m</w:t>
      </w:r>
      <w:r>
        <w:rPr>
          <w:rFonts w:ascii="Times New Roman" w:hAnsi="Times New Roman"/>
          <w:color w:val="000001"/>
          <w:spacing w:val="-2"/>
          <w:sz w:val="20"/>
        </w:rPr>
        <w:t>eĊ</w:t>
      </w:r>
      <w:r>
        <w:rPr>
          <w:rFonts w:ascii="Times New Roman" w:hAnsi="Times New Roman"/>
          <w:color w:val="000001"/>
          <w:spacing w:val="-1"/>
          <w:sz w:val="20"/>
        </w:rPr>
        <w:t>ubankarski</w:t>
      </w:r>
      <w:r>
        <w:rPr>
          <w:rFonts w:ascii="Times New Roman" w:hAnsi="Times New Roman"/>
          <w:color w:val="000001"/>
          <w:spacing w:val="-10"/>
          <w:sz w:val="20"/>
        </w:rPr>
        <w:t> </w:t>
      </w:r>
      <w:r>
        <w:rPr>
          <w:rFonts w:ascii="Times New Roman" w:hAnsi="Times New Roman"/>
          <w:color w:val="000001"/>
          <w:spacing w:val="-1"/>
          <w:sz w:val="20"/>
        </w:rPr>
        <w:t>krediti,</w:t>
      </w:r>
      <w:r>
        <w:rPr>
          <w:rFonts w:ascii="Times New Roman" w:hAnsi="Times New Roman"/>
          <w:color w:val="000001"/>
          <w:spacing w:val="-11"/>
          <w:sz w:val="20"/>
        </w:rPr>
        <w:t> </w:t>
      </w:r>
      <w:r>
        <w:rPr>
          <w:rFonts w:ascii="Times New Roman" w:hAnsi="Times New Roman"/>
          <w:color w:val="000001"/>
          <w:spacing w:val="-1"/>
          <w:sz w:val="20"/>
        </w:rPr>
        <w:t>depozitni</w:t>
      </w:r>
      <w:r>
        <w:rPr>
          <w:rFonts w:ascii="Times New Roman" w:hAnsi="Times New Roman"/>
          <w:color w:val="000001"/>
          <w:spacing w:val="-13"/>
          <w:sz w:val="20"/>
        </w:rPr>
        <w:t> </w:t>
      </w:r>
      <w:r>
        <w:rPr>
          <w:rFonts w:ascii="Times New Roman" w:hAnsi="Times New Roman"/>
          <w:color w:val="000001"/>
          <w:sz w:val="20"/>
        </w:rPr>
        <w:t>certifikati,</w:t>
      </w:r>
      <w:r>
        <w:rPr>
          <w:rFonts w:ascii="Times New Roman" w:hAnsi="Times New Roman"/>
          <w:color w:val="000001"/>
          <w:spacing w:val="-11"/>
          <w:sz w:val="20"/>
        </w:rPr>
        <w:t> </w:t>
      </w:r>
      <w:r>
        <w:rPr>
          <w:rFonts w:ascii="Times New Roman" w:hAnsi="Times New Roman"/>
          <w:color w:val="000001"/>
          <w:spacing w:val="-1"/>
          <w:sz w:val="20"/>
        </w:rPr>
        <w:t>dugoroĉne</w:t>
      </w:r>
      <w:r>
        <w:rPr>
          <w:rFonts w:ascii="Times New Roman" w:hAnsi="Times New Roman"/>
          <w:color w:val="000001"/>
          <w:spacing w:val="-12"/>
          <w:sz w:val="20"/>
        </w:rPr>
        <w:t> </w:t>
      </w:r>
      <w:r>
        <w:rPr>
          <w:rFonts w:ascii="Times New Roman" w:hAnsi="Times New Roman"/>
          <w:color w:val="000001"/>
          <w:sz w:val="20"/>
        </w:rPr>
        <w:t>obveznice,</w:t>
      </w:r>
      <w:r>
        <w:rPr>
          <w:rFonts w:ascii="Times New Roman" w:hAnsi="Times New Roman"/>
          <w:color w:val="000001"/>
          <w:spacing w:val="-10"/>
          <w:sz w:val="20"/>
        </w:rPr>
        <w:t> </w:t>
      </w:r>
      <w:r>
        <w:rPr>
          <w:rFonts w:ascii="Times New Roman" w:hAnsi="Times New Roman"/>
          <w:color w:val="000001"/>
          <w:spacing w:val="-1"/>
          <w:sz w:val="20"/>
        </w:rPr>
        <w:t>kapital</w:t>
      </w:r>
      <w:r>
        <w:rPr>
          <w:rFonts w:ascii="Times New Roman" w:hAnsi="Times New Roman"/>
          <w:color w:val="000001"/>
          <w:spacing w:val="-13"/>
          <w:sz w:val="20"/>
        </w:rPr>
        <w:t> </w:t>
      </w:r>
      <w:r>
        <w:rPr>
          <w:rFonts w:ascii="Times New Roman" w:hAnsi="Times New Roman"/>
          <w:color w:val="000001"/>
          <w:sz w:val="20"/>
        </w:rPr>
        <w:t>banke.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2"/>
        <w:numPr>
          <w:ilvl w:val="2"/>
          <w:numId w:val="30"/>
        </w:numPr>
        <w:tabs>
          <w:tab w:pos="926" w:val="left" w:leader="none"/>
        </w:tabs>
        <w:spacing w:line="240" w:lineRule="auto" w:before="0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000001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8" w:right="11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poslovanju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</w:rPr>
        <w:t>komercijalne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banke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dva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najznaĉajnija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sintetiĉka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faktora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</w:rPr>
        <w:t>su: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  <w:spacing w:val="-1"/>
        </w:rPr>
        <w:t>racionalnost</w:t>
      </w:r>
      <w:r>
        <w:rPr>
          <w:rFonts w:ascii="Times New Roman" w:hAnsi="Times New Roman"/>
          <w:color w:val="000001"/>
          <w:spacing w:val="83"/>
        </w:rPr>
        <w:t> </w:t>
      </w:r>
      <w:r>
        <w:rPr>
          <w:rFonts w:ascii="Times New Roman" w:hAnsi="Times New Roman"/>
          <w:color w:val="000001"/>
          <w:spacing w:val="-1"/>
        </w:rPr>
        <w:t>resursa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banke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sa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stanovišta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njenih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izvora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  <w:spacing w:val="-1"/>
        </w:rPr>
        <w:t>racionalnost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</w:rPr>
        <w:t>sa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stanovišta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njenih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  <w:spacing w:val="-1"/>
        </w:rPr>
        <w:t>plasmana.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Ove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</w:rPr>
        <w:t>dvije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kategorije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meĊusobno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povezane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uslovljene,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s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obzirom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nije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moguća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racionalna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69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prihodovno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prihvatljiva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upotreba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(plasman)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bankarskih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resursa,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ako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oni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nisu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obez</w:t>
      </w:r>
      <w:r>
        <w:rPr>
          <w:rFonts w:ascii="Times New Roman" w:hAnsi="Times New Roman"/>
          <w:color w:val="000001"/>
          <w:spacing w:val="-2"/>
        </w:rPr>
        <w:t>bjeĊe</w:t>
      </w:r>
      <w:r>
        <w:rPr>
          <w:rFonts w:ascii="Times New Roman" w:hAnsi="Times New Roman"/>
          <w:color w:val="000001"/>
          <w:spacing w:val="-1"/>
        </w:rPr>
        <w:t>ni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105"/>
        </w:rPr>
        <w:t> </w:t>
      </w:r>
      <w:r>
        <w:rPr>
          <w:rFonts w:ascii="Times New Roman" w:hAnsi="Times New Roman"/>
          <w:color w:val="000001"/>
          <w:spacing w:val="-1"/>
        </w:rPr>
        <w:t>racionalan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naĉin.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  <w:spacing w:val="-1"/>
        </w:rPr>
        <w:t>Izvori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  <w:spacing w:val="-1"/>
        </w:rPr>
        <w:t>bankarskih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sredstava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tri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sintetiĉke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grupe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(kategorije)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sredstava:</w:t>
      </w:r>
      <w:r>
        <w:rPr>
          <w:rFonts w:ascii="Times New Roman" w:hAnsi="Times New Roman"/>
          <w:color w:val="000001"/>
          <w:spacing w:val="103"/>
        </w:rPr>
        <w:t> </w:t>
      </w:r>
      <w:r>
        <w:rPr>
          <w:rFonts w:ascii="Times New Roman" w:hAnsi="Times New Roman"/>
          <w:color w:val="000001"/>
        </w:rPr>
        <w:t>depozitni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  <w:spacing w:val="-1"/>
        </w:rPr>
        <w:t>izvori,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  <w:spacing w:val="-1"/>
        </w:rPr>
        <w:t>nedepozitni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</w:rPr>
        <w:t>izvori</w:t>
      </w:r>
      <w:r>
        <w:rPr>
          <w:rFonts w:ascii="Times New Roman" w:hAnsi="Times New Roman"/>
          <w:color w:val="000001"/>
          <w:spacing w:val="-10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</w:rPr>
        <w:t>kapital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  <w:spacing w:val="-1"/>
        </w:rPr>
        <w:t>banke.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8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000001"/>
          <w:spacing w:val="-1"/>
        </w:rPr>
        <w:t>Nedepozitni</w:t>
      </w:r>
      <w:r>
        <w:rPr>
          <w:rFonts w:ascii="Times New Roman" w:hAnsi="Times New Roman" w:cs="Times New Roman" w:eastAsia="Times New Roman"/>
          <w:color w:val="000001"/>
          <w:spacing w:val="9"/>
        </w:rPr>
        <w:t> </w:t>
      </w:r>
      <w:r>
        <w:rPr>
          <w:rFonts w:ascii="Times New Roman" w:hAnsi="Times New Roman" w:cs="Times New Roman" w:eastAsia="Times New Roman"/>
          <w:color w:val="000001"/>
        </w:rPr>
        <w:t>izvori</w:t>
      </w:r>
      <w:r>
        <w:rPr>
          <w:rFonts w:ascii="Times New Roman" w:hAnsi="Times New Roman" w:cs="Times New Roman" w:eastAsia="Times New Roman"/>
          <w:color w:val="000001"/>
          <w:spacing w:val="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dijele</w:t>
      </w:r>
      <w:r>
        <w:rPr>
          <w:rFonts w:ascii="Times New Roman" w:hAnsi="Times New Roman" w:cs="Times New Roman" w:eastAsia="Times New Roman"/>
          <w:color w:val="000001"/>
          <w:spacing w:val="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se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</w:rPr>
        <w:t>na</w:t>
      </w:r>
      <w:r>
        <w:rPr>
          <w:rFonts w:ascii="Times New Roman" w:hAnsi="Times New Roman" w:cs="Times New Roman" w:eastAsia="Times New Roman"/>
          <w:color w:val="000001"/>
          <w:spacing w:val="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bankarske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kredite</w:t>
      </w:r>
      <w:r>
        <w:rPr>
          <w:rFonts w:ascii="Times New Roman" w:hAnsi="Times New Roman" w:cs="Times New Roman" w:eastAsia="Times New Roman"/>
          <w:color w:val="000001"/>
          <w:spacing w:val="10"/>
        </w:rPr>
        <w:t> </w:t>
      </w:r>
      <w:r>
        <w:rPr>
          <w:rFonts w:ascii="Times New Roman" w:hAnsi="Times New Roman" w:cs="Times New Roman" w:eastAsia="Times New Roman"/>
          <w:color w:val="000001"/>
        </w:rPr>
        <w:t>ili</w:t>
      </w:r>
      <w:r>
        <w:rPr>
          <w:rFonts w:ascii="Times New Roman" w:hAnsi="Times New Roman" w:cs="Times New Roman" w:eastAsia="Times New Roman"/>
          <w:color w:val="000001"/>
          <w:spacing w:val="1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kreditne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izvore,</w:t>
      </w:r>
      <w:r>
        <w:rPr>
          <w:rFonts w:ascii="Times New Roman" w:hAnsi="Times New Roman" w:cs="Times New Roman" w:eastAsia="Times New Roman"/>
          <w:color w:val="000001"/>
          <w:spacing w:val="1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vrijednosne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papire</w:t>
      </w:r>
      <w:r>
        <w:rPr>
          <w:rFonts w:ascii="Times New Roman" w:hAnsi="Times New Roman" w:cs="Times New Roman" w:eastAsia="Times New Roman"/>
          <w:color w:val="000001"/>
          <w:spacing w:val="103"/>
          <w:w w:val="99"/>
        </w:rPr>
        <w:t> </w:t>
      </w:r>
      <w:r>
        <w:rPr>
          <w:rFonts w:ascii="Times New Roman" w:hAnsi="Times New Roman" w:cs="Times New Roman" w:eastAsia="Times New Roman"/>
          <w:color w:val="000001"/>
        </w:rPr>
        <w:t>ili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trţišno</w:t>
      </w:r>
      <w:r>
        <w:rPr>
          <w:rFonts w:ascii="Times New Roman" w:hAnsi="Times New Roman" w:cs="Times New Roman" w:eastAsia="Times New Roman"/>
          <w:color w:val="000001"/>
          <w:spacing w:val="-1"/>
        </w:rPr>
        <w:t>-</w:t>
      </w:r>
      <w:r>
        <w:rPr>
          <w:rFonts w:ascii="Times New Roman" w:hAnsi="Times New Roman" w:cs="Times New Roman" w:eastAsia="Times New Roman"/>
          <w:color w:val="000001"/>
          <w:spacing w:val="-1"/>
        </w:rPr>
        <w:t>kreditne</w:t>
      </w:r>
      <w:r>
        <w:rPr>
          <w:rFonts w:ascii="Times New Roman" w:hAnsi="Times New Roman" w:cs="Times New Roman" w:eastAsia="Times New Roman"/>
          <w:color w:val="000001"/>
          <w:spacing w:val="7"/>
        </w:rPr>
        <w:t> </w:t>
      </w:r>
      <w:r>
        <w:rPr>
          <w:rFonts w:ascii="Times New Roman" w:hAnsi="Times New Roman" w:cs="Times New Roman" w:eastAsia="Times New Roman"/>
          <w:color w:val="000001"/>
        </w:rPr>
        <w:t>izvore</w:t>
      </w:r>
      <w:r>
        <w:rPr>
          <w:rFonts w:ascii="Times New Roman" w:hAnsi="Times New Roman" w:cs="Times New Roman" w:eastAsia="Times New Roman"/>
          <w:color w:val="000001"/>
          <w:spacing w:val="3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kapitalne</w:t>
      </w:r>
      <w:r>
        <w:rPr>
          <w:rFonts w:ascii="Times New Roman" w:hAnsi="Times New Roman" w:cs="Times New Roman" w:eastAsia="Times New Roman"/>
          <w:color w:val="000001"/>
          <w:spacing w:val="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fondove.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Bankarski</w:t>
      </w:r>
      <w:r>
        <w:rPr>
          <w:rFonts w:ascii="Times New Roman" w:hAnsi="Times New Roman" w:cs="Times New Roman" w:eastAsia="Times New Roman"/>
          <w:color w:val="000001"/>
          <w:spacing w:val="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</w:t>
      </w:r>
      <w:r>
        <w:rPr>
          <w:rFonts w:ascii="Times New Roman" w:hAnsi="Times New Roman" w:cs="Times New Roman" w:eastAsia="Times New Roman"/>
          <w:color w:val="000001"/>
          <w:spacing w:val="9"/>
        </w:rPr>
        <w:t> </w:t>
      </w:r>
      <w:r>
        <w:rPr>
          <w:rFonts w:ascii="Times New Roman" w:hAnsi="Times New Roman" w:cs="Times New Roman" w:eastAsia="Times New Roman"/>
          <w:color w:val="000001"/>
          <w:spacing w:val="-2"/>
        </w:rPr>
        <w:t>takoĊe</w:t>
      </w:r>
      <w:r>
        <w:rPr>
          <w:rFonts w:ascii="Times New Roman" w:hAnsi="Times New Roman" w:cs="Times New Roman" w:eastAsia="Times New Roman"/>
          <w:color w:val="000001"/>
          <w:spacing w:val="-1"/>
        </w:rPr>
        <w:t>r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</w:rPr>
        <w:t>je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</w:rPr>
        <w:t>sloţena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kategorija.</w:t>
      </w:r>
      <w:r>
        <w:rPr>
          <w:rFonts w:ascii="Times New Roman" w:hAnsi="Times New Roman" w:cs="Times New Roman" w:eastAsia="Times New Roman"/>
          <w:color w:val="000001"/>
          <w:spacing w:val="97"/>
        </w:rPr>
        <w:t> </w:t>
      </w:r>
      <w:r>
        <w:rPr>
          <w:rFonts w:ascii="Times New Roman" w:hAnsi="Times New Roman" w:cs="Times New Roman" w:eastAsia="Times New Roman"/>
          <w:color w:val="000001"/>
        </w:rPr>
        <w:t>Dijeli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</w:rPr>
        <w:t>se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</w:rPr>
        <w:t>na</w:t>
      </w:r>
      <w:r>
        <w:rPr>
          <w:rFonts w:ascii="Times New Roman" w:hAnsi="Times New Roman" w:cs="Times New Roman" w:eastAsia="Times New Roman"/>
          <w:color w:val="000001"/>
          <w:spacing w:val="3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primarni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sekundarni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kapital.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Sekundarni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ĉine: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</w:rPr>
        <w:t>re</w:t>
      </w:r>
      <w:r>
        <w:rPr>
          <w:rFonts w:ascii="Times New Roman" w:hAnsi="Times New Roman" w:cs="Times New Roman" w:eastAsia="Times New Roman"/>
          <w:color w:val="000001"/>
        </w:rPr>
        <w:t>dovne</w:t>
      </w:r>
      <w:r>
        <w:rPr>
          <w:rFonts w:ascii="Times New Roman" w:hAnsi="Times New Roman" w:cs="Times New Roman" w:eastAsia="Times New Roman"/>
          <w:color w:val="000001"/>
          <w:spacing w:val="3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akcije</w:t>
      </w:r>
      <w:r>
        <w:rPr>
          <w:rFonts w:ascii="Times New Roman" w:hAnsi="Times New Roman" w:cs="Times New Roman" w:eastAsia="Times New Roman"/>
          <w:color w:val="000001"/>
          <w:spacing w:val="3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banaka,</w:t>
      </w:r>
      <w:r>
        <w:rPr>
          <w:rFonts w:ascii="Times New Roman" w:hAnsi="Times New Roman" w:cs="Times New Roman" w:eastAsia="Times New Roman"/>
          <w:color w:val="000001"/>
          <w:spacing w:val="99"/>
        </w:rPr>
        <w:t> </w:t>
      </w:r>
      <w:r>
        <w:rPr>
          <w:rFonts w:ascii="Times New Roman" w:hAnsi="Times New Roman" w:cs="Times New Roman" w:eastAsia="Times New Roman"/>
          <w:color w:val="000001"/>
        </w:rPr>
        <w:t>viškovi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fondova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zadrţani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profiti,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</w:rPr>
        <w:t>što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ĉini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akcijski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</w:t>
      </w:r>
      <w:r>
        <w:rPr>
          <w:rFonts w:ascii="Times New Roman" w:hAnsi="Times New Roman" w:cs="Times New Roman" w:eastAsia="Times New Roman"/>
          <w:color w:val="000001"/>
          <w:spacing w:val="1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„</w:t>
      </w:r>
      <w:r>
        <w:rPr>
          <w:rFonts w:ascii="Times New Roman" w:hAnsi="Times New Roman" w:cs="Times New Roman" w:eastAsia="Times New Roman"/>
          <w:color w:val="000001"/>
          <w:spacing w:val="-1"/>
        </w:rPr>
        <w:t>I</w:t>
      </w:r>
      <w:r>
        <w:rPr>
          <w:rFonts w:ascii="Times New Roman" w:hAnsi="Times New Roman" w:cs="Times New Roman" w:eastAsia="Times New Roman"/>
          <w:color w:val="000001"/>
          <w:spacing w:val="-1"/>
        </w:rPr>
        <w:t>“</w:t>
      </w:r>
      <w:r>
        <w:rPr>
          <w:rFonts w:ascii="Times New Roman" w:hAnsi="Times New Roman" w:cs="Times New Roman" w:eastAsia="Times New Roman"/>
          <w:color w:val="000001"/>
          <w:spacing w:val="-1"/>
        </w:rPr>
        <w:t>.</w:t>
      </w:r>
      <w:r>
        <w:rPr>
          <w:rFonts w:ascii="Times New Roman" w:hAnsi="Times New Roman" w:cs="Times New Roman" w:eastAsia="Times New Roman"/>
          <w:color w:val="000001"/>
          <w:spacing w:val="1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Kad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se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</w:rPr>
        <w:t>na</w:t>
      </w:r>
      <w:r>
        <w:rPr>
          <w:rFonts w:ascii="Times New Roman" w:hAnsi="Times New Roman" w:cs="Times New Roman" w:eastAsia="Times New Roman"/>
          <w:color w:val="000001"/>
          <w:spacing w:val="1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njega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dodaju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trajne</w:t>
      </w:r>
      <w:r>
        <w:rPr>
          <w:rFonts w:ascii="Times New Roman" w:hAnsi="Times New Roman" w:cs="Times New Roman" w:eastAsia="Times New Roman"/>
          <w:color w:val="000001"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preferncijalne</w:t>
      </w:r>
      <w:r>
        <w:rPr>
          <w:rFonts w:ascii="Times New Roman" w:hAnsi="Times New Roman" w:cs="Times New Roman" w:eastAsia="Times New Roman"/>
          <w:color w:val="000001"/>
          <w:spacing w:val="-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akcije,</w:t>
      </w:r>
      <w:r>
        <w:rPr>
          <w:rFonts w:ascii="Times New Roman" w:hAnsi="Times New Roman" w:cs="Times New Roman" w:eastAsia="Times New Roman"/>
          <w:color w:val="000001"/>
          <w:spacing w:val="-6"/>
        </w:rPr>
        <w:t> </w:t>
      </w:r>
      <w:r>
        <w:rPr>
          <w:rFonts w:ascii="Times New Roman" w:hAnsi="Times New Roman" w:cs="Times New Roman" w:eastAsia="Times New Roman"/>
          <w:color w:val="000001"/>
        </w:rPr>
        <w:t>dobije</w:t>
      </w:r>
      <w:r>
        <w:rPr>
          <w:rFonts w:ascii="Times New Roman" w:hAnsi="Times New Roman" w:cs="Times New Roman" w:eastAsia="Times New Roman"/>
          <w:color w:val="000001"/>
          <w:spacing w:val="-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se</w:t>
      </w:r>
      <w:r>
        <w:rPr>
          <w:rFonts w:ascii="Times New Roman" w:hAnsi="Times New Roman" w:cs="Times New Roman" w:eastAsia="Times New Roman"/>
          <w:color w:val="000001"/>
          <w:spacing w:val="-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akcijski</w:t>
      </w:r>
      <w:r>
        <w:rPr>
          <w:rFonts w:ascii="Times New Roman" w:hAnsi="Times New Roman" w:cs="Times New Roman" w:eastAsia="Times New Roman"/>
          <w:color w:val="000001"/>
          <w:spacing w:val="-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</w:t>
      </w:r>
      <w:r>
        <w:rPr>
          <w:rFonts w:ascii="Times New Roman" w:hAnsi="Times New Roman" w:cs="Times New Roman" w:eastAsia="Times New Roman"/>
          <w:color w:val="000001"/>
          <w:spacing w:val="-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„</w:t>
      </w:r>
      <w:r>
        <w:rPr>
          <w:rFonts w:ascii="Times New Roman" w:hAnsi="Times New Roman" w:cs="Times New Roman" w:eastAsia="Times New Roman"/>
          <w:color w:val="000001"/>
          <w:spacing w:val="-1"/>
        </w:rPr>
        <w:t>II</w:t>
      </w:r>
      <w:r>
        <w:rPr>
          <w:rFonts w:ascii="Times New Roman" w:hAnsi="Times New Roman" w:cs="Times New Roman" w:eastAsia="Times New Roman"/>
          <w:color w:val="000001"/>
          <w:spacing w:val="-1"/>
        </w:rPr>
        <w:t>“</w:t>
      </w:r>
      <w:r>
        <w:rPr>
          <w:rFonts w:ascii="Times New Roman" w:hAnsi="Times New Roman" w:cs="Times New Roman" w:eastAsia="Times New Roman"/>
          <w:color w:val="000001"/>
          <w:spacing w:val="-1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18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00001"/>
          <w:spacing w:val="-1"/>
        </w:rPr>
        <w:t>Dodavanjem</w:t>
      </w:r>
      <w:r>
        <w:rPr>
          <w:rFonts w:ascii="Times New Roman"/>
          <w:color w:val="000001"/>
          <w:spacing w:val="9"/>
        </w:rPr>
        <w:t> </w:t>
      </w:r>
      <w:r>
        <w:rPr>
          <w:rFonts w:ascii="Times New Roman"/>
          <w:color w:val="000001"/>
        </w:rPr>
        <w:t>rezervi</w:t>
      </w:r>
      <w:r>
        <w:rPr>
          <w:rFonts w:ascii="Times New Roman"/>
          <w:color w:val="000001"/>
          <w:spacing w:val="8"/>
        </w:rPr>
        <w:t> </w:t>
      </w:r>
      <w:r>
        <w:rPr>
          <w:rFonts w:ascii="Times New Roman"/>
          <w:color w:val="000001"/>
        </w:rPr>
        <w:t>za</w:t>
      </w:r>
      <w:r>
        <w:rPr>
          <w:rFonts w:ascii="Times New Roman"/>
          <w:color w:val="000001"/>
          <w:spacing w:val="9"/>
        </w:rPr>
        <w:t> </w:t>
      </w:r>
      <w:r>
        <w:rPr>
          <w:rFonts w:ascii="Times New Roman"/>
          <w:color w:val="000001"/>
        </w:rPr>
        <w:t>gubitke</w:t>
      </w:r>
      <w:r>
        <w:rPr>
          <w:rFonts w:ascii="Times New Roman"/>
          <w:color w:val="000001"/>
          <w:spacing w:val="8"/>
        </w:rPr>
        <w:t> </w:t>
      </w:r>
      <w:r>
        <w:rPr>
          <w:rFonts w:ascii="Times New Roman"/>
          <w:color w:val="000001"/>
        </w:rPr>
        <w:t>po</w:t>
      </w:r>
      <w:r>
        <w:rPr>
          <w:rFonts w:ascii="Times New Roman"/>
          <w:color w:val="000001"/>
          <w:spacing w:val="10"/>
        </w:rPr>
        <w:t> </w:t>
      </w:r>
      <w:r>
        <w:rPr>
          <w:rFonts w:ascii="Times New Roman"/>
          <w:color w:val="000001"/>
          <w:spacing w:val="-1"/>
        </w:rPr>
        <w:t>kreditima</w:t>
      </w:r>
      <w:r>
        <w:rPr>
          <w:rFonts w:ascii="Times New Roman"/>
          <w:color w:val="000001"/>
          <w:spacing w:val="8"/>
        </w:rPr>
        <w:t> </w:t>
      </w:r>
      <w:r>
        <w:rPr>
          <w:rFonts w:ascii="Times New Roman"/>
          <w:color w:val="000001"/>
        </w:rPr>
        <w:t>na</w:t>
      </w:r>
      <w:r>
        <w:rPr>
          <w:rFonts w:ascii="Times New Roman"/>
          <w:color w:val="000001"/>
          <w:spacing w:val="9"/>
        </w:rPr>
        <w:t> </w:t>
      </w:r>
      <w:r>
        <w:rPr>
          <w:rFonts w:ascii="Times New Roman"/>
          <w:color w:val="000001"/>
          <w:spacing w:val="-1"/>
        </w:rPr>
        <w:t>ovaj</w:t>
      </w:r>
      <w:r>
        <w:rPr>
          <w:rFonts w:ascii="Times New Roman"/>
          <w:color w:val="000001"/>
          <w:spacing w:val="9"/>
        </w:rPr>
        <w:t> </w:t>
      </w:r>
      <w:r>
        <w:rPr>
          <w:rFonts w:ascii="Times New Roman"/>
          <w:color w:val="000001"/>
          <w:spacing w:val="-1"/>
        </w:rPr>
        <w:t>kapital,</w:t>
      </w:r>
      <w:r>
        <w:rPr>
          <w:rFonts w:ascii="Times New Roman"/>
          <w:color w:val="000001"/>
          <w:spacing w:val="10"/>
        </w:rPr>
        <w:t> </w:t>
      </w:r>
      <w:r>
        <w:rPr>
          <w:rFonts w:ascii="Times New Roman"/>
          <w:color w:val="000001"/>
        </w:rPr>
        <w:t>dobije</w:t>
      </w:r>
      <w:r>
        <w:rPr>
          <w:rFonts w:ascii="Times New Roman"/>
          <w:color w:val="000001"/>
          <w:spacing w:val="8"/>
        </w:rPr>
        <w:t> </w:t>
      </w:r>
      <w:r>
        <w:rPr>
          <w:rFonts w:ascii="Times New Roman"/>
          <w:color w:val="000001"/>
          <w:spacing w:val="-1"/>
        </w:rPr>
        <w:t>se</w:t>
      </w:r>
      <w:r>
        <w:rPr>
          <w:rFonts w:ascii="Times New Roman"/>
          <w:color w:val="000001"/>
          <w:spacing w:val="9"/>
        </w:rPr>
        <w:t> </w:t>
      </w:r>
      <w:r>
        <w:rPr>
          <w:rFonts w:ascii="Times New Roman"/>
          <w:color w:val="000001"/>
          <w:spacing w:val="-1"/>
        </w:rPr>
        <w:t>primarni</w:t>
      </w:r>
      <w:r>
        <w:rPr>
          <w:rFonts w:ascii="Times New Roman"/>
          <w:color w:val="000001"/>
          <w:spacing w:val="8"/>
        </w:rPr>
        <w:t> </w:t>
      </w:r>
      <w:r>
        <w:rPr>
          <w:rFonts w:ascii="Times New Roman"/>
          <w:color w:val="000001"/>
        </w:rPr>
        <w:t>kapital</w:t>
      </w:r>
      <w:r>
        <w:rPr>
          <w:rFonts w:ascii="Times New Roman"/>
          <w:color w:val="000001"/>
          <w:spacing w:val="65"/>
          <w:w w:val="99"/>
        </w:rPr>
        <w:t> </w:t>
      </w:r>
      <w:r>
        <w:rPr>
          <w:rFonts w:ascii="Times New Roman"/>
          <w:color w:val="000001"/>
          <w:spacing w:val="-1"/>
        </w:rPr>
        <w:t>banke.</w:t>
      </w:r>
      <w:r>
        <w:rPr>
          <w:rFonts w:ascii="Times New Roman"/>
          <w:color w:val="000001"/>
          <w:spacing w:val="-3"/>
        </w:rPr>
        <w:t> </w:t>
      </w:r>
      <w:r>
        <w:rPr>
          <w:rFonts w:ascii="Times New Roman"/>
          <w:color w:val="000001"/>
          <w:spacing w:val="-1"/>
        </w:rPr>
        <w:t>Kada</w:t>
      </w:r>
      <w:r>
        <w:rPr>
          <w:rFonts w:ascii="Times New Roman"/>
          <w:color w:val="000001"/>
          <w:spacing w:val="-4"/>
        </w:rPr>
        <w:t> </w:t>
      </w:r>
      <w:r>
        <w:rPr>
          <w:rFonts w:ascii="Times New Roman"/>
          <w:color w:val="000001"/>
          <w:spacing w:val="-1"/>
        </w:rPr>
        <w:t>se</w:t>
      </w:r>
      <w:r>
        <w:rPr>
          <w:rFonts w:ascii="Times New Roman"/>
          <w:color w:val="000001"/>
          <w:spacing w:val="-4"/>
        </w:rPr>
        <w:t> </w:t>
      </w:r>
      <w:r>
        <w:rPr>
          <w:rFonts w:ascii="Times New Roman"/>
          <w:color w:val="000001"/>
        </w:rPr>
        <w:t>na</w:t>
      </w:r>
      <w:r>
        <w:rPr>
          <w:rFonts w:ascii="Times New Roman"/>
          <w:color w:val="000001"/>
          <w:spacing w:val="-4"/>
        </w:rPr>
        <w:t> </w:t>
      </w:r>
      <w:r>
        <w:rPr>
          <w:rFonts w:ascii="Times New Roman"/>
          <w:color w:val="000001"/>
          <w:spacing w:val="-1"/>
        </w:rPr>
        <w:t>primarni</w:t>
      </w:r>
      <w:r>
        <w:rPr>
          <w:rFonts w:ascii="Times New Roman"/>
          <w:color w:val="000001"/>
          <w:spacing w:val="-3"/>
        </w:rPr>
        <w:t> </w:t>
      </w:r>
      <w:r>
        <w:rPr>
          <w:rFonts w:ascii="Times New Roman"/>
          <w:color w:val="000001"/>
          <w:spacing w:val="-1"/>
        </w:rPr>
        <w:t>kapital</w:t>
      </w:r>
      <w:r>
        <w:rPr>
          <w:rFonts w:ascii="Times New Roman"/>
          <w:color w:val="000001"/>
          <w:spacing w:val="-3"/>
        </w:rPr>
        <w:t> </w:t>
      </w:r>
      <w:r>
        <w:rPr>
          <w:rFonts w:ascii="Times New Roman"/>
          <w:color w:val="000001"/>
          <w:spacing w:val="-1"/>
        </w:rPr>
        <w:t>banke</w:t>
      </w:r>
      <w:r>
        <w:rPr>
          <w:rFonts w:ascii="Times New Roman"/>
          <w:color w:val="000001"/>
          <w:spacing w:val="-4"/>
        </w:rPr>
        <w:t> </w:t>
      </w:r>
      <w:r>
        <w:rPr>
          <w:rFonts w:ascii="Times New Roman"/>
          <w:color w:val="000001"/>
          <w:spacing w:val="-1"/>
        </w:rPr>
        <w:t>dodaju</w:t>
      </w:r>
      <w:r>
        <w:rPr>
          <w:rFonts w:ascii="Times New Roman"/>
          <w:color w:val="000001"/>
          <w:spacing w:val="-3"/>
        </w:rPr>
        <w:t> </w:t>
      </w:r>
      <w:r>
        <w:rPr>
          <w:rFonts w:ascii="Times New Roman"/>
          <w:color w:val="000001"/>
          <w:spacing w:val="-1"/>
        </w:rPr>
        <w:t>netrajne</w:t>
      </w:r>
      <w:r>
        <w:rPr>
          <w:rFonts w:ascii="Times New Roman"/>
          <w:color w:val="000001"/>
          <w:spacing w:val="-3"/>
        </w:rPr>
        <w:t> </w:t>
      </w:r>
      <w:r>
        <w:rPr>
          <w:rFonts w:ascii="Times New Roman"/>
          <w:color w:val="000001"/>
          <w:spacing w:val="-1"/>
        </w:rPr>
        <w:t>preferncijalne</w:t>
      </w:r>
      <w:r>
        <w:rPr>
          <w:rFonts w:ascii="Times New Roman"/>
          <w:color w:val="000001"/>
          <w:spacing w:val="-4"/>
        </w:rPr>
        <w:t> </w:t>
      </w:r>
      <w:r>
        <w:rPr>
          <w:rFonts w:ascii="Times New Roman"/>
          <w:color w:val="000001"/>
        </w:rPr>
        <w:t>akcije</w:t>
      </w:r>
      <w:r>
        <w:rPr>
          <w:rFonts w:ascii="Times New Roman"/>
          <w:color w:val="000001"/>
          <w:spacing w:val="-4"/>
        </w:rPr>
        <w:t> </w:t>
      </w:r>
      <w:r>
        <w:rPr>
          <w:rFonts w:ascii="Times New Roman"/>
          <w:color w:val="000001"/>
        </w:rPr>
        <w:t>i</w:t>
      </w:r>
      <w:r>
        <w:rPr>
          <w:rFonts w:ascii="Times New Roman"/>
          <w:color w:val="000001"/>
          <w:spacing w:val="-3"/>
        </w:rPr>
        <w:t> </w:t>
      </w:r>
      <w:r>
        <w:rPr>
          <w:rFonts w:ascii="Times New Roman"/>
          <w:color w:val="000001"/>
          <w:spacing w:val="-1"/>
        </w:rPr>
        <w:t>subordinirane</w:t>
      </w:r>
      <w:r>
        <w:rPr>
          <w:rFonts w:ascii="Times New Roman"/>
          <w:color w:val="000001"/>
          <w:spacing w:val="85"/>
          <w:w w:val="99"/>
        </w:rPr>
        <w:t> </w:t>
      </w:r>
      <w:r>
        <w:rPr>
          <w:rFonts w:ascii="Times New Roman"/>
          <w:color w:val="000001"/>
          <w:spacing w:val="-1"/>
        </w:rPr>
        <w:t>obveznice,</w:t>
      </w:r>
      <w:r>
        <w:rPr>
          <w:rFonts w:ascii="Times New Roman"/>
          <w:color w:val="000001"/>
          <w:spacing w:val="3"/>
        </w:rPr>
        <w:t> </w:t>
      </w:r>
      <w:r>
        <w:rPr>
          <w:rFonts w:ascii="Times New Roman"/>
          <w:color w:val="000001"/>
        </w:rPr>
        <w:t>dobije</w:t>
      </w:r>
      <w:r>
        <w:rPr>
          <w:rFonts w:ascii="Times New Roman"/>
          <w:color w:val="000001"/>
          <w:spacing w:val="3"/>
        </w:rPr>
        <w:t> </w:t>
      </w:r>
      <w:r>
        <w:rPr>
          <w:rFonts w:ascii="Times New Roman"/>
          <w:color w:val="000001"/>
          <w:spacing w:val="-1"/>
        </w:rPr>
        <w:t>se</w:t>
      </w:r>
      <w:r>
        <w:rPr>
          <w:rFonts w:ascii="Times New Roman"/>
          <w:color w:val="000001"/>
          <w:spacing w:val="3"/>
        </w:rPr>
        <w:t> </w:t>
      </w:r>
      <w:r>
        <w:rPr>
          <w:rFonts w:ascii="Times New Roman"/>
          <w:color w:val="000001"/>
          <w:spacing w:val="-1"/>
        </w:rPr>
        <w:t>sekundarni</w:t>
      </w:r>
      <w:r>
        <w:rPr>
          <w:rFonts w:ascii="Times New Roman"/>
          <w:color w:val="000001"/>
          <w:spacing w:val="3"/>
        </w:rPr>
        <w:t> </w:t>
      </w:r>
      <w:r>
        <w:rPr>
          <w:rFonts w:ascii="Times New Roman"/>
          <w:color w:val="000001"/>
          <w:spacing w:val="-1"/>
        </w:rPr>
        <w:t>kapital</w:t>
      </w:r>
      <w:r>
        <w:rPr>
          <w:rFonts w:ascii="Times New Roman"/>
          <w:color w:val="000001"/>
          <w:spacing w:val="4"/>
        </w:rPr>
        <w:t> </w:t>
      </w:r>
      <w:r>
        <w:rPr>
          <w:rFonts w:ascii="Times New Roman"/>
          <w:color w:val="000001"/>
          <w:spacing w:val="-1"/>
        </w:rPr>
        <w:t>banke.</w:t>
      </w:r>
      <w:r>
        <w:rPr>
          <w:rFonts w:ascii="Times New Roman"/>
          <w:color w:val="000001"/>
          <w:spacing w:val="3"/>
        </w:rPr>
        <w:t> </w:t>
      </w:r>
      <w:r>
        <w:rPr>
          <w:rFonts w:ascii="Times New Roman"/>
          <w:color w:val="000001"/>
        </w:rPr>
        <w:t>Sabiranjem</w:t>
      </w:r>
      <w:r>
        <w:rPr>
          <w:rFonts w:ascii="Times New Roman"/>
          <w:color w:val="000001"/>
          <w:spacing w:val="4"/>
        </w:rPr>
        <w:t> </w:t>
      </w:r>
      <w:r>
        <w:rPr>
          <w:rFonts w:ascii="Times New Roman"/>
          <w:color w:val="000001"/>
          <w:spacing w:val="-1"/>
        </w:rPr>
        <w:t>primarnog</w:t>
      </w:r>
      <w:r>
        <w:rPr>
          <w:rFonts w:ascii="Times New Roman"/>
          <w:color w:val="000001"/>
          <w:spacing w:val="1"/>
        </w:rPr>
        <w:t> </w:t>
      </w:r>
      <w:r>
        <w:rPr>
          <w:rFonts w:ascii="Times New Roman"/>
          <w:color w:val="000001"/>
        </w:rPr>
        <w:t>i</w:t>
      </w:r>
      <w:r>
        <w:rPr>
          <w:rFonts w:ascii="Times New Roman"/>
          <w:color w:val="000001"/>
          <w:spacing w:val="4"/>
        </w:rPr>
        <w:t> </w:t>
      </w:r>
      <w:r>
        <w:rPr>
          <w:rFonts w:ascii="Times New Roman"/>
          <w:color w:val="000001"/>
        </w:rPr>
        <w:t>sekundarnog </w:t>
      </w:r>
      <w:r>
        <w:rPr>
          <w:rFonts w:ascii="Times New Roman"/>
          <w:color w:val="000001"/>
          <w:spacing w:val="-1"/>
        </w:rPr>
        <w:t>kapitala,</w:t>
      </w:r>
      <w:r>
        <w:rPr>
          <w:rFonts w:ascii="Times New Roman"/>
          <w:color w:val="000001"/>
          <w:spacing w:val="85"/>
          <w:w w:val="99"/>
        </w:rPr>
        <w:t> </w:t>
      </w:r>
      <w:r>
        <w:rPr>
          <w:rFonts w:ascii="Times New Roman"/>
          <w:color w:val="000001"/>
        </w:rPr>
        <w:t>dobije</w:t>
      </w:r>
      <w:r>
        <w:rPr>
          <w:rFonts w:ascii="Times New Roman"/>
          <w:color w:val="000001"/>
          <w:spacing w:val="-6"/>
        </w:rPr>
        <w:t> </w:t>
      </w:r>
      <w:r>
        <w:rPr>
          <w:rFonts w:ascii="Times New Roman"/>
          <w:color w:val="000001"/>
          <w:spacing w:val="-1"/>
        </w:rPr>
        <w:t>se</w:t>
      </w:r>
      <w:r>
        <w:rPr>
          <w:rFonts w:ascii="Times New Roman"/>
          <w:color w:val="000001"/>
          <w:spacing w:val="-5"/>
        </w:rPr>
        <w:t> </w:t>
      </w:r>
      <w:r>
        <w:rPr>
          <w:rFonts w:ascii="Times New Roman"/>
          <w:color w:val="000001"/>
          <w:spacing w:val="-1"/>
        </w:rPr>
        <w:t>ukupni</w:t>
      </w:r>
      <w:r>
        <w:rPr>
          <w:rFonts w:ascii="Times New Roman"/>
          <w:color w:val="000001"/>
          <w:spacing w:val="-5"/>
        </w:rPr>
        <w:t> </w:t>
      </w:r>
      <w:r>
        <w:rPr>
          <w:rFonts w:ascii="Times New Roman"/>
          <w:color w:val="000001"/>
          <w:spacing w:val="-1"/>
        </w:rPr>
        <w:t>bankarski</w:t>
      </w:r>
      <w:r>
        <w:rPr>
          <w:rFonts w:ascii="Times New Roman"/>
          <w:color w:val="000001"/>
          <w:spacing w:val="-4"/>
        </w:rPr>
        <w:t> </w:t>
      </w:r>
      <w:r>
        <w:rPr>
          <w:rFonts w:ascii="Times New Roman"/>
          <w:color w:val="000001"/>
          <w:spacing w:val="-1"/>
        </w:rPr>
        <w:t>kapital</w:t>
      </w:r>
      <w:r>
        <w:rPr>
          <w:rFonts w:ascii="Times New Roman"/>
          <w:color w:val="000001"/>
          <w:spacing w:val="-5"/>
        </w:rPr>
        <w:t> </w:t>
      </w:r>
      <w:r>
        <w:rPr>
          <w:rFonts w:ascii="Times New Roman"/>
          <w:color w:val="000001"/>
        </w:rPr>
        <w:t>[1].</w:t>
      </w:r>
      <w:r>
        <w:rPr>
          <w:rFonts w:ascii="Times New Roman"/>
        </w:rPr>
      </w:r>
    </w:p>
    <w:p>
      <w:pPr>
        <w:pStyle w:val="BodyText"/>
        <w:spacing w:line="276" w:lineRule="auto"/>
        <w:ind w:left="118" w:right="11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Kapitalni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izvori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tako</w:t>
      </w:r>
      <w:r>
        <w:rPr>
          <w:rFonts w:ascii="Times New Roman" w:hAnsi="Times New Roman"/>
          <w:color w:val="000001"/>
        </w:rPr>
        <w:t>Ċer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sloţena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kategorija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oni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zavise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naprijed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navedenih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faktora</w:t>
      </w:r>
      <w:r>
        <w:rPr>
          <w:rFonts w:ascii="Times New Roman" w:hAnsi="Times New Roman"/>
          <w:color w:val="000001"/>
          <w:spacing w:val="61"/>
        </w:rPr>
        <w:t> </w:t>
      </w:r>
      <w:r>
        <w:rPr>
          <w:rFonts w:ascii="Times New Roman" w:hAnsi="Times New Roman"/>
          <w:color w:val="000001"/>
          <w:spacing w:val="-1"/>
        </w:rPr>
        <w:t>(karakter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monetarne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politike,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razvijenost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finansijskih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trţišta,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(ne)povoljnosti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trţišnih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kretanja,</w:t>
      </w:r>
      <w:r>
        <w:rPr>
          <w:rFonts w:ascii="Times New Roman" w:hAnsi="Times New Roman"/>
          <w:color w:val="000001"/>
          <w:spacing w:val="107"/>
        </w:rPr>
        <w:t> </w:t>
      </w:r>
      <w:r>
        <w:rPr>
          <w:rFonts w:ascii="Times New Roman" w:hAnsi="Times New Roman"/>
          <w:color w:val="000001"/>
          <w:spacing w:val="-1"/>
        </w:rPr>
        <w:t>karaktera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menadţmenta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banke,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regulatornih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propisa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sl.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9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2"/>
          <w:numId w:val="30"/>
        </w:numPr>
        <w:tabs>
          <w:tab w:pos="926" w:val="left" w:leader="none"/>
        </w:tabs>
        <w:spacing w:line="240" w:lineRule="auto" w:before="69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000001"/>
          <w:spacing w:val="-1"/>
        </w:rPr>
        <w:t>Depozitni</w:t>
      </w:r>
      <w:r>
        <w:rPr>
          <w:rFonts w:ascii="Times New Roman"/>
          <w:color w:val="000001"/>
          <w:spacing w:val="-12"/>
        </w:rPr>
        <w:t> </w:t>
      </w:r>
      <w:r>
        <w:rPr>
          <w:rFonts w:ascii="Times New Roman"/>
          <w:color w:val="000001"/>
          <w:spacing w:val="-1"/>
        </w:rPr>
        <w:t>potencijal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5" w:lineRule="auto"/>
        <w:ind w:left="118" w:right="11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Poznato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depozitni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potencijal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najvaţniji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izvor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finansijskog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potencijala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budući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2"/>
        </w:rPr>
        <w:t>da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ĉini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iznad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70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%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ukupnih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izvora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komercijalnih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  <w:spacing w:val="-1"/>
        </w:rPr>
        <w:t>banaka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[2].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Istina,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finansijski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  <w:spacing w:val="-1"/>
        </w:rPr>
        <w:t>kapital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šira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  <w:spacing w:val="-1"/>
        </w:rPr>
        <w:t>kategorija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depozitnog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-1"/>
        </w:rPr>
        <w:t>potencijala,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jer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on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obuhvata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  <w:spacing w:val="-1"/>
        </w:rPr>
        <w:t>nedepozitni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potencijal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(i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okviru</w:t>
      </w:r>
      <w:r>
        <w:rPr>
          <w:rFonts w:ascii="Times New Roman" w:hAnsi="Times New Roman"/>
          <w:color w:val="000001"/>
          <w:spacing w:val="55"/>
          <w:w w:val="99"/>
        </w:rPr>
        <w:t> </w:t>
      </w:r>
      <w:r>
        <w:rPr>
          <w:rFonts w:ascii="Times New Roman" w:hAnsi="Times New Roman"/>
          <w:color w:val="000001"/>
        </w:rPr>
        <w:t>njega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kapitalne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izvore).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  <w:spacing w:val="-1"/>
        </w:rPr>
        <w:t>Praksa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pokazala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  <w:spacing w:val="-1"/>
        </w:rPr>
        <w:t>nema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racionalnog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</w:rPr>
        <w:t>upravljanja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bankarskim</w:t>
      </w:r>
      <w:r>
        <w:rPr>
          <w:rFonts w:ascii="Times New Roman" w:hAnsi="Times New Roman"/>
          <w:color w:val="000001"/>
          <w:spacing w:val="20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resursima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ako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nema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optimizacije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depozitnog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potencijala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sa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stanovišta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iznosa,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strukture,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cijena</w:t>
      </w:r>
      <w:r>
        <w:rPr>
          <w:rFonts w:ascii="Times New Roman" w:hAnsi="Times New Roman"/>
          <w:color w:val="000001"/>
          <w:spacing w:val="77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  <w:spacing w:val="-1"/>
        </w:rPr>
        <w:t>rokova.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</w:rPr>
        <w:t>Dakle,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  <w:spacing w:val="-1"/>
        </w:rPr>
        <w:t>najznaĉajniji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  <w:spacing w:val="-1"/>
        </w:rPr>
        <w:t>faktor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koga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</w:rPr>
        <w:t>zavisi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</w:rPr>
        <w:t>r</w:t>
      </w:r>
      <w:r>
        <w:rPr>
          <w:rFonts w:ascii="Times New Roman" w:hAnsi="Times New Roman"/>
          <w:color w:val="000001"/>
        </w:rPr>
        <w:t>acionalnost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  <w:spacing w:val="-1"/>
        </w:rPr>
        <w:t>upravljanja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</w:rPr>
        <w:t>bankarskim</w:t>
      </w:r>
      <w:r>
        <w:rPr>
          <w:rFonts w:ascii="Times New Roman" w:hAnsi="Times New Roman"/>
          <w:color w:val="000001"/>
          <w:spacing w:val="73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resursima</w:t>
      </w:r>
      <w:r>
        <w:rPr>
          <w:rFonts w:ascii="Times New Roman" w:hAnsi="Times New Roman"/>
          <w:color w:val="000001"/>
          <w:spacing w:val="-11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-10"/>
        </w:rPr>
        <w:t> </w:t>
      </w:r>
      <w:r>
        <w:rPr>
          <w:rFonts w:ascii="Times New Roman" w:hAnsi="Times New Roman"/>
          <w:color w:val="000001"/>
          <w:spacing w:val="-1"/>
        </w:rPr>
        <w:t>depozitni</w:t>
      </w:r>
      <w:r>
        <w:rPr>
          <w:rFonts w:ascii="Times New Roman" w:hAnsi="Times New Roman"/>
          <w:color w:val="000001"/>
          <w:spacing w:val="-11"/>
        </w:rPr>
        <w:t> </w:t>
      </w:r>
      <w:r>
        <w:rPr>
          <w:rFonts w:ascii="Times New Roman" w:hAnsi="Times New Roman"/>
          <w:color w:val="000001"/>
          <w:spacing w:val="-1"/>
        </w:rPr>
        <w:t>potencijal.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30"/>
        </w:numPr>
        <w:tabs>
          <w:tab w:pos="926" w:val="left" w:leader="none"/>
        </w:tabs>
        <w:spacing w:line="240" w:lineRule="auto" w:before="143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000001"/>
          <w:spacing w:val="-1"/>
        </w:rPr>
        <w:t>Transakcioni</w:t>
      </w:r>
      <w:r>
        <w:rPr>
          <w:rFonts w:ascii="Times New Roman"/>
          <w:color w:val="000001"/>
          <w:spacing w:val="-16"/>
        </w:rPr>
        <w:t> </w:t>
      </w:r>
      <w:r>
        <w:rPr>
          <w:rFonts w:ascii="Times New Roman"/>
          <w:color w:val="000001"/>
          <w:spacing w:val="-1"/>
        </w:rPr>
        <w:t>depoziti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8" w:right="11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Ovi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depoziti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nazivaju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  <w:spacing w:val="-2"/>
        </w:rPr>
        <w:t>se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još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depoziti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viĊenju.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Osnovna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karakteristika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im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deponentima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  <w:spacing w:val="-1"/>
        </w:rPr>
        <w:t>kao</w:t>
      </w:r>
      <w:r>
        <w:rPr>
          <w:rFonts w:ascii="Times New Roman" w:hAnsi="Times New Roman"/>
          <w:color w:val="000001"/>
        </w:rPr>
        <w:t> njihovim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vlasnicima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</w:rPr>
        <w:t>ne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donose</w:t>
      </w:r>
      <w:r>
        <w:rPr>
          <w:rFonts w:ascii="Times New Roman" w:hAnsi="Times New Roman"/>
          <w:color w:val="000001"/>
          <w:spacing w:val="-1"/>
        </w:rPr>
        <w:t> kamatni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prihod,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da </w:t>
      </w:r>
      <w:r>
        <w:rPr>
          <w:rFonts w:ascii="Times New Roman" w:hAnsi="Times New Roman"/>
          <w:color w:val="000001"/>
          <w:spacing w:val="-1"/>
        </w:rPr>
        <w:t>su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bez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  <w:spacing w:val="1"/>
        </w:rPr>
        <w:t>ro</w:t>
      </w:r>
      <w:r>
        <w:rPr>
          <w:rFonts w:ascii="Times New Roman" w:hAnsi="Times New Roman"/>
          <w:color w:val="000001"/>
          <w:spacing w:val="1"/>
        </w:rPr>
        <w:t>ka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  <w:spacing w:val="-1"/>
        </w:rPr>
        <w:t>dospijeća,</w:t>
      </w:r>
      <w:r>
        <w:rPr>
          <w:rFonts w:ascii="Times New Roman" w:hAnsi="Times New Roman"/>
          <w:color w:val="000001"/>
        </w:rPr>
        <w:t> da</w:t>
      </w:r>
      <w:r>
        <w:rPr>
          <w:rFonts w:ascii="Times New Roman" w:hAnsi="Times New Roman"/>
          <w:color w:val="000001"/>
          <w:spacing w:val="71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transferibilni,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sluţe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instancijalna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plaćanja,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lako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pretvaraju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gotovinu,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banka</w:t>
      </w:r>
      <w:r>
        <w:rPr>
          <w:rFonts w:ascii="Times New Roman" w:hAnsi="Times New Roman"/>
          <w:color w:val="000001"/>
          <w:spacing w:val="97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njih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ne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plaća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kamatu.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Vremenom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iznos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transakcionih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ukupnim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depozitima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smanjuje,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što je</w:t>
      </w:r>
      <w:r>
        <w:rPr>
          <w:rFonts w:ascii="Times New Roman" w:hAnsi="Times New Roman"/>
          <w:color w:val="000001"/>
          <w:spacing w:val="-1"/>
        </w:rPr>
        <w:t> posljedica slijedećih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faktora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[3]: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1"/>
        </w:numPr>
        <w:tabs>
          <w:tab w:pos="839" w:val="left" w:leader="none"/>
        </w:tabs>
        <w:spacing w:line="240" w:lineRule="auto" w:before="0" w:after="0"/>
        <w:ind w:left="839" w:right="0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porast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kama</w:t>
      </w:r>
      <w:r>
        <w:rPr>
          <w:rFonts w:ascii="Times New Roman" w:hAnsi="Times New Roman"/>
          <w:color w:val="000001"/>
          <w:spacing w:val="-1"/>
        </w:rPr>
        <w:t>tonosno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svjesnih 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deponenata,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ĉiji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porasli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  <w:spacing w:val="-1"/>
        </w:rPr>
        <w:t>dohodci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su 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osjetljivi 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i 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2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00001"/>
          <w:spacing w:val="-1"/>
        </w:rPr>
        <w:t>najmanju</w:t>
      </w:r>
      <w:r>
        <w:rPr>
          <w:rFonts w:ascii="Times New Roman"/>
          <w:color w:val="000001"/>
          <w:spacing w:val="-9"/>
        </w:rPr>
        <w:t> </w:t>
      </w:r>
      <w:r>
        <w:rPr>
          <w:rFonts w:ascii="Times New Roman"/>
          <w:color w:val="000001"/>
          <w:spacing w:val="-1"/>
        </w:rPr>
        <w:t>promjenu</w:t>
      </w:r>
      <w:r>
        <w:rPr>
          <w:rFonts w:ascii="Times New Roman"/>
          <w:color w:val="000001"/>
          <w:spacing w:val="-9"/>
        </w:rPr>
        <w:t> </w:t>
      </w:r>
      <w:r>
        <w:rPr>
          <w:rFonts w:ascii="Times New Roman"/>
          <w:color w:val="000001"/>
          <w:spacing w:val="-1"/>
        </w:rPr>
        <w:t>stope</w:t>
      </w:r>
      <w:r>
        <w:rPr>
          <w:rFonts w:ascii="Times New Roman"/>
          <w:color w:val="000001"/>
          <w:spacing w:val="-7"/>
        </w:rPr>
        <w:t> </w:t>
      </w:r>
      <w:r>
        <w:rPr>
          <w:rFonts w:ascii="Times New Roman"/>
          <w:color w:val="000001"/>
        </w:rPr>
        <w:t>prinosa</w:t>
      </w:r>
      <w:r>
        <w:rPr>
          <w:rFonts w:ascii="Times New Roman"/>
          <w:color w:val="000001"/>
          <w:spacing w:val="-10"/>
        </w:rPr>
        <w:t> </w:t>
      </w:r>
      <w:r>
        <w:rPr>
          <w:rFonts w:ascii="Times New Roman"/>
          <w:color w:val="000001"/>
          <w:spacing w:val="-1"/>
        </w:rPr>
        <w:t>(kamatne</w:t>
      </w:r>
      <w:r>
        <w:rPr>
          <w:rFonts w:ascii="Times New Roman"/>
          <w:color w:val="000001"/>
          <w:spacing w:val="-9"/>
        </w:rPr>
        <w:t> </w:t>
      </w:r>
      <w:r>
        <w:rPr>
          <w:rFonts w:ascii="Times New Roman"/>
          <w:color w:val="000001"/>
          <w:spacing w:val="-1"/>
        </w:rPr>
        <w:t>stope);</w:t>
      </w:r>
      <w:r>
        <w:rPr>
          <w:rFonts w:ascii="Times New Roman"/>
        </w:rPr>
      </w:r>
    </w:p>
    <w:p>
      <w:pPr>
        <w:pStyle w:val="BodyText"/>
        <w:numPr>
          <w:ilvl w:val="0"/>
          <w:numId w:val="31"/>
        </w:numPr>
        <w:tabs>
          <w:tab w:pos="839" w:val="left" w:leader="none"/>
        </w:tabs>
        <w:spacing w:line="240" w:lineRule="auto" w:before="4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00001"/>
          <w:spacing w:val="-1"/>
        </w:rPr>
        <w:t>konkurentsko</w:t>
      </w:r>
      <w:r>
        <w:rPr>
          <w:rFonts w:ascii="Times New Roman"/>
          <w:color w:val="000001"/>
          <w:spacing w:val="-12"/>
        </w:rPr>
        <w:t> </w:t>
      </w:r>
      <w:r>
        <w:rPr>
          <w:rFonts w:ascii="Times New Roman"/>
          <w:color w:val="000001"/>
          <w:spacing w:val="-1"/>
        </w:rPr>
        <w:t>djelovanje</w:t>
      </w:r>
      <w:r>
        <w:rPr>
          <w:rFonts w:ascii="Times New Roman"/>
          <w:color w:val="000001"/>
          <w:spacing w:val="-11"/>
        </w:rPr>
        <w:t> </w:t>
      </w:r>
      <w:r>
        <w:rPr>
          <w:rFonts w:ascii="Times New Roman"/>
          <w:color w:val="000001"/>
          <w:spacing w:val="-1"/>
        </w:rPr>
        <w:t>nebankarskih</w:t>
      </w:r>
      <w:r>
        <w:rPr>
          <w:rFonts w:ascii="Times New Roman"/>
          <w:color w:val="000001"/>
          <w:spacing w:val="-10"/>
        </w:rPr>
        <w:t> </w:t>
      </w:r>
      <w:r>
        <w:rPr>
          <w:rFonts w:ascii="Times New Roman"/>
          <w:color w:val="000001"/>
          <w:spacing w:val="-1"/>
        </w:rPr>
        <w:t>finansijskih</w:t>
      </w:r>
      <w:r>
        <w:rPr>
          <w:rFonts w:ascii="Times New Roman"/>
          <w:color w:val="000001"/>
          <w:spacing w:val="-11"/>
        </w:rPr>
        <w:t> </w:t>
      </w:r>
      <w:r>
        <w:rPr>
          <w:rFonts w:ascii="Times New Roman"/>
          <w:color w:val="000001"/>
          <w:spacing w:val="-1"/>
        </w:rPr>
        <w:t>organizacija;</w:t>
      </w:r>
      <w:r>
        <w:rPr>
          <w:rFonts w:ascii="Times New Roman"/>
        </w:rPr>
      </w:r>
    </w:p>
    <w:p>
      <w:pPr>
        <w:pStyle w:val="BodyText"/>
        <w:numPr>
          <w:ilvl w:val="0"/>
          <w:numId w:val="31"/>
        </w:numPr>
        <w:tabs>
          <w:tab w:pos="840" w:val="left" w:leader="none"/>
        </w:tabs>
        <w:spacing w:line="274" w:lineRule="auto" w:before="40" w:after="0"/>
        <w:ind w:left="839" w:right="113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pojava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kamatonosnih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  <w:spacing w:val="-1"/>
        </w:rPr>
        <w:t>raĉuna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(NOW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super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</w:rPr>
        <w:t>NOW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raĉuna),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</w:rPr>
        <w:t>koji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njihovim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imaocim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44"/>
          <w:w w:val="99"/>
        </w:rPr>
        <w:t> </w:t>
      </w:r>
      <w:r>
        <w:rPr>
          <w:rFonts w:ascii="Times New Roman" w:hAnsi="Times New Roman"/>
          <w:color w:val="000001"/>
        </w:rPr>
        <w:t>donose</w:t>
      </w:r>
      <w:r>
        <w:rPr>
          <w:rFonts w:ascii="Times New Roman" w:hAnsi="Times New Roman"/>
          <w:color w:val="000001"/>
          <w:spacing w:val="-1"/>
        </w:rPr>
        <w:t> kamatne </w:t>
      </w:r>
      <w:r>
        <w:rPr>
          <w:rFonts w:ascii="Times New Roman" w:hAnsi="Times New Roman"/>
          <w:color w:val="000001"/>
        </w:rPr>
        <w:t>prihode,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koji </w:t>
      </w:r>
      <w:r>
        <w:rPr>
          <w:rFonts w:ascii="Times New Roman" w:hAnsi="Times New Roman"/>
          <w:color w:val="000001"/>
          <w:spacing w:val="-1"/>
        </w:rPr>
        <w:t>sredstvima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raĉuna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mogu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raspolagati</w:t>
      </w:r>
      <w:r>
        <w:rPr>
          <w:rFonts w:ascii="Times New Roman" w:hAnsi="Times New Roman"/>
          <w:color w:val="000001"/>
        </w:rPr>
        <w:t> odmah;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1"/>
        </w:numPr>
        <w:tabs>
          <w:tab w:pos="840" w:val="left" w:leader="none"/>
        </w:tabs>
        <w:spacing w:line="240" w:lineRule="auto" w:before="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usavršavanje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upravljanja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gotovinom</w:t>
      </w:r>
      <w:r>
        <w:rPr>
          <w:rFonts w:ascii="Times New Roman" w:hAnsi="Times New Roman"/>
          <w:color w:val="000001"/>
        </w:rPr>
        <w:t> i tehnike</w:t>
      </w:r>
      <w:r>
        <w:rPr>
          <w:rFonts w:ascii="Times New Roman" w:hAnsi="Times New Roman"/>
          <w:color w:val="000001"/>
          <w:spacing w:val="-1"/>
        </w:rPr>
        <w:t> plaćanja.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0"/>
        <w:ind w:left="119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Imajući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umu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navedene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  <w:spacing w:val="-1"/>
        </w:rPr>
        <w:t>faktore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zbog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kojih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dolazi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do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  <w:spacing w:val="-1"/>
        </w:rPr>
        <w:t>smanjivanja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  <w:spacing w:val="-1"/>
        </w:rPr>
        <w:t>ovih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  <w:spacing w:val="-1"/>
        </w:rPr>
        <w:t>depozita,</w:t>
      </w:r>
      <w:r>
        <w:rPr>
          <w:rFonts w:ascii="Times New Roman" w:hAnsi="Times New Roman"/>
          <w:color w:val="000001"/>
          <w:spacing w:val="63"/>
        </w:rPr>
        <w:t> </w:t>
      </w:r>
      <w:r>
        <w:rPr>
          <w:rFonts w:ascii="Times New Roman" w:hAnsi="Times New Roman"/>
          <w:color w:val="000001"/>
          <w:spacing w:val="-1"/>
        </w:rPr>
        <w:t>menadţmentu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banke,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</w:rPr>
        <w:t>bi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ih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ipak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  <w:spacing w:val="-1"/>
        </w:rPr>
        <w:t>zadrţao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p</w:t>
      </w:r>
      <w:r>
        <w:rPr>
          <w:rFonts w:ascii="Times New Roman" w:hAnsi="Times New Roman"/>
          <w:color w:val="000001"/>
        </w:rPr>
        <w:t>rihvatljivoj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visini,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preostaje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  <w:spacing w:val="-1"/>
        </w:rPr>
        <w:t>transakcijska</w:t>
      </w:r>
      <w:r>
        <w:rPr>
          <w:rFonts w:ascii="Times New Roman" w:hAnsi="Times New Roman"/>
          <w:color w:val="000001"/>
          <w:spacing w:val="77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plaćanja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deponentima</w:t>
      </w:r>
      <w:r>
        <w:rPr>
          <w:rFonts w:ascii="Times New Roman" w:hAnsi="Times New Roman"/>
          <w:color w:val="000001"/>
        </w:rPr>
        <w:t> vrši uz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minimalne naknade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ih </w:t>
      </w:r>
      <w:r>
        <w:rPr>
          <w:rFonts w:ascii="Times New Roman" w:hAnsi="Times New Roman"/>
          <w:color w:val="000001"/>
          <w:spacing w:val="-1"/>
        </w:rPr>
        <w:t>informiraju</w:t>
      </w:r>
      <w:r>
        <w:rPr>
          <w:rFonts w:ascii="Times New Roman" w:hAnsi="Times New Roman"/>
          <w:color w:val="000001"/>
        </w:rPr>
        <w:t> o prilivu i odlivu.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30"/>
        </w:numPr>
        <w:tabs>
          <w:tab w:pos="926" w:val="left" w:leader="none"/>
        </w:tabs>
        <w:spacing w:line="240" w:lineRule="auto" w:before="139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000001"/>
          <w:spacing w:val="-1"/>
        </w:rPr>
        <w:t>Štedni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  <w:spacing w:val="-1"/>
        </w:rPr>
        <w:t>depoziti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9" w:right="11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Štedni,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kao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oroĉeni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depoziti,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spadaju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nemonetarne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depozite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vlasnicima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donose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  <w:spacing w:val="-1"/>
        </w:rPr>
        <w:t>kamatne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prihode.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</w:rPr>
        <w:t>Razlikuju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1"/>
        </w:rPr>
        <w:t>oroĉenih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</w:rPr>
        <w:t>depozita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tome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što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  <w:spacing w:val="-1"/>
        </w:rPr>
        <w:t>vremenom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sve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više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tretiraju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kako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sredstva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viĊenju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štednim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  <w:spacing w:val="-1"/>
        </w:rPr>
        <w:t>raĉunima.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2"/>
        </w:rPr>
        <w:t>MeĊu</w:t>
      </w:r>
      <w:r>
        <w:rPr>
          <w:rFonts w:ascii="Times New Roman" w:hAnsi="Times New Roman"/>
          <w:color w:val="000001"/>
          <w:spacing w:val="-1"/>
        </w:rPr>
        <w:t>tim,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neke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traţe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75"/>
        </w:rPr>
        <w:t> </w:t>
      </w:r>
      <w:r>
        <w:rPr>
          <w:rFonts w:ascii="Times New Roman" w:hAnsi="Times New Roman"/>
          <w:color w:val="000001"/>
        </w:rPr>
        <w:t>njihovih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imaoca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najave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njihovo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povlaĉenje.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Ovo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neke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ĉine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s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namjerom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sprijeĉe</w:t>
      </w:r>
      <w:r>
        <w:rPr>
          <w:rFonts w:ascii="Times New Roman" w:hAnsi="Times New Roman"/>
          <w:color w:val="000001"/>
          <w:spacing w:val="65"/>
        </w:rPr>
        <w:t> </w:t>
      </w:r>
      <w:r>
        <w:rPr>
          <w:rFonts w:ascii="Times New Roman" w:hAnsi="Times New Roman"/>
          <w:color w:val="000001"/>
          <w:spacing w:val="-1"/>
        </w:rPr>
        <w:t>veći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nenadani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udar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likvidnost.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odluĉuju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ovaj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vid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mobilizacije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depozita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što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većeg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broja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deponenata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što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širu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strukturu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svih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fiziĉkih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pravnih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osoba,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s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ciljem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budu</w:t>
      </w:r>
      <w:r>
        <w:rPr>
          <w:rFonts w:ascii="Times New Roman" w:hAnsi="Times New Roman"/>
          <w:color w:val="000001"/>
          <w:spacing w:val="68"/>
        </w:rPr>
        <w:t> </w:t>
      </w:r>
      <w:r>
        <w:rPr>
          <w:rFonts w:ascii="Times New Roman" w:hAnsi="Times New Roman"/>
          <w:color w:val="000001"/>
          <w:spacing w:val="-1"/>
        </w:rPr>
        <w:t>konkurentne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bankarskim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finansijskim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organizacijama.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bi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postali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vaţan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fakto</w:t>
      </w:r>
      <w:r>
        <w:rPr>
          <w:rFonts w:ascii="Times New Roman" w:hAnsi="Times New Roman"/>
          <w:color w:val="000001"/>
        </w:rPr>
        <w:t>r 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koji</w:t>
      </w:r>
      <w:r>
        <w:rPr>
          <w:rFonts w:ascii="Times New Roman" w:hAnsi="Times New Roman"/>
          <w:color w:val="000001"/>
          <w:spacing w:val="91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utjeĉe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racionalnost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  <w:spacing w:val="-1"/>
        </w:rPr>
        <w:t>upravljanja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</w:rPr>
        <w:t>bankarskim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  <w:spacing w:val="-1"/>
        </w:rPr>
        <w:t>resursima,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  <w:spacing w:val="-1"/>
        </w:rPr>
        <w:t>menadţement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mora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</w:rPr>
        <w:t>vodi</w:t>
      </w:r>
      <w:r>
        <w:rPr>
          <w:rFonts w:ascii="Times New Roman" w:hAnsi="Times New Roman"/>
          <w:color w:val="000001"/>
          <w:spacing w:val="85"/>
        </w:rPr>
        <w:t> </w:t>
      </w:r>
      <w:r>
        <w:rPr>
          <w:rFonts w:ascii="Times New Roman" w:hAnsi="Times New Roman"/>
          <w:color w:val="000001"/>
          <w:spacing w:val="-1"/>
        </w:rPr>
        <w:t>raĉuna </w:t>
      </w:r>
      <w:r>
        <w:rPr>
          <w:rFonts w:ascii="Times New Roman" w:hAnsi="Times New Roman"/>
          <w:color w:val="000001"/>
          <w:spacing w:val="1"/>
        </w:rPr>
        <w:t>ne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samo o </w:t>
      </w:r>
      <w:r>
        <w:rPr>
          <w:rFonts w:ascii="Times New Roman" w:hAnsi="Times New Roman"/>
          <w:color w:val="000001"/>
          <w:spacing w:val="-1"/>
        </w:rPr>
        <w:t>interesima banke </w:t>
      </w:r>
      <w:r>
        <w:rPr>
          <w:rFonts w:ascii="Times New Roman" w:hAnsi="Times New Roman"/>
          <w:color w:val="000001"/>
        </w:rPr>
        <w:t>već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i njihovim </w:t>
      </w:r>
      <w:r>
        <w:rPr>
          <w:rFonts w:ascii="Times New Roman" w:hAnsi="Times New Roman"/>
          <w:color w:val="000001"/>
          <w:spacing w:val="-1"/>
        </w:rPr>
        <w:t>vlasnicima.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left="119" w:right="11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Štedni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</w:rPr>
        <w:t>depoziti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imaju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  <w:spacing w:val="-1"/>
        </w:rPr>
        <w:t>tendenciju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</w:rPr>
        <w:t>smanjenja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</w:rPr>
        <w:t>odnosu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oroĉene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depozite.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</w:rPr>
        <w:t>Ovo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stoga,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jer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vremenom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sve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više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povećava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prihodovna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(kamatna)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svijest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gra</w:t>
      </w:r>
      <w:r>
        <w:rPr>
          <w:rFonts w:ascii="Times New Roman" w:hAnsi="Times New Roman"/>
          <w:color w:val="000001"/>
          <w:spacing w:val="-2"/>
        </w:rPr>
        <w:t>Ċ</w:t>
      </w:r>
      <w:r>
        <w:rPr>
          <w:rFonts w:ascii="Times New Roman" w:hAnsi="Times New Roman"/>
          <w:color w:val="000001"/>
          <w:spacing w:val="-1"/>
        </w:rPr>
        <w:t>ana,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ali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većih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pravnih</w:t>
      </w:r>
      <w:r>
        <w:rPr>
          <w:rFonts w:ascii="Times New Roman" w:hAnsi="Times New Roman"/>
          <w:color w:val="000001"/>
          <w:spacing w:val="99"/>
        </w:rPr>
        <w:t> </w:t>
      </w:r>
      <w:r>
        <w:rPr>
          <w:rFonts w:ascii="Times New Roman" w:hAnsi="Times New Roman"/>
          <w:color w:val="000001"/>
          <w:spacing w:val="-1"/>
        </w:rPr>
        <w:t>lica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(deponenata)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koji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1"/>
        </w:rPr>
        <w:t>su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osjetljivi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male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razlike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kamatnim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-1"/>
        </w:rPr>
        <w:t>stopama.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Njihov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-1"/>
        </w:rPr>
        <w:t>znaĉaaj</w:t>
      </w:r>
      <w:r>
        <w:rPr>
          <w:rFonts w:ascii="Times New Roman" w:hAnsi="Times New Roman"/>
          <w:color w:val="000001"/>
          <w:spacing w:val="71"/>
        </w:rPr>
        <w:t> </w:t>
      </w:r>
      <w:r>
        <w:rPr>
          <w:rFonts w:ascii="Times New Roman" w:hAnsi="Times New Roman"/>
          <w:color w:val="000001"/>
          <w:spacing w:val="-1"/>
        </w:rPr>
        <w:t>relativizira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i </w:t>
      </w:r>
      <w:r>
        <w:rPr>
          <w:rFonts w:ascii="Times New Roman" w:hAnsi="Times New Roman"/>
          <w:color w:val="000001"/>
          <w:spacing w:val="-1"/>
        </w:rPr>
        <w:t>pojava </w:t>
      </w:r>
      <w:r>
        <w:rPr>
          <w:rFonts w:ascii="Times New Roman" w:hAnsi="Times New Roman"/>
          <w:color w:val="000001"/>
        </w:rPr>
        <w:t>depozitnih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certifikata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koji se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brzo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unovĉavaju</w:t>
      </w:r>
      <w:r>
        <w:rPr>
          <w:rFonts w:ascii="Times New Roman" w:hAnsi="Times New Roman"/>
          <w:color w:val="000001"/>
        </w:rPr>
        <w:t> na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sekundarnom</w:t>
      </w:r>
      <w:r>
        <w:rPr>
          <w:rFonts w:ascii="Times New Roman" w:hAnsi="Times New Roman"/>
          <w:color w:val="000001"/>
        </w:rPr>
        <w:t> trţištu.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Pozicije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ovom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domenu,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deponentima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omogućile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1"/>
        </w:rPr>
        <w:t>da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ih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pribliţe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transakcionim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00001"/>
        </w:rPr>
        <w:t>depozitima</w:t>
      </w:r>
      <w:r>
        <w:rPr>
          <w:rFonts w:ascii="Times New Roman"/>
          <w:color w:val="000001"/>
          <w:spacing w:val="-7"/>
        </w:rPr>
        <w:t> </w:t>
      </w:r>
      <w:r>
        <w:rPr>
          <w:rFonts w:ascii="Times New Roman"/>
          <w:color w:val="000001"/>
        </w:rPr>
        <w:t>s</w:t>
      </w:r>
      <w:r>
        <w:rPr>
          <w:rFonts w:ascii="Times New Roman"/>
          <w:color w:val="000001"/>
          <w:spacing w:val="-6"/>
        </w:rPr>
        <w:t> </w:t>
      </w:r>
      <w:r>
        <w:rPr>
          <w:rFonts w:ascii="Times New Roman"/>
          <w:color w:val="000001"/>
          <w:spacing w:val="-1"/>
        </w:rPr>
        <w:t>razikom</w:t>
      </w:r>
      <w:r>
        <w:rPr>
          <w:rFonts w:ascii="Times New Roman"/>
          <w:color w:val="000001"/>
          <w:spacing w:val="-5"/>
        </w:rPr>
        <w:t> </w:t>
      </w:r>
      <w:r>
        <w:rPr>
          <w:rFonts w:ascii="Times New Roman"/>
          <w:color w:val="000001"/>
        </w:rPr>
        <w:t>da</w:t>
      </w:r>
      <w:r>
        <w:rPr>
          <w:rFonts w:ascii="Times New Roman"/>
          <w:color w:val="000001"/>
          <w:spacing w:val="-9"/>
        </w:rPr>
        <w:t> </w:t>
      </w:r>
      <w:r>
        <w:rPr>
          <w:rFonts w:ascii="Times New Roman"/>
          <w:color w:val="000001"/>
          <w:spacing w:val="-1"/>
        </w:rPr>
        <w:t>su</w:t>
      </w:r>
      <w:r>
        <w:rPr>
          <w:rFonts w:ascii="Times New Roman"/>
          <w:color w:val="000001"/>
          <w:spacing w:val="-5"/>
        </w:rPr>
        <w:t> </w:t>
      </w:r>
      <w:r>
        <w:rPr>
          <w:rFonts w:ascii="Times New Roman"/>
          <w:color w:val="000001"/>
          <w:spacing w:val="-1"/>
        </w:rPr>
        <w:t>ipak</w:t>
      </w:r>
      <w:r>
        <w:rPr>
          <w:rFonts w:ascii="Times New Roman"/>
          <w:color w:val="000001"/>
          <w:spacing w:val="-5"/>
        </w:rPr>
        <w:t> </w:t>
      </w:r>
      <w:r>
        <w:rPr>
          <w:rFonts w:ascii="Times New Roman"/>
          <w:color w:val="000001"/>
          <w:spacing w:val="-1"/>
        </w:rPr>
        <w:t>kamatonosni</w:t>
      </w:r>
      <w:r>
        <w:rPr>
          <w:rFonts w:ascii="Times New Roman"/>
          <w:color w:val="000001"/>
          <w:spacing w:val="-5"/>
        </w:rPr>
        <w:t> </w:t>
      </w:r>
      <w:r>
        <w:rPr>
          <w:rFonts w:ascii="Times New Roman"/>
          <w:color w:val="000001"/>
        </w:rPr>
        <w:t>[4].</w:t>
      </w:r>
      <w:r>
        <w:rPr>
          <w:rFonts w:asci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2"/>
          <w:numId w:val="30"/>
        </w:numPr>
        <w:tabs>
          <w:tab w:pos="926" w:val="left" w:leader="none"/>
        </w:tabs>
        <w:spacing w:line="240" w:lineRule="auto" w:before="69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000001"/>
          <w:spacing w:val="-1"/>
        </w:rPr>
        <w:t>Oročeni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depoziti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8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Oroĉeni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depoziti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</w:rPr>
        <w:t>nisu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1"/>
        </w:rPr>
        <w:t>monetarni,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</w:rPr>
        <w:t>odnosno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</w:rPr>
        <w:t>njima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vlasnik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</w:rPr>
        <w:t>ne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  <w:spacing w:val="-1"/>
        </w:rPr>
        <w:t>moţe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  <w:spacing w:val="-1"/>
        </w:rPr>
        <w:t>raspolaţe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  <w:spacing w:val="-1"/>
        </w:rPr>
        <w:t>(vrši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  <w:spacing w:val="-1"/>
        </w:rPr>
        <w:t>plaćanja)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do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isteka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ugovornog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roka.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Istina,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on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ih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moţe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koristiti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prije,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ali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pri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tome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  <w:spacing w:val="-1"/>
        </w:rPr>
        <w:t>penaliziran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vidu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niţe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  <w:spacing w:val="-1"/>
        </w:rPr>
        <w:t>kamatne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stope.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  <w:spacing w:val="-1"/>
        </w:rPr>
        <w:t>Konvertiranje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ovih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depozita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novac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  <w:spacing w:val="-1"/>
        </w:rPr>
        <w:t>moguće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  <w:spacing w:val="1"/>
        </w:rPr>
        <w:t>je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tek</w:t>
      </w:r>
      <w:r>
        <w:rPr>
          <w:rFonts w:ascii="Times New Roman" w:hAnsi="Times New Roman"/>
          <w:color w:val="000001"/>
          <w:spacing w:val="63"/>
        </w:rPr>
        <w:t> </w:t>
      </w:r>
      <w:r>
        <w:rPr>
          <w:rFonts w:ascii="Times New Roman" w:hAnsi="Times New Roman"/>
          <w:color w:val="000001"/>
          <w:spacing w:val="-1"/>
        </w:rPr>
        <w:t>nakon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isteka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vremena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oroĉavanja.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Dakle,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oni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imaju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manju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likvidnost,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ali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veće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kamatne</w:t>
      </w:r>
      <w:r>
        <w:rPr>
          <w:rFonts w:ascii="Times New Roman" w:hAnsi="Times New Roman"/>
          <w:color w:val="000001"/>
          <w:spacing w:val="99"/>
        </w:rPr>
        <w:t> </w:t>
      </w:r>
      <w:r>
        <w:rPr>
          <w:rFonts w:ascii="Times New Roman" w:hAnsi="Times New Roman"/>
          <w:color w:val="000001"/>
          <w:spacing w:val="-1"/>
        </w:rPr>
        <w:t>prihode.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osnovu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njih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imaju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manje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operativne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troškove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niţu 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obaveznu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stopu</w:t>
      </w:r>
      <w:r>
        <w:rPr>
          <w:rFonts w:ascii="Times New Roman" w:hAnsi="Times New Roman"/>
          <w:color w:val="000001"/>
          <w:spacing w:val="68"/>
        </w:rPr>
        <w:t> </w:t>
      </w:r>
      <w:r>
        <w:rPr>
          <w:rFonts w:ascii="Times New Roman" w:hAnsi="Times New Roman"/>
          <w:color w:val="000001"/>
          <w:spacing w:val="-1"/>
        </w:rPr>
        <w:t>rezerve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koju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banka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mora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izdvaja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raĉun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kod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Centralne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banke.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Odluka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komitenanta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1"/>
        </w:rPr>
        <w:t>da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li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1"/>
        </w:rPr>
        <w:t>će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odluĉiti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  <w:spacing w:val="-1"/>
        </w:rPr>
        <w:t>transakcione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</w:rPr>
        <w:t>ili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oroĉene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depozite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zavisi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  <w:spacing w:val="-1"/>
        </w:rPr>
        <w:t>toga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li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on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  <w:spacing w:val="-1"/>
        </w:rPr>
        <w:t>(komitent)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  <w:spacing w:val="-1"/>
        </w:rPr>
        <w:t>preferira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likvidnost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ili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kamatni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prihod.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Inovativni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oroĉeni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depoziti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tzv.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depozitni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certifikati</w:t>
      </w:r>
      <w:r>
        <w:rPr>
          <w:rFonts w:ascii="Times New Roman" w:hAnsi="Times New Roman"/>
          <w:color w:val="000001"/>
          <w:spacing w:val="85"/>
        </w:rPr>
        <w:t> </w:t>
      </w:r>
      <w:r>
        <w:rPr>
          <w:rFonts w:ascii="Times New Roman" w:hAnsi="Times New Roman"/>
          <w:color w:val="000001"/>
          <w:spacing w:val="-1"/>
        </w:rPr>
        <w:t>(DDs).</w:t>
      </w:r>
      <w:r>
        <w:rPr>
          <w:rFonts w:ascii="Times New Roman" w:hAnsi="Times New Roman"/>
        </w:rPr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000001"/>
          <w:sz w:val="24"/>
        </w:rPr>
        <w:t>U</w:t>
      </w:r>
      <w:r>
        <w:rPr>
          <w:rFonts w:ascii="Times New Roman"/>
          <w:i/>
          <w:color w:val="000001"/>
          <w:spacing w:val="-6"/>
          <w:sz w:val="24"/>
        </w:rPr>
        <w:t> </w:t>
      </w:r>
      <w:r>
        <w:rPr>
          <w:rFonts w:ascii="Times New Roman"/>
          <w:i/>
          <w:color w:val="000001"/>
          <w:spacing w:val="-1"/>
          <w:sz w:val="24"/>
        </w:rPr>
        <w:t>SAD</w:t>
      </w:r>
      <w:r>
        <w:rPr>
          <w:rFonts w:ascii="Times New Roman"/>
          <w:i/>
          <w:color w:val="000001"/>
          <w:spacing w:val="-6"/>
          <w:sz w:val="24"/>
        </w:rPr>
        <w:t> </w:t>
      </w:r>
      <w:r>
        <w:rPr>
          <w:rFonts w:ascii="Times New Roman"/>
          <w:i/>
          <w:color w:val="000001"/>
          <w:sz w:val="24"/>
        </w:rPr>
        <w:t>postoje</w:t>
      </w:r>
      <w:r>
        <w:rPr>
          <w:rFonts w:ascii="Times New Roman"/>
          <w:i/>
          <w:color w:val="000001"/>
          <w:spacing w:val="-6"/>
          <w:sz w:val="24"/>
        </w:rPr>
        <w:t> </w:t>
      </w:r>
      <w:r>
        <w:rPr>
          <w:rFonts w:ascii="Times New Roman"/>
          <w:i/>
          <w:color w:val="000001"/>
          <w:sz w:val="24"/>
        </w:rPr>
        <w:t>tri</w:t>
      </w:r>
      <w:r>
        <w:rPr>
          <w:rFonts w:ascii="Times New Roman"/>
          <w:i/>
          <w:color w:val="000001"/>
          <w:spacing w:val="-5"/>
          <w:sz w:val="24"/>
        </w:rPr>
        <w:t> </w:t>
      </w:r>
      <w:r>
        <w:rPr>
          <w:rFonts w:ascii="Times New Roman"/>
          <w:i/>
          <w:color w:val="000001"/>
          <w:spacing w:val="-1"/>
          <w:sz w:val="24"/>
        </w:rPr>
        <w:t>vrste</w:t>
      </w:r>
      <w:r>
        <w:rPr>
          <w:rFonts w:ascii="Times New Roman"/>
          <w:i/>
          <w:color w:val="000001"/>
          <w:spacing w:val="-5"/>
          <w:sz w:val="24"/>
        </w:rPr>
        <w:t> </w:t>
      </w:r>
      <w:r>
        <w:rPr>
          <w:rFonts w:ascii="Times New Roman"/>
          <w:i/>
          <w:color w:val="000001"/>
          <w:spacing w:val="-1"/>
          <w:sz w:val="24"/>
        </w:rPr>
        <w:t>ovih</w:t>
      </w:r>
      <w:r>
        <w:rPr>
          <w:rFonts w:ascii="Times New Roman"/>
          <w:i/>
          <w:color w:val="000001"/>
          <w:spacing w:val="-6"/>
          <w:sz w:val="24"/>
        </w:rPr>
        <w:t> </w:t>
      </w:r>
      <w:r>
        <w:rPr>
          <w:rFonts w:ascii="Times New Roman"/>
          <w:i/>
          <w:color w:val="000001"/>
          <w:spacing w:val="-1"/>
          <w:sz w:val="24"/>
        </w:rPr>
        <w:t>certifikata:</w:t>
      </w:r>
      <w:r>
        <w:rPr>
          <w:rFonts w:ascii="Times New Roman"/>
          <w:sz w:val="24"/>
        </w:rPr>
      </w:r>
    </w:p>
    <w:p>
      <w:pPr>
        <w:pStyle w:val="BodyText"/>
        <w:numPr>
          <w:ilvl w:val="1"/>
          <w:numId w:val="31"/>
        </w:numPr>
        <w:tabs>
          <w:tab w:pos="839" w:val="left" w:leader="none"/>
        </w:tabs>
        <w:spacing w:line="240" w:lineRule="auto" w:before="40" w:after="0"/>
        <w:ind w:left="838" w:right="0" w:hanging="15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00001"/>
          <w:spacing w:val="-1"/>
        </w:rPr>
        <w:t>prvi,</w:t>
      </w:r>
      <w:r>
        <w:rPr>
          <w:rFonts w:ascii="Times New Roman"/>
          <w:color w:val="000001"/>
          <w:spacing w:val="-3"/>
        </w:rPr>
        <w:t> </w:t>
      </w:r>
      <w:r>
        <w:rPr>
          <w:rFonts w:ascii="Times New Roman"/>
          <w:color w:val="000001"/>
        </w:rPr>
        <w:t>oni</w:t>
      </w:r>
      <w:r>
        <w:rPr>
          <w:rFonts w:ascii="Times New Roman"/>
          <w:color w:val="000001"/>
          <w:spacing w:val="-2"/>
        </w:rPr>
        <w:t> </w:t>
      </w:r>
      <w:r>
        <w:rPr>
          <w:rFonts w:ascii="Times New Roman"/>
          <w:color w:val="000001"/>
        </w:rPr>
        <w:t>od</w:t>
      </w:r>
      <w:r>
        <w:rPr>
          <w:rFonts w:ascii="Times New Roman"/>
          <w:color w:val="000001"/>
          <w:spacing w:val="-3"/>
        </w:rPr>
        <w:t> </w:t>
      </w:r>
      <w:r>
        <w:rPr>
          <w:rFonts w:ascii="Times New Roman"/>
          <w:color w:val="000001"/>
        </w:rPr>
        <w:t>100</w:t>
      </w:r>
      <w:r>
        <w:rPr>
          <w:rFonts w:ascii="Times New Roman"/>
          <w:color w:val="000001"/>
          <w:spacing w:val="-2"/>
        </w:rPr>
        <w:t> </w:t>
      </w:r>
      <w:r>
        <w:rPr>
          <w:rFonts w:ascii="Times New Roman"/>
          <w:color w:val="000001"/>
        </w:rPr>
        <w:t>hiljada</w:t>
      </w:r>
      <w:r>
        <w:rPr>
          <w:rFonts w:ascii="Times New Roman"/>
          <w:color w:val="000001"/>
          <w:spacing w:val="-5"/>
        </w:rPr>
        <w:t> </w:t>
      </w:r>
      <w:r>
        <w:rPr>
          <w:rFonts w:ascii="Times New Roman"/>
          <w:color w:val="000001"/>
          <w:spacing w:val="-1"/>
        </w:rPr>
        <w:t>USD,</w:t>
      </w:r>
      <w:r>
        <w:rPr>
          <w:rFonts w:ascii="Times New Roman"/>
        </w:rPr>
      </w:r>
    </w:p>
    <w:p>
      <w:pPr>
        <w:pStyle w:val="BodyText"/>
        <w:numPr>
          <w:ilvl w:val="1"/>
          <w:numId w:val="31"/>
        </w:numPr>
        <w:tabs>
          <w:tab w:pos="840" w:val="left" w:leader="none"/>
        </w:tabs>
        <w:spacing w:line="240" w:lineRule="auto" w:before="42" w:after="0"/>
        <w:ind w:left="839" w:right="0" w:hanging="15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drugi,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</w:rPr>
        <w:t>oni</w:t>
      </w:r>
      <w:r>
        <w:rPr>
          <w:rFonts w:ascii="Times New Roman" w:hAnsi="Times New Roman"/>
          <w:color w:val="000001"/>
          <w:spacing w:val="-1"/>
        </w:rPr>
        <w:t> sa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100 </w:t>
      </w:r>
      <w:r>
        <w:rPr>
          <w:rFonts w:ascii="Times New Roman" w:hAnsi="Times New Roman"/>
          <w:color w:val="000001"/>
        </w:rPr>
        <w:t>hiljada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</w:rPr>
        <w:t>SD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više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1"/>
        </w:numPr>
        <w:tabs>
          <w:tab w:pos="840" w:val="left" w:leader="none"/>
        </w:tabs>
        <w:spacing w:line="240" w:lineRule="auto" w:before="39" w:after="0"/>
        <w:ind w:left="839" w:right="0" w:hanging="15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treći,</w:t>
      </w:r>
      <w:r>
        <w:rPr>
          <w:rFonts w:ascii="Times New Roman" w:hAnsi="Times New Roman"/>
          <w:color w:val="000001"/>
        </w:rPr>
        <w:t> oni sa </w:t>
      </w:r>
      <w:r>
        <w:rPr>
          <w:rFonts w:ascii="Times New Roman" w:hAnsi="Times New Roman"/>
          <w:color w:val="000001"/>
          <w:spacing w:val="-1"/>
        </w:rPr>
        <w:t>manje</w:t>
      </w:r>
      <w:r>
        <w:rPr>
          <w:rFonts w:ascii="Times New Roman" w:hAnsi="Times New Roman"/>
          <w:color w:val="000001"/>
        </w:rPr>
        <w:t> od 100 hiljada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USD.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0"/>
        <w:ind w:left="119" w:right="116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Rok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dospijeća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im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15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dana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do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devet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mjeseci.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Predmetom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trgovanja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sekundarnim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  <w:spacing w:val="-1"/>
        </w:rPr>
        <w:t>trţištima.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Kamatna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stopa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im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fiksna,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moţe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biti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varijabilna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jer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to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regulator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nije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ograniĉio.</w:t>
      </w:r>
      <w:r>
        <w:rPr>
          <w:rFonts w:ascii="Times New Roman" w:hAnsi="Times New Roman"/>
          <w:color w:val="000001"/>
          <w:spacing w:val="83"/>
        </w:rPr>
        <w:t> </w:t>
      </w:r>
      <w:r>
        <w:rPr>
          <w:rFonts w:ascii="Times New Roman" w:hAnsi="Times New Roman"/>
          <w:color w:val="000001"/>
          <w:spacing w:val="-1"/>
        </w:rPr>
        <w:t>Njihovi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kupci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su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uglavnom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institucionalni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investitori.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Depoziti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nominalne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vrijednosti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</w:rPr>
        <w:t>manje</w:t>
      </w:r>
      <w:r>
        <w:rPr>
          <w:rFonts w:ascii="Times New Roman" w:hAnsi="Times New Roman"/>
          <w:color w:val="000001"/>
          <w:spacing w:val="105"/>
          <w:w w:val="99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100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hiljada,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imaocima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donose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prihod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utvrĊenoj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kamatnoj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stopi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njima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1"/>
        </w:rPr>
        <w:t>ne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moţe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  <w:spacing w:val="-1"/>
        </w:rPr>
        <w:t>trgovati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finansijskim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  <w:spacing w:val="-1"/>
        </w:rPr>
        <w:t>trţištima.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  <w:spacing w:val="-1"/>
        </w:rPr>
        <w:t>Navedeni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depoziti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</w:rPr>
        <w:t>ne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podlijeţu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  <w:spacing w:val="-1"/>
        </w:rPr>
        <w:t>ograniĉenjima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regulatora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93"/>
        </w:rPr>
        <w:t> </w:t>
      </w:r>
      <w:r>
        <w:rPr>
          <w:rFonts w:ascii="Times New Roman" w:hAnsi="Times New Roman"/>
          <w:color w:val="000001"/>
          <w:spacing w:val="-1"/>
        </w:rPr>
        <w:t>pogledu</w:t>
      </w:r>
      <w:r>
        <w:rPr>
          <w:rFonts w:ascii="Times New Roman" w:hAnsi="Times New Roman"/>
          <w:color w:val="000001"/>
          <w:spacing w:val="-6"/>
        </w:rPr>
        <w:t> </w:t>
      </w:r>
      <w:r>
        <w:rPr>
          <w:rFonts w:ascii="Times New Roman" w:hAnsi="Times New Roman"/>
          <w:color w:val="000001"/>
        </w:rPr>
        <w:t>minimalnog</w:t>
      </w:r>
      <w:r>
        <w:rPr>
          <w:rFonts w:ascii="Times New Roman" w:hAnsi="Times New Roman"/>
          <w:color w:val="000001"/>
          <w:spacing w:val="-9"/>
        </w:rPr>
        <w:t> </w:t>
      </w:r>
      <w:r>
        <w:rPr>
          <w:rFonts w:ascii="Times New Roman" w:hAnsi="Times New Roman"/>
          <w:color w:val="000001"/>
        </w:rPr>
        <w:t>iznosa</w:t>
      </w:r>
      <w:r>
        <w:rPr>
          <w:rFonts w:ascii="Times New Roman" w:hAnsi="Times New Roman"/>
          <w:color w:val="000001"/>
          <w:spacing w:val="-6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-6"/>
        </w:rPr>
        <w:t> </w:t>
      </w:r>
      <w:r>
        <w:rPr>
          <w:rFonts w:ascii="Times New Roman" w:hAnsi="Times New Roman"/>
          <w:color w:val="000001"/>
          <w:spacing w:val="-1"/>
        </w:rPr>
        <w:t>kamatne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  <w:spacing w:val="-1"/>
        </w:rPr>
        <w:t>stope.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left="119" w:right="116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bi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menadţment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optimizirao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depozitne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izvore,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on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mora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poredi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transakcione</w:t>
      </w:r>
      <w:r>
        <w:rPr>
          <w:rFonts w:ascii="Times New Roman" w:hAnsi="Times New Roman"/>
          <w:color w:val="000001"/>
          <w:spacing w:val="69"/>
        </w:rPr>
        <w:t> </w:t>
      </w:r>
      <w:r>
        <w:rPr>
          <w:rFonts w:ascii="Times New Roman" w:hAnsi="Times New Roman"/>
          <w:color w:val="000001"/>
        </w:rPr>
        <w:t>depozite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s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jedne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strane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štedne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oroĉene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depozite,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s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  <w:spacing w:val="-1"/>
        </w:rPr>
        <w:t>druge.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Tako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  <w:spacing w:val="1"/>
        </w:rPr>
        <w:t>se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transakcioni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depoziti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koriste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instancijalno,</w:t>
      </w:r>
      <w:r>
        <w:rPr>
          <w:rFonts w:ascii="Times New Roman" w:hAnsi="Times New Roman"/>
          <w:color w:val="000001"/>
        </w:rPr>
        <w:t> nekamatonosni</w:t>
      </w:r>
      <w:r>
        <w:rPr>
          <w:rFonts w:ascii="Times New Roman" w:hAnsi="Times New Roman"/>
          <w:color w:val="000001"/>
          <w:spacing w:val="-1"/>
        </w:rPr>
        <w:t> su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sa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višim stopama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obaveznih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rezervi. </w:t>
      </w:r>
      <w:r>
        <w:rPr>
          <w:rFonts w:ascii="Times New Roman" w:hAnsi="Times New Roman"/>
          <w:color w:val="000001"/>
        </w:rPr>
        <w:t>Štedni i</w:t>
      </w:r>
      <w:r>
        <w:rPr>
          <w:rFonts w:ascii="Times New Roman" w:hAnsi="Times New Roman"/>
          <w:color w:val="000001"/>
          <w:spacing w:val="-1"/>
        </w:rPr>
        <w:t> oroĉeni</w:t>
      </w:r>
      <w:r>
        <w:rPr>
          <w:rFonts w:ascii="Times New Roman" w:hAnsi="Times New Roman"/>
          <w:color w:val="000001"/>
          <w:spacing w:val="63"/>
        </w:rPr>
        <w:t> </w:t>
      </w:r>
      <w:r>
        <w:rPr>
          <w:rFonts w:ascii="Times New Roman" w:hAnsi="Times New Roman"/>
          <w:color w:val="000001"/>
        </w:rPr>
        <w:t>depoziti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nisu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kamatonosni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imaju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manje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operativne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troškove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transakcionih,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te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manje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stope</w:t>
      </w:r>
      <w:r>
        <w:rPr>
          <w:rFonts w:ascii="Times New Roman" w:hAnsi="Times New Roman"/>
          <w:color w:val="000001"/>
          <w:spacing w:val="61"/>
        </w:rPr>
        <w:t> </w:t>
      </w:r>
      <w:r>
        <w:rPr>
          <w:rFonts w:ascii="Times New Roman" w:hAnsi="Times New Roman"/>
          <w:color w:val="000001"/>
          <w:spacing w:val="-1"/>
        </w:rPr>
        <w:t>obaveznih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1"/>
        </w:rPr>
        <w:t>rezervi.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  <w:spacing w:val="-1"/>
        </w:rPr>
        <w:t>veliĉini,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1"/>
        </w:rPr>
        <w:t>prvom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1"/>
        </w:rPr>
        <w:t>mjestu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  <w:spacing w:val="-1"/>
        </w:rPr>
        <w:t>oroĉeni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depoziti.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  <w:spacing w:val="-1"/>
        </w:rPr>
        <w:t>Dakle,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  <w:spacing w:val="-1"/>
        </w:rPr>
        <w:t>menadţment</w:t>
      </w:r>
      <w:r>
        <w:rPr>
          <w:rFonts w:ascii="Times New Roman" w:hAnsi="Times New Roman"/>
          <w:color w:val="000001"/>
          <w:spacing w:val="85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mora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odluĉi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koje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će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depozite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preferira.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  <w:spacing w:val="-1"/>
        </w:rPr>
        <w:t>Budući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1"/>
        </w:rPr>
        <w:t>da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postoje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razlike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izmeĊu</w:t>
      </w:r>
      <w:r>
        <w:rPr>
          <w:rFonts w:ascii="Times New Roman" w:hAnsi="Times New Roman"/>
          <w:color w:val="000001"/>
          <w:spacing w:val="42"/>
          <w:w w:val="93"/>
        </w:rPr>
        <w:t> </w:t>
      </w:r>
      <w:r>
        <w:rPr>
          <w:rFonts w:ascii="Times New Roman" w:hAnsi="Times New Roman"/>
          <w:color w:val="000001"/>
        </w:rPr>
        <w:t>štednih i </w:t>
      </w:r>
      <w:r>
        <w:rPr>
          <w:rFonts w:ascii="Times New Roman" w:hAnsi="Times New Roman"/>
          <w:color w:val="000001"/>
          <w:spacing w:val="-1"/>
        </w:rPr>
        <w:t>oroĉenih</w:t>
      </w:r>
      <w:r>
        <w:rPr>
          <w:rFonts w:ascii="Times New Roman" w:hAnsi="Times New Roman"/>
          <w:color w:val="000001"/>
        </w:rPr>
        <w:t> depozita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i na njih </w:t>
      </w:r>
      <w:r>
        <w:rPr>
          <w:rFonts w:ascii="Times New Roman" w:hAnsi="Times New Roman"/>
          <w:color w:val="000001"/>
          <w:spacing w:val="-1"/>
        </w:rPr>
        <w:t>treba ukazati.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30"/>
        </w:numPr>
        <w:tabs>
          <w:tab w:pos="926" w:val="left" w:leader="none"/>
        </w:tabs>
        <w:spacing w:line="240" w:lineRule="auto" w:before="143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000001"/>
          <w:spacing w:val="-1"/>
        </w:rPr>
        <w:t>Nedepozitni</w:t>
      </w:r>
      <w:r>
        <w:rPr>
          <w:rFonts w:ascii="Times New Roman"/>
          <w:color w:val="000001"/>
          <w:spacing w:val="-13"/>
        </w:rPr>
        <w:t> </w:t>
      </w:r>
      <w:r>
        <w:rPr>
          <w:rFonts w:ascii="Times New Roman"/>
          <w:color w:val="000001"/>
          <w:spacing w:val="-1"/>
        </w:rPr>
        <w:t>izvori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5" w:lineRule="auto"/>
        <w:ind w:left="119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Finansijski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potencijal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sastoji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depozitnih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nedepozitnih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izvora.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Pri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tome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navedeno</w:t>
      </w:r>
      <w:r>
        <w:rPr>
          <w:rFonts w:ascii="Times New Roman" w:hAnsi="Times New Roman"/>
          <w:color w:val="000001"/>
          <w:spacing w:val="73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se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nedepozitni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izvori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dijele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bankarske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kredite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ili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kreditne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izvore,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vrijednosne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papire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ili</w:t>
      </w:r>
      <w:r>
        <w:rPr>
          <w:rFonts w:ascii="Times New Roman" w:hAnsi="Times New Roman"/>
          <w:color w:val="000001"/>
          <w:spacing w:val="73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trţišno</w:t>
      </w:r>
      <w:r>
        <w:rPr>
          <w:rFonts w:ascii="Times New Roman" w:hAnsi="Times New Roman"/>
          <w:color w:val="000001"/>
          <w:spacing w:val="-1"/>
        </w:rPr>
        <w:t>-kreditne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</w:rPr>
        <w:t>izvore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kapitalne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  <w:spacing w:val="-1"/>
        </w:rPr>
        <w:t>fondove.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2"/>
        </w:rPr>
        <w:t>Isto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tako,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  <w:spacing w:val="-1"/>
        </w:rPr>
        <w:t>navedeno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  <w:spacing w:val="-1"/>
        </w:rPr>
        <w:t>su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</w:rPr>
        <w:t>depozitni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  <w:spacing w:val="-1"/>
        </w:rPr>
        <w:t>izvori</w:t>
      </w:r>
      <w:r>
        <w:rPr>
          <w:rFonts w:ascii="Times New Roman" w:hAnsi="Times New Roman"/>
          <w:color w:val="000001"/>
          <w:spacing w:val="77"/>
          <w:w w:val="99"/>
        </w:rPr>
        <w:t> </w:t>
      </w:r>
      <w:r>
        <w:rPr>
          <w:rFonts w:ascii="Times New Roman" w:hAnsi="Times New Roman"/>
          <w:color w:val="000001"/>
        </w:rPr>
        <w:t>osnovni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izvori,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jeftiniji,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nedepozitni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izvori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dopunski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izvori,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manje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raz</w:t>
      </w:r>
      <w:r>
        <w:rPr>
          <w:rFonts w:ascii="Times New Roman" w:hAnsi="Times New Roman"/>
          <w:color w:val="000001"/>
          <w:spacing w:val="-2"/>
        </w:rPr>
        <w:t>uĊe</w:t>
      </w:r>
      <w:r>
        <w:rPr>
          <w:rFonts w:ascii="Times New Roman" w:hAnsi="Times New Roman"/>
          <w:color w:val="000001"/>
          <w:spacing w:val="-1"/>
        </w:rPr>
        <w:t>ni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1"/>
        </w:rPr>
        <w:t>da</w:t>
      </w:r>
      <w:r>
        <w:rPr>
          <w:rFonts w:ascii="Times New Roman" w:hAnsi="Times New Roman"/>
          <w:color w:val="000001"/>
          <w:spacing w:val="30"/>
          <w:w w:val="99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skuplji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banku.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Nedepozitni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izvori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skuplji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depozitnih,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što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posljediĉno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utiĉe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viši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kreditni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rizik,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jer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krediti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plasiraju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uz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višu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kamatnu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stopu.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Nadalje,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oni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imaju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manju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  <w:spacing w:val="-1"/>
        </w:rPr>
        <w:t>kamatnu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marginu,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budući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pribavljaju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ĉistim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trţišnim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krite</w:t>
      </w:r>
      <w:r>
        <w:rPr>
          <w:rFonts w:ascii="Times New Roman" w:hAnsi="Times New Roman"/>
          <w:color w:val="000001"/>
        </w:rPr>
        <w:t>rijima.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30"/>
        </w:numPr>
        <w:tabs>
          <w:tab w:pos="926" w:val="left" w:leader="none"/>
        </w:tabs>
        <w:spacing w:line="240" w:lineRule="auto" w:before="143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000001"/>
          <w:spacing w:val="-1"/>
          <w:w w:val="95"/>
        </w:rPr>
        <w:t>Me</w:t>
      </w:r>
      <w:r>
        <w:rPr>
          <w:rFonts w:ascii="Times New Roman" w:hAnsi="Times New Roman"/>
          <w:color w:val="000001"/>
          <w:spacing w:val="-2"/>
          <w:w w:val="95"/>
        </w:rPr>
        <w:t>Ďuba</w:t>
      </w:r>
      <w:r>
        <w:rPr>
          <w:rFonts w:ascii="Times New Roman" w:hAnsi="Times New Roman"/>
          <w:color w:val="000001"/>
          <w:spacing w:val="-1"/>
          <w:w w:val="95"/>
        </w:rPr>
        <w:t>nkarski</w:t>
      </w:r>
      <w:r>
        <w:rPr>
          <w:rFonts w:ascii="Times New Roman" w:hAnsi="Times New Roman"/>
          <w:color w:val="000001"/>
          <w:w w:val="95"/>
        </w:rPr>
        <w:t> </w:t>
      </w:r>
      <w:r>
        <w:rPr>
          <w:rFonts w:ascii="Times New Roman" w:hAnsi="Times New Roman"/>
          <w:color w:val="000001"/>
          <w:spacing w:val="21"/>
          <w:w w:val="95"/>
        </w:rPr>
        <w:t> </w:t>
      </w:r>
      <w:r>
        <w:rPr>
          <w:rFonts w:ascii="Times New Roman" w:hAnsi="Times New Roman"/>
          <w:color w:val="000001"/>
          <w:spacing w:val="-1"/>
          <w:w w:val="95"/>
        </w:rPr>
        <w:t>krediti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9" w:right="11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Znaĉajna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ekspanzija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2"/>
        </w:rPr>
        <w:t>meĊuba</w:t>
      </w:r>
      <w:r>
        <w:rPr>
          <w:rFonts w:ascii="Times New Roman" w:hAnsi="Times New Roman"/>
          <w:color w:val="000001"/>
          <w:spacing w:val="-1"/>
        </w:rPr>
        <w:t>nkarskih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kredita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zapoĉinje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sredinom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</w:rPr>
        <w:t>1970</w:t>
      </w:r>
      <w:r>
        <w:rPr>
          <w:rFonts w:ascii="Times New Roman" w:hAnsi="Times New Roman"/>
          <w:color w:val="000001"/>
        </w:rPr>
        <w:t>-tih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godina,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87"/>
        </w:rPr>
        <w:t> </w:t>
      </w:r>
      <w:r>
        <w:rPr>
          <w:rFonts w:ascii="Times New Roman" w:hAnsi="Times New Roman"/>
          <w:color w:val="000001"/>
          <w:spacing w:val="-1"/>
        </w:rPr>
        <w:t>vrijeme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deregulacije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</w:rPr>
        <w:t>bankarskog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sektora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visoko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rastuće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  <w:spacing w:val="-1"/>
        </w:rPr>
        <w:t>traţnje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</w:rPr>
        <w:t>nebankarskog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sektora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  <w:spacing w:val="-1"/>
        </w:rPr>
        <w:t>(privrede)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bankarskim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kreditima.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2"/>
        </w:rPr>
        <w:t>MeĊu</w:t>
      </w:r>
      <w:r>
        <w:rPr>
          <w:rFonts w:ascii="Times New Roman" w:hAnsi="Times New Roman"/>
          <w:color w:val="000001"/>
          <w:spacing w:val="-1"/>
        </w:rPr>
        <w:t>bankarski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krediti,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historijski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posmatrano,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poĉinju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000001"/>
          <w:spacing w:val="-1"/>
        </w:rPr>
        <w:t>Evropi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</w:rPr>
        <w:t>u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18.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19.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</w:rPr>
        <w:t>stoljeću.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Tada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</w:rPr>
        <w:t>su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male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(manje)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</w:rPr>
        <w:t>banke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drţale</w:t>
      </w:r>
      <w:r>
        <w:rPr>
          <w:rFonts w:ascii="Times New Roman" w:hAnsi="Times New Roman" w:cs="Times New Roman" w:eastAsia="Times New Roman"/>
          <w:color w:val="000001"/>
          <w:spacing w:val="38"/>
        </w:rPr>
        <w:t> </w:t>
      </w:r>
      <w:r>
        <w:rPr>
          <w:rFonts w:ascii="Times New Roman" w:hAnsi="Times New Roman" w:cs="Times New Roman" w:eastAsia="Times New Roman"/>
          <w:color w:val="000001"/>
        </w:rPr>
        <w:t>svoje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</w:rPr>
        <w:t>depozite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</w:rPr>
        <w:t>kod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velikih</w:t>
      </w:r>
      <w:r>
        <w:rPr>
          <w:rFonts w:ascii="Times New Roman" w:hAnsi="Times New Roman" w:cs="Times New Roman" w:eastAsia="Times New Roman"/>
          <w:color w:val="000001"/>
          <w:spacing w:val="5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banaka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</w:rPr>
        <w:t>u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velikim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gradovima</w:t>
      </w:r>
      <w:r>
        <w:rPr>
          <w:rFonts w:ascii="Times New Roman" w:hAnsi="Times New Roman" w:cs="Times New Roman" w:eastAsia="Times New Roman"/>
          <w:color w:val="000001"/>
          <w:spacing w:val="38"/>
        </w:rPr>
        <w:t> </w:t>
      </w:r>
      <w:r>
        <w:rPr>
          <w:rFonts w:ascii="Times New Roman" w:hAnsi="Times New Roman" w:cs="Times New Roman" w:eastAsia="Times New Roman"/>
          <w:color w:val="000001"/>
        </w:rPr>
        <w:t>–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metropolama.</w:t>
      </w:r>
      <w:r>
        <w:rPr>
          <w:rFonts w:ascii="Times New Roman" w:hAnsi="Times New Roman" w:cs="Times New Roman" w:eastAsia="Times New Roman"/>
          <w:color w:val="000001"/>
          <w:spacing w:val="3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Istina,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</w:rPr>
        <w:t>manje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banke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su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</w:rPr>
        <w:t>preko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velikih</w:t>
      </w:r>
      <w:r>
        <w:rPr>
          <w:rFonts w:ascii="Times New Roman" w:hAnsi="Times New Roman" w:cs="Times New Roman" w:eastAsia="Times New Roman"/>
          <w:color w:val="000001"/>
          <w:spacing w:val="3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banaka</w:t>
      </w:r>
      <w:r>
        <w:rPr>
          <w:rFonts w:ascii="Times New Roman" w:hAnsi="Times New Roman" w:cs="Times New Roman" w:eastAsia="Times New Roman"/>
          <w:color w:val="000001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obez</w:t>
      </w:r>
      <w:r>
        <w:rPr>
          <w:rFonts w:ascii="Times New Roman" w:hAnsi="Times New Roman" w:cs="Times New Roman" w:eastAsia="Times New Roman"/>
          <w:color w:val="000001"/>
          <w:spacing w:val="-2"/>
        </w:rPr>
        <w:t>bjeĊiva</w:t>
      </w:r>
      <w:r>
        <w:rPr>
          <w:rFonts w:ascii="Times New Roman" w:hAnsi="Times New Roman" w:cs="Times New Roman" w:eastAsia="Times New Roman"/>
          <w:color w:val="000001"/>
          <w:spacing w:val="-1"/>
        </w:rPr>
        <w:t>le</w:t>
      </w:r>
      <w:r>
        <w:rPr>
          <w:rFonts w:ascii="Times New Roman" w:hAnsi="Times New Roman" w:cs="Times New Roman" w:eastAsia="Times New Roman"/>
          <w:color w:val="000001"/>
          <w:spacing w:val="-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potrebne</w:t>
      </w:r>
      <w:r>
        <w:rPr>
          <w:rFonts w:ascii="Times New Roman" w:hAnsi="Times New Roman" w:cs="Times New Roman" w:eastAsia="Times New Roman"/>
          <w:color w:val="000001"/>
          <w:spacing w:val="-9"/>
        </w:rPr>
        <w:t> </w:t>
      </w:r>
      <w:r>
        <w:rPr>
          <w:rFonts w:ascii="Times New Roman" w:hAnsi="Times New Roman" w:cs="Times New Roman" w:eastAsia="Times New Roman"/>
          <w:color w:val="000001"/>
        </w:rPr>
        <w:t>pozajmice</w:t>
      </w:r>
      <w:r>
        <w:rPr>
          <w:rFonts w:ascii="Times New Roman" w:hAnsi="Times New Roman" w:cs="Times New Roman" w:eastAsia="Times New Roman"/>
          <w:color w:val="000001"/>
          <w:spacing w:val="-1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kada</w:t>
      </w:r>
      <w:r>
        <w:rPr>
          <w:rFonts w:ascii="Times New Roman" w:hAnsi="Times New Roman" w:cs="Times New Roman" w:eastAsia="Times New Roman"/>
          <w:color w:val="000001"/>
          <w:spacing w:val="-8"/>
        </w:rPr>
        <w:t> </w:t>
      </w:r>
      <w:r>
        <w:rPr>
          <w:rFonts w:ascii="Times New Roman" w:hAnsi="Times New Roman" w:cs="Times New Roman" w:eastAsia="Times New Roman"/>
          <w:color w:val="000001"/>
        </w:rPr>
        <w:t>su</w:t>
      </w:r>
      <w:r>
        <w:rPr>
          <w:rFonts w:ascii="Times New Roman" w:hAnsi="Times New Roman" w:cs="Times New Roman" w:eastAsia="Times New Roman"/>
          <w:color w:val="000001"/>
          <w:spacing w:val="-6"/>
        </w:rPr>
        <w:t> </w:t>
      </w:r>
      <w:r>
        <w:rPr>
          <w:rFonts w:ascii="Times New Roman" w:hAnsi="Times New Roman" w:cs="Times New Roman" w:eastAsia="Times New Roman"/>
          <w:color w:val="000001"/>
        </w:rPr>
        <w:t>im</w:t>
      </w:r>
      <w:r>
        <w:rPr>
          <w:rFonts w:ascii="Times New Roman" w:hAnsi="Times New Roman" w:cs="Times New Roman" w:eastAsia="Times New Roman"/>
          <w:color w:val="000001"/>
          <w:spacing w:val="-8"/>
        </w:rPr>
        <w:t> </w:t>
      </w:r>
      <w:r>
        <w:rPr>
          <w:rFonts w:ascii="Times New Roman" w:hAnsi="Times New Roman" w:cs="Times New Roman" w:eastAsia="Times New Roman"/>
          <w:color w:val="000001"/>
        </w:rPr>
        <w:t>bile</w:t>
      </w:r>
      <w:r>
        <w:rPr>
          <w:rFonts w:ascii="Times New Roman" w:hAnsi="Times New Roman" w:cs="Times New Roman" w:eastAsia="Times New Roman"/>
          <w:color w:val="000001"/>
          <w:spacing w:val="-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neophodne.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"/>
        <w:ind w:left="118" w:right="11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Pod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kojim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uslovima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će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data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banka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pribaviti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kredite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drugih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banaka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zavisi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stanja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67"/>
        </w:rPr>
        <w:t> </w:t>
      </w:r>
      <w:r>
        <w:rPr>
          <w:rFonts w:ascii="Times New Roman" w:hAnsi="Times New Roman"/>
          <w:color w:val="000001"/>
          <w:spacing w:val="-2"/>
        </w:rPr>
        <w:t>meĊuba</w:t>
      </w:r>
      <w:r>
        <w:rPr>
          <w:rFonts w:ascii="Times New Roman" w:hAnsi="Times New Roman"/>
          <w:color w:val="000001"/>
          <w:spacing w:val="-1"/>
        </w:rPr>
        <w:t>nkarskom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trţištu,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karaktera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privrednog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ciklusa,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karaktera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monetarne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politike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(da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li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ona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</w:rPr>
        <w:t>ekspanzivna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ili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  <w:spacing w:val="-1"/>
        </w:rPr>
        <w:t>restriktivna),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1"/>
        </w:rPr>
        <w:t>rejtinga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te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banke,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  <w:spacing w:val="-2"/>
        </w:rPr>
        <w:t>ponuĊe</w:t>
      </w:r>
      <w:r>
        <w:rPr>
          <w:rFonts w:ascii="Times New Roman" w:hAnsi="Times New Roman"/>
          <w:color w:val="000001"/>
          <w:spacing w:val="-1"/>
        </w:rPr>
        <w:t>nih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</w:rPr>
        <w:t>cijenovnih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</w:rPr>
        <w:t>uslova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</w:rPr>
        <w:t>sl.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principu,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2"/>
        </w:rPr>
        <w:t>meĊuba</w:t>
      </w:r>
      <w:r>
        <w:rPr>
          <w:rFonts w:ascii="Times New Roman" w:hAnsi="Times New Roman"/>
          <w:color w:val="000001"/>
          <w:spacing w:val="-1"/>
        </w:rPr>
        <w:t>nkarski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krediti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uzimaju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s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ciljem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podmiri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legitimna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traţnja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banĉinih</w:t>
      </w:r>
      <w:r>
        <w:rPr>
          <w:rFonts w:ascii="Times New Roman" w:hAnsi="Times New Roman"/>
          <w:color w:val="000001"/>
          <w:spacing w:val="93"/>
        </w:rPr>
        <w:t> </w:t>
      </w:r>
      <w:r>
        <w:rPr>
          <w:rFonts w:ascii="Times New Roman" w:hAnsi="Times New Roman"/>
          <w:color w:val="000001"/>
          <w:spacing w:val="-1"/>
        </w:rPr>
        <w:t>komitenata.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Zadatak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menadţmenta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vodi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raĉuna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o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cijeni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zaduţivanja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cijeni</w:t>
      </w:r>
      <w:r>
        <w:rPr>
          <w:rFonts w:ascii="Times New Roman" w:hAnsi="Times New Roman"/>
          <w:color w:val="000001"/>
          <w:spacing w:val="79"/>
        </w:rPr>
        <w:t> </w:t>
      </w:r>
      <w:r>
        <w:rPr>
          <w:rFonts w:ascii="Times New Roman" w:hAnsi="Times New Roman"/>
          <w:color w:val="000001"/>
          <w:spacing w:val="-1"/>
        </w:rPr>
        <w:t>plasmana,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te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  <w:spacing w:val="1"/>
        </w:rPr>
        <w:t>da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ukalkulira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kreditni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rizik</w:t>
      </w:r>
      <w:r>
        <w:rPr>
          <w:rFonts w:ascii="Times New Roman" w:hAnsi="Times New Roman"/>
          <w:color w:val="000001"/>
        </w:rPr>
        <w:t>.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  <w:spacing w:val="-1"/>
        </w:rPr>
        <w:t>Prema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tome,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  <w:spacing w:val="-1"/>
        </w:rPr>
        <w:t>kamatna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  <w:spacing w:val="-1"/>
        </w:rPr>
        <w:t>margina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treba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1"/>
        </w:rPr>
        <w:t>da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odraţava</w:t>
      </w:r>
      <w:r>
        <w:rPr>
          <w:rFonts w:ascii="Times New Roman" w:hAnsi="Times New Roman"/>
          <w:color w:val="000001"/>
          <w:spacing w:val="68"/>
        </w:rPr>
        <w:t> </w:t>
      </w:r>
      <w:r>
        <w:rPr>
          <w:rFonts w:ascii="Times New Roman" w:hAnsi="Times New Roman"/>
          <w:color w:val="000001"/>
          <w:spacing w:val="-1"/>
        </w:rPr>
        <w:t>programiranu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dobit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rizik.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-2"/>
        </w:rPr>
        <w:t>MeĊu</w:t>
      </w:r>
      <w:r>
        <w:rPr>
          <w:rFonts w:ascii="Times New Roman" w:hAnsi="Times New Roman"/>
          <w:color w:val="000001"/>
          <w:spacing w:val="-1"/>
        </w:rPr>
        <w:t>bankarski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krediti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  <w:spacing w:val="-1"/>
        </w:rPr>
        <w:t>obuhvataju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kredite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koje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jedna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banka</w:t>
      </w:r>
      <w:r>
        <w:rPr>
          <w:rFonts w:ascii="Times New Roman" w:hAnsi="Times New Roman"/>
          <w:color w:val="000001"/>
          <w:spacing w:val="70"/>
        </w:rPr>
        <w:t> </w:t>
      </w:r>
      <w:r>
        <w:rPr>
          <w:rFonts w:ascii="Times New Roman" w:hAnsi="Times New Roman"/>
          <w:color w:val="000001"/>
          <w:spacing w:val="-1"/>
        </w:rPr>
        <w:t>pribavila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</w:rPr>
        <w:t>drugih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  <w:spacing w:val="-1"/>
        </w:rPr>
        <w:t>banaka.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</w:rPr>
        <w:t>MeĊubankarsko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  <w:spacing w:val="-1"/>
        </w:rPr>
        <w:t>kreditiranje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  <w:spacing w:val="-1"/>
        </w:rPr>
        <w:t>vrši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</w:rPr>
        <w:t>obiĉno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</w:rPr>
        <w:t>izmeĊu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  <w:spacing w:val="-1"/>
        </w:rPr>
        <w:t>velikih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76"/>
        </w:rPr>
        <w:t> </w:t>
      </w:r>
      <w:r>
        <w:rPr>
          <w:rFonts w:ascii="Times New Roman" w:hAnsi="Times New Roman"/>
          <w:color w:val="000001"/>
        </w:rPr>
        <w:t>manjih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banaka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kao </w:t>
      </w:r>
      <w:r>
        <w:rPr>
          <w:rFonts w:ascii="Times New Roman" w:hAnsi="Times New Roman"/>
          <w:color w:val="000001"/>
        </w:rPr>
        <w:t>direktnih</w:t>
      </w:r>
      <w:r>
        <w:rPr>
          <w:rFonts w:ascii="Times New Roman" w:hAnsi="Times New Roman"/>
          <w:color w:val="000001"/>
          <w:spacing w:val="-1"/>
        </w:rPr>
        <w:t> uĉes</w:t>
      </w:r>
      <w:r>
        <w:rPr>
          <w:rFonts w:ascii="Times New Roman" w:hAnsi="Times New Roman"/>
          <w:color w:val="000001"/>
          <w:spacing w:val="-1"/>
        </w:rPr>
        <w:t>nika.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30"/>
        </w:numPr>
        <w:tabs>
          <w:tab w:pos="926" w:val="left" w:leader="none"/>
        </w:tabs>
        <w:spacing w:line="240" w:lineRule="auto" w:before="143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000001"/>
          <w:spacing w:val="-1"/>
        </w:rPr>
        <w:t>Depozitni</w:t>
      </w:r>
      <w:r>
        <w:rPr>
          <w:rFonts w:ascii="Times New Roman"/>
          <w:color w:val="000001"/>
          <w:spacing w:val="-14"/>
        </w:rPr>
        <w:t> </w:t>
      </w:r>
      <w:r>
        <w:rPr>
          <w:rFonts w:ascii="Times New Roman"/>
          <w:color w:val="000001"/>
        </w:rPr>
        <w:t>certifikati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8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Depozitni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certifikati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predstavljaju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potvrdu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</w:rPr>
        <w:t>o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sredstvima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  <w:spacing w:val="-1"/>
        </w:rPr>
        <w:t>deponiranim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kod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91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odre</w:t>
      </w:r>
      <w:r>
        <w:rPr>
          <w:rFonts w:ascii="Times New Roman" w:hAnsi="Times New Roman"/>
          <w:color w:val="000001"/>
          <w:spacing w:val="-2"/>
        </w:rPr>
        <w:t>Ċe</w:t>
      </w:r>
      <w:r>
        <w:rPr>
          <w:rFonts w:ascii="Times New Roman" w:hAnsi="Times New Roman"/>
          <w:color w:val="000001"/>
          <w:spacing w:val="-1"/>
        </w:rPr>
        <w:t>ni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vremenski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period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  <w:spacing w:val="-2"/>
        </w:rPr>
        <w:t>utvrĊe</w:t>
      </w:r>
      <w:r>
        <w:rPr>
          <w:rFonts w:ascii="Times New Roman" w:hAnsi="Times New Roman"/>
          <w:color w:val="000001"/>
          <w:spacing w:val="-1"/>
        </w:rPr>
        <w:t>noj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  <w:spacing w:val="-1"/>
        </w:rPr>
        <w:t>kamatnoj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</w:rPr>
        <w:t>stoopi.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To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suštini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cirkulirajući</w:t>
      </w:r>
      <w:r>
        <w:rPr>
          <w:rFonts w:ascii="Times New Roman" w:hAnsi="Times New Roman"/>
          <w:color w:val="000001"/>
          <w:spacing w:val="77"/>
        </w:rPr>
        <w:t> </w:t>
      </w:r>
      <w:r>
        <w:rPr>
          <w:rFonts w:ascii="Times New Roman" w:hAnsi="Times New Roman"/>
          <w:color w:val="000001"/>
          <w:spacing w:val="-1"/>
        </w:rPr>
        <w:t>oroĉeni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depozit,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gdje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mu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elementi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prenosivosti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ili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prometljivosti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(cirkuliranja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trţištu)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daju</w:t>
      </w:r>
      <w:r>
        <w:rPr>
          <w:rFonts w:ascii="Times New Roman" w:hAnsi="Times New Roman"/>
          <w:color w:val="000001"/>
          <w:spacing w:val="73"/>
        </w:rPr>
        <w:t> </w:t>
      </w:r>
      <w:r>
        <w:rPr>
          <w:rFonts w:ascii="Times New Roman" w:hAnsi="Times New Roman"/>
          <w:color w:val="000001"/>
          <w:spacing w:val="-1"/>
        </w:rPr>
        <w:t>karakter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vrijednosnog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  <w:spacing w:val="-1"/>
        </w:rPr>
        <w:t>papira,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odnosno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nedepozitnog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trţišnog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  <w:spacing w:val="-1"/>
        </w:rPr>
        <w:t>izvora.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Nastao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SAD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  <w:spacing w:val="-1"/>
        </w:rPr>
        <w:t>kao</w:t>
      </w:r>
      <w:r>
        <w:rPr>
          <w:rFonts w:ascii="Times New Roman" w:hAnsi="Times New Roman"/>
          <w:color w:val="000001"/>
          <w:spacing w:val="79"/>
        </w:rPr>
        <w:t> </w:t>
      </w:r>
      <w:r>
        <w:rPr>
          <w:rFonts w:ascii="Times New Roman" w:hAnsi="Times New Roman"/>
          <w:color w:val="000001"/>
          <w:spacing w:val="-1"/>
        </w:rPr>
        <w:t>potreba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zaobiĊu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regulatorna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ograniĉenja,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gdje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postojala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zabrana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plaćanja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kamate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67"/>
        </w:rPr>
        <w:t> </w:t>
      </w:r>
      <w:r>
        <w:rPr>
          <w:rFonts w:ascii="Times New Roman" w:hAnsi="Times New Roman"/>
          <w:color w:val="000001"/>
          <w:spacing w:val="-1"/>
        </w:rPr>
        <w:t>transakcione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depozite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</w:rPr>
        <w:t>propisiv</w:t>
      </w:r>
      <w:r>
        <w:rPr>
          <w:rFonts w:ascii="Times New Roman" w:hAnsi="Times New Roman"/>
          <w:color w:val="000001"/>
        </w:rPr>
        <w:t>anje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maksimalnih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  <w:spacing w:val="-1"/>
        </w:rPr>
        <w:t>kamatnih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</w:rPr>
        <w:t>stopa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štedne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  <w:spacing w:val="-1"/>
        </w:rPr>
        <w:t>oroĉene</w:t>
      </w:r>
      <w:r>
        <w:rPr>
          <w:rFonts w:ascii="Times New Roman" w:hAnsi="Times New Roman"/>
          <w:color w:val="000001"/>
          <w:spacing w:val="69"/>
        </w:rPr>
        <w:t> </w:t>
      </w:r>
      <w:r>
        <w:rPr>
          <w:rFonts w:ascii="Times New Roman" w:hAnsi="Times New Roman"/>
          <w:color w:val="000001"/>
          <w:spacing w:val="-1"/>
        </w:rPr>
        <w:t>depozite.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8" w:right="116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Budući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1"/>
        </w:rPr>
        <w:t>da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tokom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1970</w:t>
      </w:r>
      <w:r>
        <w:rPr>
          <w:rFonts w:ascii="Times New Roman" w:hAnsi="Times New Roman"/>
          <w:color w:val="000001"/>
        </w:rPr>
        <w:t>-</w:t>
      </w:r>
      <w:r>
        <w:rPr>
          <w:rFonts w:ascii="Times New Roman" w:hAnsi="Times New Roman"/>
          <w:color w:val="000001"/>
        </w:rPr>
        <w:t>tih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godina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došlo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1"/>
        </w:rPr>
        <w:t>do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porasta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kamatnih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stopa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trţištu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  <w:spacing w:val="-1"/>
        </w:rPr>
        <w:t>kratkoroĉnih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dugoroĉnih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  <w:spacing w:val="-1"/>
        </w:rPr>
        <w:t>vrijednosnih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  <w:spacing w:val="-1"/>
        </w:rPr>
        <w:t>papira,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to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  <w:spacing w:val="-1"/>
        </w:rPr>
        <w:t>dovelo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do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odliva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depozita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iz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  <w:spacing w:val="-1"/>
        </w:rPr>
        <w:t>banaka.</w:t>
      </w:r>
      <w:r>
        <w:rPr>
          <w:rFonts w:ascii="Times New Roman" w:hAnsi="Times New Roman"/>
          <w:color w:val="000001"/>
          <w:spacing w:val="69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1"/>
        </w:rPr>
        <w:t>se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tada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odluĉuju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emisiju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prenosivih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</w:rPr>
        <w:t>potvrda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o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oroĉenom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</w:rPr>
        <w:t>depozitu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(CD),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jer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</w:rPr>
        <w:t>oni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  <w:spacing w:val="-1"/>
        </w:rPr>
        <w:t>podlijegali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</w:rPr>
        <w:t>manjim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kamatnim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ograniĉenjima.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CD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mogu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izdaju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nebankarske</w:t>
      </w:r>
      <w:r>
        <w:rPr>
          <w:rFonts w:ascii="Times New Roman" w:hAnsi="Times New Roman"/>
          <w:color w:val="000001"/>
          <w:spacing w:val="77"/>
        </w:rPr>
        <w:t> </w:t>
      </w:r>
      <w:r>
        <w:rPr>
          <w:rFonts w:ascii="Times New Roman" w:hAnsi="Times New Roman"/>
          <w:color w:val="000001"/>
          <w:spacing w:val="-1"/>
        </w:rPr>
        <w:t>finansijske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ustanove.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Kada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ih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izdaje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domaća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banka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oni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imaju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karakter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domaćeg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vrijednosnog</w:t>
      </w:r>
      <w:r>
        <w:rPr>
          <w:rFonts w:ascii="Times New Roman" w:hAnsi="Times New Roman"/>
          <w:color w:val="000001"/>
          <w:spacing w:val="64"/>
        </w:rPr>
        <w:t> </w:t>
      </w:r>
      <w:r>
        <w:rPr>
          <w:rFonts w:ascii="Times New Roman" w:hAnsi="Times New Roman"/>
          <w:color w:val="000001"/>
          <w:spacing w:val="-1"/>
        </w:rPr>
        <w:t>papira,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  <w:spacing w:val="-1"/>
        </w:rPr>
        <w:t>kada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ih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izdaje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  <w:spacing w:val="-1"/>
        </w:rPr>
        <w:t>inostrano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lice,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oni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imaju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karakter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inostranog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vrijednosnog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  <w:spacing w:val="-1"/>
        </w:rPr>
        <w:t>papira.</w:t>
      </w:r>
      <w:r>
        <w:rPr>
          <w:rFonts w:ascii="Times New Roman" w:hAnsi="Times New Roman"/>
          <w:color w:val="000001"/>
          <w:spacing w:val="61"/>
        </w:rPr>
        <w:t> </w:t>
      </w:r>
      <w:r>
        <w:rPr>
          <w:rFonts w:ascii="Times New Roman" w:hAnsi="Times New Roman"/>
          <w:color w:val="000001"/>
          <w:spacing w:val="-1"/>
        </w:rPr>
        <w:t>Valuta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  <w:spacing w:val="-1"/>
        </w:rPr>
        <w:t>izdavanja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</w:rPr>
        <w:t>moţe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</w:rPr>
        <w:t>biti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domaća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</w:rPr>
        <w:t>ili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inostrana,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  <w:spacing w:val="-1"/>
        </w:rPr>
        <w:t>kada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radi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o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  <w:spacing w:val="-1"/>
        </w:rPr>
        <w:t>eurovalutnom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vrijednosnom</w:t>
      </w:r>
      <w:r>
        <w:rPr>
          <w:rFonts w:ascii="Times New Roman" w:hAnsi="Times New Roman"/>
          <w:color w:val="000001"/>
          <w:spacing w:val="105"/>
        </w:rPr>
        <w:t> </w:t>
      </w:r>
      <w:r>
        <w:rPr>
          <w:rFonts w:ascii="Times New Roman" w:hAnsi="Times New Roman"/>
          <w:color w:val="000001"/>
          <w:spacing w:val="-1"/>
        </w:rPr>
        <w:t>papiru.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8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Prvu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(primarnu)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emisiju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CD-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banka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moţe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obaviti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direktno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</w:rPr>
        <w:t>ili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preko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dilera.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Pri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proda</w:t>
      </w:r>
      <w:r>
        <w:rPr>
          <w:rFonts w:ascii="Times New Roman" w:hAnsi="Times New Roman"/>
          <w:color w:val="000001"/>
        </w:rPr>
        <w:t>ji</w:t>
      </w:r>
      <w:r>
        <w:rPr>
          <w:rFonts w:ascii="Times New Roman" w:hAnsi="Times New Roman"/>
          <w:color w:val="000001"/>
          <w:spacing w:val="73"/>
          <w:w w:val="99"/>
        </w:rPr>
        <w:t> </w:t>
      </w:r>
      <w:r>
        <w:rPr>
          <w:rFonts w:ascii="Times New Roman" w:hAnsi="Times New Roman"/>
          <w:color w:val="000001"/>
        </w:rPr>
        <w:t>putem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dilera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postoji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razlika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izmeĊu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prodajne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kupovne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cijene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(marţa),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gdje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cijena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niţa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71"/>
        </w:rPr>
        <w:t> </w:t>
      </w:r>
      <w:r>
        <w:rPr>
          <w:rFonts w:ascii="Times New Roman" w:hAnsi="Times New Roman"/>
          <w:color w:val="000001"/>
        </w:rPr>
        <w:t>troška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</w:rPr>
        <w:t>njihovog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</w:rPr>
        <w:t>direktnog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</w:rPr>
        <w:t>plasmana.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Negativna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strana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  <w:spacing w:val="-1"/>
        </w:rPr>
        <w:t>primarne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  <w:spacing w:val="-1"/>
        </w:rPr>
        <w:t>emisije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  <w:spacing w:val="1"/>
        </w:rPr>
        <w:t>CD</w:t>
      </w:r>
      <w:r>
        <w:rPr>
          <w:rFonts w:ascii="Times New Roman" w:hAnsi="Times New Roman"/>
          <w:color w:val="000001"/>
          <w:spacing w:val="1"/>
        </w:rPr>
        <w:t>-a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putem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dilera</w:t>
      </w:r>
      <w:r>
        <w:rPr>
          <w:rFonts w:ascii="Times New Roman" w:hAnsi="Times New Roman"/>
          <w:color w:val="000001"/>
          <w:spacing w:val="53"/>
          <w:w w:val="99"/>
        </w:rPr>
        <w:t> </w:t>
      </w:r>
      <w:r>
        <w:rPr>
          <w:rFonts w:ascii="Times New Roman" w:hAnsi="Times New Roman"/>
          <w:color w:val="000001"/>
        </w:rPr>
        <w:t>moţe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biti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  <w:spacing w:val="-1"/>
        </w:rPr>
        <w:t>uslovljena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odlukom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dilera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</w:rPr>
        <w:t>smanje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svoje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</w:rPr>
        <w:t>holding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1"/>
        </w:rPr>
        <w:t>CD</w:t>
      </w:r>
      <w:r>
        <w:rPr>
          <w:rFonts w:ascii="Times New Roman" w:hAnsi="Times New Roman"/>
          <w:color w:val="000001"/>
          <w:spacing w:val="1"/>
        </w:rPr>
        <w:t>-a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</w:rPr>
        <w:t>vrijeme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  <w:spacing w:val="-1"/>
        </w:rPr>
        <w:t>kada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su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</w:rPr>
        <w:t>banci</w:t>
      </w:r>
      <w:r>
        <w:rPr>
          <w:rFonts w:ascii="Times New Roman" w:hAnsi="Times New Roman"/>
          <w:color w:val="000001"/>
          <w:spacing w:val="41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potrebna </w:t>
      </w:r>
      <w:r>
        <w:rPr>
          <w:rFonts w:ascii="Times New Roman" w:hAnsi="Times New Roman"/>
          <w:color w:val="000001"/>
        </w:rPr>
        <w:t>sredstva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po ovom osnovu i da </w:t>
      </w:r>
      <w:r>
        <w:rPr>
          <w:rFonts w:ascii="Times New Roman" w:hAnsi="Times New Roman"/>
          <w:color w:val="000001"/>
          <w:spacing w:val="-1"/>
        </w:rPr>
        <w:t>tako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utiĉe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njihovu </w:t>
      </w:r>
      <w:r>
        <w:rPr>
          <w:rFonts w:ascii="Times New Roman" w:hAnsi="Times New Roman"/>
          <w:color w:val="000001"/>
          <w:spacing w:val="-1"/>
        </w:rPr>
        <w:t>cijenu.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8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Kod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primarne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emisije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plasmana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dileri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moraju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voditi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raĉuna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o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njihovoj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cijeni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skoku,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</w:rPr>
        <w:t>kod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sekundarnih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transakcija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sekundarnim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trţištima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posebno.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Uz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kreditni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rizik,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tu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rizik</w:t>
      </w:r>
      <w:r>
        <w:rPr>
          <w:rFonts w:ascii="Times New Roman" w:hAnsi="Times New Roman"/>
          <w:color w:val="000001"/>
          <w:spacing w:val="47"/>
          <w:w w:val="99"/>
        </w:rPr>
        <w:t> </w:t>
      </w:r>
      <w:r>
        <w:rPr>
          <w:rFonts w:ascii="Times New Roman" w:hAnsi="Times New Roman"/>
          <w:color w:val="000001"/>
        </w:rPr>
        <w:t>likvidnosti,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budući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sekundarno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trţište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drţavnih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</w:rPr>
        <w:t>obveznica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</w:rPr>
        <w:t>dublje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1"/>
        </w:rPr>
        <w:t>od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</w:rPr>
        <w:t>onog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</w:rPr>
        <w:t>CD</w:t>
      </w:r>
      <w:r>
        <w:rPr>
          <w:rFonts w:ascii="Times New Roman" w:hAnsi="Times New Roman"/>
          <w:color w:val="000001"/>
        </w:rPr>
        <w:t>-</w:t>
      </w:r>
      <w:r>
        <w:rPr>
          <w:rFonts w:ascii="Times New Roman" w:hAnsi="Times New Roman"/>
          <w:color w:val="000001"/>
        </w:rPr>
        <w:t>a,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</w:rPr>
        <w:t>što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  <w:spacing w:val="-1"/>
        </w:rPr>
        <w:t>implicira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brţe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mogu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prodati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tako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doći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do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likvidnih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sredstava.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zavisnosti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veliĉine</w:t>
      </w:r>
      <w:r>
        <w:rPr>
          <w:rFonts w:ascii="Times New Roman" w:hAnsi="Times New Roman"/>
          <w:color w:val="000001"/>
          <w:spacing w:val="68"/>
        </w:rPr>
        <w:t> </w:t>
      </w:r>
      <w:r>
        <w:rPr>
          <w:rFonts w:ascii="Times New Roman" w:hAnsi="Times New Roman"/>
          <w:color w:val="000001"/>
          <w:spacing w:val="-1"/>
        </w:rPr>
        <w:t>kamatnih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stopa,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veća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razlika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</w:rPr>
        <w:t>izmeĊu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CD</w:t>
      </w:r>
      <w:r>
        <w:rPr>
          <w:rFonts w:ascii="Times New Roman" w:hAnsi="Times New Roman"/>
          <w:color w:val="000001"/>
        </w:rPr>
        <w:t>-a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njima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  <w:spacing w:val="-1"/>
        </w:rPr>
        <w:t>korespon</w:t>
      </w:r>
      <w:r>
        <w:rPr>
          <w:rFonts w:ascii="Times New Roman" w:hAnsi="Times New Roman"/>
          <w:color w:val="000001"/>
          <w:spacing w:val="-1"/>
        </w:rPr>
        <w:t>dirajućih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</w:rPr>
        <w:t>drţavnih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</w:rPr>
        <w:t>obveznica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(drţavnih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blagajniĉkih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zapisa),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biće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veća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ako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veće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kamatne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stope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trţištu.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8" w:right="11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Depozitni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certifikati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sa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varijabilnom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kamatnom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  <w:spacing w:val="-1"/>
        </w:rPr>
        <w:t>stopom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znaĉe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vrši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uskla</w:t>
      </w:r>
      <w:r>
        <w:rPr>
          <w:rFonts w:ascii="Times New Roman" w:hAnsi="Times New Roman"/>
          <w:color w:val="000001"/>
          <w:spacing w:val="-2"/>
        </w:rPr>
        <w:t>Ċivanje</w:t>
      </w:r>
      <w:r>
        <w:rPr>
          <w:rFonts w:ascii="Times New Roman" w:hAnsi="Times New Roman"/>
          <w:color w:val="000001"/>
          <w:spacing w:val="109"/>
          <w:w w:val="94"/>
        </w:rPr>
        <w:t> </w:t>
      </w:r>
      <w:r>
        <w:rPr>
          <w:rFonts w:ascii="Times New Roman" w:hAnsi="Times New Roman"/>
          <w:color w:val="000001"/>
          <w:spacing w:val="-1"/>
        </w:rPr>
        <w:t>kamatne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stope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odreĊenom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vremenskom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periodu.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Ovo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usklaĊivanje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vrši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1"/>
        </w:rPr>
        <w:t>se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rasponu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jedan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do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šest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mjeseci,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s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mogućnošću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do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ĉetiri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godine.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S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obzirom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to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kratkoroĉna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kamatna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000001"/>
        </w:rPr>
        <w:t>stopa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</w:rPr>
        <w:t>niţa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</w:rPr>
        <w:t>od</w:t>
      </w:r>
      <w:r>
        <w:rPr>
          <w:rFonts w:ascii="Times New Roman" w:hAnsi="Times New Roman" w:cs="Times New Roman" w:eastAsia="Times New Roman"/>
          <w:color w:val="000001"/>
          <w:spacing w:val="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dugoroĉne,</w:t>
      </w:r>
      <w:r>
        <w:rPr>
          <w:rFonts w:ascii="Times New Roman" w:hAnsi="Times New Roman" w:cs="Times New Roman" w:eastAsia="Times New Roman"/>
          <w:color w:val="000001"/>
          <w:spacing w:val="11"/>
        </w:rPr>
        <w:t> </w:t>
      </w:r>
      <w:r>
        <w:rPr>
          <w:rFonts w:ascii="Times New Roman" w:hAnsi="Times New Roman" w:cs="Times New Roman" w:eastAsia="Times New Roman"/>
          <w:color w:val="000001"/>
        </w:rPr>
        <w:t>„</w:t>
      </w:r>
      <w:r>
        <w:rPr>
          <w:rFonts w:ascii="Times New Roman" w:hAnsi="Times New Roman" w:cs="Times New Roman" w:eastAsia="Times New Roman"/>
          <w:color w:val="000001"/>
        </w:rPr>
        <w:t>to</w:t>
      </w:r>
      <w:r>
        <w:rPr>
          <w:rFonts w:ascii="Times New Roman" w:hAnsi="Times New Roman" w:cs="Times New Roman" w:eastAsia="Times New Roman"/>
          <w:color w:val="000001"/>
          <w:spacing w:val="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podrazumjeva</w:t>
      </w:r>
      <w:r>
        <w:rPr>
          <w:rFonts w:ascii="Times New Roman" w:hAnsi="Times New Roman" w:cs="Times New Roman" w:eastAsia="Times New Roman"/>
          <w:color w:val="000001"/>
          <w:spacing w:val="5"/>
        </w:rPr>
        <w:t> </w:t>
      </w:r>
      <w:r>
        <w:rPr>
          <w:rFonts w:ascii="Times New Roman" w:hAnsi="Times New Roman" w:cs="Times New Roman" w:eastAsia="Times New Roman"/>
          <w:color w:val="000001"/>
        </w:rPr>
        <w:t>da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</w:rPr>
        <w:t>se</w:t>
      </w:r>
      <w:r>
        <w:rPr>
          <w:rFonts w:ascii="Times New Roman" w:hAnsi="Times New Roman" w:cs="Times New Roman" w:eastAsia="Times New Roman"/>
          <w:color w:val="000001"/>
          <w:spacing w:val="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vrši</w:t>
      </w:r>
      <w:r>
        <w:rPr>
          <w:rFonts w:ascii="Times New Roman" w:hAnsi="Times New Roman" w:cs="Times New Roman" w:eastAsia="Times New Roman"/>
          <w:color w:val="000001"/>
          <w:spacing w:val="7"/>
        </w:rPr>
        <w:t> </w:t>
      </w:r>
      <w:r>
        <w:rPr>
          <w:rFonts w:ascii="Times New Roman" w:hAnsi="Times New Roman" w:cs="Times New Roman" w:eastAsia="Times New Roman"/>
          <w:color w:val="000001"/>
        </w:rPr>
        <w:t>stalno</w:t>
      </w:r>
      <w:r>
        <w:rPr>
          <w:rFonts w:ascii="Times New Roman" w:hAnsi="Times New Roman" w:cs="Times New Roman" w:eastAsia="Times New Roman"/>
          <w:color w:val="000001"/>
          <w:spacing w:val="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reuskla</w:t>
      </w:r>
      <w:r>
        <w:rPr>
          <w:rFonts w:ascii="Times New Roman" w:hAnsi="Times New Roman" w:cs="Times New Roman" w:eastAsia="Times New Roman"/>
          <w:color w:val="000001"/>
          <w:spacing w:val="-2"/>
        </w:rPr>
        <w:t>Ċivanje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</w:rPr>
        <w:t>po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niţoj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kamatnoj</w:t>
      </w:r>
      <w:r>
        <w:rPr>
          <w:rFonts w:ascii="Times New Roman" w:hAnsi="Times New Roman" w:cs="Times New Roman" w:eastAsia="Times New Roman"/>
          <w:color w:val="000001"/>
          <w:spacing w:val="81"/>
        </w:rPr>
        <w:t> </w:t>
      </w:r>
      <w:r>
        <w:rPr>
          <w:rFonts w:ascii="Times New Roman" w:hAnsi="Times New Roman" w:cs="Times New Roman" w:eastAsia="Times New Roman"/>
          <w:color w:val="000001"/>
        </w:rPr>
        <w:t>stopi,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</w:rPr>
        <w:t>pa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banka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ostvaruje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</w:rPr>
        <w:t>niţi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trošak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</w:rPr>
        <w:t>po</w:t>
      </w:r>
      <w:r>
        <w:rPr>
          <w:rFonts w:ascii="Times New Roman" w:hAnsi="Times New Roman" w:cs="Times New Roman" w:eastAsia="Times New Roman"/>
          <w:color w:val="000001"/>
          <w:spacing w:val="17"/>
        </w:rPr>
        <w:t> </w:t>
      </w:r>
      <w:r>
        <w:rPr>
          <w:rFonts w:ascii="Times New Roman" w:hAnsi="Times New Roman" w:cs="Times New Roman" w:eastAsia="Times New Roman"/>
          <w:color w:val="000001"/>
        </w:rPr>
        <w:t>osnovu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kamate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</w:rPr>
        <w:t>za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dati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vrijednosni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papir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</w:rPr>
        <w:t>u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</w:rPr>
        <w:t>odnosu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</w:rPr>
        <w:t>na</w:t>
      </w:r>
      <w:r>
        <w:rPr>
          <w:rFonts w:ascii="Times New Roman" w:hAnsi="Times New Roman" w:cs="Times New Roman" w:eastAsia="Times New Roman"/>
          <w:color w:val="000001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plaćenu</w:t>
      </w:r>
      <w:r>
        <w:rPr>
          <w:rFonts w:ascii="Times New Roman" w:hAnsi="Times New Roman" w:cs="Times New Roman" w:eastAsia="Times New Roman"/>
          <w:color w:val="000001"/>
          <w:spacing w:val="3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kamatu</w:t>
      </w:r>
      <w:r>
        <w:rPr>
          <w:rFonts w:ascii="Times New Roman" w:hAnsi="Times New Roman" w:cs="Times New Roman" w:eastAsia="Times New Roman"/>
          <w:color w:val="000001"/>
          <w:spacing w:val="37"/>
        </w:rPr>
        <w:t> </w:t>
      </w:r>
      <w:r>
        <w:rPr>
          <w:rFonts w:ascii="Times New Roman" w:hAnsi="Times New Roman" w:cs="Times New Roman" w:eastAsia="Times New Roman"/>
          <w:color w:val="000001"/>
        </w:rPr>
        <w:t>na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papir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identiĉnog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</w:rPr>
        <w:t>roka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s</w:t>
      </w:r>
      <w:r>
        <w:rPr>
          <w:rFonts w:ascii="Times New Roman" w:hAnsi="Times New Roman" w:cs="Times New Roman" w:eastAsia="Times New Roman"/>
          <w:color w:val="000001"/>
          <w:spacing w:val="37"/>
        </w:rPr>
        <w:t> </w:t>
      </w:r>
      <w:r>
        <w:rPr>
          <w:rFonts w:ascii="Times New Roman" w:hAnsi="Times New Roman" w:cs="Times New Roman" w:eastAsia="Times New Roman"/>
          <w:color w:val="000001"/>
        </w:rPr>
        <w:t>fiksnom</w:t>
      </w:r>
      <w:r>
        <w:rPr>
          <w:rFonts w:ascii="Times New Roman" w:hAnsi="Times New Roman" w:cs="Times New Roman" w:eastAsia="Times New Roman"/>
          <w:color w:val="000001"/>
          <w:spacing w:val="3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kamatnom</w:t>
      </w:r>
      <w:r>
        <w:rPr>
          <w:rFonts w:ascii="Times New Roman" w:hAnsi="Times New Roman" w:cs="Times New Roman" w:eastAsia="Times New Roman"/>
          <w:color w:val="000001"/>
          <w:spacing w:val="37"/>
        </w:rPr>
        <w:t> </w:t>
      </w:r>
      <w:r>
        <w:rPr>
          <w:rFonts w:ascii="Times New Roman" w:hAnsi="Times New Roman" w:cs="Times New Roman" w:eastAsia="Times New Roman"/>
          <w:color w:val="000001"/>
        </w:rPr>
        <w:t>stopom</w:t>
      </w:r>
      <w:r>
        <w:rPr>
          <w:rFonts w:ascii="Times New Roman" w:hAnsi="Times New Roman" w:cs="Times New Roman" w:eastAsia="Times New Roman"/>
          <w:color w:val="000001"/>
        </w:rPr>
        <w:t>“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(Zaklan,</w:t>
      </w:r>
      <w:r>
        <w:rPr>
          <w:rFonts w:ascii="Times New Roman" w:hAnsi="Times New Roman" w:cs="Times New Roman" w:eastAsia="Times New Roman"/>
          <w:color w:val="000001"/>
          <w:spacing w:val="37"/>
        </w:rPr>
        <w:t> </w:t>
      </w:r>
      <w:r>
        <w:rPr>
          <w:rFonts w:ascii="Times New Roman" w:hAnsi="Times New Roman" w:cs="Times New Roman" w:eastAsia="Times New Roman"/>
          <w:color w:val="000001"/>
        </w:rPr>
        <w:t>133).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Na</w:t>
      </w:r>
      <w:r>
        <w:rPr>
          <w:rFonts w:ascii="Times New Roman" w:hAnsi="Times New Roman" w:cs="Times New Roman" w:eastAsia="Times New Roman"/>
          <w:color w:val="000001"/>
          <w:spacing w:val="53"/>
          <w:w w:val="9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ovaj</w:t>
      </w:r>
      <w:r>
        <w:rPr>
          <w:rFonts w:ascii="Times New Roman" w:hAnsi="Times New Roman" w:cs="Times New Roman" w:eastAsia="Times New Roman"/>
          <w:color w:val="000001"/>
          <w:spacing w:val="3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naĉin</w:t>
      </w:r>
      <w:r>
        <w:rPr>
          <w:rFonts w:ascii="Times New Roman" w:hAnsi="Times New Roman" w:cs="Times New Roman" w:eastAsia="Times New Roman"/>
          <w:color w:val="000001"/>
          <w:spacing w:val="3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banke</w:t>
      </w:r>
      <w:r>
        <w:rPr>
          <w:rFonts w:ascii="Times New Roman" w:hAnsi="Times New Roman" w:cs="Times New Roman" w:eastAsia="Times New Roman"/>
          <w:color w:val="000001"/>
          <w:spacing w:val="29"/>
        </w:rPr>
        <w:t> </w:t>
      </w:r>
      <w:r>
        <w:rPr>
          <w:rFonts w:ascii="Times New Roman" w:hAnsi="Times New Roman" w:cs="Times New Roman" w:eastAsia="Times New Roman"/>
          <w:color w:val="000001"/>
        </w:rPr>
        <w:t>bolje</w:t>
      </w:r>
      <w:r>
        <w:rPr>
          <w:rFonts w:ascii="Times New Roman" w:hAnsi="Times New Roman" w:cs="Times New Roman" w:eastAsia="Times New Roman"/>
          <w:color w:val="000001"/>
          <w:spacing w:val="31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uskla</w:t>
      </w:r>
      <w:r>
        <w:rPr>
          <w:rFonts w:ascii="Times New Roman" w:hAnsi="Times New Roman" w:cs="Times New Roman" w:eastAsia="Times New Roman"/>
          <w:color w:val="000001"/>
          <w:spacing w:val="-2"/>
        </w:rPr>
        <w:t>Ċuju</w:t>
      </w:r>
      <w:r>
        <w:rPr>
          <w:rFonts w:ascii="Times New Roman" w:hAnsi="Times New Roman" w:cs="Times New Roman" w:eastAsia="Times New Roman"/>
          <w:color w:val="000001"/>
          <w:spacing w:val="31"/>
        </w:rPr>
        <w:t> </w:t>
      </w:r>
      <w:r>
        <w:rPr>
          <w:rFonts w:ascii="Times New Roman" w:hAnsi="Times New Roman" w:cs="Times New Roman" w:eastAsia="Times New Roman"/>
          <w:color w:val="000001"/>
        </w:rPr>
        <w:t>svoje</w:t>
      </w:r>
      <w:r>
        <w:rPr>
          <w:rFonts w:ascii="Times New Roman" w:hAnsi="Times New Roman" w:cs="Times New Roman" w:eastAsia="Times New Roman"/>
          <w:color w:val="000001"/>
          <w:spacing w:val="2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kamatno</w:t>
      </w:r>
      <w:r>
        <w:rPr>
          <w:rFonts w:ascii="Times New Roman" w:hAnsi="Times New Roman" w:cs="Times New Roman" w:eastAsia="Times New Roman"/>
          <w:color w:val="000001"/>
          <w:spacing w:val="30"/>
        </w:rPr>
        <w:t> </w:t>
      </w:r>
      <w:r>
        <w:rPr>
          <w:rFonts w:ascii="Times New Roman" w:hAnsi="Times New Roman" w:cs="Times New Roman" w:eastAsia="Times New Roman"/>
          <w:color w:val="000001"/>
        </w:rPr>
        <w:t>osjetljive</w:t>
      </w:r>
      <w:r>
        <w:rPr>
          <w:rFonts w:ascii="Times New Roman" w:hAnsi="Times New Roman" w:cs="Times New Roman" w:eastAsia="Times New Roman"/>
          <w:color w:val="000001"/>
          <w:spacing w:val="29"/>
        </w:rPr>
        <w:t> </w:t>
      </w:r>
      <w:r>
        <w:rPr>
          <w:rFonts w:ascii="Times New Roman" w:hAnsi="Times New Roman" w:cs="Times New Roman" w:eastAsia="Times New Roman"/>
          <w:color w:val="000001"/>
        </w:rPr>
        <w:t>pozicije</w:t>
      </w:r>
      <w:r>
        <w:rPr>
          <w:rFonts w:ascii="Times New Roman" w:hAnsi="Times New Roman" w:cs="Times New Roman" w:eastAsia="Times New Roman"/>
          <w:color w:val="000001"/>
          <w:spacing w:val="2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aktive</w:t>
      </w:r>
      <w:r>
        <w:rPr>
          <w:rFonts w:ascii="Times New Roman" w:hAnsi="Times New Roman" w:cs="Times New Roman" w:eastAsia="Times New Roman"/>
          <w:color w:val="000001"/>
          <w:spacing w:val="30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3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pasive,</w:t>
      </w:r>
      <w:r>
        <w:rPr>
          <w:rFonts w:ascii="Times New Roman" w:hAnsi="Times New Roman" w:cs="Times New Roman" w:eastAsia="Times New Roman"/>
          <w:color w:val="000001"/>
          <w:spacing w:val="30"/>
        </w:rPr>
        <w:t> </w:t>
      </w:r>
      <w:r>
        <w:rPr>
          <w:rFonts w:ascii="Times New Roman" w:hAnsi="Times New Roman" w:cs="Times New Roman" w:eastAsia="Times New Roman"/>
          <w:color w:val="000001"/>
        </w:rPr>
        <w:t>a</w:t>
      </w:r>
      <w:r>
        <w:rPr>
          <w:rFonts w:ascii="Times New Roman" w:hAnsi="Times New Roman" w:cs="Times New Roman" w:eastAsia="Times New Roman"/>
          <w:color w:val="000001"/>
          <w:spacing w:val="2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kupci</w:t>
      </w:r>
      <w:r>
        <w:rPr>
          <w:rFonts w:ascii="Times New Roman" w:hAnsi="Times New Roman" w:cs="Times New Roman" w:eastAsia="Times New Roman"/>
          <w:color w:val="000001"/>
          <w:spacing w:val="75"/>
        </w:rPr>
        <w:t> </w:t>
      </w:r>
      <w:r>
        <w:rPr>
          <w:rFonts w:ascii="Times New Roman" w:hAnsi="Times New Roman" w:cs="Times New Roman" w:eastAsia="Times New Roman"/>
          <w:color w:val="000001"/>
        </w:rPr>
        <w:t>ovih</w:t>
      </w:r>
      <w:r>
        <w:rPr>
          <w:rFonts w:ascii="Times New Roman" w:hAnsi="Times New Roman" w:cs="Times New Roman" w:eastAsia="Times New Roman"/>
          <w:color w:val="000001"/>
          <w:spacing w:val="-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vrijednosnih</w:t>
      </w:r>
      <w:r>
        <w:rPr>
          <w:rFonts w:ascii="Times New Roman" w:hAnsi="Times New Roman" w:cs="Times New Roman" w:eastAsia="Times New Roman"/>
          <w:color w:val="000001"/>
          <w:spacing w:val="-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papira</w:t>
      </w:r>
      <w:r>
        <w:rPr>
          <w:rFonts w:ascii="Times New Roman" w:hAnsi="Times New Roman" w:cs="Times New Roman" w:eastAsia="Times New Roman"/>
          <w:color w:val="000001"/>
          <w:spacing w:val="-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ostvaruju</w:t>
      </w:r>
      <w:r>
        <w:rPr>
          <w:rFonts w:ascii="Times New Roman" w:hAnsi="Times New Roman" w:cs="Times New Roman" w:eastAsia="Times New Roman"/>
          <w:color w:val="000001"/>
          <w:spacing w:val="-6"/>
        </w:rPr>
        <w:t> </w:t>
      </w:r>
      <w:r>
        <w:rPr>
          <w:rFonts w:ascii="Times New Roman" w:hAnsi="Times New Roman" w:cs="Times New Roman" w:eastAsia="Times New Roman"/>
          <w:color w:val="000001"/>
        </w:rPr>
        <w:t>prinos</w:t>
      </w:r>
      <w:r>
        <w:rPr>
          <w:rFonts w:ascii="Times New Roman" w:hAnsi="Times New Roman" w:cs="Times New Roman" w:eastAsia="Times New Roman"/>
          <w:color w:val="000001"/>
          <w:spacing w:val="-6"/>
        </w:rPr>
        <w:t> </w:t>
      </w:r>
      <w:r>
        <w:rPr>
          <w:rFonts w:ascii="Times New Roman" w:hAnsi="Times New Roman" w:cs="Times New Roman" w:eastAsia="Times New Roman"/>
          <w:color w:val="000001"/>
        </w:rPr>
        <w:t>bez</w:t>
      </w:r>
      <w:r>
        <w:rPr>
          <w:rFonts w:ascii="Times New Roman" w:hAnsi="Times New Roman" w:cs="Times New Roman" w:eastAsia="Times New Roman"/>
          <w:color w:val="000001"/>
          <w:spacing w:val="-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rizika.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18" w:right="11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Revolving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depozitnog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  <w:spacing w:val="-1"/>
        </w:rPr>
        <w:t>certifikata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zasnovan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"/>
        </w:rPr>
        <w:t> na </w:t>
      </w:r>
      <w:r>
        <w:rPr>
          <w:rFonts w:ascii="Times New Roman" w:hAnsi="Times New Roman"/>
          <w:color w:val="000001"/>
        </w:rPr>
        <w:t>takvom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aranţmanu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izmeĊu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75"/>
        </w:rPr>
        <w:t> </w:t>
      </w:r>
      <w:r>
        <w:rPr>
          <w:rFonts w:ascii="Times New Roman" w:hAnsi="Times New Roman"/>
          <w:color w:val="000001"/>
          <w:spacing w:val="-1"/>
        </w:rPr>
        <w:t>emitenta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</w:rPr>
        <w:t>i investitora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(kupca)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ovog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  <w:spacing w:val="-1"/>
        </w:rPr>
        <w:t>certifikata,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gdje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investitor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obvezuje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će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toku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dogovorenog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</w:rPr>
        <w:t>perioda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</w:rPr>
        <w:t>(roka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dospjeća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dvije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</w:rPr>
        <w:t>do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  <w:spacing w:val="-1"/>
        </w:rPr>
        <w:t>pet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  <w:spacing w:val="-1"/>
        </w:rPr>
        <w:t>godina),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1"/>
        </w:rPr>
        <w:t>koji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poĉinje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  <w:spacing w:val="-1"/>
        </w:rPr>
        <w:t>dana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</w:rPr>
        <w:t>kupovine</w:t>
      </w:r>
      <w:r>
        <w:rPr>
          <w:rFonts w:ascii="Times New Roman" w:hAnsi="Times New Roman"/>
          <w:color w:val="000001"/>
          <w:spacing w:val="65"/>
        </w:rPr>
        <w:t> </w:t>
      </w:r>
      <w:r>
        <w:rPr>
          <w:rFonts w:ascii="Times New Roman" w:hAnsi="Times New Roman"/>
          <w:color w:val="000001"/>
          <w:spacing w:val="-1"/>
        </w:rPr>
        <w:t>CD-</w:t>
      </w:r>
      <w:r>
        <w:rPr>
          <w:rFonts w:ascii="Times New Roman" w:hAnsi="Times New Roman"/>
          <w:color w:val="000001"/>
          <w:spacing w:val="-1"/>
        </w:rPr>
        <w:t>a,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vršiti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njegovu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kupovinu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istim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kamatnim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stopama,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što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implicira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radi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o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fiksnoj</w:t>
      </w:r>
      <w:r>
        <w:rPr>
          <w:rFonts w:ascii="Times New Roman" w:hAnsi="Times New Roman"/>
          <w:color w:val="000001"/>
          <w:spacing w:val="73"/>
        </w:rPr>
        <w:t> </w:t>
      </w:r>
      <w:r>
        <w:rPr>
          <w:rFonts w:ascii="Times New Roman" w:hAnsi="Times New Roman"/>
          <w:color w:val="000001"/>
          <w:spacing w:val="-1"/>
        </w:rPr>
        <w:t>kamatnoj</w:t>
      </w:r>
      <w:r>
        <w:rPr>
          <w:rFonts w:ascii="Times New Roman" w:hAnsi="Times New Roman"/>
          <w:color w:val="000001"/>
          <w:spacing w:val="-9"/>
        </w:rPr>
        <w:t> </w:t>
      </w:r>
      <w:r>
        <w:rPr>
          <w:rFonts w:ascii="Times New Roman" w:hAnsi="Times New Roman"/>
          <w:color w:val="000001"/>
        </w:rPr>
        <w:t>stopi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  <w:spacing w:val="-1"/>
        </w:rPr>
        <w:t>ugovorenom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  <w:spacing w:val="-1"/>
        </w:rPr>
        <w:t>periodu.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2"/>
          <w:numId w:val="30"/>
        </w:numPr>
        <w:tabs>
          <w:tab w:pos="926" w:val="left" w:leader="none"/>
        </w:tabs>
        <w:spacing w:line="240" w:lineRule="auto" w:before="0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000001"/>
          <w:spacing w:val="-1"/>
        </w:rPr>
        <w:t>Dugoročne obveznice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8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Dugoroĉne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obveznice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1"/>
        </w:rPr>
        <w:t>su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trţišni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nedepozitni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izvor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-1"/>
        </w:rPr>
        <w:t>bankarskih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  <w:spacing w:val="-1"/>
        </w:rPr>
        <w:t>sredstava.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  <w:spacing w:val="1"/>
        </w:rPr>
        <w:t>On</w:t>
      </w:r>
      <w:r>
        <w:rPr>
          <w:rFonts w:ascii="Times New Roman" w:hAnsi="Times New Roman"/>
          <w:color w:val="000001"/>
          <w:spacing w:val="1"/>
        </w:rPr>
        <w:t>e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1"/>
        </w:rPr>
        <w:t>su</w:t>
      </w:r>
      <w:r>
        <w:rPr>
          <w:rFonts w:ascii="Times New Roman" w:hAnsi="Times New Roman"/>
          <w:color w:val="000001"/>
          <w:spacing w:val="73"/>
        </w:rPr>
        <w:t> </w:t>
      </w:r>
      <w:r>
        <w:rPr>
          <w:rFonts w:ascii="Times New Roman" w:hAnsi="Times New Roman"/>
          <w:color w:val="000001"/>
          <w:spacing w:val="-1"/>
        </w:rPr>
        <w:t>prenosivi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  <w:spacing w:val="-1"/>
        </w:rPr>
        <w:t>vrijednosni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  <w:spacing w:val="-1"/>
        </w:rPr>
        <w:t>papiri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  <w:spacing w:val="-1"/>
        </w:rPr>
        <w:t>dugovnog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1"/>
        </w:rPr>
        <w:t>karaktera.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Prinosi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osnovu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njih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zavise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  <w:spacing w:val="3"/>
        </w:rPr>
        <w:t>od</w:t>
      </w:r>
      <w:r>
        <w:rPr>
          <w:rFonts w:ascii="Times New Roman" w:hAnsi="Times New Roman"/>
          <w:color w:val="000001"/>
          <w:spacing w:val="73"/>
        </w:rPr>
        <w:t> </w:t>
      </w:r>
      <w:r>
        <w:rPr>
          <w:rFonts w:ascii="Times New Roman" w:hAnsi="Times New Roman"/>
          <w:color w:val="000001"/>
          <w:spacing w:val="-1"/>
        </w:rPr>
        <w:t>finansijskog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rezultata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njihovog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emitenta.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Zbog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svojih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osobina,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posebno 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dugoroĉnog</w:t>
      </w:r>
      <w:r>
        <w:rPr>
          <w:rFonts w:ascii="Times New Roman" w:hAnsi="Times New Roman"/>
          <w:color w:val="000001"/>
          <w:spacing w:val="89"/>
        </w:rPr>
        <w:t> </w:t>
      </w:r>
      <w:r>
        <w:rPr>
          <w:rFonts w:ascii="Times New Roman" w:hAnsi="Times New Roman"/>
          <w:color w:val="000001"/>
          <w:spacing w:val="-1"/>
        </w:rPr>
        <w:t>karaktera,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one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pribliţavaju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kapitalnim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izvorima,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pa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ih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mnogi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autori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nazivaju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kapital</w:t>
      </w:r>
      <w:r>
        <w:rPr>
          <w:rFonts w:ascii="Times New Roman" w:hAnsi="Times New Roman"/>
          <w:color w:val="000001"/>
        </w:rPr>
        <w:t>nim</w:t>
      </w:r>
      <w:r>
        <w:rPr>
          <w:rFonts w:ascii="Times New Roman" w:hAnsi="Times New Roman"/>
          <w:color w:val="000001"/>
          <w:spacing w:val="81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obveznicama</w:t>
      </w:r>
      <w:r>
        <w:rPr>
          <w:rFonts w:ascii="Times New Roman" w:hAnsi="Times New Roman"/>
          <w:color w:val="000001"/>
          <w:spacing w:val="-13"/>
        </w:rPr>
        <w:t> </w:t>
      </w:r>
      <w:r>
        <w:rPr>
          <w:rFonts w:ascii="Times New Roman" w:hAnsi="Times New Roman"/>
          <w:color w:val="000001"/>
        </w:rPr>
        <w:t>[5].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left="118" w:right="11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000001"/>
          <w:spacing w:val="-1"/>
        </w:rPr>
        <w:t>Ove</w:t>
      </w:r>
      <w:r>
        <w:rPr>
          <w:rFonts w:ascii="Times New Roman" w:hAnsi="Times New Roman" w:cs="Times New Roman" w:eastAsia="Times New Roman"/>
          <w:color w:val="000001"/>
          <w:spacing w:val="38"/>
        </w:rPr>
        <w:t> </w:t>
      </w:r>
      <w:r>
        <w:rPr>
          <w:rFonts w:ascii="Times New Roman" w:hAnsi="Times New Roman" w:cs="Times New Roman" w:eastAsia="Times New Roman"/>
          <w:color w:val="000001"/>
        </w:rPr>
        <w:t>obveznice</w:t>
      </w:r>
      <w:r>
        <w:rPr>
          <w:rFonts w:ascii="Times New Roman" w:hAnsi="Times New Roman" w:cs="Times New Roman" w:eastAsia="Times New Roman"/>
          <w:color w:val="000001"/>
          <w:spacing w:val="3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podrazumjevaju</w:t>
      </w:r>
      <w:r>
        <w:rPr>
          <w:rFonts w:ascii="Times New Roman" w:hAnsi="Times New Roman" w:cs="Times New Roman" w:eastAsia="Times New Roman"/>
          <w:color w:val="000001"/>
          <w:spacing w:val="40"/>
        </w:rPr>
        <w:t> </w:t>
      </w:r>
      <w:r>
        <w:rPr>
          <w:rFonts w:ascii="Times New Roman" w:hAnsi="Times New Roman" w:cs="Times New Roman" w:eastAsia="Times New Roman"/>
          <w:color w:val="000001"/>
        </w:rPr>
        <w:t>da</w:t>
      </w:r>
      <w:r>
        <w:rPr>
          <w:rFonts w:ascii="Times New Roman" w:hAnsi="Times New Roman" w:cs="Times New Roman" w:eastAsia="Times New Roman"/>
          <w:color w:val="000001"/>
          <w:spacing w:val="3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banka</w:t>
      </w:r>
      <w:r>
        <w:rPr>
          <w:rFonts w:ascii="Times New Roman" w:hAnsi="Times New Roman" w:cs="Times New Roman" w:eastAsia="Times New Roman"/>
          <w:color w:val="000001"/>
          <w:spacing w:val="38"/>
        </w:rPr>
        <w:t> </w:t>
      </w:r>
      <w:r>
        <w:rPr>
          <w:rFonts w:ascii="Times New Roman" w:hAnsi="Times New Roman" w:cs="Times New Roman" w:eastAsia="Times New Roman"/>
          <w:color w:val="000001"/>
        </w:rPr>
        <w:t>ima</w:t>
      </w:r>
      <w:r>
        <w:rPr>
          <w:rFonts w:ascii="Times New Roman" w:hAnsi="Times New Roman" w:cs="Times New Roman" w:eastAsia="Times New Roman"/>
          <w:color w:val="000001"/>
          <w:spacing w:val="4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obavezu</w:t>
      </w:r>
      <w:r>
        <w:rPr>
          <w:rFonts w:ascii="Times New Roman" w:hAnsi="Times New Roman" w:cs="Times New Roman" w:eastAsia="Times New Roman"/>
          <w:color w:val="000001"/>
          <w:spacing w:val="40"/>
        </w:rPr>
        <w:t> </w:t>
      </w:r>
      <w:r>
        <w:rPr>
          <w:rFonts w:ascii="Times New Roman" w:hAnsi="Times New Roman" w:cs="Times New Roman" w:eastAsia="Times New Roman"/>
          <w:color w:val="000001"/>
        </w:rPr>
        <w:t>da</w:t>
      </w:r>
      <w:r>
        <w:rPr>
          <w:rFonts w:ascii="Times New Roman" w:hAnsi="Times New Roman" w:cs="Times New Roman" w:eastAsia="Times New Roman"/>
          <w:color w:val="000001"/>
          <w:spacing w:val="3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isplati</w:t>
      </w:r>
      <w:r>
        <w:rPr>
          <w:rFonts w:ascii="Times New Roman" w:hAnsi="Times New Roman" w:cs="Times New Roman" w:eastAsia="Times New Roman"/>
          <w:color w:val="000001"/>
          <w:spacing w:val="4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njihovu</w:t>
      </w:r>
      <w:r>
        <w:rPr>
          <w:rFonts w:ascii="Times New Roman" w:hAnsi="Times New Roman" w:cs="Times New Roman" w:eastAsia="Times New Roman"/>
          <w:color w:val="000001"/>
          <w:spacing w:val="4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nominalnu</w:t>
      </w:r>
      <w:r>
        <w:rPr>
          <w:rFonts w:ascii="Times New Roman" w:hAnsi="Times New Roman" w:cs="Times New Roman" w:eastAsia="Times New Roman"/>
          <w:color w:val="000001"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vrijednost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u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</w:rPr>
        <w:t>roku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dospijeća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kamatu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</w:rPr>
        <w:t>u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ugovorenim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vremenskim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periodima,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najĉešće</w:t>
      </w:r>
      <w:r>
        <w:rPr>
          <w:rFonts w:ascii="Times New Roman" w:hAnsi="Times New Roman" w:cs="Times New Roman" w:eastAsia="Times New Roman"/>
          <w:color w:val="000001"/>
          <w:spacing w:val="8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polugodišnje. Roĉnost </w:t>
      </w:r>
      <w:r>
        <w:rPr>
          <w:rFonts w:ascii="Times New Roman" w:hAnsi="Times New Roman" w:cs="Times New Roman" w:eastAsia="Times New Roman"/>
          <w:color w:val="000001"/>
        </w:rPr>
        <w:t>im</w:t>
      </w:r>
      <w:r>
        <w:rPr>
          <w:rFonts w:ascii="Times New Roman" w:hAnsi="Times New Roman" w:cs="Times New Roman" w:eastAsia="Times New Roman"/>
          <w:color w:val="000001"/>
          <w:spacing w:val="-1"/>
        </w:rPr>
        <w:t> varira </w:t>
      </w:r>
      <w:r>
        <w:rPr>
          <w:rFonts w:ascii="Times New Roman" w:hAnsi="Times New Roman" w:cs="Times New Roman" w:eastAsia="Times New Roman"/>
          <w:color w:val="000001"/>
        </w:rPr>
        <w:t>u</w:t>
      </w:r>
      <w:r>
        <w:rPr>
          <w:rFonts w:ascii="Times New Roman" w:hAnsi="Times New Roman" w:cs="Times New Roman" w:eastAsia="Times New Roman"/>
          <w:color w:val="000001"/>
          <w:spacing w:val="-1"/>
        </w:rPr>
        <w:t> </w:t>
      </w:r>
      <w:r>
        <w:rPr>
          <w:rFonts w:ascii="Times New Roman" w:hAnsi="Times New Roman" w:cs="Times New Roman" w:eastAsia="Times New Roman"/>
          <w:color w:val="000001"/>
        </w:rPr>
        <w:t>rasponu</w:t>
      </w:r>
      <w:r>
        <w:rPr>
          <w:rFonts w:ascii="Times New Roman" w:hAnsi="Times New Roman" w:cs="Times New Roman" w:eastAsia="Times New Roman"/>
          <w:color w:val="000001"/>
          <w:spacing w:val="-1"/>
        </w:rPr>
        <w:t> </w:t>
      </w:r>
      <w:r>
        <w:rPr>
          <w:rFonts w:ascii="Times New Roman" w:hAnsi="Times New Roman" w:cs="Times New Roman" w:eastAsia="Times New Roman"/>
          <w:color w:val="000001"/>
        </w:rPr>
        <w:t>od</w:t>
      </w:r>
      <w:r>
        <w:rPr>
          <w:rFonts w:ascii="Times New Roman" w:hAnsi="Times New Roman" w:cs="Times New Roman" w:eastAsia="Times New Roman"/>
          <w:color w:val="000001"/>
          <w:spacing w:val="1"/>
        </w:rPr>
        <w:t> </w:t>
      </w:r>
      <w:r>
        <w:rPr>
          <w:rFonts w:ascii="Times New Roman" w:hAnsi="Times New Roman" w:cs="Times New Roman" w:eastAsia="Times New Roman"/>
          <w:color w:val="000001"/>
        </w:rPr>
        <w:t>10</w:t>
      </w:r>
      <w:r>
        <w:rPr>
          <w:rFonts w:ascii="Times New Roman" w:hAnsi="Times New Roman" w:cs="Times New Roman" w:eastAsia="Times New Roman"/>
          <w:color w:val="000001"/>
        </w:rPr>
        <w:t>–</w:t>
      </w:r>
      <w:r>
        <w:rPr>
          <w:rFonts w:ascii="Times New Roman" w:hAnsi="Times New Roman" w:cs="Times New Roman" w:eastAsia="Times New Roman"/>
          <w:color w:val="000001"/>
        </w:rPr>
        <w:t>30 </w:t>
      </w:r>
      <w:r>
        <w:rPr>
          <w:rFonts w:ascii="Times New Roman" w:hAnsi="Times New Roman" w:cs="Times New Roman" w:eastAsia="Times New Roman"/>
          <w:color w:val="000001"/>
          <w:spacing w:val="-1"/>
        </w:rPr>
        <w:t>godina.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18" w:right="11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Kako</w:t>
      </w:r>
      <w:r>
        <w:rPr>
          <w:rFonts w:ascii="Times New Roman" w:hAnsi="Times New Roman"/>
          <w:color w:val="000001"/>
          <w:spacing w:val="-4"/>
        </w:rPr>
        <w:t> </w:t>
      </w:r>
      <w:r>
        <w:rPr>
          <w:rFonts w:ascii="Times New Roman" w:hAnsi="Times New Roman"/>
          <w:color w:val="000001"/>
          <w:spacing w:val="-1"/>
        </w:rPr>
        <w:t>kapitalne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</w:rPr>
        <w:t>obveznice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</w:rPr>
        <w:t>ne</w:t>
      </w:r>
      <w:r>
        <w:rPr>
          <w:rFonts w:ascii="Times New Roman" w:hAnsi="Times New Roman"/>
          <w:color w:val="000001"/>
          <w:spacing w:val="-4"/>
        </w:rPr>
        <w:t> </w:t>
      </w:r>
      <w:r>
        <w:rPr>
          <w:rFonts w:ascii="Times New Roman" w:hAnsi="Times New Roman"/>
          <w:color w:val="000001"/>
          <w:spacing w:val="-1"/>
        </w:rPr>
        <w:t>mogu</w:t>
      </w:r>
      <w:r>
        <w:rPr>
          <w:rFonts w:ascii="Times New Roman" w:hAnsi="Times New Roman"/>
          <w:color w:val="000001"/>
          <w:spacing w:val="-4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</w:rPr>
        <w:t>potpunosti</w:t>
      </w:r>
      <w:r>
        <w:rPr>
          <w:rFonts w:ascii="Times New Roman" w:hAnsi="Times New Roman"/>
          <w:color w:val="000001"/>
          <w:spacing w:val="-4"/>
        </w:rPr>
        <w:t> </w:t>
      </w:r>
      <w:r>
        <w:rPr>
          <w:rFonts w:ascii="Times New Roman" w:hAnsi="Times New Roman"/>
          <w:color w:val="000001"/>
          <w:spacing w:val="-1"/>
        </w:rPr>
        <w:t>zamjeniti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  <w:spacing w:val="-1"/>
        </w:rPr>
        <w:t>funkcije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  <w:spacing w:val="-1"/>
        </w:rPr>
        <w:t>bankarskog</w:t>
      </w:r>
      <w:r>
        <w:rPr>
          <w:rFonts w:ascii="Times New Roman" w:hAnsi="Times New Roman"/>
          <w:color w:val="000001"/>
          <w:spacing w:val="-6"/>
        </w:rPr>
        <w:t> </w:t>
      </w:r>
      <w:r>
        <w:rPr>
          <w:rFonts w:ascii="Times New Roman" w:hAnsi="Times New Roman"/>
          <w:color w:val="000001"/>
          <w:spacing w:val="-1"/>
        </w:rPr>
        <w:t>kapitala,</w:t>
      </w:r>
      <w:r>
        <w:rPr>
          <w:rFonts w:ascii="Times New Roman" w:hAnsi="Times New Roman"/>
          <w:color w:val="000001"/>
          <w:spacing w:val="81"/>
        </w:rPr>
        <w:t> </w:t>
      </w:r>
      <w:r>
        <w:rPr>
          <w:rFonts w:ascii="Times New Roman" w:hAnsi="Times New Roman"/>
          <w:color w:val="000001"/>
        </w:rPr>
        <w:t>njihove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funkcije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dijele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operativne,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protektivne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  <w:spacing w:val="-1"/>
        </w:rPr>
        <w:t>regulatorne.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Prve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sluţe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finansiranje</w:t>
      </w:r>
      <w:r>
        <w:rPr>
          <w:rFonts w:ascii="Times New Roman" w:hAnsi="Times New Roman"/>
          <w:color w:val="000001"/>
          <w:spacing w:val="75"/>
        </w:rPr>
        <w:t> </w:t>
      </w:r>
      <w:r>
        <w:rPr>
          <w:rFonts w:ascii="Times New Roman" w:hAnsi="Times New Roman"/>
          <w:color w:val="000001"/>
        </w:rPr>
        <w:t>fiksnih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aktiva,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druge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neutralizaciju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neoĉekivanih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gubitaka,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treće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ograniĉavanje</w:t>
      </w:r>
      <w:r>
        <w:rPr>
          <w:rFonts w:ascii="Times New Roman" w:hAnsi="Times New Roman"/>
          <w:color w:val="000001"/>
          <w:spacing w:val="85"/>
        </w:rPr>
        <w:t> </w:t>
      </w:r>
      <w:r>
        <w:rPr>
          <w:rFonts w:ascii="Times New Roman" w:hAnsi="Times New Roman"/>
          <w:color w:val="000001"/>
        </w:rPr>
        <w:t>riziĉnih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aktivnosti.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Dugoroĉne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obveznice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banaka,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svom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karakteru,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mogu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biti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konvertibilne</w:t>
      </w:r>
      <w:r>
        <w:rPr>
          <w:rFonts w:ascii="Times New Roman" w:hAnsi="Times New Roman"/>
          <w:color w:val="000001"/>
          <w:spacing w:val="9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  <w:spacing w:val="-1"/>
        </w:rPr>
        <w:t>nekonvertibilne,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  <w:spacing w:val="-1"/>
        </w:rPr>
        <w:t>sa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</w:rPr>
        <w:t>fiksnom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</w:rPr>
        <w:t>ili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  <w:spacing w:val="-1"/>
        </w:rPr>
        <w:t>sa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  <w:spacing w:val="-1"/>
        </w:rPr>
        <w:t>promjenjivom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  <w:spacing w:val="-1"/>
        </w:rPr>
        <w:t>kamatnom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</w:rPr>
        <w:t>stopom.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30"/>
        </w:numPr>
        <w:tabs>
          <w:tab w:pos="1046" w:val="left" w:leader="none"/>
        </w:tabs>
        <w:spacing w:line="240" w:lineRule="auto" w:before="142" w:after="0"/>
        <w:ind w:left="1045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000001"/>
          <w:spacing w:val="-1"/>
        </w:rPr>
        <w:t>Kapital</w:t>
      </w:r>
      <w:r>
        <w:rPr>
          <w:rFonts w:ascii="Times New Roman"/>
          <w:color w:val="000001"/>
          <w:spacing w:val="-8"/>
        </w:rPr>
        <w:t> </w:t>
      </w:r>
      <w:r>
        <w:rPr>
          <w:rFonts w:ascii="Times New Roman"/>
          <w:color w:val="000001"/>
        </w:rPr>
        <w:t>banke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8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definiranju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primarnog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kapitala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polazi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se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toga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on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predstavlja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razliku</w:t>
      </w:r>
      <w:r>
        <w:rPr>
          <w:rFonts w:ascii="Times New Roman" w:hAnsi="Times New Roman"/>
          <w:color w:val="000001"/>
          <w:spacing w:val="71"/>
        </w:rPr>
        <w:t> </w:t>
      </w:r>
      <w:r>
        <w:rPr>
          <w:rFonts w:ascii="Times New Roman" w:hAnsi="Times New Roman"/>
          <w:color w:val="000001"/>
        </w:rPr>
        <w:t>izmeĊu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aktive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(imovine)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njenih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obaveza.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Uobiĉajeno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1"/>
        </w:rPr>
        <w:t>da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razlika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izmeĊu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aktive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66"/>
        </w:rPr>
        <w:t> </w:t>
      </w:r>
      <w:r>
        <w:rPr>
          <w:rFonts w:ascii="Times New Roman" w:hAnsi="Times New Roman"/>
          <w:color w:val="000001"/>
          <w:spacing w:val="-1"/>
        </w:rPr>
        <w:t>obaveza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</w:rPr>
        <w:t>pozitivna.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  <w:spacing w:val="-1"/>
        </w:rPr>
        <w:t>Istina,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ona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moţe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</w:rPr>
        <w:t>biti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  <w:spacing w:val="-1"/>
        </w:rPr>
        <w:t>negativna,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  <w:spacing w:val="-1"/>
        </w:rPr>
        <w:t>kada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banka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</w:rPr>
        <w:t>ulazi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  <w:spacing w:val="-1"/>
        </w:rPr>
        <w:t>postupak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  <w:spacing w:val="-1"/>
        </w:rPr>
        <w:t>sanacije,</w:t>
      </w:r>
      <w:r>
        <w:rPr>
          <w:rFonts w:ascii="Times New Roman" w:hAnsi="Times New Roman"/>
          <w:color w:val="000001"/>
          <w:spacing w:val="67"/>
        </w:rPr>
        <w:t> </w:t>
      </w:r>
      <w:r>
        <w:rPr>
          <w:rFonts w:ascii="Times New Roman" w:hAnsi="Times New Roman"/>
          <w:color w:val="000001"/>
          <w:spacing w:val="-1"/>
        </w:rPr>
        <w:t>steĉaja</w:t>
      </w:r>
      <w:r>
        <w:rPr>
          <w:rFonts w:ascii="Times New Roman" w:hAnsi="Times New Roman"/>
          <w:color w:val="000001"/>
        </w:rPr>
        <w:t> ili </w:t>
      </w:r>
      <w:r>
        <w:rPr>
          <w:rFonts w:ascii="Times New Roman" w:hAnsi="Times New Roman"/>
          <w:color w:val="000001"/>
          <w:spacing w:val="-1"/>
        </w:rPr>
        <w:t>likvidacije.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Funkcije kapitala</w:t>
      </w:r>
      <w:r>
        <w:rPr>
          <w:rFonts w:ascii="Times New Roman" w:hAnsi="Times New Roman"/>
          <w:color w:val="000001"/>
        </w:rPr>
        <w:t> su </w:t>
      </w:r>
      <w:r>
        <w:rPr>
          <w:rFonts w:ascii="Times New Roman" w:hAnsi="Times New Roman"/>
          <w:color w:val="000001"/>
          <w:spacing w:val="-1"/>
        </w:rPr>
        <w:t>slijedeće: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1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funkcija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cenzusa </w:t>
      </w:r>
      <w:r>
        <w:rPr>
          <w:rFonts w:ascii="Times New Roman" w:hAnsi="Times New Roman"/>
          <w:color w:val="000001"/>
        </w:rPr>
        <w:t>kao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poĉetnog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iznosa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kapitala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bi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-1"/>
        </w:rPr>
        <w:t> banka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mogla</w:t>
      </w:r>
      <w:r>
        <w:rPr>
          <w:rFonts w:ascii="Times New Roman" w:hAnsi="Times New Roman"/>
          <w:color w:val="000001"/>
        </w:rPr>
        <w:t> osnovati,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1"/>
        </w:numPr>
        <w:tabs>
          <w:tab w:pos="840" w:val="left" w:leader="none"/>
        </w:tabs>
        <w:spacing w:line="240" w:lineRule="auto" w:before="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funkcija </w:t>
      </w:r>
      <w:r>
        <w:rPr>
          <w:rFonts w:ascii="Times New Roman" w:hAnsi="Times New Roman"/>
          <w:color w:val="000001"/>
        </w:rPr>
        <w:t>zaštite </w:t>
      </w:r>
      <w:r>
        <w:rPr>
          <w:rFonts w:ascii="Times New Roman" w:hAnsi="Times New Roman"/>
          <w:color w:val="000001"/>
          <w:spacing w:val="-1"/>
        </w:rPr>
        <w:t>(osiguranja)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deponenta</w:t>
      </w:r>
      <w:r>
        <w:rPr>
          <w:rFonts w:ascii="Times New Roman" w:hAnsi="Times New Roman"/>
          <w:color w:val="000001"/>
        </w:rPr>
        <w:t> u sluĉaju poslovanja </w:t>
      </w:r>
      <w:r>
        <w:rPr>
          <w:rFonts w:ascii="Times New Roman" w:hAnsi="Times New Roman"/>
          <w:color w:val="000001"/>
          <w:spacing w:val="-1"/>
        </w:rPr>
        <w:t>banke </w:t>
      </w:r>
      <w:r>
        <w:rPr>
          <w:rFonts w:ascii="Times New Roman" w:hAnsi="Times New Roman"/>
          <w:color w:val="000001"/>
        </w:rPr>
        <w:t>s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gubitkom,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1"/>
        </w:numPr>
        <w:tabs>
          <w:tab w:pos="840" w:val="left" w:leader="none"/>
        </w:tabs>
        <w:spacing w:line="240" w:lineRule="auto" w:before="4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apsorbiranje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neoĉekivanih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(nestandardnih)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gubitaka </w:t>
      </w:r>
      <w:r>
        <w:rPr>
          <w:rFonts w:ascii="Times New Roman" w:hAnsi="Times New Roman"/>
          <w:color w:val="000001"/>
        </w:rPr>
        <w:t>u </w:t>
      </w:r>
      <w:r>
        <w:rPr>
          <w:rFonts w:ascii="Times New Roman" w:hAnsi="Times New Roman"/>
          <w:color w:val="000001"/>
          <w:spacing w:val="-1"/>
        </w:rPr>
        <w:t>poslovanju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banke,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1"/>
        </w:numPr>
        <w:tabs>
          <w:tab w:pos="840" w:val="left" w:leader="none"/>
        </w:tabs>
        <w:spacing w:line="240" w:lineRule="auto" w:before="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ograniĉavanje</w:t>
      </w:r>
      <w:r>
        <w:rPr>
          <w:rFonts w:ascii="Times New Roman" w:hAnsi="Times New Roman"/>
          <w:color w:val="000001"/>
          <w:spacing w:val="-4"/>
        </w:rPr>
        <w:t> </w:t>
      </w:r>
      <w:r>
        <w:rPr>
          <w:rFonts w:ascii="Times New Roman" w:hAnsi="Times New Roman"/>
          <w:color w:val="000001"/>
          <w:spacing w:val="-1"/>
        </w:rPr>
        <w:t>rasta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</w:rPr>
        <w:t>plasmana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  <w:spacing w:val="-1"/>
        </w:rPr>
        <w:t>(aktive)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</w:rPr>
        <w:t>njenih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</w:rPr>
        <w:t>depozitnih</w:t>
      </w:r>
      <w:r>
        <w:rPr>
          <w:rFonts w:ascii="Times New Roman" w:hAnsi="Times New Roman"/>
          <w:color w:val="000001"/>
          <w:spacing w:val="-4"/>
        </w:rPr>
        <w:t> </w:t>
      </w:r>
      <w:r>
        <w:rPr>
          <w:rFonts w:ascii="Times New Roman" w:hAnsi="Times New Roman"/>
          <w:color w:val="000001"/>
          <w:spacing w:val="-1"/>
        </w:rPr>
        <w:t>izvora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1"/>
        </w:numPr>
        <w:tabs>
          <w:tab w:pos="840" w:val="left" w:leader="none"/>
        </w:tabs>
        <w:spacing w:line="240" w:lineRule="auto" w:before="4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zadrţavanje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porast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povjerenja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komitenta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banku.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0"/>
        <w:ind w:left="119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Iznos cenzusa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kako </w:t>
      </w:r>
      <w:r>
        <w:rPr>
          <w:rFonts w:ascii="Times New Roman" w:hAnsi="Times New Roman"/>
          <w:color w:val="000001"/>
        </w:rPr>
        <w:t>uslova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osnivanje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odreĊuje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regulator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date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zemlje.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BiH </w:t>
      </w:r>
      <w:r>
        <w:rPr>
          <w:rFonts w:ascii="Times New Roman" w:hAnsi="Times New Roman"/>
          <w:color w:val="000001"/>
        </w:rPr>
        <w:t>on</w:t>
      </w:r>
      <w:r>
        <w:rPr>
          <w:rFonts w:ascii="Times New Roman" w:hAnsi="Times New Roman"/>
          <w:color w:val="000001"/>
          <w:spacing w:val="69"/>
        </w:rPr>
        <w:t> </w:t>
      </w:r>
      <w:r>
        <w:rPr>
          <w:rFonts w:ascii="Times New Roman" w:hAnsi="Times New Roman"/>
          <w:color w:val="000001"/>
        </w:rPr>
        <w:t>iznosi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</w:rPr>
        <w:t>15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miliona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novĉanom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obliku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odre</w:t>
      </w:r>
      <w:r>
        <w:rPr>
          <w:rFonts w:ascii="Times New Roman" w:hAnsi="Times New Roman"/>
          <w:color w:val="000001"/>
          <w:spacing w:val="-2"/>
        </w:rPr>
        <w:t>Ċuje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2"/>
        </w:rPr>
        <w:t>ga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Agencija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bankarstvo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Bosne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63"/>
        </w:rPr>
        <w:t> </w:t>
      </w:r>
      <w:r>
        <w:rPr>
          <w:rFonts w:ascii="Times New Roman" w:hAnsi="Times New Roman"/>
          <w:color w:val="000001"/>
          <w:spacing w:val="-1"/>
        </w:rPr>
        <w:t>Hercegovine.</w:t>
      </w:r>
      <w:r>
        <w:rPr>
          <w:rFonts w:ascii="Times New Roman" w:hAnsi="Times New Roman"/>
          <w:color w:val="000001"/>
        </w:rPr>
        <w:t> Cenzus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zemljama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Evropske</w:t>
      </w:r>
      <w:r>
        <w:rPr>
          <w:rFonts w:ascii="Times New Roman" w:hAnsi="Times New Roman"/>
          <w:color w:val="000001"/>
        </w:rPr>
        <w:t> unije </w:t>
      </w:r>
      <w:r>
        <w:rPr>
          <w:rFonts w:ascii="Times New Roman" w:hAnsi="Times New Roman"/>
          <w:color w:val="000001"/>
          <w:spacing w:val="-1"/>
        </w:rPr>
        <w:t>odre</w:t>
      </w:r>
      <w:r>
        <w:rPr>
          <w:rFonts w:ascii="Times New Roman" w:hAnsi="Times New Roman"/>
          <w:color w:val="000001"/>
          <w:spacing w:val="-2"/>
        </w:rPr>
        <w:t>Ċuje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Evropska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centralna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banka</w:t>
      </w:r>
      <w:r>
        <w:rPr>
          <w:rFonts w:ascii="Times New Roman" w:hAnsi="Times New Roman"/>
          <w:color w:val="000001"/>
        </w:rPr>
        <w:t> za njene</w:t>
      </w:r>
      <w:r>
        <w:rPr>
          <w:rFonts w:ascii="Times New Roman" w:hAnsi="Times New Roman"/>
          <w:color w:val="000001"/>
          <w:spacing w:val="95"/>
        </w:rPr>
        <w:t> </w:t>
      </w:r>
      <w:r>
        <w:rPr>
          <w:rFonts w:ascii="Times New Roman" w:hAnsi="Times New Roman"/>
          <w:color w:val="000001"/>
          <w:spacing w:val="-1"/>
        </w:rPr>
        <w:t>ĉlanice.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Druga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funkcija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(zaštita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  <w:spacing w:val="-1"/>
        </w:rPr>
        <w:t>deponenata)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datira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Velike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ekonomske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krize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iz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1930</w:t>
      </w:r>
      <w:r>
        <w:rPr>
          <w:rFonts w:ascii="Times New Roman" w:hAnsi="Times New Roman"/>
          <w:color w:val="000001"/>
        </w:rPr>
        <w:t>-tih</w:t>
      </w:r>
      <w:r>
        <w:rPr>
          <w:rFonts w:ascii="Times New Roman" w:hAnsi="Times New Roman"/>
          <w:color w:val="000001"/>
          <w:spacing w:val="69"/>
        </w:rPr>
        <w:t> </w:t>
      </w:r>
      <w:r>
        <w:rPr>
          <w:rFonts w:ascii="Times New Roman" w:hAnsi="Times New Roman"/>
          <w:color w:val="000001"/>
          <w:spacing w:val="-1"/>
        </w:rPr>
        <w:t>godina.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Osiguranje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depozita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vaţno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sluĉaju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1"/>
        </w:rPr>
        <w:t>da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doĊe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do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masovnog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povlaĉenja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depozita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ili</w:t>
      </w:r>
      <w:r>
        <w:rPr>
          <w:rFonts w:ascii="Times New Roman" w:hAnsi="Times New Roman"/>
          <w:color w:val="000001"/>
          <w:spacing w:val="68"/>
        </w:rPr>
        <w:t> </w:t>
      </w:r>
      <w:r>
        <w:rPr>
          <w:rFonts w:ascii="Times New Roman" w:hAnsi="Times New Roman"/>
          <w:color w:val="000001"/>
          <w:spacing w:val="-1"/>
        </w:rPr>
        <w:t>kada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banka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ostvari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gubitak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poslovanju.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Depoziti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SAD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osigurani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su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do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100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hiljada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USD,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-1"/>
        </w:rPr>
        <w:t>BiH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do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30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hiljada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2"/>
        </w:rPr>
        <w:t>KM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kod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-1"/>
        </w:rPr>
        <w:t>Agencije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-1"/>
        </w:rPr>
        <w:t>osiguranje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depozita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-1"/>
        </w:rPr>
        <w:t>Bosne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  <w:spacing w:val="-1"/>
        </w:rPr>
        <w:t>Hercegovine.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Cilj</w:t>
      </w:r>
      <w:r>
        <w:rPr>
          <w:rFonts w:ascii="Times New Roman" w:hAnsi="Times New Roman"/>
          <w:color w:val="000001"/>
          <w:spacing w:val="43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osiguranja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depozita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bio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poveća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povjerenje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sprijeĉi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masovno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  <w:spacing w:val="-1"/>
        </w:rPr>
        <w:t>povlaĉenje</w:t>
      </w:r>
      <w:r>
        <w:rPr>
          <w:rFonts w:ascii="Times New Roman" w:hAnsi="Times New Roman"/>
          <w:color w:val="000001"/>
        </w:rPr>
        <w:t> u sluĉaju </w:t>
      </w:r>
      <w:r>
        <w:rPr>
          <w:rFonts w:ascii="Times New Roman" w:hAnsi="Times New Roman"/>
          <w:color w:val="000001"/>
          <w:spacing w:val="-1"/>
        </w:rPr>
        <w:t>turbulencija </w:t>
      </w:r>
      <w:r>
        <w:rPr>
          <w:rFonts w:ascii="Times New Roman" w:hAnsi="Times New Roman"/>
          <w:color w:val="000001"/>
        </w:rPr>
        <w:t>u </w:t>
      </w:r>
      <w:r>
        <w:rPr>
          <w:rFonts w:ascii="Times New Roman" w:hAnsi="Times New Roman"/>
          <w:color w:val="000001"/>
          <w:spacing w:val="-1"/>
        </w:rPr>
        <w:t>nekoj</w:t>
      </w:r>
      <w:r>
        <w:rPr>
          <w:rFonts w:ascii="Times New Roman" w:hAnsi="Times New Roman"/>
          <w:color w:val="000001"/>
        </w:rPr>
        <w:t> banci.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left="118" w:right="116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Apsorbiranje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neoĉekivanih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gubitaka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vrši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teret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kapitala,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koji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ovom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sluĉaju</w:t>
      </w:r>
      <w:r>
        <w:rPr>
          <w:rFonts w:ascii="Times New Roman" w:hAnsi="Times New Roman"/>
          <w:color w:val="000001"/>
          <w:spacing w:val="63"/>
        </w:rPr>
        <w:t> </w:t>
      </w:r>
      <w:r>
        <w:rPr>
          <w:rFonts w:ascii="Times New Roman" w:hAnsi="Times New Roman"/>
          <w:color w:val="000001"/>
          <w:spacing w:val="-1"/>
        </w:rPr>
        <w:t>predstavlja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rezervni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fond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odrţavanje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njene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solventnosti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pokrivanje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gubitaka,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dok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1"/>
        </w:rPr>
        <w:t>je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  <w:spacing w:val="-1"/>
        </w:rPr>
        <w:t>primarni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</w:rPr>
        <w:t>izvor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  <w:spacing w:val="-1"/>
        </w:rPr>
        <w:t>gubitaka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</w:rPr>
        <w:t>pozitivno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  <w:spacing w:val="-1"/>
        </w:rPr>
        <w:t>poslovanje</w:t>
      </w:r>
      <w:r>
        <w:rPr>
          <w:rFonts w:ascii="Times New Roman" w:hAnsi="Times New Roman"/>
          <w:color w:val="000001"/>
          <w:spacing w:val="-9"/>
        </w:rPr>
        <w:t> </w:t>
      </w:r>
      <w:r>
        <w:rPr>
          <w:rFonts w:ascii="Times New Roman" w:hAnsi="Times New Roman"/>
          <w:color w:val="000001"/>
          <w:spacing w:val="-1"/>
        </w:rPr>
        <w:t>banke.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Uslov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  <w:spacing w:val="-1"/>
        </w:rPr>
        <w:t>performansno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  <w:spacing w:val="-1"/>
        </w:rPr>
        <w:t>poslovanje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</w:rPr>
        <w:t>racionalno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  <w:spacing w:val="-1"/>
        </w:rPr>
        <w:t>upravljanje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</w:rPr>
        <w:t>bankarskim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1"/>
        </w:rPr>
        <w:t>resursima.</w:t>
      </w:r>
      <w:r>
        <w:rPr>
          <w:rFonts w:ascii="Times New Roman" w:hAnsi="Times New Roman"/>
          <w:color w:val="000001"/>
          <w:spacing w:val="69"/>
        </w:rPr>
        <w:t> </w:t>
      </w:r>
      <w:r>
        <w:rPr>
          <w:rFonts w:ascii="Times New Roman" w:hAnsi="Times New Roman"/>
          <w:color w:val="000001"/>
          <w:spacing w:val="-1"/>
        </w:rPr>
        <w:t>Kapital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</w:rPr>
        <w:t>mjera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  <w:spacing w:val="-1"/>
        </w:rPr>
        <w:t>rasta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  <w:spacing w:val="-1"/>
        </w:rPr>
        <w:t>aktive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  <w:spacing w:val="-1"/>
        </w:rPr>
        <w:t>(plasmana)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  <w:spacing w:val="-1"/>
        </w:rPr>
        <w:t>depozita.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  <w:spacing w:val="-1"/>
        </w:rPr>
        <w:t>Naime,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ove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</w:rPr>
        <w:t>tri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kategorije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85"/>
        </w:rPr>
        <w:t> </w:t>
      </w:r>
      <w:r>
        <w:rPr>
          <w:rFonts w:ascii="Times New Roman" w:hAnsi="Times New Roman"/>
          <w:color w:val="000001"/>
          <w:spacing w:val="-1"/>
        </w:rPr>
        <w:t>odredbama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regulatora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moraju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rastu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istoj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srazmjeri.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Tako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svakoj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nacionalnoj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ekonomiji</w:t>
      </w:r>
      <w:r>
        <w:rPr>
          <w:rFonts w:ascii="Times New Roman" w:hAnsi="Times New Roman"/>
          <w:color w:val="000001"/>
          <w:spacing w:val="69"/>
          <w:w w:val="99"/>
        </w:rPr>
        <w:t> </w:t>
      </w:r>
      <w:r>
        <w:rPr>
          <w:rFonts w:ascii="Times New Roman" w:hAnsi="Times New Roman"/>
          <w:color w:val="000001"/>
        </w:rPr>
        <w:t>postoji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odre</w:t>
      </w:r>
      <w:r>
        <w:rPr>
          <w:rFonts w:ascii="Times New Roman" w:hAnsi="Times New Roman"/>
          <w:color w:val="000001"/>
          <w:spacing w:val="-2"/>
        </w:rPr>
        <w:t>Ċe</w:t>
      </w:r>
      <w:r>
        <w:rPr>
          <w:rFonts w:ascii="Times New Roman" w:hAnsi="Times New Roman"/>
          <w:color w:val="000001"/>
          <w:spacing w:val="-1"/>
        </w:rPr>
        <w:t>na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minimalna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stopa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bankarsk</w:t>
      </w:r>
      <w:r>
        <w:rPr>
          <w:rFonts w:ascii="Times New Roman" w:hAnsi="Times New Roman"/>
          <w:color w:val="000001"/>
        </w:rPr>
        <w:t>og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kapitala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odnosu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aktivu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depozite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njihov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  <w:spacing w:val="-1"/>
        </w:rPr>
        <w:t>rast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</w:rPr>
        <w:t>skladu</w:t>
      </w:r>
      <w:r>
        <w:rPr>
          <w:rFonts w:ascii="Times New Roman" w:hAnsi="Times New Roman"/>
          <w:color w:val="000001"/>
          <w:spacing w:val="-4"/>
        </w:rPr>
        <w:t> </w:t>
      </w:r>
      <w:r>
        <w:rPr>
          <w:rFonts w:ascii="Times New Roman" w:hAnsi="Times New Roman"/>
          <w:color w:val="000001"/>
          <w:spacing w:val="-1"/>
        </w:rPr>
        <w:t>sa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  <w:spacing w:val="-1"/>
        </w:rPr>
        <w:t>rastom</w:t>
      </w:r>
      <w:r>
        <w:rPr>
          <w:rFonts w:ascii="Times New Roman" w:hAnsi="Times New Roman"/>
          <w:color w:val="000001"/>
          <w:spacing w:val="-4"/>
        </w:rPr>
        <w:t> </w:t>
      </w:r>
      <w:r>
        <w:rPr>
          <w:rFonts w:ascii="Times New Roman" w:hAnsi="Times New Roman"/>
          <w:color w:val="000001"/>
          <w:spacing w:val="-1"/>
        </w:rPr>
        <w:t>plasmana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  <w:spacing w:val="-1"/>
        </w:rPr>
        <w:t>depozita.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Dakle,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porastu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plasmana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treba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prethodi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porast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izvora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porast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kapitala.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Rapidan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rast</w:t>
      </w:r>
      <w:r>
        <w:rPr>
          <w:rFonts w:ascii="Times New Roman" w:hAnsi="Times New Roman"/>
          <w:color w:val="000001"/>
          <w:spacing w:val="60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bankarskih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plasmana,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koji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uz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to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bili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  <w:spacing w:val="-1"/>
        </w:rPr>
        <w:t>riziĉni,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  <w:spacing w:val="-1"/>
        </w:rPr>
        <w:t>nastali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  <w:spacing w:val="-1"/>
        </w:rPr>
        <w:t>kao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posl</w:t>
      </w:r>
      <w:r>
        <w:rPr>
          <w:rFonts w:ascii="Times New Roman" w:hAnsi="Times New Roman"/>
          <w:color w:val="000001"/>
        </w:rPr>
        <w:t>jedica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pohlepe</w:t>
      </w:r>
      <w:r>
        <w:rPr>
          <w:rFonts w:ascii="Times New Roman" w:hAnsi="Times New Roman"/>
          <w:color w:val="000001"/>
          <w:spacing w:val="62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menadţersko</w:t>
      </w:r>
      <w:r>
        <w:rPr>
          <w:rFonts w:ascii="Times New Roman" w:hAnsi="Times New Roman"/>
          <w:color w:val="000001"/>
          <w:spacing w:val="-1"/>
        </w:rPr>
        <w:t>-</w:t>
      </w:r>
      <w:r>
        <w:rPr>
          <w:rFonts w:ascii="Times New Roman" w:hAnsi="Times New Roman"/>
          <w:color w:val="000001"/>
          <w:spacing w:val="-1"/>
        </w:rPr>
        <w:t>upravljaĉkih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struktura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banaka,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period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do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2008.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godine,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doveli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bankarski</w:t>
      </w:r>
      <w:r>
        <w:rPr>
          <w:rFonts w:ascii="Times New Roman" w:hAnsi="Times New Roman"/>
          <w:color w:val="000001"/>
          <w:spacing w:val="79"/>
        </w:rPr>
        <w:t> </w:t>
      </w:r>
      <w:r>
        <w:rPr>
          <w:rFonts w:ascii="Times New Roman" w:hAnsi="Times New Roman"/>
          <w:color w:val="000001"/>
          <w:spacing w:val="-1"/>
        </w:rPr>
        <w:t>sektor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zapadnih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zemalja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pred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bankrot.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Bankrot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bio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izvjestan,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jer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visoke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stope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rasta</w:t>
      </w:r>
      <w:r>
        <w:rPr>
          <w:rFonts w:ascii="Times New Roman" w:hAnsi="Times New Roman"/>
          <w:color w:val="000001"/>
          <w:spacing w:val="30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plasmana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</w:rPr>
        <w:t>nije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  <w:spacing w:val="-1"/>
        </w:rPr>
        <w:t>pratio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  <w:spacing w:val="-1"/>
        </w:rPr>
        <w:t>rast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  <w:spacing w:val="-1"/>
        </w:rPr>
        <w:t>kapitala.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3"/>
        <w:ind w:left="118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000001"/>
          <w:spacing w:val="-1"/>
        </w:rPr>
        <w:t>Zadrţavanje</w:t>
      </w:r>
      <w:r>
        <w:rPr>
          <w:rFonts w:ascii="Times New Roman" w:hAnsi="Times New Roman" w:cs="Times New Roman" w:eastAsia="Times New Roman"/>
          <w:color w:val="000001"/>
          <w:spacing w:val="1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2"/>
        </w:rPr>
        <w:t> </w:t>
      </w:r>
      <w:r>
        <w:rPr>
          <w:rFonts w:ascii="Times New Roman" w:hAnsi="Times New Roman" w:cs="Times New Roman" w:eastAsia="Times New Roman"/>
          <w:color w:val="000001"/>
        </w:rPr>
        <w:t>porast</w:t>
      </w:r>
      <w:r>
        <w:rPr>
          <w:rFonts w:ascii="Times New Roman" w:hAnsi="Times New Roman" w:cs="Times New Roman" w:eastAsia="Times New Roman"/>
          <w:color w:val="000001"/>
          <w:spacing w:val="2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povjer</w:t>
      </w:r>
      <w:r>
        <w:rPr>
          <w:rFonts w:ascii="Times New Roman" w:hAnsi="Times New Roman" w:cs="Times New Roman" w:eastAsia="Times New Roman"/>
          <w:color w:val="000001"/>
          <w:spacing w:val="-1"/>
        </w:rPr>
        <w:t>enja</w:t>
      </w:r>
      <w:r>
        <w:rPr>
          <w:rFonts w:ascii="Times New Roman" w:hAnsi="Times New Roman" w:cs="Times New Roman" w:eastAsia="Times New Roman"/>
          <w:color w:val="000001"/>
          <w:spacing w:val="2"/>
        </w:rPr>
        <w:t> </w:t>
      </w:r>
      <w:r>
        <w:rPr>
          <w:rFonts w:ascii="Times New Roman" w:hAnsi="Times New Roman" w:cs="Times New Roman" w:eastAsia="Times New Roman"/>
          <w:color w:val="000001"/>
        </w:rPr>
        <w:t>u</w:t>
      </w:r>
      <w:r>
        <w:rPr>
          <w:rFonts w:ascii="Times New Roman" w:hAnsi="Times New Roman" w:cs="Times New Roman" w:eastAsia="Times New Roman"/>
          <w:color w:val="000001"/>
          <w:spacing w:val="3"/>
        </w:rPr>
        <w:t> </w:t>
      </w:r>
      <w:r>
        <w:rPr>
          <w:rFonts w:ascii="Times New Roman" w:hAnsi="Times New Roman" w:cs="Times New Roman" w:eastAsia="Times New Roman"/>
          <w:color w:val="000001"/>
        </w:rPr>
        <w:t>banku</w:t>
      </w:r>
      <w:r>
        <w:rPr>
          <w:rFonts w:ascii="Times New Roman" w:hAnsi="Times New Roman" w:cs="Times New Roman" w:eastAsia="Times New Roman"/>
          <w:color w:val="000001"/>
          <w:spacing w:val="2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naredna</w:t>
      </w:r>
      <w:r>
        <w:rPr>
          <w:rFonts w:ascii="Times New Roman" w:hAnsi="Times New Roman" w:cs="Times New Roman" w:eastAsia="Times New Roman"/>
          <w:color w:val="000001"/>
          <w:spacing w:val="1"/>
        </w:rPr>
        <w:t> je </w:t>
      </w:r>
      <w:r>
        <w:rPr>
          <w:rFonts w:ascii="Times New Roman" w:hAnsi="Times New Roman" w:cs="Times New Roman" w:eastAsia="Times New Roman"/>
          <w:color w:val="000001"/>
          <w:spacing w:val="-1"/>
        </w:rPr>
        <w:t>funkcija</w:t>
      </w:r>
      <w:r>
        <w:rPr>
          <w:rFonts w:ascii="Times New Roman" w:hAnsi="Times New Roman" w:cs="Times New Roman" w:eastAsia="Times New Roman"/>
          <w:color w:val="000001"/>
          <w:spacing w:val="2"/>
        </w:rPr>
        <w:t> </w:t>
      </w:r>
      <w:r>
        <w:rPr>
          <w:rFonts w:ascii="Times New Roman" w:hAnsi="Times New Roman" w:cs="Times New Roman" w:eastAsia="Times New Roman"/>
          <w:color w:val="000001"/>
        </w:rPr>
        <w:t>bankarskog</w:t>
      </w:r>
      <w:r>
        <w:rPr>
          <w:rFonts w:ascii="Times New Roman" w:hAnsi="Times New Roman" w:cs="Times New Roman" w:eastAsia="Times New Roman"/>
          <w:color w:val="000001"/>
          <w:spacing w:val="-1"/>
        </w:rPr>
        <w:t> </w:t>
      </w:r>
      <w:r>
        <w:rPr>
          <w:rFonts w:ascii="Times New Roman" w:hAnsi="Times New Roman" w:cs="Times New Roman" w:eastAsia="Times New Roman"/>
          <w:color w:val="000001"/>
        </w:rPr>
        <w:t>kapitala.</w:t>
      </w:r>
      <w:r>
        <w:rPr>
          <w:rFonts w:ascii="Times New Roman" w:hAnsi="Times New Roman" w:cs="Times New Roman" w:eastAsia="Times New Roman"/>
          <w:color w:val="000001"/>
          <w:spacing w:val="1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Banke</w:t>
      </w:r>
      <w:r>
        <w:rPr>
          <w:rFonts w:ascii="Times New Roman" w:hAnsi="Times New Roman" w:cs="Times New Roman" w:eastAsia="Times New Roman"/>
          <w:color w:val="000001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color w:val="000001"/>
        </w:rPr>
        <w:t>sa</w:t>
      </w:r>
      <w:r>
        <w:rPr>
          <w:rFonts w:ascii="Times New Roman" w:hAnsi="Times New Roman" w:cs="Times New Roman" w:eastAsia="Times New Roman"/>
          <w:color w:val="000001"/>
          <w:spacing w:val="11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većim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</w:rPr>
        <w:t>stabilno</w:t>
      </w:r>
      <w:r>
        <w:rPr>
          <w:rFonts w:ascii="Times New Roman" w:hAnsi="Times New Roman" w:cs="Times New Roman" w:eastAsia="Times New Roman"/>
          <w:color w:val="000001"/>
          <w:spacing w:val="12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rastućom</w:t>
      </w:r>
      <w:r>
        <w:rPr>
          <w:rFonts w:ascii="Times New Roman" w:hAnsi="Times New Roman" w:cs="Times New Roman" w:eastAsia="Times New Roman"/>
          <w:color w:val="000001"/>
          <w:spacing w:val="12"/>
        </w:rPr>
        <w:t> </w:t>
      </w:r>
      <w:r>
        <w:rPr>
          <w:rFonts w:ascii="Times New Roman" w:hAnsi="Times New Roman" w:cs="Times New Roman" w:eastAsia="Times New Roman"/>
          <w:color w:val="000001"/>
        </w:rPr>
        <w:t>stopom</w:t>
      </w:r>
      <w:r>
        <w:rPr>
          <w:rFonts w:ascii="Times New Roman" w:hAnsi="Times New Roman" w:cs="Times New Roman" w:eastAsia="Times New Roman"/>
          <w:color w:val="000001"/>
          <w:spacing w:val="12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kapitala</w:t>
      </w:r>
      <w:r>
        <w:rPr>
          <w:rFonts w:ascii="Times New Roman" w:hAnsi="Times New Roman" w:cs="Times New Roman" w:eastAsia="Times New Roman"/>
          <w:color w:val="000001"/>
          <w:spacing w:val="11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uţivaju</w:t>
      </w:r>
      <w:r>
        <w:rPr>
          <w:rFonts w:ascii="Times New Roman" w:hAnsi="Times New Roman" w:cs="Times New Roman" w:eastAsia="Times New Roman"/>
          <w:color w:val="000001"/>
          <w:spacing w:val="12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12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veće</w:t>
      </w:r>
      <w:r>
        <w:rPr>
          <w:rFonts w:ascii="Times New Roman" w:hAnsi="Times New Roman" w:cs="Times New Roman" w:eastAsia="Times New Roman"/>
          <w:color w:val="000001"/>
          <w:spacing w:val="11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povjerenje</w:t>
      </w:r>
      <w:r>
        <w:rPr>
          <w:rFonts w:ascii="Times New Roman" w:hAnsi="Times New Roman" w:cs="Times New Roman" w:eastAsia="Times New Roman"/>
          <w:color w:val="000001"/>
          <w:spacing w:val="11"/>
        </w:rPr>
        <w:t> </w:t>
      </w:r>
      <w:r>
        <w:rPr>
          <w:rFonts w:ascii="Times New Roman" w:hAnsi="Times New Roman" w:cs="Times New Roman" w:eastAsia="Times New Roman"/>
          <w:color w:val="000001"/>
        </w:rPr>
        <w:t>javnosti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12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omogućavaju</w:t>
      </w:r>
      <w:r>
        <w:rPr>
          <w:rFonts w:ascii="Times New Roman" w:hAnsi="Times New Roman" w:cs="Times New Roman" w:eastAsia="Times New Roman"/>
          <w:color w:val="000001"/>
          <w:spacing w:val="7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banci</w:t>
      </w:r>
      <w:r>
        <w:rPr>
          <w:rFonts w:ascii="Times New Roman" w:hAnsi="Times New Roman" w:cs="Times New Roman" w:eastAsia="Times New Roman"/>
          <w:color w:val="000001"/>
          <w:spacing w:val="9"/>
        </w:rPr>
        <w:t> </w:t>
      </w:r>
      <w:r>
        <w:rPr>
          <w:rFonts w:ascii="Times New Roman" w:hAnsi="Times New Roman" w:cs="Times New Roman" w:eastAsia="Times New Roman"/>
          <w:color w:val="000001"/>
        </w:rPr>
        <w:t>da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</w:rPr>
        <w:t>lakše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9"/>
        </w:rPr>
        <w:t> </w:t>
      </w:r>
      <w:r>
        <w:rPr>
          <w:rFonts w:ascii="Times New Roman" w:hAnsi="Times New Roman" w:cs="Times New Roman" w:eastAsia="Times New Roman"/>
          <w:color w:val="000001"/>
        </w:rPr>
        <w:t>pod</w:t>
      </w:r>
      <w:r>
        <w:rPr>
          <w:rFonts w:ascii="Times New Roman" w:hAnsi="Times New Roman" w:cs="Times New Roman" w:eastAsia="Times New Roman"/>
          <w:color w:val="000001"/>
          <w:spacing w:val="9"/>
        </w:rPr>
        <w:t> </w:t>
      </w:r>
      <w:r>
        <w:rPr>
          <w:rFonts w:ascii="Times New Roman" w:hAnsi="Times New Roman" w:cs="Times New Roman" w:eastAsia="Times New Roman"/>
          <w:color w:val="000001"/>
        </w:rPr>
        <w:t>povoljnijim</w:t>
      </w:r>
      <w:r>
        <w:rPr>
          <w:rFonts w:ascii="Times New Roman" w:hAnsi="Times New Roman" w:cs="Times New Roman" w:eastAsia="Times New Roman"/>
          <w:color w:val="000001"/>
          <w:spacing w:val="1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uvijetima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mobilizira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dodatna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sredstva.</w:t>
      </w:r>
      <w:r>
        <w:rPr>
          <w:rFonts w:ascii="Times New Roman" w:hAnsi="Times New Roman" w:cs="Times New Roman" w:eastAsia="Times New Roman"/>
          <w:color w:val="000001"/>
          <w:spacing w:val="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Nadalje,</w:t>
      </w:r>
      <w:r>
        <w:rPr>
          <w:rFonts w:ascii="Times New Roman" w:hAnsi="Times New Roman" w:cs="Times New Roman" w:eastAsia="Times New Roman"/>
          <w:color w:val="000001"/>
          <w:spacing w:val="9"/>
        </w:rPr>
        <w:t> </w:t>
      </w:r>
      <w:r>
        <w:rPr>
          <w:rFonts w:ascii="Times New Roman" w:hAnsi="Times New Roman" w:cs="Times New Roman" w:eastAsia="Times New Roman"/>
          <w:color w:val="000001"/>
        </w:rPr>
        <w:t>svako</w:t>
      </w:r>
      <w:r>
        <w:rPr>
          <w:rFonts w:ascii="Times New Roman" w:hAnsi="Times New Roman" w:cs="Times New Roman" w:eastAsia="Times New Roman"/>
          <w:color w:val="000001"/>
          <w:spacing w:val="6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smanjenje</w:t>
      </w:r>
      <w:r>
        <w:rPr>
          <w:rFonts w:ascii="Times New Roman" w:hAnsi="Times New Roman" w:cs="Times New Roman" w:eastAsia="Times New Roman"/>
          <w:color w:val="000001"/>
          <w:spacing w:val="42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</w:t>
      </w:r>
      <w:r>
        <w:rPr>
          <w:rFonts w:ascii="Times New Roman" w:hAnsi="Times New Roman" w:cs="Times New Roman" w:eastAsia="Times New Roman"/>
          <w:color w:val="000001"/>
          <w:spacing w:val="-1"/>
        </w:rPr>
        <w:t>a</w:t>
      </w:r>
      <w:r>
        <w:rPr>
          <w:rFonts w:ascii="Times New Roman" w:hAnsi="Times New Roman" w:cs="Times New Roman" w:eastAsia="Times New Roman"/>
          <w:color w:val="000001"/>
          <w:spacing w:val="45"/>
        </w:rPr>
        <w:t> </w:t>
      </w:r>
      <w:r>
        <w:rPr>
          <w:rFonts w:ascii="Times New Roman" w:hAnsi="Times New Roman" w:cs="Times New Roman" w:eastAsia="Times New Roman"/>
          <w:color w:val="000001"/>
        </w:rPr>
        <w:t>banke</w:t>
      </w:r>
      <w:r>
        <w:rPr>
          <w:rFonts w:ascii="Times New Roman" w:hAnsi="Times New Roman" w:cs="Times New Roman" w:eastAsia="Times New Roman"/>
          <w:color w:val="000001"/>
          <w:spacing w:val="42"/>
        </w:rPr>
        <w:t> </w:t>
      </w:r>
      <w:r>
        <w:rPr>
          <w:rFonts w:ascii="Times New Roman" w:hAnsi="Times New Roman" w:cs="Times New Roman" w:eastAsia="Times New Roman"/>
          <w:color w:val="000001"/>
        </w:rPr>
        <w:t>smanjuje</w:t>
      </w:r>
      <w:r>
        <w:rPr>
          <w:rFonts w:ascii="Times New Roman" w:hAnsi="Times New Roman" w:cs="Times New Roman" w:eastAsia="Times New Roman"/>
          <w:color w:val="000001"/>
          <w:spacing w:val="43"/>
        </w:rPr>
        <w:t> </w:t>
      </w:r>
      <w:r>
        <w:rPr>
          <w:rFonts w:ascii="Times New Roman" w:hAnsi="Times New Roman" w:cs="Times New Roman" w:eastAsia="Times New Roman"/>
          <w:color w:val="000001"/>
        </w:rPr>
        <w:t>imovinu</w:t>
      </w:r>
      <w:r>
        <w:rPr>
          <w:rFonts w:ascii="Times New Roman" w:hAnsi="Times New Roman" w:cs="Times New Roman" w:eastAsia="Times New Roman"/>
          <w:color w:val="000001"/>
          <w:spacing w:val="44"/>
        </w:rPr>
        <w:t> </w:t>
      </w:r>
      <w:r>
        <w:rPr>
          <w:rFonts w:ascii="Times New Roman" w:hAnsi="Times New Roman" w:cs="Times New Roman" w:eastAsia="Times New Roman"/>
          <w:color w:val="000001"/>
        </w:rPr>
        <w:t>njenih</w:t>
      </w:r>
      <w:r>
        <w:rPr>
          <w:rFonts w:ascii="Times New Roman" w:hAnsi="Times New Roman" w:cs="Times New Roman" w:eastAsia="Times New Roman"/>
          <w:color w:val="000001"/>
          <w:spacing w:val="4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akcionara,</w:t>
      </w:r>
      <w:r>
        <w:rPr>
          <w:rFonts w:ascii="Times New Roman" w:hAnsi="Times New Roman" w:cs="Times New Roman" w:eastAsia="Times New Roman"/>
          <w:color w:val="000001"/>
          <w:spacing w:val="44"/>
        </w:rPr>
        <w:t> </w:t>
      </w:r>
      <w:r>
        <w:rPr>
          <w:rFonts w:ascii="Times New Roman" w:hAnsi="Times New Roman" w:cs="Times New Roman" w:eastAsia="Times New Roman"/>
          <w:color w:val="000001"/>
        </w:rPr>
        <w:t>što</w:t>
      </w:r>
      <w:r>
        <w:rPr>
          <w:rFonts w:ascii="Times New Roman" w:hAnsi="Times New Roman" w:cs="Times New Roman" w:eastAsia="Times New Roman"/>
          <w:color w:val="000001"/>
          <w:spacing w:val="44"/>
        </w:rPr>
        <w:t> </w:t>
      </w:r>
      <w:r>
        <w:rPr>
          <w:rFonts w:ascii="Times New Roman" w:hAnsi="Times New Roman" w:cs="Times New Roman" w:eastAsia="Times New Roman"/>
          <w:color w:val="000001"/>
        </w:rPr>
        <w:t>mora</w:t>
      </w:r>
      <w:r>
        <w:rPr>
          <w:rFonts w:ascii="Times New Roman" w:hAnsi="Times New Roman" w:cs="Times New Roman" w:eastAsia="Times New Roman"/>
          <w:color w:val="000001"/>
          <w:spacing w:val="44"/>
        </w:rPr>
        <w:t> </w:t>
      </w:r>
      <w:r>
        <w:rPr>
          <w:rFonts w:ascii="Times New Roman" w:hAnsi="Times New Roman" w:cs="Times New Roman" w:eastAsia="Times New Roman"/>
          <w:color w:val="000001"/>
        </w:rPr>
        <w:t>biti</w:t>
      </w:r>
      <w:r>
        <w:rPr>
          <w:rFonts w:ascii="Times New Roman" w:hAnsi="Times New Roman" w:cs="Times New Roman" w:eastAsia="Times New Roman"/>
          <w:color w:val="000001"/>
          <w:spacing w:val="4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signal</w:t>
      </w:r>
      <w:r>
        <w:rPr>
          <w:rFonts w:ascii="Times New Roman" w:hAnsi="Times New Roman" w:cs="Times New Roman" w:eastAsia="Times New Roman"/>
          <w:color w:val="000001"/>
          <w:spacing w:val="46"/>
        </w:rPr>
        <w:t> </w:t>
      </w:r>
      <w:r>
        <w:rPr>
          <w:rFonts w:ascii="Times New Roman" w:hAnsi="Times New Roman" w:cs="Times New Roman" w:eastAsia="Times New Roman"/>
          <w:color w:val="000001"/>
        </w:rPr>
        <w:t>njenim</w:t>
      </w:r>
      <w:r>
        <w:rPr>
          <w:rFonts w:ascii="Times New Roman" w:hAnsi="Times New Roman" w:cs="Times New Roman" w:eastAsia="Times New Roman"/>
          <w:color w:val="000001"/>
          <w:spacing w:val="4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menadţerskim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strukturama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</w:rPr>
        <w:t>da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moraju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promjeniti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</w:rPr>
        <w:t>poslovnu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politiku</w:t>
      </w:r>
      <w:r>
        <w:rPr>
          <w:rFonts w:ascii="Times New Roman" w:hAnsi="Times New Roman" w:cs="Times New Roman" w:eastAsia="Times New Roman"/>
          <w:color w:val="000001"/>
          <w:spacing w:val="12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banke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</w:rPr>
        <w:t>[6].</w:t>
      </w:r>
      <w:r>
        <w:rPr>
          <w:rFonts w:ascii="Times New Roman" w:hAnsi="Times New Roman" w:cs="Times New Roman" w:eastAsia="Times New Roman"/>
          <w:color w:val="000001"/>
          <w:spacing w:val="5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Banka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</w:rPr>
        <w:t>je</w:t>
      </w:r>
      <w:r>
        <w:rPr>
          <w:rFonts w:ascii="Times New Roman" w:hAnsi="Times New Roman" w:cs="Times New Roman" w:eastAsia="Times New Roman"/>
          <w:color w:val="000001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pokazala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</w:rPr>
        <w:t>da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je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nemoguće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precizno</w:t>
      </w:r>
      <w:r>
        <w:rPr>
          <w:rFonts w:ascii="Times New Roman" w:hAnsi="Times New Roman" w:cs="Times New Roman" w:eastAsia="Times New Roman"/>
          <w:color w:val="000001"/>
          <w:spacing w:val="3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odrediti</w:t>
      </w:r>
      <w:r>
        <w:rPr>
          <w:rFonts w:ascii="Times New Roman" w:hAnsi="Times New Roman" w:cs="Times New Roman" w:eastAsia="Times New Roman"/>
          <w:color w:val="000001"/>
          <w:spacing w:val="3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minimalne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stope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kapitala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koje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bi</w:t>
      </w:r>
      <w:r>
        <w:rPr>
          <w:rFonts w:ascii="Times New Roman" w:hAnsi="Times New Roman" w:cs="Times New Roman" w:eastAsia="Times New Roman"/>
          <w:color w:val="000001"/>
          <w:spacing w:val="42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„</w:t>
      </w:r>
      <w:r>
        <w:rPr>
          <w:rFonts w:ascii="Times New Roman" w:hAnsi="Times New Roman" w:cs="Times New Roman" w:eastAsia="Times New Roman"/>
          <w:color w:val="000001"/>
          <w:spacing w:val="-1"/>
        </w:rPr>
        <w:t>istovremeno</w:t>
      </w:r>
      <w:r>
        <w:rPr>
          <w:rFonts w:ascii="Times New Roman" w:hAnsi="Times New Roman" w:cs="Times New Roman" w:eastAsia="Times New Roman"/>
          <w:color w:val="000001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rezultirale</w:t>
      </w:r>
      <w:r>
        <w:rPr>
          <w:rFonts w:ascii="Times New Roman" w:hAnsi="Times New Roman" w:cs="Times New Roman" w:eastAsia="Times New Roman"/>
          <w:color w:val="000001"/>
          <w:spacing w:val="27"/>
        </w:rPr>
        <w:t> </w:t>
      </w:r>
      <w:r>
        <w:rPr>
          <w:rFonts w:ascii="Times New Roman" w:hAnsi="Times New Roman" w:cs="Times New Roman" w:eastAsia="Times New Roman"/>
          <w:color w:val="000001"/>
        </w:rPr>
        <w:t>optimalnom</w:t>
      </w:r>
      <w:r>
        <w:rPr>
          <w:rFonts w:ascii="Times New Roman" w:hAnsi="Times New Roman" w:cs="Times New Roman" w:eastAsia="Times New Roman"/>
          <w:color w:val="000001"/>
          <w:spacing w:val="2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profitabilnošću</w:t>
      </w:r>
      <w:r>
        <w:rPr>
          <w:rFonts w:ascii="Times New Roman" w:hAnsi="Times New Roman" w:cs="Times New Roman" w:eastAsia="Times New Roman"/>
          <w:color w:val="000001"/>
          <w:spacing w:val="26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28"/>
        </w:rPr>
        <w:t> </w:t>
      </w:r>
      <w:r>
        <w:rPr>
          <w:rFonts w:ascii="Times New Roman" w:hAnsi="Times New Roman" w:cs="Times New Roman" w:eastAsia="Times New Roman"/>
          <w:color w:val="000001"/>
        </w:rPr>
        <w:t>stabilnošću</w:t>
      </w:r>
      <w:r>
        <w:rPr>
          <w:rFonts w:ascii="Times New Roman" w:hAnsi="Times New Roman" w:cs="Times New Roman" w:eastAsia="Times New Roman"/>
          <w:color w:val="000001"/>
          <w:spacing w:val="2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poslovanja</w:t>
      </w:r>
      <w:r>
        <w:rPr>
          <w:rFonts w:ascii="Times New Roman" w:hAnsi="Times New Roman" w:cs="Times New Roman" w:eastAsia="Times New Roman"/>
          <w:color w:val="000001"/>
          <w:spacing w:val="27"/>
        </w:rPr>
        <w:t> </w:t>
      </w:r>
      <w:r>
        <w:rPr>
          <w:rFonts w:ascii="Times New Roman" w:hAnsi="Times New Roman" w:cs="Times New Roman" w:eastAsia="Times New Roman"/>
          <w:color w:val="000001"/>
        </w:rPr>
        <w:t>banke”</w:t>
      </w:r>
      <w:r>
        <w:rPr>
          <w:rFonts w:ascii="Times New Roman" w:hAnsi="Times New Roman" w:cs="Times New Roman" w:eastAsia="Times New Roman"/>
          <w:color w:val="000001"/>
          <w:spacing w:val="2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(Muratović,</w:t>
      </w:r>
      <w:r>
        <w:rPr>
          <w:rFonts w:ascii="Times New Roman" w:hAnsi="Times New Roman" w:cs="Times New Roman" w:eastAsia="Times New Roman"/>
          <w:color w:val="000001"/>
          <w:spacing w:val="27"/>
        </w:rPr>
        <w:t> </w:t>
      </w:r>
      <w:r>
        <w:rPr>
          <w:rFonts w:ascii="Times New Roman" w:hAnsi="Times New Roman" w:cs="Times New Roman" w:eastAsia="Times New Roman"/>
          <w:color w:val="000001"/>
        </w:rPr>
        <w:t>154).</w:t>
      </w:r>
      <w:r>
        <w:rPr>
          <w:rFonts w:ascii="Times New Roman" w:hAnsi="Times New Roman" w:cs="Times New Roman" w:eastAsia="Times New Roman"/>
          <w:color w:val="000001"/>
          <w:spacing w:val="29"/>
        </w:rPr>
        <w:t> </w:t>
      </w:r>
      <w:r>
        <w:rPr>
          <w:rFonts w:ascii="Times New Roman" w:hAnsi="Times New Roman" w:cs="Times New Roman" w:eastAsia="Times New Roman"/>
          <w:color w:val="000001"/>
        </w:rPr>
        <w:t>U</w:t>
      </w:r>
      <w:r>
        <w:rPr>
          <w:rFonts w:ascii="Times New Roman" w:hAnsi="Times New Roman" w:cs="Times New Roman" w:eastAsia="Times New Roman"/>
          <w:color w:val="000001"/>
          <w:spacing w:val="83"/>
        </w:rPr>
        <w:t> </w:t>
      </w:r>
      <w:r>
        <w:rPr>
          <w:rFonts w:ascii="Times New Roman" w:hAnsi="Times New Roman" w:cs="Times New Roman" w:eastAsia="Times New Roman"/>
          <w:color w:val="000001"/>
        </w:rPr>
        <w:t>zavisnosti</w:t>
      </w:r>
      <w:r>
        <w:rPr>
          <w:rFonts w:ascii="Times New Roman" w:hAnsi="Times New Roman" w:cs="Times New Roman" w:eastAsia="Times New Roman"/>
          <w:color w:val="000001"/>
          <w:spacing w:val="24"/>
        </w:rPr>
        <w:t> </w:t>
      </w:r>
      <w:r>
        <w:rPr>
          <w:rFonts w:ascii="Times New Roman" w:hAnsi="Times New Roman" w:cs="Times New Roman" w:eastAsia="Times New Roman"/>
          <w:color w:val="000001"/>
        </w:rPr>
        <w:t>od</w:t>
      </w:r>
      <w:r>
        <w:rPr>
          <w:rFonts w:ascii="Times New Roman" w:hAnsi="Times New Roman" w:cs="Times New Roman" w:eastAsia="Times New Roman"/>
          <w:color w:val="000001"/>
          <w:spacing w:val="2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veliĉine</w:t>
      </w:r>
      <w:r>
        <w:rPr>
          <w:rFonts w:ascii="Times New Roman" w:hAnsi="Times New Roman" w:cs="Times New Roman" w:eastAsia="Times New Roman"/>
          <w:color w:val="000001"/>
          <w:spacing w:val="2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banke</w:t>
      </w:r>
      <w:r>
        <w:rPr>
          <w:rFonts w:ascii="Times New Roman" w:hAnsi="Times New Roman" w:cs="Times New Roman" w:eastAsia="Times New Roman"/>
          <w:color w:val="000001"/>
          <w:spacing w:val="22"/>
        </w:rPr>
        <w:t> </w:t>
      </w:r>
      <w:r>
        <w:rPr>
          <w:rFonts w:ascii="Times New Roman" w:hAnsi="Times New Roman" w:cs="Times New Roman" w:eastAsia="Times New Roman"/>
          <w:color w:val="000001"/>
        </w:rPr>
        <w:t>ide</w:t>
      </w:r>
      <w:r>
        <w:rPr>
          <w:rFonts w:ascii="Times New Roman" w:hAnsi="Times New Roman" w:cs="Times New Roman" w:eastAsia="Times New Roman"/>
          <w:color w:val="000001"/>
          <w:spacing w:val="23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24"/>
        </w:rPr>
        <w:t> </w:t>
      </w:r>
      <w:r>
        <w:rPr>
          <w:rFonts w:ascii="Times New Roman" w:hAnsi="Times New Roman" w:cs="Times New Roman" w:eastAsia="Times New Roman"/>
          <w:color w:val="000001"/>
        </w:rPr>
        <w:t>stok</w:t>
      </w:r>
      <w:r>
        <w:rPr>
          <w:rFonts w:ascii="Times New Roman" w:hAnsi="Times New Roman" w:cs="Times New Roman" w:eastAsia="Times New Roman"/>
          <w:color w:val="000001"/>
          <w:spacing w:val="24"/>
        </w:rPr>
        <w:t> </w:t>
      </w:r>
      <w:r>
        <w:rPr>
          <w:rFonts w:ascii="Times New Roman" w:hAnsi="Times New Roman" w:cs="Times New Roman" w:eastAsia="Times New Roman"/>
          <w:color w:val="000001"/>
        </w:rPr>
        <w:t>njenog</w:t>
      </w:r>
      <w:r>
        <w:rPr>
          <w:rFonts w:ascii="Times New Roman" w:hAnsi="Times New Roman" w:cs="Times New Roman" w:eastAsia="Times New Roman"/>
          <w:color w:val="000001"/>
          <w:spacing w:val="20"/>
        </w:rPr>
        <w:t> </w:t>
      </w:r>
      <w:r>
        <w:rPr>
          <w:rFonts w:ascii="Times New Roman" w:hAnsi="Times New Roman" w:cs="Times New Roman" w:eastAsia="Times New Roman"/>
          <w:color w:val="000001"/>
        </w:rPr>
        <w:t>kapitala.</w:t>
      </w:r>
      <w:r>
        <w:rPr>
          <w:rFonts w:ascii="Times New Roman" w:hAnsi="Times New Roman" w:cs="Times New Roman" w:eastAsia="Times New Roman"/>
          <w:color w:val="000001"/>
          <w:spacing w:val="23"/>
        </w:rPr>
        <w:t> </w:t>
      </w:r>
      <w:r>
        <w:rPr>
          <w:rFonts w:ascii="Times New Roman" w:hAnsi="Times New Roman" w:cs="Times New Roman" w:eastAsia="Times New Roman"/>
          <w:color w:val="000001"/>
        </w:rPr>
        <w:t>Sve</w:t>
      </w:r>
      <w:r>
        <w:rPr>
          <w:rFonts w:ascii="Times New Roman" w:hAnsi="Times New Roman" w:cs="Times New Roman" w:eastAsia="Times New Roman"/>
          <w:color w:val="000001"/>
          <w:spacing w:val="22"/>
        </w:rPr>
        <w:t> </w:t>
      </w:r>
      <w:r>
        <w:rPr>
          <w:rFonts w:ascii="Times New Roman" w:hAnsi="Times New Roman" w:cs="Times New Roman" w:eastAsia="Times New Roman"/>
          <w:color w:val="000001"/>
        </w:rPr>
        <w:t>do</w:t>
      </w:r>
      <w:r>
        <w:rPr>
          <w:rFonts w:ascii="Times New Roman" w:hAnsi="Times New Roman" w:cs="Times New Roman" w:eastAsia="Times New Roman"/>
          <w:color w:val="000001"/>
          <w:spacing w:val="23"/>
        </w:rPr>
        <w:t> </w:t>
      </w:r>
      <w:r>
        <w:rPr>
          <w:rFonts w:ascii="Times New Roman" w:hAnsi="Times New Roman" w:cs="Times New Roman" w:eastAsia="Times New Roman"/>
          <w:color w:val="000001"/>
        </w:rPr>
        <w:t>2008.</w:t>
      </w:r>
      <w:r>
        <w:rPr>
          <w:rFonts w:ascii="Times New Roman" w:hAnsi="Times New Roman" w:cs="Times New Roman" w:eastAsia="Times New Roman"/>
          <w:color w:val="000001"/>
          <w:spacing w:val="2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godine</w:t>
      </w:r>
      <w:r>
        <w:rPr>
          <w:rFonts w:ascii="Times New Roman" w:hAnsi="Times New Roman" w:cs="Times New Roman" w:eastAsia="Times New Roman"/>
          <w:color w:val="000001"/>
          <w:spacing w:val="2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smatralo</w:t>
      </w:r>
      <w:r>
        <w:rPr>
          <w:rFonts w:ascii="Times New Roman" w:hAnsi="Times New Roman" w:cs="Times New Roman" w:eastAsia="Times New Roman"/>
          <w:color w:val="000001"/>
          <w:spacing w:val="24"/>
        </w:rPr>
        <w:t> </w:t>
      </w:r>
      <w:r>
        <w:rPr>
          <w:rFonts w:ascii="Times New Roman" w:hAnsi="Times New Roman" w:cs="Times New Roman" w:eastAsia="Times New Roman"/>
          <w:color w:val="000001"/>
        </w:rPr>
        <w:t>se</w:t>
      </w:r>
      <w:r>
        <w:rPr>
          <w:rFonts w:ascii="Times New Roman" w:hAnsi="Times New Roman" w:cs="Times New Roman" w:eastAsia="Times New Roman"/>
          <w:color w:val="000001"/>
          <w:spacing w:val="23"/>
        </w:rPr>
        <w:t> </w:t>
      </w:r>
      <w:r>
        <w:rPr>
          <w:rFonts w:ascii="Times New Roman" w:hAnsi="Times New Roman" w:cs="Times New Roman" w:eastAsia="Times New Roman"/>
          <w:color w:val="000001"/>
        </w:rPr>
        <w:t>da</w:t>
      </w:r>
      <w:r>
        <w:rPr>
          <w:rFonts w:ascii="Times New Roman" w:hAnsi="Times New Roman" w:cs="Times New Roman" w:eastAsia="Times New Roman"/>
          <w:color w:val="000001"/>
          <w:spacing w:val="4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velike</w:t>
      </w:r>
      <w:r>
        <w:rPr>
          <w:rFonts w:ascii="Times New Roman" w:hAnsi="Times New Roman" w:cs="Times New Roman" w:eastAsia="Times New Roman"/>
          <w:color w:val="000001"/>
          <w:spacing w:val="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banke</w:t>
      </w:r>
      <w:r>
        <w:rPr>
          <w:rFonts w:ascii="Times New Roman" w:hAnsi="Times New Roman" w:cs="Times New Roman" w:eastAsia="Times New Roman"/>
          <w:color w:val="000001"/>
          <w:spacing w:val="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mogu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imati</w:t>
      </w:r>
      <w:r>
        <w:rPr>
          <w:rFonts w:ascii="Times New Roman" w:hAnsi="Times New Roman" w:cs="Times New Roman" w:eastAsia="Times New Roman"/>
          <w:color w:val="000001"/>
          <w:spacing w:val="9"/>
        </w:rPr>
        <w:t> </w:t>
      </w:r>
      <w:r>
        <w:rPr>
          <w:rFonts w:ascii="Times New Roman" w:hAnsi="Times New Roman" w:cs="Times New Roman" w:eastAsia="Times New Roman"/>
          <w:color w:val="000001"/>
        </w:rPr>
        <w:t>niţe</w:t>
      </w:r>
      <w:r>
        <w:rPr>
          <w:rFonts w:ascii="Times New Roman" w:hAnsi="Times New Roman" w:cs="Times New Roman" w:eastAsia="Times New Roman"/>
          <w:color w:val="000001"/>
          <w:spacing w:val="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relativne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</w:rPr>
        <w:t>stope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</w:rPr>
        <w:t>kapitala,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ali</w:t>
      </w:r>
      <w:r>
        <w:rPr>
          <w:rFonts w:ascii="Times New Roman" w:hAnsi="Times New Roman" w:cs="Times New Roman" w:eastAsia="Times New Roman"/>
          <w:color w:val="000001"/>
          <w:spacing w:val="7"/>
        </w:rPr>
        <w:t> </w:t>
      </w:r>
      <w:r>
        <w:rPr>
          <w:rFonts w:ascii="Times New Roman" w:hAnsi="Times New Roman" w:cs="Times New Roman" w:eastAsia="Times New Roman"/>
          <w:color w:val="000001"/>
        </w:rPr>
        <w:t>je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velika</w:t>
      </w:r>
      <w:r>
        <w:rPr>
          <w:rFonts w:ascii="Times New Roman" w:hAnsi="Times New Roman" w:cs="Times New Roman" w:eastAsia="Times New Roman"/>
          <w:color w:val="000001"/>
          <w:spacing w:val="5"/>
        </w:rPr>
        <w:t> </w:t>
      </w:r>
      <w:r>
        <w:rPr>
          <w:rFonts w:ascii="Times New Roman" w:hAnsi="Times New Roman" w:cs="Times New Roman" w:eastAsia="Times New Roman"/>
          <w:color w:val="000001"/>
        </w:rPr>
        <w:t>kriza</w:t>
      </w:r>
      <w:r>
        <w:rPr>
          <w:rFonts w:ascii="Times New Roman" w:hAnsi="Times New Roman" w:cs="Times New Roman" w:eastAsia="Times New Roman"/>
          <w:color w:val="000001"/>
          <w:spacing w:val="5"/>
        </w:rPr>
        <w:t> </w:t>
      </w:r>
      <w:r>
        <w:rPr>
          <w:rFonts w:ascii="Times New Roman" w:hAnsi="Times New Roman" w:cs="Times New Roman" w:eastAsia="Times New Roman"/>
          <w:color w:val="000001"/>
        </w:rPr>
        <w:t>te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godine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nalagala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  <w:spacing w:val="1"/>
        </w:rPr>
        <w:t>da</w:t>
      </w:r>
      <w:r>
        <w:rPr>
          <w:rFonts w:ascii="Times New Roman" w:hAnsi="Times New Roman" w:cs="Times New Roman" w:eastAsia="Times New Roman"/>
          <w:color w:val="000001"/>
          <w:spacing w:val="81"/>
          <w:w w:val="99"/>
        </w:rPr>
        <w:t> </w:t>
      </w:r>
      <w:r>
        <w:rPr>
          <w:rFonts w:ascii="Times New Roman" w:hAnsi="Times New Roman" w:cs="Times New Roman" w:eastAsia="Times New Roman"/>
          <w:color w:val="000001"/>
        </w:rPr>
        <w:t>se</w:t>
      </w:r>
      <w:r>
        <w:rPr>
          <w:rFonts w:ascii="Times New Roman" w:hAnsi="Times New Roman" w:cs="Times New Roman" w:eastAsia="Times New Roman"/>
          <w:color w:val="000001"/>
          <w:spacing w:val="11"/>
        </w:rPr>
        <w:t> </w:t>
      </w:r>
      <w:r>
        <w:rPr>
          <w:rFonts w:ascii="Times New Roman" w:hAnsi="Times New Roman" w:cs="Times New Roman" w:eastAsia="Times New Roman"/>
          <w:color w:val="000001"/>
        </w:rPr>
        <w:t>ipak</w:t>
      </w:r>
      <w:r>
        <w:rPr>
          <w:rFonts w:ascii="Times New Roman" w:hAnsi="Times New Roman" w:cs="Times New Roman" w:eastAsia="Times New Roman"/>
          <w:color w:val="000001"/>
          <w:spacing w:val="11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ujednaĉe</w:t>
      </w:r>
      <w:r>
        <w:rPr>
          <w:rFonts w:ascii="Times New Roman" w:hAnsi="Times New Roman" w:cs="Times New Roman" w:eastAsia="Times New Roman"/>
          <w:color w:val="000001"/>
          <w:spacing w:val="10"/>
        </w:rPr>
        <w:t> </w:t>
      </w:r>
      <w:r>
        <w:rPr>
          <w:rFonts w:ascii="Times New Roman" w:hAnsi="Times New Roman" w:cs="Times New Roman" w:eastAsia="Times New Roman"/>
          <w:color w:val="000001"/>
        </w:rPr>
        <w:t>stope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</w:rPr>
        <w:t>kapitala</w:t>
      </w:r>
      <w:r>
        <w:rPr>
          <w:rFonts w:ascii="Times New Roman" w:hAnsi="Times New Roman" w:cs="Times New Roman" w:eastAsia="Times New Roman"/>
          <w:color w:val="000001"/>
          <w:spacing w:val="11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banaka,</w:t>
      </w:r>
      <w:r>
        <w:rPr>
          <w:rFonts w:ascii="Times New Roman" w:hAnsi="Times New Roman" w:cs="Times New Roman" w:eastAsia="Times New Roman"/>
          <w:color w:val="000001"/>
          <w:spacing w:val="11"/>
        </w:rPr>
        <w:t> </w:t>
      </w:r>
      <w:r>
        <w:rPr>
          <w:rFonts w:ascii="Times New Roman" w:hAnsi="Times New Roman" w:cs="Times New Roman" w:eastAsia="Times New Roman"/>
          <w:color w:val="000001"/>
        </w:rPr>
        <w:t>što</w:t>
      </w:r>
      <w:r>
        <w:rPr>
          <w:rFonts w:ascii="Times New Roman" w:hAnsi="Times New Roman" w:cs="Times New Roman" w:eastAsia="Times New Roman"/>
          <w:color w:val="000001"/>
          <w:spacing w:val="12"/>
        </w:rPr>
        <w:t> </w:t>
      </w:r>
      <w:r>
        <w:rPr>
          <w:rFonts w:ascii="Times New Roman" w:hAnsi="Times New Roman" w:cs="Times New Roman" w:eastAsia="Times New Roman"/>
          <w:color w:val="000001"/>
        </w:rPr>
        <w:t>je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regulirano</w:t>
      </w:r>
      <w:r>
        <w:rPr>
          <w:rFonts w:ascii="Times New Roman" w:hAnsi="Times New Roman" w:cs="Times New Roman" w:eastAsia="Times New Roman"/>
          <w:color w:val="000001"/>
          <w:spacing w:val="11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Bazelskim</w:t>
      </w:r>
      <w:r>
        <w:rPr>
          <w:rFonts w:ascii="Times New Roman" w:hAnsi="Times New Roman" w:cs="Times New Roman" w:eastAsia="Times New Roman"/>
          <w:color w:val="000001"/>
          <w:spacing w:val="12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sporazumom</w:t>
      </w:r>
      <w:r>
        <w:rPr>
          <w:rFonts w:ascii="Times New Roman" w:hAnsi="Times New Roman" w:cs="Times New Roman" w:eastAsia="Times New Roman"/>
          <w:color w:val="000001"/>
          <w:spacing w:val="12"/>
        </w:rPr>
        <w:t> </w:t>
      </w:r>
      <w:r>
        <w:rPr>
          <w:rFonts w:ascii="Times New Roman" w:hAnsi="Times New Roman" w:cs="Times New Roman" w:eastAsia="Times New Roman"/>
          <w:color w:val="000001"/>
          <w:spacing w:val="-2"/>
        </w:rPr>
        <w:t>III,</w:t>
      </w:r>
      <w:r>
        <w:rPr>
          <w:rFonts w:ascii="Times New Roman" w:hAnsi="Times New Roman" w:cs="Times New Roman" w:eastAsia="Times New Roman"/>
          <w:color w:val="000001"/>
          <w:spacing w:val="11"/>
        </w:rPr>
        <w:t> </w:t>
      </w:r>
      <w:r>
        <w:rPr>
          <w:rFonts w:ascii="Times New Roman" w:hAnsi="Times New Roman" w:cs="Times New Roman" w:eastAsia="Times New Roman"/>
          <w:color w:val="000001"/>
        </w:rPr>
        <w:t>kada</w:t>
      </w:r>
      <w:r>
        <w:rPr>
          <w:rFonts w:ascii="Times New Roman" w:hAnsi="Times New Roman" w:cs="Times New Roman" w:eastAsia="Times New Roman"/>
          <w:color w:val="000001"/>
          <w:spacing w:val="10"/>
        </w:rPr>
        <w:t> </w:t>
      </w:r>
      <w:r>
        <w:rPr>
          <w:rFonts w:ascii="Times New Roman" w:hAnsi="Times New Roman" w:cs="Times New Roman" w:eastAsia="Times New Roman"/>
          <w:color w:val="000001"/>
        </w:rPr>
        <w:t>su</w:t>
      </w:r>
      <w:r>
        <w:rPr>
          <w:rFonts w:ascii="Times New Roman" w:hAnsi="Times New Roman" w:cs="Times New Roman" w:eastAsia="Times New Roman"/>
          <w:color w:val="000001"/>
          <w:spacing w:val="8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ustanovljeni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</w:rPr>
        <w:t>novi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kapitalni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zahtjevi: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dodatni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zaštitni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</w:rPr>
        <w:t>sloj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kapitala,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</w:rPr>
        <w:t>protucikliĉni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</w:rPr>
        <w:t>sloj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kapitala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10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dodatni</w:t>
      </w:r>
      <w:r>
        <w:rPr>
          <w:rFonts w:ascii="Times New Roman" w:hAnsi="Times New Roman" w:cs="Times New Roman" w:eastAsia="Times New Roman"/>
          <w:color w:val="000001"/>
          <w:spacing w:val="-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kapitalni</w:t>
      </w:r>
      <w:r>
        <w:rPr>
          <w:rFonts w:ascii="Times New Roman" w:hAnsi="Times New Roman" w:cs="Times New Roman" w:eastAsia="Times New Roman"/>
          <w:color w:val="000001"/>
          <w:spacing w:val="-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zahtjevi</w:t>
      </w:r>
      <w:r>
        <w:rPr>
          <w:rFonts w:ascii="Times New Roman" w:hAnsi="Times New Roman" w:cs="Times New Roman" w:eastAsia="Times New Roman"/>
          <w:color w:val="000001"/>
          <w:spacing w:val="-9"/>
        </w:rPr>
        <w:t> </w:t>
      </w:r>
      <w:r>
        <w:rPr>
          <w:rFonts w:ascii="Times New Roman" w:hAnsi="Times New Roman" w:cs="Times New Roman" w:eastAsia="Times New Roman"/>
          <w:color w:val="000001"/>
        </w:rPr>
        <w:t>za</w:t>
      </w:r>
      <w:r>
        <w:rPr>
          <w:rFonts w:ascii="Times New Roman" w:hAnsi="Times New Roman" w:cs="Times New Roman" w:eastAsia="Times New Roman"/>
          <w:color w:val="000001"/>
          <w:spacing w:val="-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sistemski</w:t>
      </w:r>
      <w:r>
        <w:rPr>
          <w:rFonts w:ascii="Times New Roman" w:hAnsi="Times New Roman" w:cs="Times New Roman" w:eastAsia="Times New Roman"/>
          <w:color w:val="000001"/>
          <w:spacing w:val="-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rizik.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3"/>
        <w:ind w:left="119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Bankarski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  <w:spacing w:val="-1"/>
        </w:rPr>
        <w:t>kapital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sastoji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se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  <w:spacing w:val="-1"/>
        </w:rPr>
        <w:t>primarnog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</w:rPr>
        <w:t>sekundarnog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  <w:spacing w:val="-1"/>
        </w:rPr>
        <w:t>kapitala.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Primarni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kapital</w:t>
      </w:r>
      <w:r>
        <w:rPr>
          <w:rFonts w:ascii="Times New Roman" w:hAnsi="Times New Roman"/>
          <w:color w:val="000001"/>
          <w:spacing w:val="85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sastoji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  <w:spacing w:val="-1"/>
        </w:rPr>
        <w:t>pet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</w:rPr>
        <w:t>komponenti: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</w:rPr>
        <w:t>stok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  <w:spacing w:val="-1"/>
        </w:rPr>
        <w:t>redovnih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</w:rPr>
        <w:t>(obiĉnih)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  <w:spacing w:val="-1"/>
        </w:rPr>
        <w:t>akcija,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stok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</w:rPr>
        <w:t>povlaštenih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  <w:spacing w:val="-1"/>
        </w:rPr>
        <w:t>akcija,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viška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  <w:spacing w:val="-1"/>
        </w:rPr>
        <w:t>kapitala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nerasporeĊenog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</w:rPr>
        <w:t>profita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rezervi.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Sekundarni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kapital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sastoji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netraj</w:t>
      </w:r>
      <w:r>
        <w:rPr>
          <w:rFonts w:ascii="Times New Roman" w:hAnsi="Times New Roman"/>
          <w:color w:val="000001"/>
        </w:rPr>
        <w:t>nih</w:t>
      </w:r>
      <w:r>
        <w:rPr>
          <w:rFonts w:ascii="Times New Roman" w:hAnsi="Times New Roman"/>
          <w:color w:val="000001"/>
          <w:spacing w:val="51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preferncijalnih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akcija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subordiniranih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obveznica.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Zbir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primarnog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sekundarnog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kapitala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ĉini</w:t>
      </w:r>
      <w:r>
        <w:rPr>
          <w:rFonts w:ascii="Times New Roman" w:hAnsi="Times New Roman"/>
          <w:color w:val="000001"/>
          <w:spacing w:val="107"/>
        </w:rPr>
        <w:t> </w:t>
      </w:r>
      <w:r>
        <w:rPr>
          <w:rFonts w:ascii="Times New Roman" w:hAnsi="Times New Roman"/>
          <w:color w:val="000001"/>
          <w:spacing w:val="-1"/>
        </w:rPr>
        <w:t>ukupan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bankarski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capital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[7].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Stok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obiĉnih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redovnih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akcija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najznaĉajnija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komponenta</w:t>
      </w:r>
      <w:r>
        <w:rPr>
          <w:rFonts w:ascii="Times New Roman" w:hAnsi="Times New Roman"/>
          <w:color w:val="000001"/>
          <w:spacing w:val="71"/>
        </w:rPr>
        <w:t> </w:t>
      </w:r>
      <w:r>
        <w:rPr>
          <w:rFonts w:ascii="Times New Roman" w:hAnsi="Times New Roman"/>
          <w:color w:val="000001"/>
        </w:rPr>
        <w:t>vlasniĉkog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</w:rPr>
        <w:t>kapitala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stalni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izvor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finansiranja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banke.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On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postoji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sve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1"/>
        </w:rPr>
        <w:t>d</w:t>
      </w:r>
      <w:r>
        <w:rPr>
          <w:rFonts w:ascii="Times New Roman" w:hAnsi="Times New Roman"/>
          <w:color w:val="000001"/>
          <w:spacing w:val="1"/>
        </w:rPr>
        <w:t>ok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banka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posluje.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Do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njegovog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umanjenja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dolazi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onda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  <w:spacing w:val="-1"/>
        </w:rPr>
        <w:t>kada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banka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teret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njega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pokriva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gubitke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  <w:spacing w:val="-1"/>
        </w:rPr>
        <w:t>poslovanju.</w:t>
      </w:r>
      <w:r>
        <w:rPr>
          <w:rFonts w:ascii="Times New Roman" w:hAnsi="Times New Roman"/>
          <w:color w:val="000001"/>
          <w:spacing w:val="75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Ovaj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(vlasniĉki)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kapital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povećava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eksteran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  <w:spacing w:val="-1"/>
        </w:rPr>
        <w:t>naĉin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(emisijom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novih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dionica)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interni</w:t>
      </w:r>
      <w:r>
        <w:rPr>
          <w:rFonts w:ascii="Times New Roman" w:hAnsi="Times New Roman"/>
          <w:color w:val="000001"/>
          <w:spacing w:val="95"/>
        </w:rPr>
        <w:t> </w:t>
      </w:r>
      <w:r>
        <w:rPr>
          <w:rFonts w:ascii="Times New Roman" w:hAnsi="Times New Roman"/>
          <w:color w:val="000001"/>
          <w:spacing w:val="-1"/>
        </w:rPr>
        <w:t>naĉin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(izdavanjem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dividende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postojećim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dioniĉarima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iz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ostvarenih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dividendi).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Obiĉne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dionice</w:t>
      </w:r>
      <w:r>
        <w:rPr>
          <w:rFonts w:ascii="Times New Roman" w:hAnsi="Times New Roman"/>
          <w:color w:val="000001"/>
          <w:spacing w:val="103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upravljaĉke,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gdje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njihovi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vlasnici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upravljanju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bankom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participiraju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srazmjeri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broju</w:t>
      </w:r>
      <w:r>
        <w:rPr>
          <w:rFonts w:ascii="Times New Roman" w:hAnsi="Times New Roman"/>
          <w:color w:val="000001"/>
          <w:spacing w:val="95"/>
        </w:rPr>
        <w:t> </w:t>
      </w:r>
      <w:r>
        <w:rPr>
          <w:rFonts w:ascii="Times New Roman" w:hAnsi="Times New Roman"/>
          <w:color w:val="000001"/>
          <w:spacing w:val="-1"/>
        </w:rPr>
        <w:t>dionica.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Povlaštene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(preferencijalne)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akcije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ulaze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sastav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primarnog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kapitala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kada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su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bez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roka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dospijeća,</w:t>
      </w:r>
      <w:r>
        <w:rPr>
          <w:rFonts w:ascii="Times New Roman" w:hAnsi="Times New Roman"/>
          <w:color w:val="000001"/>
        </w:rPr>
        <w:t> a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one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  <w:spacing w:val="1"/>
        </w:rPr>
        <w:t>sa</w:t>
      </w:r>
      <w:r>
        <w:rPr>
          <w:rFonts w:ascii="Times New Roman" w:hAnsi="Times New Roman"/>
          <w:color w:val="000001"/>
          <w:spacing w:val="-1"/>
        </w:rPr>
        <w:t> ograniĉenim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rokom </w:t>
      </w:r>
      <w:r>
        <w:rPr>
          <w:rFonts w:ascii="Times New Roman" w:hAnsi="Times New Roman"/>
          <w:color w:val="000001"/>
          <w:spacing w:val="-1"/>
        </w:rPr>
        <w:t>povlaĉenja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ulaze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u </w:t>
      </w:r>
      <w:r>
        <w:rPr>
          <w:rFonts w:ascii="Times New Roman" w:hAnsi="Times New Roman"/>
          <w:color w:val="000001"/>
          <w:spacing w:val="-1"/>
        </w:rPr>
        <w:t>sastav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sekundarnog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  <w:spacing w:val="-1"/>
        </w:rPr>
        <w:t>kapitala.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3"/>
        <w:ind w:left="119" w:right="11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Ove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  <w:spacing w:val="-1"/>
        </w:rPr>
        <w:t>dionice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njihovim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  <w:spacing w:val="-1"/>
        </w:rPr>
        <w:t>holderima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  <w:spacing w:val="-1"/>
        </w:rPr>
        <w:t>(imaocima)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donose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  <w:spacing w:val="-1"/>
        </w:rPr>
        <w:t>prihode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</w:rPr>
        <w:t>fiksnim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  <w:spacing w:val="-1"/>
        </w:rPr>
        <w:t>kamatnim</w:t>
      </w:r>
      <w:r>
        <w:rPr>
          <w:rFonts w:ascii="Times New Roman" w:hAnsi="Times New Roman"/>
          <w:color w:val="000001"/>
          <w:spacing w:val="77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stopama.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Prinos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im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</w:rPr>
        <w:t>nešto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veći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  <w:spacing w:val="-1"/>
        </w:rPr>
        <w:t>prinosa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  <w:spacing w:val="-1"/>
        </w:rPr>
        <w:t>redovnim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akcijama,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imaju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  <w:spacing w:val="-1"/>
        </w:rPr>
        <w:t>prednost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pri</w:t>
      </w:r>
      <w:r>
        <w:rPr>
          <w:rFonts w:ascii="Times New Roman" w:hAnsi="Times New Roman"/>
          <w:color w:val="000001"/>
          <w:spacing w:val="79"/>
        </w:rPr>
        <w:t> </w:t>
      </w:r>
      <w:r>
        <w:rPr>
          <w:rFonts w:ascii="Times New Roman" w:hAnsi="Times New Roman"/>
          <w:color w:val="000001"/>
          <w:spacing w:val="-1"/>
        </w:rPr>
        <w:t>isplati </w:t>
      </w:r>
      <w:r>
        <w:rPr>
          <w:rFonts w:ascii="Times New Roman" w:hAnsi="Times New Roman"/>
          <w:color w:val="000001"/>
        </w:rPr>
        <w:t>u odnosu na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obiĉne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dionic</w:t>
      </w:r>
      <w:r>
        <w:rPr>
          <w:rFonts w:ascii="Times New Roman" w:hAnsi="Times New Roman"/>
          <w:color w:val="000001"/>
          <w:spacing w:val="-1"/>
        </w:rPr>
        <w:t>e.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16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Višak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  <w:spacing w:val="-1"/>
        </w:rPr>
        <w:t>kapitala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alimentira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</w:rPr>
        <w:t>iz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  <w:spacing w:val="-1"/>
        </w:rPr>
        <w:t>neraspore</w:t>
      </w:r>
      <w:r>
        <w:rPr>
          <w:rFonts w:ascii="Times New Roman" w:hAnsi="Times New Roman"/>
          <w:color w:val="000001"/>
          <w:spacing w:val="-2"/>
        </w:rPr>
        <w:t>Ċe</w:t>
      </w:r>
      <w:r>
        <w:rPr>
          <w:rFonts w:ascii="Times New Roman" w:hAnsi="Times New Roman"/>
          <w:color w:val="000001"/>
          <w:spacing w:val="-1"/>
        </w:rPr>
        <w:t>nog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profita,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te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dijelom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iz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</w:rPr>
        <w:t>viška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ostvarenog</w:t>
      </w:r>
      <w:r>
        <w:rPr>
          <w:rFonts w:ascii="Times New Roman" w:hAnsi="Times New Roman"/>
          <w:color w:val="000001"/>
          <w:spacing w:val="65"/>
        </w:rPr>
        <w:t> </w:t>
      </w:r>
      <w:r>
        <w:rPr>
          <w:rFonts w:ascii="Times New Roman" w:hAnsi="Times New Roman"/>
          <w:color w:val="000001"/>
          <w:spacing w:val="-1"/>
        </w:rPr>
        <w:t>preko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  <w:spacing w:val="-1"/>
        </w:rPr>
        <w:t>nominalne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vrijednosti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  <w:spacing w:val="-1"/>
        </w:rPr>
        <w:t>akcija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naplaćenih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pri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</w:rPr>
        <w:t>njihovoj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  <w:spacing w:val="-1"/>
        </w:rPr>
        <w:t>prodaji.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</w:rPr>
        <w:t>Ovo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doga</w:t>
      </w:r>
      <w:r>
        <w:rPr>
          <w:rFonts w:ascii="Times New Roman" w:hAnsi="Times New Roman"/>
          <w:color w:val="000001"/>
          <w:spacing w:val="-2"/>
        </w:rPr>
        <w:t>Ċ</w:t>
      </w:r>
      <w:r>
        <w:rPr>
          <w:rFonts w:ascii="Times New Roman" w:hAnsi="Times New Roman"/>
          <w:color w:val="000001"/>
          <w:spacing w:val="-1"/>
        </w:rPr>
        <w:t>a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  <w:spacing w:val="-1"/>
        </w:rPr>
        <w:t>kada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91"/>
        </w:rPr>
        <w:t> </w:t>
      </w:r>
      <w:r>
        <w:rPr>
          <w:rFonts w:ascii="Times New Roman" w:hAnsi="Times New Roman"/>
          <w:color w:val="000001"/>
          <w:spacing w:val="-1"/>
        </w:rPr>
        <w:t>finansijskom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trţištu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postoji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veća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traţnja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ovim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vrijednosnim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papirima,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</w:rPr>
        <w:t>kle,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kada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ih</w:t>
      </w:r>
      <w:r>
        <w:rPr>
          <w:rFonts w:ascii="Times New Roman" w:hAnsi="Times New Roman"/>
          <w:color w:val="000001"/>
          <w:spacing w:val="87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emitenti</w:t>
      </w:r>
      <w:r>
        <w:rPr>
          <w:rFonts w:ascii="Times New Roman" w:hAnsi="Times New Roman"/>
          <w:color w:val="000001"/>
          <w:spacing w:val="-9"/>
        </w:rPr>
        <w:t> </w:t>
      </w:r>
      <w:r>
        <w:rPr>
          <w:rFonts w:ascii="Times New Roman" w:hAnsi="Times New Roman"/>
          <w:color w:val="000001"/>
          <w:spacing w:val="-1"/>
        </w:rPr>
        <w:t>mogu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  <w:spacing w:val="-1"/>
        </w:rPr>
        <w:t>prodati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</w:rPr>
        <w:t>iznad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</w:rPr>
        <w:t>njihove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  <w:spacing w:val="-1"/>
        </w:rPr>
        <w:t>nominalne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</w:rPr>
        <w:t>vrijednosti.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8" w:right="11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Neraspore</w:t>
      </w:r>
      <w:r>
        <w:rPr>
          <w:rFonts w:ascii="Times New Roman" w:hAnsi="Times New Roman"/>
          <w:color w:val="000001"/>
          <w:spacing w:val="-2"/>
        </w:rPr>
        <w:t>Ċe</w:t>
      </w:r>
      <w:r>
        <w:rPr>
          <w:rFonts w:ascii="Times New Roman" w:hAnsi="Times New Roman"/>
          <w:color w:val="000001"/>
          <w:spacing w:val="-1"/>
        </w:rPr>
        <w:t>na</w:t>
      </w:r>
      <w:r>
        <w:rPr>
          <w:rFonts w:ascii="Times New Roman" w:hAnsi="Times New Roman"/>
          <w:color w:val="000001"/>
        </w:rPr>
        <w:t> dobit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(zadrţane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zarade)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tretiraju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1"/>
        </w:rPr>
        <w:t>se </w:t>
      </w:r>
      <w:r>
        <w:rPr>
          <w:rFonts w:ascii="Times New Roman" w:hAnsi="Times New Roman"/>
          <w:color w:val="000001"/>
          <w:spacing w:val="-1"/>
        </w:rPr>
        <w:t>kao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interni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izvori </w:t>
      </w:r>
      <w:r>
        <w:rPr>
          <w:rFonts w:ascii="Times New Roman" w:hAnsi="Times New Roman"/>
          <w:color w:val="000001"/>
          <w:spacing w:val="-1"/>
        </w:rPr>
        <w:t>primarnog </w:t>
      </w:r>
      <w:r>
        <w:rPr>
          <w:rFonts w:ascii="Times New Roman" w:hAnsi="Times New Roman"/>
          <w:color w:val="000001"/>
        </w:rPr>
        <w:t>kapitala.</w:t>
      </w:r>
      <w:r>
        <w:rPr>
          <w:rFonts w:ascii="Times New Roman" w:hAnsi="Times New Roman"/>
          <w:color w:val="000001"/>
          <w:spacing w:val="89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odluĉuju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ovaj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vid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izvora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zato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jer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emisija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novih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akcija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njihov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plasman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1"/>
        </w:rPr>
        <w:t>skuplj</w:t>
      </w:r>
      <w:r>
        <w:rPr>
          <w:rFonts w:ascii="Times New Roman" w:hAnsi="Times New Roman"/>
          <w:color w:val="000001"/>
          <w:spacing w:val="1"/>
        </w:rPr>
        <w:t>i.</w:t>
      </w:r>
      <w:r>
        <w:rPr>
          <w:rFonts w:ascii="Times New Roman" w:hAnsi="Times New Roman"/>
          <w:color w:val="000001"/>
          <w:spacing w:val="36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Vlasnici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ovo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prihvataju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budući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pri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tome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1"/>
        </w:rPr>
        <w:t>ne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mijenja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vlasniĉka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struktura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banke.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Ali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ova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</w:rPr>
        <w:t>solucija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ima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ograniĉenja.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Ako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znaĉajno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smanje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isplate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dividendi,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1"/>
        </w:rPr>
        <w:t>to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utjeĉe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na 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cijenu</w:t>
      </w:r>
      <w:r>
        <w:rPr>
          <w:rFonts w:ascii="Times New Roman" w:hAnsi="Times New Roman"/>
          <w:color w:val="000001"/>
          <w:spacing w:val="69"/>
        </w:rPr>
        <w:t> </w:t>
      </w:r>
      <w:r>
        <w:rPr>
          <w:rFonts w:ascii="Times New Roman" w:hAnsi="Times New Roman"/>
          <w:color w:val="000001"/>
          <w:spacing w:val="-1"/>
        </w:rPr>
        <w:t>dionica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njihovu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traţnju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kod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narednih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emisija.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Banka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ovdje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dakle,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ograniĉena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  <w:spacing w:val="-1"/>
        </w:rPr>
        <w:t>konkurentskim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  <w:spacing w:val="-1"/>
        </w:rPr>
        <w:t>razlozima.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  <w:spacing w:val="-1"/>
        </w:rPr>
        <w:t>Kako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ne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postoji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1"/>
        </w:rPr>
        <w:t>formula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  <w:spacing w:val="-1"/>
        </w:rPr>
        <w:t>ravnoteţu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  <w:spacing w:val="-1"/>
        </w:rPr>
        <w:t>izme</w:t>
      </w:r>
      <w:r>
        <w:rPr>
          <w:rFonts w:ascii="Times New Roman" w:hAnsi="Times New Roman"/>
          <w:color w:val="000001"/>
          <w:spacing w:val="-2"/>
        </w:rPr>
        <w:t>Ċu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</w:rPr>
        <w:t>odnosa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  <w:spacing w:val="-1"/>
        </w:rPr>
        <w:t>internog</w:t>
      </w:r>
      <w:r>
        <w:rPr>
          <w:rFonts w:ascii="Times New Roman" w:hAnsi="Times New Roman"/>
          <w:color w:val="000001"/>
          <w:spacing w:val="85"/>
        </w:rPr>
        <w:t> </w:t>
      </w:r>
      <w:r>
        <w:rPr>
          <w:rFonts w:ascii="Times New Roman" w:hAnsi="Times New Roman"/>
          <w:color w:val="000001"/>
          <w:spacing w:val="-1"/>
        </w:rPr>
        <w:t>povećanja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kapitala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isplati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dividendi,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njega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procjenjuju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menadţerske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strukture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banke.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Peta</w:t>
      </w:r>
      <w:r>
        <w:rPr>
          <w:rFonts w:ascii="Times New Roman" w:hAnsi="Times New Roman"/>
          <w:color w:val="000001"/>
          <w:spacing w:val="71"/>
        </w:rPr>
        <w:t> </w:t>
      </w:r>
      <w:r>
        <w:rPr>
          <w:rFonts w:ascii="Times New Roman" w:hAnsi="Times New Roman"/>
          <w:color w:val="000001"/>
        </w:rPr>
        <w:t>komponenta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  <w:spacing w:val="-1"/>
        </w:rPr>
        <w:t>primarnog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kapitala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neraspore</w:t>
      </w:r>
      <w:r>
        <w:rPr>
          <w:rFonts w:ascii="Times New Roman" w:hAnsi="Times New Roman"/>
          <w:color w:val="000001"/>
          <w:spacing w:val="-2"/>
        </w:rPr>
        <w:t>Ċe</w:t>
      </w:r>
      <w:r>
        <w:rPr>
          <w:rFonts w:ascii="Times New Roman" w:hAnsi="Times New Roman"/>
          <w:color w:val="000001"/>
          <w:spacing w:val="-1"/>
        </w:rPr>
        <w:t>ne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rezerve.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</w:rPr>
        <w:t>One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for</w:t>
      </w:r>
      <w:r>
        <w:rPr>
          <w:rFonts w:ascii="Times New Roman" w:hAnsi="Times New Roman"/>
          <w:color w:val="000001"/>
        </w:rPr>
        <w:t>miraju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iz</w:t>
      </w:r>
      <w:r>
        <w:rPr>
          <w:rFonts w:ascii="Times New Roman" w:hAnsi="Times New Roman"/>
          <w:color w:val="000001"/>
          <w:spacing w:val="71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neraspore</w:t>
      </w:r>
      <w:r>
        <w:rPr>
          <w:rFonts w:ascii="Times New Roman" w:hAnsi="Times New Roman"/>
          <w:color w:val="000001"/>
          <w:spacing w:val="-2"/>
        </w:rPr>
        <w:t>Ċe</w:t>
      </w:r>
      <w:r>
        <w:rPr>
          <w:rFonts w:ascii="Times New Roman" w:hAnsi="Times New Roman"/>
          <w:color w:val="000001"/>
          <w:spacing w:val="-1"/>
        </w:rPr>
        <w:t>nog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operativnog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prihoda,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sluţe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pokriće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neoĉekivanih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gubitaka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plasiranim</w:t>
      </w:r>
      <w:r>
        <w:rPr>
          <w:rFonts w:ascii="Times New Roman" w:hAnsi="Times New Roman"/>
          <w:color w:val="000001"/>
          <w:spacing w:val="93"/>
        </w:rPr>
        <w:t> </w:t>
      </w:r>
      <w:r>
        <w:rPr>
          <w:rFonts w:ascii="Times New Roman" w:hAnsi="Times New Roman"/>
          <w:color w:val="000001"/>
          <w:spacing w:val="-1"/>
        </w:rPr>
        <w:t>zajmovima,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potencijalne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gubitke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emitiranim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vrijednosnim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papirima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isplatu</w:t>
      </w:r>
      <w:r>
        <w:rPr>
          <w:rFonts w:ascii="Times New Roman" w:hAnsi="Times New Roman"/>
          <w:color w:val="000001"/>
          <w:spacing w:val="111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dividende </w:t>
      </w:r>
      <w:r>
        <w:rPr>
          <w:rFonts w:ascii="Times New Roman" w:hAnsi="Times New Roman"/>
          <w:color w:val="000001"/>
        </w:rPr>
        <w:t>po obiĉnim </w:t>
      </w:r>
      <w:r>
        <w:rPr>
          <w:rFonts w:ascii="Times New Roman" w:hAnsi="Times New Roman"/>
          <w:color w:val="000001"/>
          <w:spacing w:val="-1"/>
        </w:rPr>
        <w:t>akcijama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(Muratović,</w:t>
      </w:r>
      <w:r>
        <w:rPr>
          <w:rFonts w:ascii="Times New Roman" w:hAnsi="Times New Roman"/>
          <w:color w:val="000001"/>
        </w:rPr>
        <w:t> 159).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8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Sekundarni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kapital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sastoji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se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netrajnih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prefernecijalnih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akcija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subordiniranih</w:t>
      </w:r>
      <w:r>
        <w:rPr>
          <w:rFonts w:ascii="Times New Roman" w:hAnsi="Times New Roman"/>
          <w:color w:val="000001"/>
          <w:spacing w:val="89"/>
        </w:rPr>
        <w:t> </w:t>
      </w:r>
      <w:r>
        <w:rPr>
          <w:rFonts w:ascii="Times New Roman" w:hAnsi="Times New Roman"/>
          <w:color w:val="000001"/>
          <w:spacing w:val="-1"/>
        </w:rPr>
        <w:t>obveznica.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Netrajne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preferencijalne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akcije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one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sa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ograniĉenim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rokovima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povlaĉenja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tada</w:t>
      </w:r>
      <w:r>
        <w:rPr>
          <w:rFonts w:ascii="Times New Roman" w:hAnsi="Times New Roman"/>
          <w:color w:val="000001"/>
          <w:spacing w:val="91"/>
        </w:rPr>
        <w:t> </w:t>
      </w:r>
      <w:r>
        <w:rPr>
          <w:rFonts w:ascii="Times New Roman" w:hAnsi="Times New Roman"/>
          <w:color w:val="000001"/>
        </w:rPr>
        <w:t>ulaze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  <w:spacing w:val="-1"/>
        </w:rPr>
        <w:t>sastav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  <w:spacing w:val="-1"/>
        </w:rPr>
        <w:t>sekundarnog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kapitala.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  <w:spacing w:val="-1"/>
        </w:rPr>
        <w:t>Subordinirane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obveznice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  <w:spacing w:val="-1"/>
        </w:rPr>
        <w:t>su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  <w:spacing w:val="-1"/>
        </w:rPr>
        <w:t>sastavni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</w:rPr>
        <w:t>dio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</w:rPr>
        <w:t>sekundarnog</w:t>
      </w:r>
      <w:r>
        <w:rPr>
          <w:rFonts w:ascii="Times New Roman" w:hAnsi="Times New Roman"/>
          <w:color w:val="000001"/>
          <w:spacing w:val="69"/>
        </w:rPr>
        <w:t> </w:t>
      </w:r>
      <w:r>
        <w:rPr>
          <w:rFonts w:ascii="Times New Roman" w:hAnsi="Times New Roman"/>
          <w:color w:val="000001"/>
          <w:spacing w:val="-1"/>
        </w:rPr>
        <w:t>kapitala.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Ovd</w:t>
      </w:r>
      <w:r>
        <w:rPr>
          <w:rFonts w:ascii="Times New Roman" w:hAnsi="Times New Roman"/>
          <w:color w:val="000001"/>
          <w:spacing w:val="-1"/>
        </w:rPr>
        <w:t>je </w:t>
      </w:r>
      <w:r>
        <w:rPr>
          <w:rFonts w:ascii="Times New Roman" w:hAnsi="Times New Roman"/>
          <w:color w:val="000001"/>
        </w:rPr>
        <w:t>su u</w:t>
      </w:r>
      <w:r>
        <w:rPr>
          <w:rFonts w:ascii="Times New Roman" w:hAnsi="Times New Roman"/>
          <w:color w:val="000001"/>
          <w:spacing w:val="-1"/>
        </w:rPr>
        <w:t> igri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dugoroĉne </w:t>
      </w:r>
      <w:r>
        <w:rPr>
          <w:rFonts w:ascii="Times New Roman" w:hAnsi="Times New Roman"/>
          <w:color w:val="000001"/>
        </w:rPr>
        <w:t>obveznice,</w:t>
      </w:r>
      <w:r>
        <w:rPr>
          <w:rFonts w:ascii="Times New Roman" w:hAnsi="Times New Roman"/>
          <w:color w:val="000001"/>
          <w:spacing w:val="-1"/>
        </w:rPr>
        <w:t> ĉiji </w:t>
      </w:r>
      <w:r>
        <w:rPr>
          <w:rFonts w:ascii="Times New Roman" w:hAnsi="Times New Roman"/>
          <w:color w:val="000001"/>
        </w:rPr>
        <w:t>rok </w:t>
      </w:r>
      <w:r>
        <w:rPr>
          <w:rFonts w:ascii="Times New Roman" w:hAnsi="Times New Roman"/>
          <w:color w:val="000001"/>
          <w:spacing w:val="-1"/>
        </w:rPr>
        <w:t>otplate mora </w:t>
      </w:r>
      <w:r>
        <w:rPr>
          <w:rFonts w:ascii="Times New Roman" w:hAnsi="Times New Roman"/>
          <w:color w:val="000001"/>
        </w:rPr>
        <w:t>biti</w:t>
      </w:r>
      <w:r>
        <w:rPr>
          <w:rFonts w:ascii="Times New Roman" w:hAnsi="Times New Roman"/>
          <w:color w:val="000001"/>
          <w:spacing w:val="-1"/>
        </w:rPr>
        <w:t> sedam godina.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2"/>
        </w:rPr>
        <w:t>Za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povećanje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</w:rPr>
        <w:t>bankarskog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kapitala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  <w:spacing w:val="-1"/>
        </w:rPr>
        <w:t>zainteresirani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dioniĉari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regulatori.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Prvi,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zbog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sigurnosti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svojih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depozitnih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  <w:spacing w:val="-1"/>
        </w:rPr>
        <w:t>sredstava,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drugi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zbog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stabilnosti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  <w:spacing w:val="-1"/>
        </w:rPr>
        <w:t>bankarskog,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posljediĉno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71"/>
        </w:rPr>
        <w:t> </w:t>
      </w:r>
      <w:r>
        <w:rPr>
          <w:rFonts w:ascii="Times New Roman" w:hAnsi="Times New Roman"/>
          <w:color w:val="000001"/>
        </w:rPr>
        <w:t>ukupnog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makroekonomskog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sistema.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Menadţersko</w:t>
      </w:r>
      <w:r>
        <w:rPr>
          <w:rFonts w:ascii="Times New Roman" w:hAnsi="Times New Roman"/>
          <w:color w:val="000001"/>
          <w:spacing w:val="-1"/>
        </w:rPr>
        <w:t>-</w:t>
      </w:r>
      <w:r>
        <w:rPr>
          <w:rFonts w:ascii="Times New Roman" w:hAnsi="Times New Roman"/>
          <w:color w:val="000001"/>
          <w:spacing w:val="-1"/>
        </w:rPr>
        <w:t>upravljaĉke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strukture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banke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zanteresirane</w:t>
      </w:r>
      <w:r>
        <w:rPr>
          <w:rFonts w:ascii="Times New Roman" w:hAnsi="Times New Roman"/>
          <w:color w:val="000001"/>
          <w:spacing w:val="109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visinu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regulatorno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odre</w:t>
      </w:r>
      <w:r>
        <w:rPr>
          <w:rFonts w:ascii="Times New Roman" w:hAnsi="Times New Roman"/>
          <w:color w:val="000001"/>
          <w:spacing w:val="-2"/>
        </w:rPr>
        <w:t>Ċe</w:t>
      </w:r>
      <w:r>
        <w:rPr>
          <w:rFonts w:ascii="Times New Roman" w:hAnsi="Times New Roman"/>
          <w:color w:val="000001"/>
          <w:spacing w:val="-1"/>
        </w:rPr>
        <w:t>ne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visine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kapitala.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Istina,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tu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postoje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razlike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izmeĊu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velikih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67"/>
        </w:rPr>
        <w:t> </w:t>
      </w:r>
      <w:r>
        <w:rPr>
          <w:rFonts w:ascii="Times New Roman" w:hAnsi="Times New Roman"/>
          <w:color w:val="000001"/>
        </w:rPr>
        <w:t>malih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banaka.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Naime,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male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(manje)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banke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preferiraju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veće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iznose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kapitala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rezervi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velikih</w:t>
      </w:r>
      <w:r>
        <w:rPr>
          <w:rFonts w:ascii="Times New Roman" w:hAnsi="Times New Roman"/>
          <w:color w:val="000001"/>
          <w:spacing w:val="85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banaka,</w:t>
      </w:r>
      <w:r>
        <w:rPr>
          <w:rFonts w:ascii="Times New Roman" w:hAnsi="Times New Roman"/>
          <w:color w:val="000001"/>
        </w:rPr>
        <w:t> u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ĉijim</w:t>
      </w:r>
      <w:r>
        <w:rPr>
          <w:rFonts w:ascii="Times New Roman" w:hAnsi="Times New Roman"/>
          <w:color w:val="000001"/>
        </w:rPr>
        <w:t> izvorima</w:t>
      </w:r>
      <w:r>
        <w:rPr>
          <w:rFonts w:ascii="Times New Roman" w:hAnsi="Times New Roman"/>
          <w:color w:val="000001"/>
          <w:spacing w:val="-4"/>
        </w:rPr>
        <w:t> </w:t>
      </w:r>
      <w:r>
        <w:rPr>
          <w:rFonts w:ascii="Times New Roman" w:hAnsi="Times New Roman"/>
          <w:color w:val="000001"/>
          <w:spacing w:val="-1"/>
        </w:rPr>
        <w:t>znaĉajno</w:t>
      </w:r>
      <w:r>
        <w:rPr>
          <w:rFonts w:ascii="Times New Roman" w:hAnsi="Times New Roman"/>
          <w:color w:val="000001"/>
        </w:rPr>
        <w:t> mjesto </w:t>
      </w:r>
      <w:r>
        <w:rPr>
          <w:rFonts w:ascii="Times New Roman" w:hAnsi="Times New Roman"/>
          <w:color w:val="000001"/>
          <w:spacing w:val="-1"/>
        </w:rPr>
        <w:t>zauzimaju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drugi</w:t>
      </w:r>
      <w:r>
        <w:rPr>
          <w:rFonts w:ascii="Times New Roman" w:hAnsi="Times New Roman"/>
          <w:color w:val="000001"/>
        </w:rPr>
        <w:t> nedepozitni </w:t>
      </w:r>
      <w:r>
        <w:rPr>
          <w:rFonts w:ascii="Times New Roman" w:hAnsi="Times New Roman"/>
          <w:color w:val="000001"/>
          <w:spacing w:val="-1"/>
        </w:rPr>
        <w:t>izvori.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Pri </w:t>
      </w:r>
      <w:r>
        <w:rPr>
          <w:rFonts w:ascii="Times New Roman" w:hAnsi="Times New Roman"/>
          <w:color w:val="000001"/>
          <w:spacing w:val="-1"/>
        </w:rPr>
        <w:t>povećanju</w:t>
      </w:r>
      <w:r>
        <w:rPr>
          <w:rFonts w:ascii="Times New Roman" w:hAnsi="Times New Roman"/>
          <w:color w:val="000001"/>
        </w:rPr>
        <w:t> kapitala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banke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koriste </w:t>
      </w:r>
      <w:r>
        <w:rPr>
          <w:rFonts w:ascii="Times New Roman" w:hAnsi="Times New Roman"/>
          <w:color w:val="000001"/>
          <w:spacing w:val="-1"/>
        </w:rPr>
        <w:t>tri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strategije: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1"/>
        </w:numPr>
        <w:tabs>
          <w:tab w:pos="840" w:val="left" w:leader="none"/>
        </w:tabs>
        <w:spacing w:line="240" w:lineRule="auto" w:before="4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00001"/>
          <w:spacing w:val="-1"/>
        </w:rPr>
        <w:t>smanjenje</w:t>
      </w:r>
      <w:r>
        <w:rPr>
          <w:rFonts w:ascii="Times New Roman"/>
          <w:color w:val="000001"/>
          <w:spacing w:val="-7"/>
        </w:rPr>
        <w:t> </w:t>
      </w:r>
      <w:r>
        <w:rPr>
          <w:rFonts w:ascii="Times New Roman"/>
          <w:color w:val="000001"/>
        </w:rPr>
        <w:t>osnovne</w:t>
      </w:r>
      <w:r>
        <w:rPr>
          <w:rFonts w:ascii="Times New Roman"/>
          <w:color w:val="000001"/>
          <w:spacing w:val="-6"/>
        </w:rPr>
        <w:t> </w:t>
      </w:r>
      <w:r>
        <w:rPr>
          <w:rFonts w:ascii="Times New Roman"/>
          <w:color w:val="000001"/>
        </w:rPr>
        <w:t>na</w:t>
      </w:r>
      <w:r>
        <w:rPr>
          <w:rFonts w:ascii="Times New Roman"/>
          <w:color w:val="000001"/>
          <w:spacing w:val="-6"/>
        </w:rPr>
        <w:t> </w:t>
      </w:r>
      <w:r>
        <w:rPr>
          <w:rFonts w:ascii="Times New Roman"/>
          <w:color w:val="000001"/>
        </w:rPr>
        <w:t>koju</w:t>
      </w:r>
      <w:r>
        <w:rPr>
          <w:rFonts w:ascii="Times New Roman"/>
          <w:color w:val="000001"/>
          <w:spacing w:val="-6"/>
        </w:rPr>
        <w:t> </w:t>
      </w:r>
      <w:r>
        <w:rPr>
          <w:rFonts w:ascii="Times New Roman"/>
          <w:color w:val="000001"/>
          <w:spacing w:val="-1"/>
        </w:rPr>
        <w:t>se</w:t>
      </w:r>
      <w:r>
        <w:rPr>
          <w:rFonts w:ascii="Times New Roman"/>
          <w:color w:val="000001"/>
          <w:spacing w:val="-6"/>
        </w:rPr>
        <w:t> </w:t>
      </w:r>
      <w:r>
        <w:rPr>
          <w:rFonts w:ascii="Times New Roman"/>
          <w:color w:val="000001"/>
          <w:spacing w:val="-1"/>
        </w:rPr>
        <w:t>primjenjuje</w:t>
      </w:r>
      <w:r>
        <w:rPr>
          <w:rFonts w:ascii="Times New Roman"/>
          <w:color w:val="000001"/>
          <w:spacing w:val="-6"/>
        </w:rPr>
        <w:t> </w:t>
      </w:r>
      <w:r>
        <w:rPr>
          <w:rFonts w:ascii="Times New Roman"/>
          <w:color w:val="000001"/>
        </w:rPr>
        <w:t>visina</w:t>
      </w:r>
      <w:r>
        <w:rPr>
          <w:rFonts w:ascii="Times New Roman"/>
          <w:color w:val="000001"/>
          <w:spacing w:val="-6"/>
        </w:rPr>
        <w:t> </w:t>
      </w:r>
      <w:r>
        <w:rPr>
          <w:rFonts w:ascii="Times New Roman"/>
          <w:color w:val="000001"/>
          <w:spacing w:val="-1"/>
        </w:rPr>
        <w:t>kapitala,</w:t>
      </w:r>
      <w:r>
        <w:rPr>
          <w:rFonts w:ascii="Times New Roman"/>
        </w:rPr>
      </w:r>
    </w:p>
    <w:p>
      <w:pPr>
        <w:pStyle w:val="BodyText"/>
        <w:numPr>
          <w:ilvl w:val="0"/>
          <w:numId w:val="31"/>
        </w:numPr>
        <w:tabs>
          <w:tab w:pos="840" w:val="left" w:leader="none"/>
        </w:tabs>
        <w:spacing w:line="240" w:lineRule="auto" w:before="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00001"/>
          <w:spacing w:val="-1"/>
        </w:rPr>
        <w:t>smanjivanje</w:t>
      </w:r>
      <w:r>
        <w:rPr>
          <w:rFonts w:ascii="Times New Roman"/>
          <w:color w:val="000001"/>
          <w:spacing w:val="-10"/>
        </w:rPr>
        <w:t> </w:t>
      </w:r>
      <w:r>
        <w:rPr>
          <w:rFonts w:ascii="Times New Roman"/>
          <w:color w:val="000001"/>
          <w:spacing w:val="-1"/>
        </w:rPr>
        <w:t>isplate</w:t>
      </w:r>
      <w:r>
        <w:rPr>
          <w:rFonts w:ascii="Times New Roman"/>
          <w:color w:val="000001"/>
          <w:spacing w:val="-10"/>
        </w:rPr>
        <w:t> </w:t>
      </w:r>
      <w:r>
        <w:rPr>
          <w:rFonts w:ascii="Times New Roman"/>
          <w:color w:val="000001"/>
        </w:rPr>
        <w:t>dividende</w:t>
      </w:r>
      <w:r>
        <w:rPr>
          <w:rFonts w:ascii="Times New Roman"/>
          <w:color w:val="000001"/>
          <w:spacing w:val="-12"/>
        </w:rPr>
        <w:t> </w:t>
      </w:r>
      <w:r>
        <w:rPr>
          <w:rFonts w:ascii="Times New Roman"/>
          <w:color w:val="000001"/>
          <w:spacing w:val="-1"/>
        </w:rPr>
        <w:t>akcionarima</w:t>
      </w:r>
      <w:r>
        <w:rPr>
          <w:rFonts w:ascii="Times New Roman"/>
          <w:color w:val="000001"/>
          <w:spacing w:val="-10"/>
        </w:rPr>
        <w:t> </w:t>
      </w:r>
      <w:r>
        <w:rPr>
          <w:rFonts w:ascii="Times New Roman"/>
          <w:color w:val="000001"/>
        </w:rPr>
        <w:t>i</w:t>
      </w:r>
      <w:r>
        <w:rPr>
          <w:rFonts w:ascii="Times New Roman"/>
        </w:rPr>
      </w:r>
    </w:p>
    <w:p>
      <w:pPr>
        <w:pStyle w:val="BodyText"/>
        <w:numPr>
          <w:ilvl w:val="0"/>
          <w:numId w:val="31"/>
        </w:numPr>
        <w:tabs>
          <w:tab w:pos="840" w:val="left" w:leader="none"/>
        </w:tabs>
        <w:spacing w:line="240" w:lineRule="auto" w:before="4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emisiju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akcija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finansijskim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trţištima.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00001"/>
          <w:spacing w:val="-1"/>
        </w:rPr>
        <w:t>Primjena</w:t>
      </w:r>
      <w:r>
        <w:rPr>
          <w:rFonts w:ascii="Times New Roman"/>
          <w:color w:val="000001"/>
          <w:spacing w:val="19"/>
        </w:rPr>
        <w:t> </w:t>
      </w:r>
      <w:r>
        <w:rPr>
          <w:rFonts w:ascii="Times New Roman"/>
          <w:color w:val="000001"/>
          <w:spacing w:val="-1"/>
        </w:rPr>
        <w:t>prve</w:t>
      </w:r>
      <w:r>
        <w:rPr>
          <w:rFonts w:ascii="Times New Roman"/>
          <w:color w:val="000001"/>
          <w:spacing w:val="20"/>
        </w:rPr>
        <w:t> </w:t>
      </w:r>
      <w:r>
        <w:rPr>
          <w:rFonts w:ascii="Times New Roman"/>
          <w:color w:val="000001"/>
          <w:spacing w:val="-1"/>
        </w:rPr>
        <w:t>strategije</w:t>
      </w:r>
      <w:r>
        <w:rPr>
          <w:rFonts w:ascii="Times New Roman"/>
          <w:color w:val="000001"/>
          <w:spacing w:val="22"/>
        </w:rPr>
        <w:t> </w:t>
      </w:r>
      <w:r>
        <w:rPr>
          <w:rFonts w:ascii="Times New Roman"/>
          <w:color w:val="000001"/>
          <w:spacing w:val="-1"/>
        </w:rPr>
        <w:t>(Smanjenje</w:t>
      </w:r>
      <w:r>
        <w:rPr>
          <w:rFonts w:ascii="Times New Roman"/>
          <w:color w:val="000001"/>
          <w:spacing w:val="19"/>
        </w:rPr>
        <w:t> </w:t>
      </w:r>
      <w:r>
        <w:rPr>
          <w:rFonts w:ascii="Times New Roman"/>
          <w:color w:val="000001"/>
        </w:rPr>
        <w:t>osnovne</w:t>
      </w:r>
      <w:r>
        <w:rPr>
          <w:rFonts w:ascii="Times New Roman"/>
          <w:color w:val="000001"/>
          <w:spacing w:val="20"/>
        </w:rPr>
        <w:t> </w:t>
      </w:r>
      <w:r>
        <w:rPr>
          <w:rFonts w:ascii="Times New Roman"/>
          <w:color w:val="000001"/>
        </w:rPr>
        <w:t>na</w:t>
      </w:r>
      <w:r>
        <w:rPr>
          <w:rFonts w:ascii="Times New Roman"/>
          <w:color w:val="000001"/>
          <w:spacing w:val="22"/>
        </w:rPr>
        <w:t> </w:t>
      </w:r>
      <w:r>
        <w:rPr>
          <w:rFonts w:ascii="Times New Roman"/>
          <w:color w:val="000001"/>
        </w:rPr>
        <w:t>koju</w:t>
      </w:r>
      <w:r>
        <w:rPr>
          <w:rFonts w:ascii="Times New Roman"/>
          <w:color w:val="000001"/>
          <w:spacing w:val="21"/>
        </w:rPr>
        <w:t> </w:t>
      </w:r>
      <w:r>
        <w:rPr>
          <w:rFonts w:ascii="Times New Roman"/>
          <w:color w:val="000001"/>
          <w:spacing w:val="-1"/>
        </w:rPr>
        <w:t>se</w:t>
      </w:r>
      <w:r>
        <w:rPr>
          <w:rFonts w:ascii="Times New Roman"/>
          <w:color w:val="000001"/>
          <w:spacing w:val="19"/>
        </w:rPr>
        <w:t> </w:t>
      </w:r>
      <w:r>
        <w:rPr>
          <w:rFonts w:ascii="Times New Roman"/>
          <w:color w:val="000001"/>
          <w:spacing w:val="-1"/>
        </w:rPr>
        <w:t>primjenjuje</w:t>
      </w:r>
      <w:r>
        <w:rPr>
          <w:rFonts w:ascii="Times New Roman"/>
          <w:color w:val="000001"/>
          <w:spacing w:val="20"/>
        </w:rPr>
        <w:t> </w:t>
      </w:r>
      <w:r>
        <w:rPr>
          <w:rFonts w:ascii="Times New Roman"/>
          <w:color w:val="000001"/>
          <w:spacing w:val="-1"/>
        </w:rPr>
        <w:t>visina</w:t>
      </w:r>
      <w:r>
        <w:rPr>
          <w:rFonts w:ascii="Times New Roman"/>
          <w:color w:val="000001"/>
          <w:spacing w:val="20"/>
        </w:rPr>
        <w:t> </w:t>
      </w:r>
      <w:r>
        <w:rPr>
          <w:rFonts w:ascii="Times New Roman"/>
          <w:color w:val="000001"/>
          <w:spacing w:val="-1"/>
        </w:rPr>
        <w:t>kapitala)</w:t>
      </w:r>
      <w:r>
        <w:rPr>
          <w:rFonts w:ascii="Times New Roman"/>
          <w:color w:val="000001"/>
          <w:spacing w:val="19"/>
        </w:rPr>
        <w:t> </w:t>
      </w:r>
      <w:r>
        <w:rPr>
          <w:rFonts w:ascii="Times New Roman"/>
          <w:color w:val="000001"/>
        </w:rPr>
        <w:t>u</w:t>
      </w:r>
      <w:r>
        <w:rPr>
          <w:rFonts w:ascii="Times New Roman"/>
        </w:rPr>
      </w:r>
    </w:p>
    <w:p>
      <w:pPr>
        <w:pStyle w:val="BodyText"/>
        <w:spacing w:line="240" w:lineRule="auto" w:before="43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suštini se svodi na</w:t>
      </w:r>
      <w:r>
        <w:rPr>
          <w:rFonts w:ascii="Times New Roman" w:hAnsi="Times New Roman"/>
          <w:color w:val="000001"/>
          <w:spacing w:val="-1"/>
        </w:rPr>
        <w:t> sekjuritizaciju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</w:rPr>
        <w:t>[8].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19" w:right="10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Cilj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smanjivanja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osnovice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svodi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smanjivanje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(isknjiţavanje)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nekih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pozicija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1"/>
        </w:rPr>
        <w:t>akti</w:t>
      </w:r>
      <w:r>
        <w:rPr>
          <w:rFonts w:ascii="Times New Roman" w:hAnsi="Times New Roman"/>
          <w:color w:val="000001"/>
          <w:spacing w:val="1"/>
        </w:rPr>
        <w:t>ve</w:t>
      </w:r>
      <w:r>
        <w:rPr>
          <w:rFonts w:ascii="Times New Roman" w:hAnsi="Times New Roman"/>
          <w:color w:val="000001"/>
          <w:spacing w:val="72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banke,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  <w:spacing w:val="-1"/>
        </w:rPr>
        <w:t>prevenstveno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potraţivanja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osnovu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odre</w:t>
      </w:r>
      <w:r>
        <w:rPr>
          <w:rFonts w:ascii="Times New Roman" w:hAnsi="Times New Roman"/>
          <w:color w:val="000001"/>
          <w:spacing w:val="-2"/>
        </w:rPr>
        <w:t>Ċe</w:t>
      </w:r>
      <w:r>
        <w:rPr>
          <w:rFonts w:ascii="Times New Roman" w:hAnsi="Times New Roman"/>
          <w:color w:val="000001"/>
          <w:spacing w:val="-1"/>
        </w:rPr>
        <w:t>nih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kredita,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gdje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  <w:spacing w:val="-1"/>
        </w:rPr>
        <w:t>vrši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njihova</w:t>
      </w:r>
      <w:r>
        <w:rPr>
          <w:rFonts w:ascii="Times New Roman" w:hAnsi="Times New Roman"/>
          <w:color w:val="000001"/>
          <w:spacing w:val="71"/>
        </w:rPr>
        <w:t> </w:t>
      </w:r>
      <w:r>
        <w:rPr>
          <w:rFonts w:ascii="Times New Roman" w:hAnsi="Times New Roman"/>
          <w:color w:val="000001"/>
          <w:spacing w:val="-1"/>
        </w:rPr>
        <w:t>transformacija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pulove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sredstava,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osnovu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njih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  <w:spacing w:val="-1"/>
        </w:rPr>
        <w:t>emitiraju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  <w:spacing w:val="-1"/>
        </w:rPr>
        <w:t>se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novi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tipovi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  <w:spacing w:val="-1"/>
        </w:rPr>
        <w:t>vrijednosnih</w:t>
      </w:r>
      <w:r>
        <w:rPr>
          <w:rFonts w:ascii="Times New Roman" w:hAnsi="Times New Roman"/>
          <w:color w:val="000001"/>
          <w:spacing w:val="63"/>
        </w:rPr>
        <w:t> </w:t>
      </w:r>
      <w:r>
        <w:rPr>
          <w:rFonts w:ascii="Times New Roman" w:hAnsi="Times New Roman"/>
          <w:color w:val="000001"/>
          <w:spacing w:val="-1"/>
        </w:rPr>
        <w:t>papira.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Ove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</w:rPr>
        <w:t>vrijednosne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papire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emitiraju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posredniĉke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finansijske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institucije.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1"/>
        </w:rPr>
        <w:t>Dr</w:t>
      </w:r>
      <w:r>
        <w:rPr>
          <w:rFonts w:ascii="Times New Roman" w:hAnsi="Times New Roman"/>
          <w:color w:val="000001"/>
          <w:spacing w:val="1"/>
        </w:rPr>
        <w:t>uga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strategija</w:t>
      </w:r>
      <w:r>
        <w:rPr>
          <w:rFonts w:ascii="Times New Roman" w:hAnsi="Times New Roman"/>
          <w:color w:val="000001"/>
          <w:spacing w:val="87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povećanja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kapitala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odnosi se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povećanje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interno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  <w:spacing w:val="-1"/>
        </w:rPr>
        <w:t>generiranog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</w:rPr>
        <w:t>kapitala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preko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smanjenja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1"/>
        </w:rPr>
        <w:t>isplate</w:t>
      </w:r>
      <w:r>
        <w:rPr>
          <w:rFonts w:ascii="Times New Roman" w:hAnsi="Times New Roman"/>
          <w:color w:val="000001"/>
        </w:rPr>
        <w:t> dividendi </w:t>
      </w:r>
      <w:r>
        <w:rPr>
          <w:rFonts w:ascii="Times New Roman" w:hAnsi="Times New Roman"/>
          <w:color w:val="000001"/>
          <w:spacing w:val="-1"/>
        </w:rPr>
        <w:t>akcionarima. Ovaj</w:t>
      </w:r>
      <w:r>
        <w:rPr>
          <w:rFonts w:ascii="Times New Roman" w:hAnsi="Times New Roman"/>
          <w:color w:val="000001"/>
        </w:rPr>
        <w:t> vid </w:t>
      </w:r>
      <w:r>
        <w:rPr>
          <w:rFonts w:ascii="Times New Roman" w:hAnsi="Times New Roman"/>
          <w:color w:val="000001"/>
          <w:spacing w:val="-1"/>
        </w:rPr>
        <w:t>povećanja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kapitala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smatra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se najkavlitetnijim.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2"/>
        </w:rPr>
        <w:t>MeĊu</w:t>
      </w:r>
      <w:r>
        <w:rPr>
          <w:rFonts w:ascii="Times New Roman" w:hAnsi="Times New Roman"/>
          <w:color w:val="000001"/>
          <w:spacing w:val="-1"/>
        </w:rPr>
        <w:t>tim,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</w:rPr>
        <w:t>banke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</w:rPr>
        <w:t>ovdje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  <w:spacing w:val="-1"/>
        </w:rPr>
        <w:t>moraju</w:t>
      </w:r>
      <w:r>
        <w:rPr>
          <w:rFonts w:ascii="Times New Roman" w:hAnsi="Times New Roman"/>
          <w:color w:val="000001"/>
          <w:spacing w:val="-4"/>
        </w:rPr>
        <w:t> </w:t>
      </w:r>
      <w:r>
        <w:rPr>
          <w:rFonts w:ascii="Times New Roman" w:hAnsi="Times New Roman"/>
          <w:color w:val="000001"/>
        </w:rPr>
        <w:t>voditi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  <w:spacing w:val="-1"/>
        </w:rPr>
        <w:t>raĉuna</w:t>
      </w:r>
      <w:r>
        <w:rPr>
          <w:rFonts w:ascii="Times New Roman" w:hAnsi="Times New Roman"/>
          <w:color w:val="000001"/>
          <w:spacing w:val="-6"/>
        </w:rPr>
        <w:t> </w:t>
      </w:r>
      <w:r>
        <w:rPr>
          <w:rFonts w:ascii="Times New Roman" w:hAnsi="Times New Roman"/>
          <w:color w:val="000001"/>
        </w:rPr>
        <w:t>o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</w:rPr>
        <w:t>tri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faktora: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1"/>
        </w:numPr>
        <w:tabs>
          <w:tab w:pos="840" w:val="left" w:leader="none"/>
        </w:tabs>
        <w:spacing w:line="240" w:lineRule="auto" w:before="40" w:after="0"/>
        <w:ind w:left="119" w:right="0" w:firstLine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00001"/>
          <w:spacing w:val="-1"/>
        </w:rPr>
        <w:t>konkurenciji</w:t>
      </w:r>
      <w:r>
        <w:rPr>
          <w:rFonts w:ascii="Times New Roman"/>
          <w:color w:val="000001"/>
          <w:spacing w:val="-7"/>
        </w:rPr>
        <w:t> </w:t>
      </w:r>
      <w:r>
        <w:rPr>
          <w:rFonts w:ascii="Times New Roman"/>
          <w:color w:val="000001"/>
        </w:rPr>
        <w:t>banaka</w:t>
      </w:r>
      <w:r>
        <w:rPr>
          <w:rFonts w:ascii="Times New Roman"/>
          <w:color w:val="000001"/>
          <w:spacing w:val="-8"/>
        </w:rPr>
        <w:t> </w:t>
      </w:r>
      <w:r>
        <w:rPr>
          <w:rFonts w:ascii="Times New Roman"/>
          <w:color w:val="000001"/>
        </w:rPr>
        <w:t>i</w:t>
      </w:r>
      <w:r>
        <w:rPr>
          <w:rFonts w:ascii="Times New Roman"/>
          <w:color w:val="000001"/>
          <w:spacing w:val="-7"/>
        </w:rPr>
        <w:t> </w:t>
      </w:r>
      <w:r>
        <w:rPr>
          <w:rFonts w:ascii="Times New Roman"/>
          <w:color w:val="000001"/>
          <w:spacing w:val="-1"/>
        </w:rPr>
        <w:t>drugih</w:t>
      </w:r>
      <w:r>
        <w:rPr>
          <w:rFonts w:ascii="Times New Roman"/>
          <w:color w:val="000001"/>
          <w:spacing w:val="-7"/>
        </w:rPr>
        <w:t> </w:t>
      </w:r>
      <w:r>
        <w:rPr>
          <w:rFonts w:ascii="Times New Roman"/>
          <w:color w:val="000001"/>
          <w:spacing w:val="-1"/>
        </w:rPr>
        <w:t>nebankarskih</w:t>
      </w:r>
      <w:r>
        <w:rPr>
          <w:rFonts w:ascii="Times New Roman"/>
          <w:color w:val="000001"/>
          <w:spacing w:val="-7"/>
        </w:rPr>
        <w:t> </w:t>
      </w:r>
      <w:r>
        <w:rPr>
          <w:rFonts w:ascii="Times New Roman"/>
          <w:color w:val="000001"/>
          <w:spacing w:val="-1"/>
        </w:rPr>
        <w:t>finansijskih</w:t>
      </w:r>
      <w:r>
        <w:rPr>
          <w:rFonts w:ascii="Times New Roman"/>
          <w:color w:val="000001"/>
          <w:spacing w:val="-7"/>
        </w:rPr>
        <w:t> </w:t>
      </w:r>
      <w:r>
        <w:rPr>
          <w:rFonts w:ascii="Times New Roman"/>
          <w:color w:val="000001"/>
          <w:spacing w:val="-1"/>
        </w:rPr>
        <w:t>organizacija,</w:t>
      </w:r>
      <w:r>
        <w:rPr>
          <w:rFonts w:ascii="Times New Roman"/>
        </w:rPr>
      </w:r>
    </w:p>
    <w:p>
      <w:pPr>
        <w:pStyle w:val="BodyText"/>
        <w:numPr>
          <w:ilvl w:val="1"/>
          <w:numId w:val="31"/>
        </w:numPr>
        <w:tabs>
          <w:tab w:pos="840" w:val="left" w:leader="none"/>
        </w:tabs>
        <w:spacing w:line="240" w:lineRule="auto" w:before="42" w:after="0"/>
        <w:ind w:left="839" w:right="0" w:hanging="15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padu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trţišne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cijene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akcija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(kao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posljedica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visokog smanjenja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isplate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dividendi),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1"/>
        </w:numPr>
        <w:tabs>
          <w:tab w:pos="840" w:val="left" w:leader="none"/>
        </w:tabs>
        <w:spacing w:line="274" w:lineRule="auto" w:before="39" w:after="0"/>
        <w:ind w:left="119" w:right="11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buduća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  <w:spacing w:val="-1"/>
        </w:rPr>
        <w:t>emisija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vrijednosnih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  <w:spacing w:val="-1"/>
        </w:rPr>
        <w:t>papira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1"/>
        </w:rPr>
        <w:t>na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</w:rPr>
        <w:t>finansijskom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</w:rPr>
        <w:t>trţištu,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  <w:spacing w:val="-1"/>
        </w:rPr>
        <w:t>kao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posljedica</w:t>
      </w:r>
      <w:r>
        <w:rPr>
          <w:rFonts w:ascii="Times New Roman" w:hAnsi="Times New Roman"/>
          <w:color w:val="000001"/>
          <w:spacing w:val="75"/>
        </w:rPr>
        <w:t> </w:t>
      </w:r>
      <w:r>
        <w:rPr>
          <w:rFonts w:ascii="Times New Roman" w:hAnsi="Times New Roman"/>
          <w:color w:val="000001"/>
          <w:spacing w:val="-1"/>
        </w:rPr>
        <w:t>navedenog,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moţe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doći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pitanje.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1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Emisija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akcija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finansijskim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  <w:spacing w:val="-1"/>
        </w:rPr>
        <w:t>trţištima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banci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  <w:spacing w:val="-1"/>
        </w:rPr>
        <w:t>uvijek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stoji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raspolaganju.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  <w:spacing w:val="-2"/>
        </w:rPr>
        <w:t>MeĊu</w:t>
      </w:r>
      <w:r>
        <w:rPr>
          <w:rFonts w:ascii="Times New Roman" w:hAnsi="Times New Roman"/>
          <w:color w:val="000001"/>
          <w:spacing w:val="-1"/>
        </w:rPr>
        <w:t>tim,</w:t>
      </w:r>
      <w:r>
        <w:rPr>
          <w:rFonts w:ascii="Times New Roman" w:hAnsi="Times New Roman"/>
          <w:color w:val="000001"/>
          <w:spacing w:val="69"/>
        </w:rPr>
        <w:t> </w:t>
      </w:r>
      <w:r>
        <w:rPr>
          <w:rFonts w:ascii="Times New Roman" w:hAnsi="Times New Roman"/>
          <w:color w:val="000001"/>
          <w:spacing w:val="-1"/>
        </w:rPr>
        <w:t>uspjeh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ove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strategije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znaĉajnoj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mjeri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zavisi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toga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kako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banka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provodila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drugu</w:t>
      </w:r>
      <w:r>
        <w:rPr>
          <w:rFonts w:ascii="Times New Roman" w:hAnsi="Times New Roman"/>
          <w:color w:val="000001"/>
          <w:spacing w:val="87"/>
        </w:rPr>
        <w:t> </w:t>
      </w:r>
      <w:r>
        <w:rPr>
          <w:rFonts w:ascii="Times New Roman" w:hAnsi="Times New Roman"/>
          <w:color w:val="000001"/>
          <w:spacing w:val="-1"/>
        </w:rPr>
        <w:t>strategiju,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odnosno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koliki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bio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prinos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sadašnjim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akcionarima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1"/>
        </w:rPr>
        <w:t>na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njihove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vrijednos</w:t>
      </w:r>
      <w:r>
        <w:rPr>
          <w:rFonts w:ascii="Times New Roman" w:hAnsi="Times New Roman"/>
          <w:color w:val="000001"/>
        </w:rPr>
        <w:t>ne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papire.</w:t>
      </w:r>
      <w:r>
        <w:rPr>
          <w:rFonts w:ascii="Times New Roman" w:hAnsi="Times New Roman"/>
          <w:color w:val="000001"/>
          <w:spacing w:val="71"/>
        </w:rPr>
        <w:t> </w:t>
      </w:r>
      <w:r>
        <w:rPr>
          <w:rFonts w:ascii="Times New Roman" w:hAnsi="Times New Roman"/>
          <w:color w:val="000001"/>
        </w:rPr>
        <w:t>Ovom </w:t>
      </w:r>
      <w:r>
        <w:rPr>
          <w:rFonts w:ascii="Times New Roman" w:hAnsi="Times New Roman"/>
          <w:color w:val="000001"/>
          <w:spacing w:val="-1"/>
        </w:rPr>
        <w:t>strategijom</w:t>
      </w:r>
      <w:r>
        <w:rPr>
          <w:rFonts w:ascii="Times New Roman" w:hAnsi="Times New Roman"/>
          <w:color w:val="000001"/>
        </w:rPr>
        <w:t> vrši se</w:t>
      </w:r>
      <w:r>
        <w:rPr>
          <w:rFonts w:ascii="Times New Roman" w:hAnsi="Times New Roman"/>
          <w:color w:val="000001"/>
          <w:spacing w:val="-1"/>
        </w:rPr>
        <w:t> povećanje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kapitala</w:t>
      </w:r>
      <w:r>
        <w:rPr>
          <w:rFonts w:ascii="Times New Roman" w:hAnsi="Times New Roman"/>
          <w:color w:val="000001"/>
        </w:rPr>
        <w:t> na </w:t>
      </w:r>
      <w:r>
        <w:rPr>
          <w:rFonts w:ascii="Times New Roman" w:hAnsi="Times New Roman"/>
          <w:color w:val="000001"/>
          <w:spacing w:val="-1"/>
        </w:rPr>
        <w:t>eksteran</w:t>
      </w:r>
      <w:r>
        <w:rPr>
          <w:rFonts w:ascii="Times New Roman" w:hAnsi="Times New Roman"/>
          <w:color w:val="000001"/>
        </w:rPr>
        <w:t> naĉin.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30"/>
        </w:numPr>
        <w:tabs>
          <w:tab w:pos="1046" w:val="left" w:leader="none"/>
        </w:tabs>
        <w:spacing w:line="240" w:lineRule="auto" w:before="140" w:after="0"/>
        <w:ind w:left="1045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000001"/>
          <w:spacing w:val="-1"/>
        </w:rPr>
        <w:t>Z</w:t>
      </w:r>
      <w:r>
        <w:rPr>
          <w:rFonts w:ascii="Times New Roman" w:hAnsi="Times New Roman"/>
          <w:color w:val="000001"/>
          <w:spacing w:val="-1"/>
        </w:rPr>
        <w:t>aključna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9" w:right="116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2"/>
        </w:rPr>
        <w:t>Iz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  <w:spacing w:val="-1"/>
        </w:rPr>
        <w:t>navedenog,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moţe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  <w:spacing w:val="-1"/>
        </w:rPr>
        <w:t>zakljuĉiti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  <w:spacing w:val="-1"/>
        </w:rPr>
        <w:t>racionalno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upravljanje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  <w:spacing w:val="-1"/>
        </w:rPr>
        <w:t>bankarskim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izvorima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</w:rPr>
        <w:t>sa</w:t>
      </w:r>
      <w:r>
        <w:rPr>
          <w:rFonts w:ascii="Times New Roman" w:hAnsi="Times New Roman"/>
          <w:color w:val="000001"/>
          <w:spacing w:val="81"/>
        </w:rPr>
        <w:t> </w:t>
      </w:r>
      <w:r>
        <w:rPr>
          <w:rFonts w:ascii="Times New Roman" w:hAnsi="Times New Roman"/>
          <w:color w:val="000001"/>
        </w:rPr>
        <w:t>stanovišta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izvora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presudno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kvantificiranje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racionaliziranje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banĉinih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plasmana.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Ovo</w:t>
      </w:r>
      <w:r>
        <w:rPr>
          <w:rFonts w:ascii="Times New Roman" w:hAnsi="Times New Roman"/>
          <w:color w:val="000001"/>
          <w:spacing w:val="63"/>
        </w:rPr>
        <w:t> </w:t>
      </w:r>
      <w:r>
        <w:rPr>
          <w:rFonts w:ascii="Times New Roman" w:hAnsi="Times New Roman"/>
          <w:color w:val="000001"/>
          <w:spacing w:val="-1"/>
        </w:rPr>
        <w:t>posebno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stoga,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jer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pojedinaĉne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cijene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iznosi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izvora,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te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njihova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ponderisana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cijena,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kvantitet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95"/>
        </w:rPr>
        <w:t> </w:t>
      </w:r>
      <w:r>
        <w:rPr>
          <w:rFonts w:ascii="Times New Roman" w:hAnsi="Times New Roman"/>
          <w:color w:val="000001"/>
          <w:spacing w:val="-1"/>
        </w:rPr>
        <w:t>rokovi,</w:t>
      </w:r>
      <w:r>
        <w:rPr>
          <w:rFonts w:ascii="Times New Roman" w:hAnsi="Times New Roman"/>
          <w:color w:val="000001"/>
          <w:spacing w:val="-6"/>
        </w:rPr>
        <w:t> </w:t>
      </w:r>
      <w:r>
        <w:rPr>
          <w:rFonts w:ascii="Times New Roman" w:hAnsi="Times New Roman"/>
          <w:color w:val="000001"/>
          <w:spacing w:val="-1"/>
        </w:rPr>
        <w:t>presudno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</w:rPr>
        <w:t>utiĉu</w:t>
      </w:r>
      <w:r>
        <w:rPr>
          <w:rFonts w:ascii="Times New Roman" w:hAnsi="Times New Roman"/>
          <w:color w:val="000001"/>
          <w:spacing w:val="-6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  <w:spacing w:val="-1"/>
        </w:rPr>
        <w:t>mogućnost</w:t>
      </w:r>
      <w:r>
        <w:rPr>
          <w:rFonts w:ascii="Times New Roman" w:hAnsi="Times New Roman"/>
          <w:color w:val="000001"/>
          <w:spacing w:val="-6"/>
        </w:rPr>
        <w:t> </w:t>
      </w:r>
      <w:r>
        <w:rPr>
          <w:rFonts w:ascii="Times New Roman" w:hAnsi="Times New Roman"/>
          <w:color w:val="000001"/>
        </w:rPr>
        <w:t>racionalnog</w:t>
      </w:r>
      <w:r>
        <w:rPr>
          <w:rFonts w:ascii="Times New Roman" w:hAnsi="Times New Roman"/>
          <w:color w:val="000001"/>
          <w:spacing w:val="-6"/>
        </w:rPr>
        <w:t> </w:t>
      </w:r>
      <w:r>
        <w:rPr>
          <w:rFonts w:ascii="Times New Roman" w:hAnsi="Times New Roman"/>
          <w:color w:val="000001"/>
          <w:spacing w:val="-1"/>
        </w:rPr>
        <w:t>odre</w:t>
      </w:r>
      <w:r>
        <w:rPr>
          <w:rFonts w:ascii="Times New Roman" w:hAnsi="Times New Roman"/>
          <w:color w:val="000001"/>
          <w:spacing w:val="-2"/>
        </w:rPr>
        <w:t>Ċivanja</w:t>
      </w:r>
      <w:r>
        <w:rPr>
          <w:rFonts w:ascii="Times New Roman" w:hAnsi="Times New Roman"/>
          <w:color w:val="000001"/>
          <w:spacing w:val="-6"/>
        </w:rPr>
        <w:t> </w:t>
      </w:r>
      <w:r>
        <w:rPr>
          <w:rFonts w:ascii="Times New Roman" w:hAnsi="Times New Roman"/>
          <w:color w:val="000001"/>
        </w:rPr>
        <w:t>plasmana.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Zakljuĉeno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najvaţniji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  <w:spacing w:val="-1"/>
        </w:rPr>
        <w:t>depozitni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izvori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sredstava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</w:rPr>
        <w:t>banke,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</w:rPr>
        <w:t>sa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</w:rPr>
        <w:t>stanovišta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cijena</w:t>
      </w:r>
      <w:r>
        <w:rPr>
          <w:rFonts w:ascii="Times New Roman" w:hAnsi="Times New Roman"/>
          <w:color w:val="000001"/>
          <w:spacing w:val="69"/>
        </w:rPr>
        <w:t> </w:t>
      </w:r>
      <w:r>
        <w:rPr>
          <w:rFonts w:ascii="Times New Roman" w:hAnsi="Times New Roman"/>
          <w:color w:val="000001"/>
          <w:spacing w:val="-1"/>
        </w:rPr>
        <w:t>pribavljanja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1"/>
        </w:rPr>
        <w:t>sa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stanovišta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iznosa,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te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</w:rPr>
        <w:t>banka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ovom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domenu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mora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biti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cijenovno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racionalna,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bi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bilo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racionalno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odre</w:t>
      </w:r>
      <w:r>
        <w:rPr>
          <w:rFonts w:ascii="Times New Roman" w:hAnsi="Times New Roman"/>
          <w:color w:val="000001"/>
          <w:spacing w:val="-2"/>
        </w:rPr>
        <w:t>Ċivnj</w:t>
      </w:r>
      <w:r>
        <w:rPr>
          <w:rFonts w:ascii="Times New Roman" w:hAnsi="Times New Roman"/>
          <w:color w:val="000001"/>
          <w:spacing w:val="-1"/>
        </w:rPr>
        <w:t>e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politike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plasmana.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Nadalje,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2"/>
        </w:rPr>
        <w:t>utvrĊe</w:t>
      </w:r>
      <w:r>
        <w:rPr>
          <w:rFonts w:ascii="Times New Roman" w:hAnsi="Times New Roman"/>
          <w:color w:val="000001"/>
          <w:spacing w:val="-1"/>
        </w:rPr>
        <w:t>no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1"/>
        </w:rPr>
        <w:t>da </w:t>
      </w:r>
      <w:r>
        <w:rPr>
          <w:rFonts w:ascii="Times New Roman" w:hAnsi="Times New Roman"/>
          <w:color w:val="000001"/>
        </w:rPr>
        <w:t>manje</w:t>
      </w:r>
      <w:r>
        <w:rPr>
          <w:rFonts w:ascii="Times New Roman" w:hAnsi="Times New Roman"/>
          <w:color w:val="000001"/>
          <w:spacing w:val="71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(male)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preferiraju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relativno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veće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uĉešće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depozitnih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izvora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2"/>
        </w:rPr>
        <w:t>od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velikih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banaka.</w:t>
      </w:r>
      <w:r>
        <w:rPr>
          <w:rFonts w:ascii="Times New Roman" w:hAnsi="Times New Roman"/>
          <w:color w:val="000001"/>
          <w:spacing w:val="89"/>
        </w:rPr>
        <w:t> </w:t>
      </w:r>
      <w:r>
        <w:rPr>
          <w:rFonts w:ascii="Times New Roman" w:hAnsi="Times New Roman"/>
          <w:color w:val="000001"/>
          <w:spacing w:val="-1"/>
        </w:rPr>
        <w:t>Nedepozitni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izvori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2"/>
        </w:rPr>
        <w:t>takoĊ</w:t>
      </w:r>
      <w:r>
        <w:rPr>
          <w:rFonts w:ascii="Times New Roman" w:hAnsi="Times New Roman"/>
          <w:color w:val="000001"/>
          <w:spacing w:val="-1"/>
        </w:rPr>
        <w:t>er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dekomponirani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1"/>
        </w:rPr>
        <w:t>sa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stanovišta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iznosa,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cijena,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rokova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dospijeća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85"/>
        </w:rPr>
        <w:t> </w:t>
      </w:r>
      <w:r>
        <w:rPr>
          <w:rFonts w:ascii="Times New Roman" w:hAnsi="Times New Roman"/>
          <w:color w:val="000001"/>
          <w:spacing w:val="-1"/>
        </w:rPr>
        <w:t>zakljuĉeno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ove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izvore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preferiraju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velike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(veće)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s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obzirom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dobru 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trţišnu</w:t>
      </w:r>
      <w:r>
        <w:rPr>
          <w:rFonts w:ascii="Times New Roman" w:hAnsi="Times New Roman"/>
          <w:color w:val="000001"/>
          <w:spacing w:val="71"/>
        </w:rPr>
        <w:t> </w:t>
      </w:r>
      <w:r>
        <w:rPr>
          <w:rFonts w:ascii="Times New Roman" w:hAnsi="Times New Roman"/>
          <w:color w:val="000001"/>
        </w:rPr>
        <w:t>poziciju i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mogućnost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njihovog pravovremenog pribavljanja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prihvatljivim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iznosima,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tako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07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podmirivanje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legitimne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traţnje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komitenata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ne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dovodi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pitanje.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Sa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stanovišta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cijena,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zakljuĉeno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najpovoljniji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depozitni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izvori,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pa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nedepozitni,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83"/>
          <w:w w:val="99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</w:rPr>
        <w:t>obiĉno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  <w:spacing w:val="-1"/>
        </w:rPr>
        <w:t>najskuplji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kapitalni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</w:rPr>
        <w:t>izvori.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</w:rPr>
        <w:t>Sa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  <w:spacing w:val="-1"/>
        </w:rPr>
        <w:t>stanovišta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iznosa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  <w:spacing w:val="-1"/>
        </w:rPr>
        <w:t>dominiraju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</w:rPr>
        <w:t>depozitni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izvori,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65"/>
        </w:rPr>
        <w:t> </w:t>
      </w:r>
      <w:r>
        <w:rPr>
          <w:rFonts w:ascii="Times New Roman" w:hAnsi="Times New Roman"/>
          <w:color w:val="000001"/>
          <w:spacing w:val="-1"/>
        </w:rPr>
        <w:t>nedepozitni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</w:rPr>
        <w:t>izvori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(kod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</w:rPr>
        <w:t>manjih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banaka)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  <w:spacing w:val="-1"/>
        </w:rPr>
        <w:t>rezidualnog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karaktera.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</w:rPr>
        <w:t>Sa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stanovišta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sigurnosti</w:t>
      </w:r>
      <w:r>
        <w:rPr>
          <w:rFonts w:ascii="Times New Roman" w:hAnsi="Times New Roman"/>
          <w:color w:val="000001"/>
          <w:spacing w:val="83"/>
        </w:rPr>
        <w:t> </w:t>
      </w:r>
      <w:r>
        <w:rPr>
          <w:rFonts w:ascii="Times New Roman" w:hAnsi="Times New Roman"/>
          <w:color w:val="000001"/>
          <w:spacing w:val="-1"/>
        </w:rPr>
        <w:t>pribavljanja,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razlika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  <w:spacing w:val="-1"/>
        </w:rPr>
        <w:t>postoji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kod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većih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manjih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  <w:spacing w:val="-1"/>
        </w:rPr>
        <w:t>banaka.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-1"/>
        </w:rPr>
        <w:t>Tako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veće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banke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lakše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  <w:spacing w:val="-1"/>
        </w:rPr>
        <w:t>pribavljaju</w:t>
      </w:r>
      <w:r>
        <w:rPr>
          <w:rFonts w:ascii="Times New Roman" w:hAnsi="Times New Roman"/>
          <w:color w:val="000001"/>
          <w:spacing w:val="85"/>
        </w:rPr>
        <w:t> </w:t>
      </w:r>
      <w:r>
        <w:rPr>
          <w:rFonts w:ascii="Times New Roman" w:hAnsi="Times New Roman"/>
          <w:color w:val="000001"/>
          <w:spacing w:val="-1"/>
        </w:rPr>
        <w:t>nedepozitne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izvore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(zbog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povoljnije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pozicije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finansijskom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trţištu)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odnosu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male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(manje)</w:t>
      </w:r>
      <w:r>
        <w:rPr>
          <w:rFonts w:ascii="Times New Roman" w:hAnsi="Times New Roman"/>
          <w:color w:val="000001"/>
          <w:spacing w:val="-13"/>
        </w:rPr>
        <w:t> </w:t>
      </w:r>
      <w:r>
        <w:rPr>
          <w:rFonts w:ascii="Times New Roman" w:hAnsi="Times New Roman"/>
          <w:color w:val="000001"/>
        </w:rPr>
        <w:t>banke.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spacing w:line="240" w:lineRule="auto"/>
        <w:ind w:left="119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000001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000001"/>
          <w:sz w:val="22"/>
        </w:rPr>
        <w:t>[1]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Muratović,</w:t>
      </w:r>
      <w:r>
        <w:rPr>
          <w:rFonts w:ascii="Times New Roman" w:hAnsi="Times New Roman"/>
          <w:color w:val="000001"/>
          <w:sz w:val="22"/>
        </w:rPr>
        <w:t> H. </w:t>
      </w:r>
      <w:r>
        <w:rPr>
          <w:rFonts w:ascii="Times New Roman" w:hAnsi="Times New Roman"/>
          <w:i/>
          <w:color w:val="000001"/>
          <w:spacing w:val="-1"/>
          <w:sz w:val="22"/>
        </w:rPr>
        <w:t>Poslovno</w:t>
      </w:r>
      <w:r>
        <w:rPr>
          <w:rFonts w:ascii="Times New Roman" w:hAnsi="Times New Roman"/>
          <w:i/>
          <w:color w:val="000001"/>
          <w:spacing w:val="-2"/>
          <w:sz w:val="22"/>
        </w:rPr>
        <w:t> </w:t>
      </w:r>
      <w:r>
        <w:rPr>
          <w:rFonts w:ascii="Times New Roman" w:hAnsi="Times New Roman"/>
          <w:i/>
          <w:color w:val="000001"/>
          <w:spacing w:val="-1"/>
          <w:sz w:val="22"/>
        </w:rPr>
        <w:t>bankarstvo</w:t>
      </w:r>
      <w:r>
        <w:rPr>
          <w:rFonts w:ascii="Times New Roman" w:hAnsi="Times New Roman"/>
          <w:color w:val="000001"/>
          <w:spacing w:val="-1"/>
          <w:sz w:val="22"/>
        </w:rPr>
        <w:t>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str.</w:t>
      </w:r>
      <w:r>
        <w:rPr>
          <w:rFonts w:ascii="Times New Roman" w:hAnsi="Times New Roman"/>
          <w:color w:val="000001"/>
          <w:spacing w:val="-3"/>
          <w:sz w:val="22"/>
        </w:rPr>
        <w:t> </w:t>
      </w:r>
      <w:r>
        <w:rPr>
          <w:rFonts w:ascii="Times New Roman" w:hAnsi="Times New Roman"/>
          <w:color w:val="000001"/>
          <w:sz w:val="22"/>
        </w:rPr>
        <w:t>101.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000001"/>
          <w:sz w:val="22"/>
        </w:rPr>
        <w:t>[2] O</w:t>
      </w:r>
      <w:r>
        <w:rPr>
          <w:rFonts w:ascii="Times New Roman" w:hAnsi="Times New Roman"/>
          <w:color w:val="000001"/>
          <w:spacing w:val="-1"/>
          <w:sz w:val="22"/>
        </w:rPr>
        <w:t> depozitnom</w:t>
      </w:r>
      <w:r>
        <w:rPr>
          <w:rFonts w:ascii="Times New Roman" w:hAnsi="Times New Roman"/>
          <w:color w:val="000001"/>
          <w:spacing w:val="-4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potencijalu</w:t>
      </w:r>
      <w:r>
        <w:rPr>
          <w:rFonts w:ascii="Times New Roman" w:hAnsi="Times New Roman"/>
          <w:color w:val="000001"/>
          <w:sz w:val="22"/>
        </w:rPr>
        <w:t> i</w:t>
      </w:r>
      <w:r>
        <w:rPr>
          <w:rFonts w:ascii="Times New Roman" w:hAnsi="Times New Roman"/>
          <w:color w:val="000001"/>
          <w:spacing w:val="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višestrukom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kreiranju</w:t>
      </w:r>
      <w:r>
        <w:rPr>
          <w:rFonts w:ascii="Times New Roman" w:hAnsi="Times New Roman"/>
          <w:color w:val="000001"/>
          <w:spacing w:val="-3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depozita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šire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vidjeti</w:t>
      </w:r>
      <w:r>
        <w:rPr>
          <w:rFonts w:ascii="Times New Roman" w:hAnsi="Times New Roman"/>
          <w:color w:val="000001"/>
          <w:spacing w:val="1"/>
          <w:sz w:val="22"/>
        </w:rPr>
        <w:t> </w:t>
      </w:r>
      <w:r>
        <w:rPr>
          <w:rFonts w:ascii="Times New Roman" w:hAnsi="Times New Roman"/>
          <w:color w:val="000001"/>
          <w:sz w:val="22"/>
        </w:rPr>
        <w:t>u</w:t>
      </w:r>
      <w:r>
        <w:rPr>
          <w:rFonts w:ascii="Times New Roman" w:hAnsi="Times New Roman"/>
          <w:color w:val="000001"/>
          <w:spacing w:val="-3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Mischkin,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F.S.,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Ibid,</w:t>
      </w:r>
      <w:r>
        <w:rPr>
          <w:rFonts w:ascii="Times New Roman" w:hAnsi="Times New Roman"/>
          <w:color w:val="000001"/>
          <w:sz w:val="22"/>
        </w:rPr>
        <w:t> str.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54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000001"/>
          <w:sz w:val="22"/>
        </w:rPr>
        <w:t>333.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000001"/>
          <w:sz w:val="22"/>
        </w:rPr>
        <w:t>[3]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Muratović,</w:t>
      </w:r>
      <w:r>
        <w:rPr>
          <w:rFonts w:ascii="Times New Roman" w:hAnsi="Times New Roman"/>
          <w:color w:val="000001"/>
          <w:sz w:val="22"/>
        </w:rPr>
        <w:t> H. </w:t>
      </w:r>
      <w:r>
        <w:rPr>
          <w:rFonts w:ascii="Times New Roman" w:hAnsi="Times New Roman"/>
          <w:i/>
          <w:color w:val="000001"/>
          <w:spacing w:val="-1"/>
          <w:sz w:val="22"/>
        </w:rPr>
        <w:t>Poslovno</w:t>
      </w:r>
      <w:r>
        <w:rPr>
          <w:rFonts w:ascii="Times New Roman" w:hAnsi="Times New Roman"/>
          <w:i/>
          <w:color w:val="000001"/>
          <w:spacing w:val="-2"/>
          <w:sz w:val="22"/>
        </w:rPr>
        <w:t> </w:t>
      </w:r>
      <w:r>
        <w:rPr>
          <w:rFonts w:ascii="Times New Roman" w:hAnsi="Times New Roman"/>
          <w:i/>
          <w:color w:val="000001"/>
          <w:spacing w:val="-1"/>
          <w:sz w:val="22"/>
        </w:rPr>
        <w:t>bankarstvo</w:t>
      </w:r>
      <w:r>
        <w:rPr>
          <w:rFonts w:ascii="Times New Roman" w:hAnsi="Times New Roman"/>
          <w:color w:val="000001"/>
          <w:spacing w:val="-1"/>
          <w:sz w:val="22"/>
        </w:rPr>
        <w:t>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str.</w:t>
      </w:r>
      <w:r>
        <w:rPr>
          <w:rFonts w:ascii="Times New Roman" w:hAnsi="Times New Roman"/>
          <w:color w:val="000001"/>
          <w:spacing w:val="-3"/>
          <w:sz w:val="22"/>
        </w:rPr>
        <w:t> </w:t>
      </w:r>
      <w:r>
        <w:rPr>
          <w:rFonts w:ascii="Times New Roman" w:hAnsi="Times New Roman"/>
          <w:color w:val="000001"/>
          <w:sz w:val="22"/>
        </w:rPr>
        <w:t>77.</w:t>
      </w:r>
      <w:r>
        <w:rPr>
          <w:rFonts w:ascii="Times New Roman" w:hAnsi="Times New Roman"/>
          <w:sz w:val="22"/>
        </w:rPr>
      </w:r>
    </w:p>
    <w:p>
      <w:pPr>
        <w:spacing w:before="0"/>
        <w:ind w:left="546" w:right="254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000001"/>
          <w:sz w:val="22"/>
        </w:rPr>
        <w:t>[4] </w:t>
      </w:r>
      <w:r>
        <w:rPr>
          <w:rFonts w:ascii="Times New Roman" w:hAnsi="Times New Roman"/>
          <w:color w:val="000001"/>
          <w:spacing w:val="-1"/>
          <w:sz w:val="22"/>
        </w:rPr>
        <w:t>Rose,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D.,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Ibid,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str.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130.;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Ćirović,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z w:val="22"/>
        </w:rPr>
        <w:t>M., </w:t>
      </w:r>
      <w:r>
        <w:rPr>
          <w:rFonts w:ascii="Times New Roman" w:hAnsi="Times New Roman"/>
          <w:color w:val="000001"/>
          <w:spacing w:val="-1"/>
          <w:sz w:val="22"/>
        </w:rPr>
        <w:t>Ibid,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str.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226.;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Jović,</w:t>
      </w:r>
      <w:r>
        <w:rPr>
          <w:rFonts w:ascii="Times New Roman" w:hAnsi="Times New Roman"/>
          <w:color w:val="000001"/>
          <w:sz w:val="22"/>
        </w:rPr>
        <w:t> S.;</w:t>
      </w:r>
      <w:r>
        <w:rPr>
          <w:rFonts w:ascii="Times New Roman" w:hAnsi="Times New Roman"/>
          <w:color w:val="000001"/>
          <w:spacing w:val="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Ibid,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str.</w:t>
      </w:r>
      <w:r>
        <w:rPr>
          <w:rFonts w:ascii="Times New Roman" w:hAnsi="Times New Roman"/>
          <w:color w:val="000001"/>
          <w:spacing w:val="-3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173.;</w:t>
      </w:r>
      <w:r>
        <w:rPr>
          <w:rFonts w:ascii="Times New Roman" w:hAnsi="Times New Roman"/>
          <w:color w:val="000001"/>
          <w:spacing w:val="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Đukić,</w:t>
      </w:r>
      <w:r>
        <w:rPr>
          <w:rFonts w:ascii="Times New Roman" w:hAnsi="Times New Roman"/>
          <w:color w:val="000001"/>
          <w:sz w:val="22"/>
        </w:rPr>
        <w:t> Đ. I</w:t>
      </w:r>
      <w:r>
        <w:rPr>
          <w:rFonts w:ascii="Times New Roman" w:hAnsi="Times New Roman"/>
          <w:color w:val="000001"/>
          <w:spacing w:val="-5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drugi,</w:t>
      </w:r>
      <w:r>
        <w:rPr>
          <w:rFonts w:ascii="Times New Roman" w:hAnsi="Times New Roman"/>
          <w:color w:val="000001"/>
          <w:spacing w:val="63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Ibid,</w:t>
      </w:r>
      <w:r>
        <w:rPr>
          <w:rFonts w:ascii="Times New Roman" w:hAnsi="Times New Roman"/>
          <w:color w:val="000001"/>
          <w:sz w:val="22"/>
        </w:rPr>
        <w:t> str </w:t>
      </w:r>
      <w:r>
        <w:rPr>
          <w:rFonts w:ascii="Times New Roman" w:hAnsi="Times New Roman"/>
          <w:color w:val="000001"/>
          <w:spacing w:val="-1"/>
          <w:sz w:val="22"/>
        </w:rPr>
        <w:t>107.;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Muratović,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2"/>
          <w:sz w:val="22"/>
        </w:rPr>
        <w:t>H.,</w:t>
      </w:r>
      <w:r>
        <w:rPr>
          <w:rFonts w:ascii="Times New Roman" w:hAnsi="Times New Roman"/>
          <w:color w:val="000001"/>
          <w:spacing w:val="1"/>
          <w:sz w:val="22"/>
        </w:rPr>
        <w:t> </w:t>
      </w:r>
      <w:r>
        <w:rPr>
          <w:rFonts w:ascii="Times New Roman" w:hAnsi="Times New Roman"/>
          <w:i/>
          <w:color w:val="000001"/>
          <w:spacing w:val="-1"/>
          <w:sz w:val="22"/>
        </w:rPr>
        <w:t>Poslovno</w:t>
      </w:r>
      <w:r>
        <w:rPr>
          <w:rFonts w:ascii="Times New Roman" w:hAnsi="Times New Roman"/>
          <w:i/>
          <w:color w:val="000001"/>
          <w:sz w:val="22"/>
        </w:rPr>
        <w:t> </w:t>
      </w:r>
      <w:r>
        <w:rPr>
          <w:rFonts w:ascii="Times New Roman" w:hAnsi="Times New Roman"/>
          <w:i/>
          <w:color w:val="000001"/>
          <w:spacing w:val="-1"/>
          <w:sz w:val="22"/>
        </w:rPr>
        <w:t>bankarstvo</w:t>
      </w:r>
      <w:r>
        <w:rPr>
          <w:rFonts w:ascii="Times New Roman" w:hAnsi="Times New Roman"/>
          <w:color w:val="000001"/>
          <w:spacing w:val="-1"/>
          <w:sz w:val="22"/>
        </w:rPr>
        <w:t>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str.</w:t>
      </w:r>
      <w:r>
        <w:rPr>
          <w:rFonts w:ascii="Times New Roman" w:hAnsi="Times New Roman"/>
          <w:color w:val="000001"/>
          <w:spacing w:val="-3"/>
          <w:sz w:val="22"/>
        </w:rPr>
        <w:t> </w:t>
      </w:r>
      <w:r>
        <w:rPr>
          <w:rFonts w:ascii="Times New Roman" w:hAnsi="Times New Roman"/>
          <w:color w:val="000001"/>
          <w:sz w:val="22"/>
        </w:rPr>
        <w:t>79.</w:t>
      </w:r>
      <w:r>
        <w:rPr>
          <w:rFonts w:ascii="Times New Roman" w:hAnsi="Times New Roman"/>
          <w:sz w:val="22"/>
        </w:rPr>
      </w:r>
    </w:p>
    <w:p>
      <w:pPr>
        <w:spacing w:before="0"/>
        <w:ind w:left="545" w:right="113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000001"/>
          <w:sz w:val="22"/>
        </w:rPr>
        <w:t>[5] </w:t>
      </w:r>
      <w:r>
        <w:rPr>
          <w:rFonts w:ascii="Times New Roman"/>
          <w:color w:val="000001"/>
          <w:spacing w:val="-1"/>
          <w:sz w:val="22"/>
        </w:rPr>
        <w:t>Gradby,</w:t>
      </w:r>
      <w:r>
        <w:rPr>
          <w:rFonts w:ascii="Times New Roman"/>
          <w:color w:val="000001"/>
          <w:sz w:val="22"/>
        </w:rPr>
        <w:t> S i </w:t>
      </w:r>
      <w:r>
        <w:rPr>
          <w:rFonts w:ascii="Times New Roman"/>
          <w:color w:val="000001"/>
          <w:spacing w:val="-1"/>
          <w:sz w:val="22"/>
        </w:rPr>
        <w:t>Spencer,</w:t>
      </w:r>
      <w:r>
        <w:rPr>
          <w:rFonts w:ascii="Times New Roman"/>
          <w:color w:val="00000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A,</w:t>
      </w:r>
      <w:r>
        <w:rPr>
          <w:rFonts w:ascii="Times New Roman"/>
          <w:color w:val="000001"/>
          <w:spacing w:val="-3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Ibid</w:t>
      </w:r>
      <w:r>
        <w:rPr>
          <w:rFonts w:ascii="Times New Roman"/>
          <w:color w:val="000001"/>
          <w:sz w:val="22"/>
        </w:rPr>
        <w:t> str. </w:t>
      </w:r>
      <w:r>
        <w:rPr>
          <w:rFonts w:ascii="Times New Roman"/>
          <w:color w:val="000001"/>
          <w:spacing w:val="-1"/>
          <w:sz w:val="22"/>
        </w:rPr>
        <w:t>531.;</w:t>
      </w:r>
      <w:r>
        <w:rPr>
          <w:rFonts w:ascii="Times New Roman"/>
          <w:color w:val="000001"/>
          <w:spacing w:val="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Harrington,</w:t>
      </w:r>
      <w:r>
        <w:rPr>
          <w:rFonts w:ascii="Times New Roman"/>
          <w:color w:val="000001"/>
          <w:spacing w:val="-3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R.,</w:t>
      </w:r>
      <w:r>
        <w:rPr>
          <w:rFonts w:ascii="Times New Roman"/>
          <w:color w:val="00000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Ibid,</w:t>
      </w:r>
      <w:r>
        <w:rPr>
          <w:rFonts w:ascii="Times New Roman"/>
          <w:color w:val="000001"/>
          <w:sz w:val="22"/>
        </w:rPr>
        <w:t> str. </w:t>
      </w:r>
      <w:r>
        <w:rPr>
          <w:rFonts w:ascii="Times New Roman"/>
          <w:color w:val="000001"/>
          <w:spacing w:val="-1"/>
          <w:sz w:val="22"/>
        </w:rPr>
        <w:t>72.;</w:t>
      </w:r>
      <w:r>
        <w:rPr>
          <w:rFonts w:ascii="Times New Roman"/>
          <w:color w:val="000001"/>
          <w:spacing w:val="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Grosse,</w:t>
      </w:r>
      <w:r>
        <w:rPr>
          <w:rFonts w:ascii="Times New Roman"/>
          <w:color w:val="00000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H.</w:t>
      </w:r>
      <w:r>
        <w:rPr>
          <w:rFonts w:ascii="Times New Roman"/>
          <w:color w:val="000001"/>
          <w:spacing w:val="-3"/>
          <w:sz w:val="22"/>
        </w:rPr>
        <w:t> </w:t>
      </w:r>
      <w:r>
        <w:rPr>
          <w:rFonts w:ascii="Times New Roman"/>
          <w:color w:val="000001"/>
          <w:sz w:val="22"/>
        </w:rPr>
        <w:t>i</w:t>
      </w:r>
      <w:r>
        <w:rPr>
          <w:rFonts w:ascii="Times New Roman"/>
          <w:color w:val="000001"/>
          <w:spacing w:val="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Hempel,</w:t>
      </w:r>
      <w:r>
        <w:rPr>
          <w:rFonts w:ascii="Times New Roman"/>
          <w:color w:val="00000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G.,</w:t>
      </w:r>
      <w:r>
        <w:rPr>
          <w:rFonts w:ascii="Times New Roman"/>
          <w:color w:val="00000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Ibid,</w:t>
      </w:r>
      <w:r>
        <w:rPr>
          <w:rFonts w:ascii="Times New Roman"/>
          <w:color w:val="000001"/>
          <w:spacing w:val="31"/>
          <w:sz w:val="22"/>
        </w:rPr>
        <w:t> </w:t>
      </w:r>
      <w:r>
        <w:rPr>
          <w:rFonts w:ascii="Times New Roman"/>
          <w:color w:val="000001"/>
          <w:sz w:val="22"/>
        </w:rPr>
        <w:t>str.</w:t>
      </w:r>
      <w:r>
        <w:rPr>
          <w:rFonts w:ascii="Times New Roman"/>
          <w:color w:val="000001"/>
          <w:spacing w:val="-3"/>
          <w:sz w:val="22"/>
        </w:rPr>
        <w:t> </w:t>
      </w:r>
      <w:r>
        <w:rPr>
          <w:rFonts w:ascii="Times New Roman"/>
          <w:color w:val="000001"/>
          <w:sz w:val="22"/>
        </w:rPr>
        <w:t>89. </w:t>
      </w:r>
      <w:r>
        <w:rPr>
          <w:rFonts w:ascii="Times New Roman"/>
          <w:color w:val="000001"/>
          <w:spacing w:val="-1"/>
          <w:sz w:val="22"/>
        </w:rPr>
        <w:t>(navedeno</w:t>
      </w:r>
      <w:r>
        <w:rPr>
          <w:rFonts w:ascii="Times New Roman"/>
          <w:color w:val="000001"/>
          <w:sz w:val="22"/>
        </w:rPr>
        <w:t> </w:t>
      </w:r>
      <w:r>
        <w:rPr>
          <w:rFonts w:ascii="Times New Roman"/>
          <w:color w:val="000001"/>
          <w:spacing w:val="-2"/>
          <w:sz w:val="22"/>
        </w:rPr>
        <w:t>prema</w:t>
      </w:r>
      <w:r>
        <w:rPr>
          <w:rFonts w:ascii="Times New Roman"/>
          <w:color w:val="00000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D.</w:t>
      </w:r>
      <w:r>
        <w:rPr>
          <w:rFonts w:ascii="Times New Roman"/>
          <w:color w:val="00000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Zaklanu,</w:t>
      </w:r>
      <w:r>
        <w:rPr>
          <w:rFonts w:ascii="Times New Roman"/>
          <w:color w:val="000001"/>
          <w:spacing w:val="2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Ibid,</w:t>
      </w:r>
      <w:r>
        <w:rPr>
          <w:rFonts w:ascii="Times New Roman"/>
          <w:color w:val="00000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str.</w:t>
      </w:r>
      <w:r>
        <w:rPr>
          <w:rFonts w:ascii="Times New Roman"/>
          <w:color w:val="00000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142.)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000001"/>
          <w:sz w:val="22"/>
        </w:rPr>
        <w:t>[6] O</w:t>
      </w:r>
      <w:r>
        <w:rPr>
          <w:rFonts w:ascii="Times New Roman" w:hAnsi="Times New Roman"/>
          <w:color w:val="000001"/>
          <w:spacing w:val="-1"/>
          <w:sz w:val="22"/>
        </w:rPr>
        <w:t> upravljanju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kapitalom</w:t>
      </w:r>
      <w:r>
        <w:rPr>
          <w:rFonts w:ascii="Times New Roman" w:hAnsi="Times New Roman"/>
          <w:color w:val="000001"/>
          <w:spacing w:val="-4"/>
          <w:sz w:val="22"/>
        </w:rPr>
        <w:t> </w:t>
      </w:r>
      <w:r>
        <w:rPr>
          <w:rFonts w:ascii="Times New Roman" w:hAnsi="Times New Roman"/>
          <w:color w:val="000001"/>
          <w:sz w:val="22"/>
        </w:rPr>
        <w:t>šire </w:t>
      </w:r>
      <w:r>
        <w:rPr>
          <w:rFonts w:ascii="Times New Roman" w:hAnsi="Times New Roman"/>
          <w:color w:val="000001"/>
          <w:spacing w:val="-1"/>
          <w:sz w:val="22"/>
        </w:rPr>
        <w:t>vidjeti</w:t>
      </w:r>
      <w:r>
        <w:rPr>
          <w:rFonts w:ascii="Times New Roman" w:hAnsi="Times New Roman"/>
          <w:color w:val="000001"/>
          <w:spacing w:val="1"/>
          <w:sz w:val="22"/>
        </w:rPr>
        <w:t> </w:t>
      </w:r>
      <w:r>
        <w:rPr>
          <w:rFonts w:ascii="Times New Roman" w:hAnsi="Times New Roman"/>
          <w:color w:val="000001"/>
          <w:spacing w:val="-2"/>
          <w:sz w:val="22"/>
        </w:rPr>
        <w:t>u:</w:t>
      </w:r>
      <w:r>
        <w:rPr>
          <w:rFonts w:ascii="Times New Roman" w:hAnsi="Times New Roman"/>
          <w:color w:val="000001"/>
          <w:spacing w:val="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Rose,</w:t>
      </w:r>
      <w:r>
        <w:rPr>
          <w:rFonts w:ascii="Times New Roman" w:hAnsi="Times New Roman"/>
          <w:color w:val="000001"/>
          <w:sz w:val="22"/>
        </w:rPr>
        <w:t> P.S.</w:t>
      </w:r>
      <w:r>
        <w:rPr>
          <w:rFonts w:ascii="Times New Roman" w:hAnsi="Times New Roman"/>
          <w:color w:val="000001"/>
          <w:spacing w:val="-3"/>
          <w:sz w:val="22"/>
        </w:rPr>
        <w:t> </w:t>
      </w:r>
      <w:r>
        <w:rPr>
          <w:rFonts w:ascii="Times New Roman" w:hAnsi="Times New Roman"/>
          <w:color w:val="000001"/>
          <w:sz w:val="22"/>
        </w:rPr>
        <w:t>i</w:t>
      </w:r>
      <w:r>
        <w:rPr>
          <w:rFonts w:ascii="Times New Roman" w:hAnsi="Times New Roman"/>
          <w:color w:val="000001"/>
          <w:spacing w:val="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Hudgins,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S.C.,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Ibid,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str.</w:t>
      </w:r>
      <w:r>
        <w:rPr>
          <w:rFonts w:ascii="Times New Roman" w:hAnsi="Times New Roman"/>
          <w:color w:val="000001"/>
          <w:spacing w:val="5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479.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000001"/>
          <w:sz w:val="22"/>
        </w:rPr>
        <w:t>[7] </w:t>
      </w:r>
      <w:r>
        <w:rPr>
          <w:rFonts w:ascii="Times New Roman" w:hAnsi="Times New Roman"/>
          <w:color w:val="000001"/>
          <w:spacing w:val="-1"/>
          <w:sz w:val="22"/>
        </w:rPr>
        <w:t>Ćirović,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z w:val="22"/>
        </w:rPr>
        <w:t>M.,</w:t>
      </w:r>
      <w:r>
        <w:rPr>
          <w:rFonts w:ascii="Times New Roman" w:hAnsi="Times New Roman"/>
          <w:color w:val="000001"/>
          <w:spacing w:val="1"/>
          <w:sz w:val="22"/>
        </w:rPr>
        <w:t> </w:t>
      </w:r>
      <w:r>
        <w:rPr>
          <w:rFonts w:ascii="Times New Roman" w:hAnsi="Times New Roman"/>
          <w:i/>
          <w:color w:val="000001"/>
          <w:spacing w:val="-1"/>
          <w:sz w:val="22"/>
        </w:rPr>
        <w:t>Bankarski</w:t>
      </w:r>
      <w:r>
        <w:rPr>
          <w:rFonts w:ascii="Times New Roman" w:hAnsi="Times New Roman"/>
          <w:i/>
          <w:color w:val="000001"/>
          <w:spacing w:val="-2"/>
          <w:sz w:val="22"/>
        </w:rPr>
        <w:t> </w:t>
      </w:r>
      <w:r>
        <w:rPr>
          <w:rFonts w:ascii="Times New Roman" w:hAnsi="Times New Roman"/>
          <w:i/>
          <w:color w:val="000001"/>
          <w:spacing w:val="-1"/>
          <w:sz w:val="22"/>
        </w:rPr>
        <w:t>menadžment</w:t>
      </w:r>
      <w:r>
        <w:rPr>
          <w:rFonts w:ascii="Times New Roman" w:hAnsi="Times New Roman"/>
          <w:color w:val="000001"/>
          <w:spacing w:val="-1"/>
          <w:sz w:val="22"/>
        </w:rPr>
        <w:t>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Ibid,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str.</w:t>
      </w:r>
      <w:r>
        <w:rPr>
          <w:rFonts w:ascii="Times New Roman" w:hAnsi="Times New Roman"/>
          <w:color w:val="000001"/>
          <w:sz w:val="22"/>
        </w:rPr>
        <w:t> 245.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000001"/>
          <w:sz w:val="22"/>
        </w:rPr>
        <w:t>[8]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Mishkin,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F.S.</w:t>
      </w:r>
      <w:r>
        <w:rPr>
          <w:rFonts w:ascii="Times New Roman" w:hAnsi="Times New Roman"/>
          <w:color w:val="000001"/>
          <w:spacing w:val="-3"/>
          <w:sz w:val="22"/>
        </w:rPr>
        <w:t> </w:t>
      </w:r>
      <w:r>
        <w:rPr>
          <w:rFonts w:ascii="Times New Roman" w:hAnsi="Times New Roman"/>
          <w:color w:val="000001"/>
          <w:sz w:val="22"/>
        </w:rPr>
        <w:t>i</w:t>
      </w:r>
      <w:r>
        <w:rPr>
          <w:rFonts w:ascii="Times New Roman" w:hAnsi="Times New Roman"/>
          <w:color w:val="000001"/>
          <w:spacing w:val="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Eankins,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S.G.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(2005).</w:t>
      </w:r>
      <w:r>
        <w:rPr>
          <w:rFonts w:ascii="Times New Roman" w:hAnsi="Times New Roman"/>
          <w:color w:val="000001"/>
          <w:spacing w:val="2"/>
          <w:sz w:val="22"/>
        </w:rPr>
        <w:t> </w:t>
      </w:r>
      <w:r>
        <w:rPr>
          <w:rFonts w:ascii="Times New Roman" w:hAnsi="Times New Roman"/>
          <w:i/>
          <w:color w:val="000001"/>
          <w:spacing w:val="-1"/>
          <w:sz w:val="22"/>
        </w:rPr>
        <w:t>Finansijska</w:t>
      </w:r>
      <w:r>
        <w:rPr>
          <w:rFonts w:ascii="Times New Roman" w:hAnsi="Times New Roman"/>
          <w:i/>
          <w:color w:val="000001"/>
          <w:spacing w:val="-3"/>
          <w:sz w:val="22"/>
        </w:rPr>
        <w:t> </w:t>
      </w:r>
      <w:r>
        <w:rPr>
          <w:rFonts w:ascii="Times New Roman" w:hAnsi="Times New Roman"/>
          <w:i/>
          <w:color w:val="000001"/>
          <w:spacing w:val="-1"/>
          <w:sz w:val="22"/>
        </w:rPr>
        <w:t>tržišta</w:t>
      </w:r>
      <w:r>
        <w:rPr>
          <w:rFonts w:ascii="Times New Roman" w:hAnsi="Times New Roman"/>
          <w:i/>
          <w:color w:val="000001"/>
          <w:sz w:val="22"/>
        </w:rPr>
        <w:t> i</w:t>
      </w:r>
      <w:r>
        <w:rPr>
          <w:rFonts w:ascii="Times New Roman" w:hAnsi="Times New Roman"/>
          <w:i/>
          <w:color w:val="000001"/>
          <w:spacing w:val="-2"/>
          <w:sz w:val="22"/>
        </w:rPr>
        <w:t> </w:t>
      </w:r>
      <w:r>
        <w:rPr>
          <w:rFonts w:ascii="Times New Roman" w:hAnsi="Times New Roman"/>
          <w:i/>
          <w:color w:val="000001"/>
          <w:spacing w:val="-1"/>
          <w:sz w:val="22"/>
        </w:rPr>
        <w:t>institucije</w:t>
      </w:r>
      <w:r>
        <w:rPr>
          <w:rFonts w:ascii="Times New Roman" w:hAnsi="Times New Roman"/>
          <w:color w:val="000001"/>
          <w:spacing w:val="-1"/>
          <w:sz w:val="22"/>
        </w:rPr>
        <w:t>.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Zagreb: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MATE,</w:t>
      </w:r>
      <w:r>
        <w:rPr>
          <w:rFonts w:ascii="Times New Roman" w:hAnsi="Times New Roman"/>
          <w:color w:val="000001"/>
          <w:spacing w:val="-3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str.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455.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29" w:lineRule="exact"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000001"/>
          <w:spacing w:val="-1"/>
          <w:sz w:val="20"/>
        </w:rPr>
        <w:t>Esad</w:t>
      </w:r>
      <w:r>
        <w:rPr>
          <w:rFonts w:ascii="Times New Roman" w:hAnsi="Times New Roman"/>
          <w:b/>
          <w:color w:val="000001"/>
          <w:spacing w:val="-6"/>
          <w:sz w:val="20"/>
        </w:rPr>
        <w:t> </w:t>
      </w:r>
      <w:r>
        <w:rPr>
          <w:rFonts w:ascii="Times New Roman" w:hAnsi="Times New Roman"/>
          <w:b/>
          <w:color w:val="000001"/>
          <w:sz w:val="20"/>
        </w:rPr>
        <w:t>Čović,</w:t>
      </w:r>
      <w:r>
        <w:rPr>
          <w:rFonts w:ascii="Times New Roman" w:hAnsi="Times New Roman"/>
          <w:b/>
          <w:color w:val="000001"/>
          <w:spacing w:val="-5"/>
          <w:sz w:val="20"/>
        </w:rPr>
        <w:t> </w:t>
      </w:r>
      <w:r>
        <w:rPr>
          <w:rFonts w:ascii="Times New Roman" w:hAnsi="Times New Roman"/>
          <w:b/>
          <w:color w:val="000001"/>
          <w:sz w:val="20"/>
        </w:rPr>
        <w:t>Ph.</w:t>
      </w:r>
      <w:r>
        <w:rPr>
          <w:rFonts w:ascii="Times New Roman" w:hAnsi="Times New Roman"/>
          <w:b/>
          <w:color w:val="000001"/>
          <w:spacing w:val="-5"/>
          <w:sz w:val="20"/>
        </w:rPr>
        <w:t> </w:t>
      </w:r>
      <w:r>
        <w:rPr>
          <w:rFonts w:ascii="Times New Roman" w:hAnsi="Times New Roman"/>
          <w:b/>
          <w:color w:val="000001"/>
          <w:sz w:val="20"/>
        </w:rPr>
        <w:t>D.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000001"/>
          <w:sz w:val="20"/>
        </w:rPr>
        <w:t>Ibrahim</w:t>
      </w:r>
      <w:r>
        <w:rPr>
          <w:rFonts w:ascii="Times New Roman" w:hAnsi="Times New Roman"/>
          <w:b/>
          <w:color w:val="000001"/>
          <w:spacing w:val="-11"/>
          <w:sz w:val="20"/>
        </w:rPr>
        <w:t> </w:t>
      </w:r>
      <w:r>
        <w:rPr>
          <w:rFonts w:ascii="Times New Roman" w:hAnsi="Times New Roman"/>
          <w:b/>
          <w:color w:val="000001"/>
          <w:sz w:val="20"/>
        </w:rPr>
        <w:t>Kajtazović,</w:t>
      </w:r>
      <w:r>
        <w:rPr>
          <w:rFonts w:ascii="Times New Roman" w:hAnsi="Times New Roman"/>
          <w:b/>
          <w:color w:val="000001"/>
          <w:spacing w:val="-9"/>
          <w:sz w:val="20"/>
        </w:rPr>
        <w:t> </w:t>
      </w:r>
      <w:r>
        <w:rPr>
          <w:rFonts w:ascii="Times New Roman" w:hAnsi="Times New Roman"/>
          <w:b/>
          <w:color w:val="000001"/>
          <w:spacing w:val="1"/>
          <w:sz w:val="20"/>
        </w:rPr>
        <w:t>M.</w:t>
      </w:r>
      <w:r>
        <w:rPr>
          <w:rFonts w:ascii="Times New Roman" w:hAnsi="Times New Roman"/>
          <w:b/>
          <w:color w:val="000001"/>
          <w:spacing w:val="-9"/>
          <w:sz w:val="20"/>
        </w:rPr>
        <w:t> </w:t>
      </w:r>
      <w:r>
        <w:rPr>
          <w:rFonts w:ascii="Times New Roman" w:hAnsi="Times New Roman"/>
          <w:b/>
          <w:color w:val="000001"/>
          <w:sz w:val="20"/>
        </w:rPr>
        <w:t>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257" w:right="125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000001"/>
          <w:spacing w:val="-1"/>
          <w:sz w:val="20"/>
        </w:rPr>
        <w:t>COMMERCIAL</w:t>
      </w:r>
      <w:r>
        <w:rPr>
          <w:rFonts w:ascii="Times New Roman"/>
          <w:b/>
          <w:color w:val="000001"/>
          <w:spacing w:val="-10"/>
          <w:sz w:val="20"/>
        </w:rPr>
        <w:t> </w:t>
      </w:r>
      <w:r>
        <w:rPr>
          <w:rFonts w:ascii="Times New Roman"/>
          <w:b/>
          <w:color w:val="000001"/>
          <w:spacing w:val="-1"/>
          <w:sz w:val="20"/>
        </w:rPr>
        <w:t>BANK</w:t>
      </w:r>
      <w:r>
        <w:rPr>
          <w:rFonts w:ascii="Times New Roman"/>
          <w:b/>
          <w:color w:val="000001"/>
          <w:spacing w:val="-7"/>
          <w:sz w:val="20"/>
        </w:rPr>
        <w:t> </w:t>
      </w:r>
      <w:r>
        <w:rPr>
          <w:rFonts w:ascii="Times New Roman"/>
          <w:b/>
          <w:color w:val="000001"/>
          <w:spacing w:val="-1"/>
          <w:sz w:val="20"/>
        </w:rPr>
        <w:t>RESOURCES</w:t>
      </w:r>
      <w:r>
        <w:rPr>
          <w:rFonts w:ascii="Times New Roman"/>
          <w:b/>
          <w:color w:val="000001"/>
          <w:spacing w:val="-10"/>
          <w:sz w:val="20"/>
        </w:rPr>
        <w:t> </w:t>
      </w:r>
      <w:r>
        <w:rPr>
          <w:rFonts w:ascii="Times New Roman"/>
          <w:b/>
          <w:color w:val="000001"/>
          <w:spacing w:val="-1"/>
          <w:sz w:val="20"/>
        </w:rPr>
        <w:t>IN</w:t>
      </w:r>
      <w:r>
        <w:rPr>
          <w:rFonts w:ascii="Times New Roman"/>
          <w:b/>
          <w:color w:val="000001"/>
          <w:spacing w:val="-10"/>
          <w:sz w:val="20"/>
        </w:rPr>
        <w:t> </w:t>
      </w:r>
      <w:r>
        <w:rPr>
          <w:rFonts w:ascii="Times New Roman"/>
          <w:b/>
          <w:color w:val="000001"/>
          <w:spacing w:val="-1"/>
          <w:sz w:val="20"/>
        </w:rPr>
        <w:t>BUSINESS</w:t>
      </w:r>
      <w:r>
        <w:rPr>
          <w:rFonts w:ascii="Times New Roman"/>
          <w:b/>
          <w:color w:val="000001"/>
          <w:spacing w:val="-10"/>
          <w:sz w:val="20"/>
        </w:rPr>
        <w:t> </w:t>
      </w:r>
      <w:r>
        <w:rPr>
          <w:rFonts w:ascii="Times New Roman"/>
          <w:b/>
          <w:color w:val="000001"/>
          <w:sz w:val="20"/>
        </w:rPr>
        <w:t>FINANCES</w:t>
      </w:r>
      <w:r>
        <w:rPr>
          <w:rFonts w:ascii="Times New Roman"/>
          <w:b/>
          <w:color w:val="000001"/>
          <w:spacing w:val="-8"/>
          <w:sz w:val="20"/>
        </w:rPr>
        <w:t> </w:t>
      </w:r>
      <w:r>
        <w:rPr>
          <w:rFonts w:ascii="Times New Roman"/>
          <w:b/>
          <w:color w:val="000001"/>
          <w:sz w:val="20"/>
        </w:rPr>
        <w:t>FROM</w:t>
      </w:r>
      <w:r>
        <w:rPr>
          <w:rFonts w:ascii="Times New Roman"/>
          <w:b/>
          <w:color w:val="000001"/>
          <w:spacing w:val="-5"/>
          <w:sz w:val="20"/>
        </w:rPr>
        <w:t> </w:t>
      </w:r>
      <w:r>
        <w:rPr>
          <w:rFonts w:ascii="Times New Roman"/>
          <w:b/>
          <w:color w:val="000001"/>
          <w:spacing w:val="-1"/>
          <w:sz w:val="20"/>
        </w:rPr>
        <w:t>THE</w:t>
      </w:r>
      <w:r>
        <w:rPr>
          <w:rFonts w:ascii="Times New Roman"/>
          <w:b/>
          <w:color w:val="000001"/>
          <w:spacing w:val="57"/>
          <w:w w:val="99"/>
          <w:sz w:val="20"/>
        </w:rPr>
        <w:t> </w:t>
      </w:r>
      <w:r>
        <w:rPr>
          <w:rFonts w:ascii="Times New Roman"/>
          <w:b/>
          <w:color w:val="000001"/>
          <w:spacing w:val="-1"/>
          <w:sz w:val="20"/>
        </w:rPr>
        <w:t>ASPECT</w:t>
      </w:r>
      <w:r>
        <w:rPr>
          <w:rFonts w:ascii="Times New Roman"/>
          <w:b/>
          <w:color w:val="000001"/>
          <w:spacing w:val="-10"/>
          <w:sz w:val="20"/>
        </w:rPr>
        <w:t> </w:t>
      </w:r>
      <w:r>
        <w:rPr>
          <w:rFonts w:ascii="Times New Roman"/>
          <w:b/>
          <w:color w:val="000001"/>
          <w:sz w:val="20"/>
        </w:rPr>
        <w:t>OF</w:t>
      </w:r>
      <w:r>
        <w:rPr>
          <w:rFonts w:ascii="Times New Roman"/>
          <w:b/>
          <w:color w:val="000001"/>
          <w:spacing w:val="-9"/>
          <w:sz w:val="20"/>
        </w:rPr>
        <w:t> </w:t>
      </w:r>
      <w:r>
        <w:rPr>
          <w:rFonts w:ascii="Times New Roman"/>
          <w:b/>
          <w:color w:val="000001"/>
          <w:spacing w:val="-1"/>
          <w:sz w:val="20"/>
        </w:rPr>
        <w:t>THEIR</w:t>
      </w:r>
      <w:r>
        <w:rPr>
          <w:rFonts w:ascii="Times New Roman"/>
          <w:b/>
          <w:color w:val="000001"/>
          <w:spacing w:val="-9"/>
          <w:sz w:val="20"/>
        </w:rPr>
        <w:t> </w:t>
      </w:r>
      <w:r>
        <w:rPr>
          <w:rFonts w:ascii="Times New Roman"/>
          <w:b/>
          <w:color w:val="000001"/>
          <w:spacing w:val="-1"/>
          <w:sz w:val="20"/>
        </w:rPr>
        <w:t>SOURCES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48" w:right="24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00000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9" w:right="111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000001"/>
          <w:sz w:val="20"/>
        </w:rPr>
        <w:t>The</w:t>
      </w:r>
      <w:r>
        <w:rPr>
          <w:rFonts w:ascii="Times New Roman"/>
          <w:color w:val="000001"/>
          <w:spacing w:val="7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sources</w:t>
      </w:r>
      <w:r>
        <w:rPr>
          <w:rFonts w:ascii="Times New Roman"/>
          <w:color w:val="000001"/>
          <w:spacing w:val="6"/>
          <w:sz w:val="20"/>
        </w:rPr>
        <w:t> </w:t>
      </w:r>
      <w:r>
        <w:rPr>
          <w:rFonts w:ascii="Times New Roman"/>
          <w:color w:val="000001"/>
          <w:sz w:val="20"/>
        </w:rPr>
        <w:t>of</w:t>
      </w:r>
      <w:r>
        <w:rPr>
          <w:rFonts w:ascii="Times New Roman"/>
          <w:color w:val="000001"/>
          <w:spacing w:val="5"/>
          <w:sz w:val="20"/>
        </w:rPr>
        <w:t> </w:t>
      </w:r>
      <w:r>
        <w:rPr>
          <w:rFonts w:ascii="Times New Roman"/>
          <w:color w:val="000001"/>
          <w:sz w:val="20"/>
        </w:rPr>
        <w:t>bank</w:t>
      </w:r>
      <w:r>
        <w:rPr>
          <w:rFonts w:ascii="Times New Roman"/>
          <w:color w:val="000001"/>
          <w:spacing w:val="5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resources</w:t>
      </w:r>
      <w:r>
        <w:rPr>
          <w:rFonts w:ascii="Times New Roman"/>
          <w:color w:val="000001"/>
          <w:spacing w:val="7"/>
          <w:sz w:val="20"/>
        </w:rPr>
        <w:t> </w:t>
      </w:r>
      <w:r>
        <w:rPr>
          <w:rFonts w:ascii="Times New Roman"/>
          <w:color w:val="000001"/>
          <w:sz w:val="20"/>
        </w:rPr>
        <w:t>are</w:t>
      </w:r>
      <w:r>
        <w:rPr>
          <w:rFonts w:ascii="Times New Roman"/>
          <w:color w:val="000001"/>
          <w:spacing w:val="7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three</w:t>
      </w:r>
      <w:r>
        <w:rPr>
          <w:rFonts w:ascii="Times New Roman"/>
          <w:color w:val="000001"/>
          <w:spacing w:val="7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synthetic</w:t>
      </w:r>
      <w:r>
        <w:rPr>
          <w:rFonts w:ascii="Times New Roman"/>
          <w:color w:val="000001"/>
          <w:spacing w:val="7"/>
          <w:sz w:val="20"/>
        </w:rPr>
        <w:t> </w:t>
      </w:r>
      <w:r>
        <w:rPr>
          <w:rFonts w:ascii="Times New Roman"/>
          <w:color w:val="000001"/>
          <w:sz w:val="20"/>
        </w:rPr>
        <w:t>groups</w:t>
      </w:r>
      <w:r>
        <w:rPr>
          <w:rFonts w:ascii="Times New Roman"/>
          <w:color w:val="000001"/>
          <w:spacing w:val="6"/>
          <w:sz w:val="20"/>
        </w:rPr>
        <w:t> </w:t>
      </w:r>
      <w:r>
        <w:rPr>
          <w:rFonts w:ascii="Times New Roman"/>
          <w:color w:val="000001"/>
          <w:sz w:val="20"/>
        </w:rPr>
        <w:t>(categories)</w:t>
      </w:r>
      <w:r>
        <w:rPr>
          <w:rFonts w:ascii="Times New Roman"/>
          <w:color w:val="000001"/>
          <w:spacing w:val="8"/>
          <w:sz w:val="20"/>
        </w:rPr>
        <w:t> </w:t>
      </w:r>
      <w:r>
        <w:rPr>
          <w:rFonts w:ascii="Times New Roman"/>
          <w:color w:val="000001"/>
          <w:sz w:val="20"/>
        </w:rPr>
        <w:t>of</w:t>
      </w:r>
      <w:r>
        <w:rPr>
          <w:rFonts w:ascii="Times New Roman"/>
          <w:color w:val="000001"/>
          <w:spacing w:val="5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resources:</w:t>
      </w:r>
      <w:r>
        <w:rPr>
          <w:rFonts w:ascii="Times New Roman"/>
          <w:color w:val="000001"/>
          <w:spacing w:val="7"/>
          <w:sz w:val="20"/>
        </w:rPr>
        <w:t> </w:t>
      </w:r>
      <w:r>
        <w:rPr>
          <w:rFonts w:ascii="Times New Roman"/>
          <w:color w:val="000001"/>
          <w:sz w:val="20"/>
        </w:rPr>
        <w:t>deposit</w:t>
      </w:r>
      <w:r>
        <w:rPr>
          <w:rFonts w:ascii="Times New Roman"/>
          <w:color w:val="000001"/>
          <w:spacing w:val="6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sources,</w:t>
      </w:r>
      <w:r>
        <w:rPr>
          <w:rFonts w:ascii="Times New Roman"/>
          <w:color w:val="000001"/>
          <w:spacing w:val="7"/>
          <w:sz w:val="20"/>
        </w:rPr>
        <w:t> </w:t>
      </w:r>
      <w:r>
        <w:rPr>
          <w:rFonts w:ascii="Times New Roman"/>
          <w:color w:val="000001"/>
          <w:spacing w:val="2"/>
          <w:sz w:val="20"/>
        </w:rPr>
        <w:t>non-</w:t>
      </w:r>
      <w:r>
        <w:rPr>
          <w:rFonts w:ascii="Times New Roman"/>
          <w:color w:val="000001"/>
          <w:spacing w:val="81"/>
          <w:w w:val="99"/>
          <w:sz w:val="20"/>
        </w:rPr>
        <w:t> </w:t>
      </w:r>
      <w:r>
        <w:rPr>
          <w:rFonts w:ascii="Times New Roman"/>
          <w:color w:val="000001"/>
          <w:sz w:val="20"/>
        </w:rPr>
        <w:t>deposit</w:t>
      </w:r>
      <w:r>
        <w:rPr>
          <w:rFonts w:ascii="Times New Roman"/>
          <w:color w:val="000001"/>
          <w:spacing w:val="-1"/>
          <w:sz w:val="20"/>
        </w:rPr>
        <w:t> sources</w:t>
      </w:r>
      <w:r>
        <w:rPr>
          <w:rFonts w:ascii="Times New Roman"/>
          <w:color w:val="000001"/>
          <w:sz w:val="20"/>
        </w:rPr>
        <w:t> and</w:t>
      </w:r>
      <w:r>
        <w:rPr>
          <w:rFonts w:ascii="Times New Roman"/>
          <w:color w:val="000001"/>
          <w:spacing w:val="1"/>
          <w:sz w:val="20"/>
        </w:rPr>
        <w:t> </w:t>
      </w:r>
      <w:r>
        <w:rPr>
          <w:rFonts w:ascii="Times New Roman"/>
          <w:color w:val="000001"/>
          <w:sz w:val="20"/>
        </w:rPr>
        <w:t>bank</w:t>
      </w:r>
      <w:r>
        <w:rPr>
          <w:rFonts w:ascii="Times New Roman"/>
          <w:color w:val="000001"/>
          <w:spacing w:val="-1"/>
          <w:sz w:val="20"/>
        </w:rPr>
        <w:t> </w:t>
      </w:r>
      <w:r>
        <w:rPr>
          <w:rFonts w:ascii="Times New Roman"/>
          <w:color w:val="000001"/>
          <w:sz w:val="20"/>
        </w:rPr>
        <w:t>capital.</w:t>
      </w:r>
      <w:r>
        <w:rPr>
          <w:rFonts w:ascii="Times New Roman"/>
          <w:color w:val="000001"/>
          <w:spacing w:val="1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Since</w:t>
      </w:r>
      <w:r>
        <w:rPr>
          <w:rFonts w:ascii="Times New Roman"/>
          <w:color w:val="000001"/>
          <w:spacing w:val="1"/>
          <w:sz w:val="20"/>
        </w:rPr>
        <w:t> </w:t>
      </w:r>
      <w:r>
        <w:rPr>
          <w:rFonts w:ascii="Times New Roman"/>
          <w:color w:val="000001"/>
          <w:sz w:val="20"/>
        </w:rPr>
        <w:t>each</w:t>
      </w:r>
      <w:r>
        <w:rPr>
          <w:rFonts w:ascii="Times New Roman"/>
          <w:color w:val="000001"/>
          <w:spacing w:val="-1"/>
          <w:sz w:val="20"/>
        </w:rPr>
        <w:t> </w:t>
      </w:r>
      <w:r>
        <w:rPr>
          <w:rFonts w:ascii="Times New Roman"/>
          <w:color w:val="000001"/>
          <w:sz w:val="20"/>
        </w:rPr>
        <w:t>of</w:t>
      </w:r>
      <w:r>
        <w:rPr>
          <w:rFonts w:ascii="Times New Roman"/>
          <w:color w:val="000001"/>
          <w:spacing w:val="1"/>
          <w:sz w:val="20"/>
        </w:rPr>
        <w:t> </w:t>
      </w:r>
      <w:r>
        <w:rPr>
          <w:rFonts w:ascii="Times New Roman"/>
          <w:color w:val="000001"/>
          <w:sz w:val="20"/>
        </w:rPr>
        <w:t>these</w:t>
      </w:r>
      <w:r>
        <w:rPr>
          <w:rFonts w:ascii="Times New Roman"/>
          <w:color w:val="000001"/>
          <w:spacing w:val="2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three</w:t>
      </w:r>
      <w:r>
        <w:rPr>
          <w:rFonts w:ascii="Times New Roman"/>
          <w:color w:val="000001"/>
          <w:spacing w:val="4"/>
          <w:sz w:val="20"/>
        </w:rPr>
        <w:t> </w:t>
      </w:r>
      <w:r>
        <w:rPr>
          <w:rFonts w:ascii="Times New Roman"/>
          <w:color w:val="000001"/>
          <w:sz w:val="20"/>
        </w:rPr>
        <w:t>categories</w:t>
      </w:r>
      <w:r>
        <w:rPr>
          <w:rFonts w:ascii="Times New Roman"/>
          <w:color w:val="000001"/>
          <w:spacing w:val="2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has</w:t>
      </w:r>
      <w:r>
        <w:rPr>
          <w:rFonts w:ascii="Times New Roman"/>
          <w:color w:val="000001"/>
          <w:spacing w:val="10"/>
          <w:sz w:val="20"/>
        </w:rPr>
        <w:t> </w:t>
      </w:r>
      <w:r>
        <w:rPr>
          <w:rFonts w:ascii="Times New Roman"/>
          <w:color w:val="000001"/>
          <w:sz w:val="20"/>
        </w:rPr>
        <w:t>a</w:t>
      </w:r>
      <w:r>
        <w:rPr>
          <w:rFonts w:ascii="Times New Roman"/>
          <w:color w:val="000001"/>
          <w:spacing w:val="2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heterogenous</w:t>
      </w:r>
      <w:r>
        <w:rPr>
          <w:rFonts w:ascii="Times New Roman"/>
          <w:color w:val="000001"/>
          <w:spacing w:val="2"/>
          <w:sz w:val="20"/>
        </w:rPr>
        <w:t> </w:t>
      </w:r>
      <w:r>
        <w:rPr>
          <w:rFonts w:ascii="Times New Roman"/>
          <w:color w:val="000001"/>
          <w:sz w:val="20"/>
        </w:rPr>
        <w:t>character,</w:t>
      </w:r>
      <w:r>
        <w:rPr>
          <w:rFonts w:ascii="Times New Roman"/>
          <w:color w:val="000001"/>
          <w:spacing w:val="1"/>
          <w:sz w:val="20"/>
        </w:rPr>
        <w:t> </w:t>
      </w:r>
      <w:r>
        <w:rPr>
          <w:rFonts w:ascii="Times New Roman"/>
          <w:color w:val="000001"/>
          <w:sz w:val="20"/>
        </w:rPr>
        <w:t>they</w:t>
      </w:r>
      <w:r>
        <w:rPr>
          <w:rFonts w:ascii="Times New Roman"/>
          <w:color w:val="000001"/>
          <w:spacing w:val="-1"/>
          <w:sz w:val="20"/>
        </w:rPr>
        <w:t> need</w:t>
      </w:r>
      <w:r>
        <w:rPr>
          <w:rFonts w:ascii="Times New Roman"/>
          <w:color w:val="000001"/>
          <w:spacing w:val="1"/>
          <w:sz w:val="20"/>
        </w:rPr>
        <w:t> to</w:t>
      </w:r>
      <w:r>
        <w:rPr>
          <w:rFonts w:ascii="Times New Roman"/>
          <w:color w:val="000001"/>
          <w:spacing w:val="72"/>
          <w:w w:val="99"/>
          <w:sz w:val="20"/>
        </w:rPr>
        <w:t> </w:t>
      </w:r>
      <w:r>
        <w:rPr>
          <w:rFonts w:ascii="Times New Roman"/>
          <w:color w:val="000001"/>
          <w:sz w:val="20"/>
        </w:rPr>
        <w:t>be</w:t>
      </w:r>
      <w:r>
        <w:rPr>
          <w:rFonts w:ascii="Times New Roman"/>
          <w:color w:val="000001"/>
          <w:spacing w:val="-2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divided</w:t>
      </w:r>
      <w:r>
        <w:rPr>
          <w:rFonts w:ascii="Times New Roman"/>
          <w:color w:val="000001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due </w:t>
      </w:r>
      <w:r>
        <w:rPr>
          <w:rFonts w:ascii="Times New Roman"/>
          <w:color w:val="000001"/>
          <w:sz w:val="20"/>
        </w:rPr>
        <w:t>to</w:t>
      </w:r>
      <w:r>
        <w:rPr>
          <w:rFonts w:ascii="Times New Roman"/>
          <w:color w:val="000001"/>
          <w:spacing w:val="-1"/>
          <w:sz w:val="20"/>
        </w:rPr>
        <w:t> their different</w:t>
      </w:r>
      <w:r>
        <w:rPr>
          <w:rFonts w:ascii="Times New Roman"/>
          <w:color w:val="000001"/>
          <w:spacing w:val="-2"/>
          <w:sz w:val="20"/>
        </w:rPr>
        <w:t> </w:t>
      </w:r>
      <w:r>
        <w:rPr>
          <w:rFonts w:ascii="Times New Roman"/>
          <w:color w:val="000001"/>
          <w:sz w:val="20"/>
        </w:rPr>
        <w:t>characters</w:t>
      </w:r>
      <w:r>
        <w:rPr>
          <w:rFonts w:ascii="Times New Roman"/>
          <w:color w:val="000001"/>
          <w:spacing w:val="-3"/>
          <w:sz w:val="20"/>
        </w:rPr>
        <w:t> </w:t>
      </w:r>
      <w:r>
        <w:rPr>
          <w:rFonts w:ascii="Times New Roman"/>
          <w:color w:val="000001"/>
          <w:sz w:val="20"/>
        </w:rPr>
        <w:t>and</w:t>
      </w:r>
      <w:r>
        <w:rPr>
          <w:rFonts w:ascii="Times New Roman"/>
          <w:color w:val="000001"/>
          <w:spacing w:val="-1"/>
          <w:sz w:val="20"/>
        </w:rPr>
        <w:t> effect </w:t>
      </w:r>
      <w:r>
        <w:rPr>
          <w:rFonts w:ascii="Times New Roman"/>
          <w:color w:val="000001"/>
          <w:sz w:val="20"/>
        </w:rPr>
        <w:t>on</w:t>
      </w:r>
      <w:r>
        <w:rPr>
          <w:rFonts w:ascii="Times New Roman"/>
          <w:color w:val="000001"/>
          <w:spacing w:val="-3"/>
          <w:sz w:val="20"/>
        </w:rPr>
        <w:t> </w:t>
      </w:r>
      <w:r>
        <w:rPr>
          <w:rFonts w:ascii="Times New Roman"/>
          <w:color w:val="000001"/>
          <w:sz w:val="20"/>
        </w:rPr>
        <w:t>the </w:t>
      </w:r>
      <w:r>
        <w:rPr>
          <w:rFonts w:ascii="Times New Roman"/>
          <w:color w:val="000001"/>
          <w:spacing w:val="-1"/>
          <w:sz w:val="20"/>
        </w:rPr>
        <w:t>factors</w:t>
      </w:r>
      <w:r>
        <w:rPr>
          <w:rFonts w:ascii="Times New Roman"/>
          <w:color w:val="000001"/>
          <w:spacing w:val="-2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upon which</w:t>
      </w:r>
      <w:r>
        <w:rPr>
          <w:rFonts w:ascii="Times New Roman"/>
          <w:color w:val="000001"/>
          <w:spacing w:val="-3"/>
          <w:sz w:val="20"/>
        </w:rPr>
        <w:t> </w:t>
      </w:r>
      <w:r>
        <w:rPr>
          <w:rFonts w:ascii="Times New Roman"/>
          <w:color w:val="000001"/>
          <w:sz w:val="20"/>
        </w:rPr>
        <w:t>the</w:t>
      </w:r>
      <w:r>
        <w:rPr>
          <w:rFonts w:ascii="Times New Roman"/>
          <w:color w:val="000001"/>
          <w:spacing w:val="-1"/>
          <w:sz w:val="20"/>
        </w:rPr>
        <w:t> </w:t>
      </w:r>
      <w:r>
        <w:rPr>
          <w:rFonts w:ascii="Times New Roman"/>
          <w:color w:val="000001"/>
          <w:sz w:val="20"/>
        </w:rPr>
        <w:t>rationality</w:t>
      </w:r>
      <w:r>
        <w:rPr>
          <w:rFonts w:ascii="Times New Roman"/>
          <w:color w:val="000001"/>
          <w:spacing w:val="-5"/>
          <w:sz w:val="20"/>
        </w:rPr>
        <w:t> </w:t>
      </w:r>
      <w:r>
        <w:rPr>
          <w:rFonts w:ascii="Times New Roman"/>
          <w:color w:val="000001"/>
          <w:sz w:val="20"/>
        </w:rPr>
        <w:t>of</w:t>
      </w:r>
      <w:r>
        <w:rPr>
          <w:rFonts w:ascii="Times New Roman"/>
          <w:color w:val="000001"/>
          <w:spacing w:val="-1"/>
          <w:sz w:val="20"/>
        </w:rPr>
        <w:t> </w:t>
      </w:r>
      <w:r>
        <w:rPr>
          <w:rFonts w:ascii="Times New Roman"/>
          <w:color w:val="000001"/>
          <w:sz w:val="20"/>
        </w:rPr>
        <w:t>managing</w:t>
      </w:r>
      <w:r>
        <w:rPr>
          <w:rFonts w:ascii="Times New Roman"/>
          <w:color w:val="000001"/>
          <w:spacing w:val="-3"/>
          <w:sz w:val="20"/>
        </w:rPr>
        <w:t> </w:t>
      </w:r>
      <w:r>
        <w:rPr>
          <w:rFonts w:ascii="Times New Roman"/>
          <w:color w:val="000001"/>
          <w:sz w:val="20"/>
        </w:rPr>
        <w:t>bank</w:t>
      </w:r>
      <w:r>
        <w:rPr>
          <w:rFonts w:ascii="Times New Roman"/>
          <w:color w:val="000001"/>
          <w:spacing w:val="85"/>
          <w:w w:val="99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resources</w:t>
      </w:r>
      <w:r>
        <w:rPr>
          <w:rFonts w:ascii="Times New Roman"/>
          <w:color w:val="000001"/>
          <w:spacing w:val="21"/>
          <w:sz w:val="20"/>
        </w:rPr>
        <w:t> </w:t>
      </w:r>
      <w:r>
        <w:rPr>
          <w:rFonts w:ascii="Times New Roman"/>
          <w:color w:val="000001"/>
          <w:sz w:val="20"/>
        </w:rPr>
        <w:t>depends.</w:t>
      </w:r>
      <w:r>
        <w:rPr>
          <w:rFonts w:ascii="Times New Roman"/>
          <w:color w:val="000001"/>
          <w:spacing w:val="47"/>
          <w:sz w:val="20"/>
        </w:rPr>
        <w:t> </w:t>
      </w:r>
      <w:r>
        <w:rPr>
          <w:rFonts w:ascii="Times New Roman"/>
          <w:color w:val="000001"/>
          <w:sz w:val="20"/>
        </w:rPr>
        <w:t>This</w:t>
      </w:r>
      <w:r>
        <w:rPr>
          <w:rFonts w:ascii="Times New Roman"/>
          <w:color w:val="000001"/>
          <w:spacing w:val="23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way,</w:t>
      </w:r>
      <w:r>
        <w:rPr>
          <w:rFonts w:ascii="Times New Roman"/>
          <w:color w:val="000001"/>
          <w:spacing w:val="23"/>
          <w:sz w:val="20"/>
        </w:rPr>
        <w:t> </w:t>
      </w:r>
      <w:r>
        <w:rPr>
          <w:rFonts w:ascii="Times New Roman"/>
          <w:color w:val="000001"/>
          <w:sz w:val="20"/>
        </w:rPr>
        <w:t>the</w:t>
      </w:r>
      <w:r>
        <w:rPr>
          <w:rFonts w:ascii="Times New Roman"/>
          <w:color w:val="000001"/>
          <w:spacing w:val="21"/>
          <w:sz w:val="20"/>
        </w:rPr>
        <w:t> </w:t>
      </w:r>
      <w:r>
        <w:rPr>
          <w:rFonts w:ascii="Times New Roman"/>
          <w:color w:val="000001"/>
          <w:sz w:val="20"/>
        </w:rPr>
        <w:t>deposit</w:t>
      </w:r>
      <w:r>
        <w:rPr>
          <w:rFonts w:ascii="Times New Roman"/>
          <w:color w:val="000001"/>
          <w:spacing w:val="22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sources,</w:t>
      </w:r>
      <w:r>
        <w:rPr>
          <w:rFonts w:ascii="Times New Roman"/>
          <w:color w:val="000001"/>
          <w:spacing w:val="22"/>
          <w:sz w:val="20"/>
        </w:rPr>
        <w:t> </w:t>
      </w:r>
      <w:r>
        <w:rPr>
          <w:rFonts w:ascii="Times New Roman"/>
          <w:color w:val="000001"/>
          <w:sz w:val="20"/>
        </w:rPr>
        <w:t>also</w:t>
      </w:r>
      <w:r>
        <w:rPr>
          <w:rFonts w:ascii="Times New Roman"/>
          <w:color w:val="000001"/>
          <w:spacing w:val="23"/>
          <w:sz w:val="20"/>
        </w:rPr>
        <w:t> </w:t>
      </w:r>
      <w:r>
        <w:rPr>
          <w:rFonts w:ascii="Times New Roman"/>
          <w:color w:val="000001"/>
          <w:sz w:val="20"/>
        </w:rPr>
        <w:t>called</w:t>
      </w:r>
      <w:r>
        <w:rPr>
          <w:rFonts w:ascii="Times New Roman"/>
          <w:color w:val="000001"/>
          <w:spacing w:val="23"/>
          <w:sz w:val="20"/>
        </w:rPr>
        <w:t> </w:t>
      </w:r>
      <w:r>
        <w:rPr>
          <w:rFonts w:ascii="Times New Roman"/>
          <w:color w:val="000001"/>
          <w:sz w:val="20"/>
        </w:rPr>
        <w:t>deposit</w:t>
      </w:r>
      <w:r>
        <w:rPr>
          <w:rFonts w:ascii="Times New Roman"/>
          <w:color w:val="000001"/>
          <w:spacing w:val="22"/>
          <w:sz w:val="20"/>
        </w:rPr>
        <w:t> </w:t>
      </w:r>
      <w:r>
        <w:rPr>
          <w:rFonts w:ascii="Times New Roman"/>
          <w:color w:val="000001"/>
          <w:sz w:val="20"/>
        </w:rPr>
        <w:t>potential</w:t>
      </w:r>
      <w:r>
        <w:rPr>
          <w:rFonts w:ascii="Times New Roman"/>
          <w:color w:val="000001"/>
          <w:spacing w:val="21"/>
          <w:sz w:val="20"/>
        </w:rPr>
        <w:t> </w:t>
      </w:r>
      <w:r>
        <w:rPr>
          <w:rFonts w:ascii="Times New Roman"/>
          <w:color w:val="000001"/>
          <w:spacing w:val="1"/>
          <w:sz w:val="20"/>
        </w:rPr>
        <w:t>in</w:t>
      </w:r>
      <w:r>
        <w:rPr>
          <w:rFonts w:ascii="Times New Roman"/>
          <w:color w:val="000001"/>
          <w:spacing w:val="21"/>
          <w:sz w:val="20"/>
        </w:rPr>
        <w:t> </w:t>
      </w:r>
      <w:r>
        <w:rPr>
          <w:rFonts w:ascii="Times New Roman"/>
          <w:color w:val="000001"/>
          <w:sz w:val="20"/>
        </w:rPr>
        <w:t>literature,</w:t>
      </w:r>
      <w:r>
        <w:rPr>
          <w:rFonts w:ascii="Times New Roman"/>
          <w:color w:val="000001"/>
          <w:spacing w:val="22"/>
          <w:sz w:val="20"/>
        </w:rPr>
        <w:t> </w:t>
      </w:r>
      <w:r>
        <w:rPr>
          <w:rFonts w:ascii="Times New Roman"/>
          <w:color w:val="000001"/>
          <w:sz w:val="20"/>
        </w:rPr>
        <w:t>are</w:t>
      </w:r>
      <w:r>
        <w:rPr>
          <w:rFonts w:ascii="Times New Roman"/>
          <w:color w:val="000001"/>
          <w:spacing w:val="22"/>
          <w:sz w:val="20"/>
        </w:rPr>
        <w:t> </w:t>
      </w:r>
      <w:r>
        <w:rPr>
          <w:rFonts w:ascii="Times New Roman"/>
          <w:color w:val="000001"/>
          <w:spacing w:val="1"/>
          <w:sz w:val="20"/>
        </w:rPr>
        <w:t>divided</w:t>
      </w:r>
      <w:r>
        <w:rPr>
          <w:rFonts w:ascii="Times New Roman"/>
          <w:color w:val="000001"/>
          <w:spacing w:val="23"/>
          <w:sz w:val="20"/>
        </w:rPr>
        <w:t> </w:t>
      </w:r>
      <w:r>
        <w:rPr>
          <w:rFonts w:ascii="Times New Roman"/>
          <w:color w:val="000001"/>
          <w:sz w:val="20"/>
        </w:rPr>
        <w:t>into</w:t>
      </w:r>
      <w:r>
        <w:rPr>
          <w:rFonts w:ascii="Times New Roman"/>
          <w:color w:val="000001"/>
          <w:spacing w:val="62"/>
          <w:w w:val="99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demand</w:t>
      </w:r>
      <w:r>
        <w:rPr>
          <w:rFonts w:ascii="Times New Roman"/>
          <w:color w:val="000001"/>
          <w:spacing w:val="39"/>
          <w:sz w:val="20"/>
        </w:rPr>
        <w:t> </w:t>
      </w:r>
      <w:r>
        <w:rPr>
          <w:rFonts w:ascii="Times New Roman"/>
          <w:color w:val="000001"/>
          <w:sz w:val="20"/>
        </w:rPr>
        <w:t>deposits,</w:t>
      </w:r>
      <w:r>
        <w:rPr>
          <w:rFonts w:ascii="Times New Roman"/>
          <w:color w:val="000001"/>
          <w:spacing w:val="41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savings</w:t>
      </w:r>
      <w:r>
        <w:rPr>
          <w:rFonts w:ascii="Times New Roman"/>
          <w:color w:val="000001"/>
          <w:spacing w:val="37"/>
          <w:sz w:val="20"/>
        </w:rPr>
        <w:t> </w:t>
      </w:r>
      <w:r>
        <w:rPr>
          <w:rFonts w:ascii="Times New Roman"/>
          <w:color w:val="000001"/>
          <w:sz w:val="20"/>
        </w:rPr>
        <w:t>deposts,</w:t>
      </w:r>
      <w:r>
        <w:rPr>
          <w:rFonts w:ascii="Times New Roman"/>
          <w:color w:val="000001"/>
          <w:spacing w:val="39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time</w:t>
      </w:r>
      <w:r>
        <w:rPr>
          <w:rFonts w:ascii="Times New Roman"/>
          <w:color w:val="000001"/>
          <w:spacing w:val="38"/>
          <w:sz w:val="20"/>
        </w:rPr>
        <w:t> </w:t>
      </w:r>
      <w:r>
        <w:rPr>
          <w:rFonts w:ascii="Times New Roman"/>
          <w:color w:val="000001"/>
          <w:sz w:val="20"/>
        </w:rPr>
        <w:t>deposits</w:t>
      </w:r>
      <w:r>
        <w:rPr>
          <w:rFonts w:ascii="Times New Roman"/>
          <w:color w:val="000001"/>
          <w:spacing w:val="37"/>
          <w:sz w:val="20"/>
        </w:rPr>
        <w:t> </w:t>
      </w:r>
      <w:r>
        <w:rPr>
          <w:rFonts w:ascii="Times New Roman"/>
          <w:color w:val="000001"/>
          <w:sz w:val="20"/>
        </w:rPr>
        <w:t>and</w:t>
      </w:r>
      <w:r>
        <w:rPr>
          <w:rFonts w:ascii="Times New Roman"/>
          <w:color w:val="000001"/>
          <w:spacing w:val="40"/>
          <w:sz w:val="20"/>
        </w:rPr>
        <w:t> </w:t>
      </w:r>
      <w:r>
        <w:rPr>
          <w:rFonts w:ascii="Times New Roman"/>
          <w:color w:val="000001"/>
          <w:sz w:val="20"/>
        </w:rPr>
        <w:t>other</w:t>
      </w:r>
      <w:r>
        <w:rPr>
          <w:rFonts w:ascii="Times New Roman"/>
          <w:color w:val="000001"/>
          <w:spacing w:val="39"/>
          <w:sz w:val="20"/>
        </w:rPr>
        <w:t> </w:t>
      </w:r>
      <w:r>
        <w:rPr>
          <w:rFonts w:ascii="Times New Roman"/>
          <w:color w:val="000001"/>
          <w:sz w:val="20"/>
        </w:rPr>
        <w:t>deposits,</w:t>
      </w:r>
      <w:r>
        <w:rPr>
          <w:rFonts w:ascii="Times New Roman"/>
          <w:color w:val="000001"/>
          <w:spacing w:val="41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which</w:t>
      </w:r>
      <w:r>
        <w:rPr>
          <w:rFonts w:ascii="Times New Roman"/>
          <w:color w:val="000001"/>
          <w:spacing w:val="37"/>
          <w:sz w:val="20"/>
        </w:rPr>
        <w:t> </w:t>
      </w:r>
      <w:r>
        <w:rPr>
          <w:rFonts w:ascii="Times New Roman"/>
          <w:color w:val="000001"/>
          <w:spacing w:val="1"/>
          <w:sz w:val="20"/>
        </w:rPr>
        <w:t>can</w:t>
      </w:r>
      <w:r>
        <w:rPr>
          <w:rFonts w:ascii="Times New Roman"/>
          <w:color w:val="000001"/>
          <w:spacing w:val="38"/>
          <w:sz w:val="20"/>
        </w:rPr>
        <w:t> </w:t>
      </w:r>
      <w:r>
        <w:rPr>
          <w:rFonts w:ascii="Times New Roman"/>
          <w:color w:val="000001"/>
          <w:sz w:val="20"/>
        </w:rPr>
        <w:t>be</w:t>
      </w:r>
      <w:r>
        <w:rPr>
          <w:rFonts w:ascii="Times New Roman"/>
          <w:color w:val="000001"/>
          <w:spacing w:val="41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further</w:t>
      </w:r>
      <w:r>
        <w:rPr>
          <w:rFonts w:ascii="Times New Roman"/>
          <w:color w:val="000001"/>
          <w:spacing w:val="39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divided</w:t>
      </w:r>
      <w:r>
        <w:rPr>
          <w:rFonts w:ascii="Times New Roman"/>
          <w:color w:val="000001"/>
          <w:spacing w:val="40"/>
          <w:sz w:val="20"/>
        </w:rPr>
        <w:t> </w:t>
      </w:r>
      <w:r>
        <w:rPr>
          <w:rFonts w:ascii="Times New Roman"/>
          <w:color w:val="000001"/>
          <w:sz w:val="20"/>
        </w:rPr>
        <w:t>into</w:t>
      </w:r>
      <w:r>
        <w:rPr>
          <w:rFonts w:ascii="Times New Roman"/>
          <w:color w:val="000001"/>
          <w:spacing w:val="39"/>
          <w:sz w:val="20"/>
        </w:rPr>
        <w:t> </w:t>
      </w:r>
      <w:r>
        <w:rPr>
          <w:rFonts w:ascii="Times New Roman"/>
          <w:color w:val="000001"/>
          <w:sz w:val="20"/>
        </w:rPr>
        <w:t>the</w:t>
      </w:r>
      <w:r>
        <w:rPr>
          <w:rFonts w:ascii="Times New Roman"/>
          <w:color w:val="000001"/>
          <w:spacing w:val="61"/>
          <w:w w:val="99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accounts</w:t>
      </w:r>
      <w:r>
        <w:rPr>
          <w:rFonts w:ascii="Times New Roman"/>
          <w:color w:val="000001"/>
          <w:spacing w:val="8"/>
          <w:sz w:val="20"/>
        </w:rPr>
        <w:t> </w:t>
      </w:r>
      <w:r>
        <w:rPr>
          <w:rFonts w:ascii="Times New Roman"/>
          <w:color w:val="000001"/>
          <w:sz w:val="20"/>
        </w:rPr>
        <w:t>of</w:t>
      </w:r>
      <w:r>
        <w:rPr>
          <w:rFonts w:ascii="Times New Roman"/>
          <w:color w:val="000001"/>
          <w:spacing w:val="8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the</w:t>
      </w:r>
      <w:r>
        <w:rPr>
          <w:rFonts w:ascii="Times New Roman"/>
          <w:color w:val="000001"/>
          <w:spacing w:val="12"/>
          <w:sz w:val="20"/>
        </w:rPr>
        <w:t> </w:t>
      </w:r>
      <w:r>
        <w:rPr>
          <w:rFonts w:ascii="Times New Roman"/>
          <w:color w:val="000001"/>
          <w:sz w:val="20"/>
        </w:rPr>
        <w:t>monetary</w:t>
      </w:r>
      <w:r>
        <w:rPr>
          <w:rFonts w:ascii="Times New Roman"/>
          <w:color w:val="000001"/>
          <w:spacing w:val="9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market,</w:t>
      </w:r>
      <w:r>
        <w:rPr>
          <w:rFonts w:ascii="Times New Roman"/>
          <w:color w:val="000001"/>
          <w:spacing w:val="10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current</w:t>
      </w:r>
      <w:r>
        <w:rPr>
          <w:rFonts w:ascii="Times New Roman"/>
          <w:color w:val="000001"/>
          <w:spacing w:val="10"/>
          <w:sz w:val="20"/>
        </w:rPr>
        <w:t> </w:t>
      </w:r>
      <w:r>
        <w:rPr>
          <w:rFonts w:ascii="Times New Roman"/>
          <w:color w:val="000001"/>
          <w:sz w:val="20"/>
        </w:rPr>
        <w:t>deposit</w:t>
      </w:r>
      <w:r>
        <w:rPr>
          <w:rFonts w:ascii="Times New Roman"/>
          <w:color w:val="000001"/>
          <w:spacing w:val="9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accounts</w:t>
      </w:r>
      <w:r>
        <w:rPr>
          <w:rFonts w:ascii="Times New Roman"/>
          <w:color w:val="000001"/>
          <w:spacing w:val="9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and</w:t>
      </w:r>
      <w:r>
        <w:rPr>
          <w:rFonts w:ascii="Times New Roman"/>
          <w:color w:val="000001"/>
          <w:spacing w:val="10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other</w:t>
      </w:r>
      <w:r>
        <w:rPr>
          <w:rFonts w:ascii="Times New Roman"/>
          <w:color w:val="000001"/>
          <w:spacing w:val="11"/>
          <w:sz w:val="20"/>
        </w:rPr>
        <w:t> </w:t>
      </w:r>
      <w:r>
        <w:rPr>
          <w:rFonts w:ascii="Times New Roman"/>
          <w:color w:val="000001"/>
          <w:sz w:val="20"/>
        </w:rPr>
        <w:t>deposits.</w:t>
      </w:r>
      <w:r>
        <w:rPr>
          <w:rFonts w:ascii="Times New Roman"/>
          <w:color w:val="000001"/>
          <w:spacing w:val="7"/>
          <w:sz w:val="20"/>
        </w:rPr>
        <w:t> </w:t>
      </w:r>
      <w:r>
        <w:rPr>
          <w:rFonts w:ascii="Times New Roman"/>
          <w:color w:val="000001"/>
          <w:sz w:val="20"/>
        </w:rPr>
        <w:t>The</w:t>
      </w:r>
      <w:r>
        <w:rPr>
          <w:rFonts w:ascii="Times New Roman"/>
          <w:color w:val="000001"/>
          <w:spacing w:val="10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structure</w:t>
      </w:r>
      <w:r>
        <w:rPr>
          <w:rFonts w:ascii="Times New Roman"/>
          <w:color w:val="000001"/>
          <w:spacing w:val="10"/>
          <w:sz w:val="20"/>
        </w:rPr>
        <w:t> </w:t>
      </w:r>
      <w:r>
        <w:rPr>
          <w:rFonts w:ascii="Times New Roman"/>
          <w:color w:val="000001"/>
          <w:sz w:val="20"/>
        </w:rPr>
        <w:t>of</w:t>
      </w:r>
      <w:r>
        <w:rPr>
          <w:rFonts w:ascii="Times New Roman"/>
          <w:color w:val="000001"/>
          <w:spacing w:val="7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the</w:t>
      </w:r>
      <w:r>
        <w:rPr>
          <w:rFonts w:ascii="Times New Roman"/>
          <w:color w:val="000001"/>
          <w:spacing w:val="10"/>
          <w:sz w:val="20"/>
        </w:rPr>
        <w:t> </w:t>
      </w:r>
      <w:r>
        <w:rPr>
          <w:rFonts w:ascii="Times New Roman"/>
          <w:color w:val="000001"/>
          <w:sz w:val="20"/>
        </w:rPr>
        <w:t>bank</w:t>
      </w:r>
      <w:r>
        <w:rPr>
          <w:rFonts w:ascii="Times New Roman"/>
          <w:color w:val="000001"/>
          <w:spacing w:val="8"/>
          <w:sz w:val="20"/>
        </w:rPr>
        <w:t> </w:t>
      </w:r>
      <w:r>
        <w:rPr>
          <w:rFonts w:ascii="Times New Roman"/>
          <w:color w:val="000001"/>
          <w:sz w:val="20"/>
        </w:rPr>
        <w:t>source</w:t>
      </w:r>
      <w:r>
        <w:rPr>
          <w:rFonts w:ascii="Times New Roman"/>
          <w:color w:val="000001"/>
          <w:spacing w:val="81"/>
          <w:w w:val="99"/>
          <w:sz w:val="20"/>
        </w:rPr>
        <w:t> </w:t>
      </w:r>
      <w:r>
        <w:rPr>
          <w:rFonts w:ascii="Times New Roman"/>
          <w:color w:val="000001"/>
          <w:sz w:val="20"/>
        </w:rPr>
        <w:t>depends</w:t>
      </w:r>
      <w:r>
        <w:rPr>
          <w:rFonts w:ascii="Times New Roman"/>
          <w:color w:val="000001"/>
          <w:spacing w:val="1"/>
          <w:sz w:val="20"/>
        </w:rPr>
        <w:t> </w:t>
      </w:r>
      <w:r>
        <w:rPr>
          <w:rFonts w:ascii="Times New Roman"/>
          <w:color w:val="000001"/>
          <w:sz w:val="20"/>
        </w:rPr>
        <w:t>on</w:t>
      </w:r>
      <w:r>
        <w:rPr>
          <w:rFonts w:ascii="Times New Roman"/>
          <w:color w:val="000001"/>
          <w:spacing w:val="2"/>
          <w:sz w:val="20"/>
        </w:rPr>
        <w:t> </w:t>
      </w:r>
      <w:r>
        <w:rPr>
          <w:rFonts w:ascii="Times New Roman"/>
          <w:color w:val="000001"/>
          <w:sz w:val="20"/>
        </w:rPr>
        <w:t>a</w:t>
      </w:r>
      <w:r>
        <w:rPr>
          <w:rFonts w:ascii="Times New Roman"/>
          <w:color w:val="000001"/>
          <w:spacing w:val="3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multitude</w:t>
      </w:r>
      <w:r>
        <w:rPr>
          <w:rFonts w:ascii="Times New Roman"/>
          <w:color w:val="000001"/>
          <w:spacing w:val="2"/>
          <w:sz w:val="20"/>
        </w:rPr>
        <w:t> </w:t>
      </w:r>
      <w:r>
        <w:rPr>
          <w:rFonts w:ascii="Times New Roman"/>
          <w:color w:val="000001"/>
          <w:sz w:val="20"/>
        </w:rPr>
        <w:t>of</w:t>
      </w:r>
      <w:r>
        <w:rPr>
          <w:rFonts w:ascii="Times New Roman"/>
          <w:color w:val="000001"/>
          <w:spacing w:val="4"/>
          <w:sz w:val="20"/>
        </w:rPr>
        <w:t> </w:t>
      </w:r>
      <w:r>
        <w:rPr>
          <w:rFonts w:ascii="Times New Roman"/>
          <w:color w:val="000001"/>
          <w:sz w:val="20"/>
        </w:rPr>
        <w:t>factors.</w:t>
      </w:r>
      <w:r>
        <w:rPr>
          <w:rFonts w:ascii="Times New Roman"/>
          <w:color w:val="000001"/>
          <w:spacing w:val="1"/>
          <w:sz w:val="20"/>
        </w:rPr>
        <w:t> </w:t>
      </w:r>
      <w:r>
        <w:rPr>
          <w:rFonts w:ascii="Times New Roman"/>
          <w:color w:val="000001"/>
          <w:sz w:val="20"/>
        </w:rPr>
        <w:t>Theoreticians</w:t>
      </w:r>
      <w:r>
        <w:rPr>
          <w:rFonts w:ascii="Times New Roman"/>
          <w:color w:val="000001"/>
          <w:spacing w:val="2"/>
          <w:sz w:val="20"/>
        </w:rPr>
        <w:t> </w:t>
      </w:r>
      <w:r>
        <w:rPr>
          <w:rFonts w:ascii="Times New Roman"/>
          <w:color w:val="000001"/>
          <w:sz w:val="20"/>
        </w:rPr>
        <w:t>of the</w:t>
      </w:r>
      <w:r>
        <w:rPr>
          <w:rFonts w:ascii="Times New Roman"/>
          <w:color w:val="000001"/>
          <w:spacing w:val="3"/>
          <w:sz w:val="20"/>
        </w:rPr>
        <w:t> </w:t>
      </w:r>
      <w:r>
        <w:rPr>
          <w:rFonts w:ascii="Times New Roman"/>
          <w:color w:val="000001"/>
          <w:sz w:val="20"/>
        </w:rPr>
        <w:t>banking</w:t>
      </w:r>
      <w:r>
        <w:rPr>
          <w:rFonts w:ascii="Times New Roman"/>
          <w:color w:val="000001"/>
          <w:spacing w:val="2"/>
          <w:sz w:val="20"/>
        </w:rPr>
        <w:t> </w:t>
      </w:r>
      <w:r>
        <w:rPr>
          <w:rFonts w:ascii="Times New Roman"/>
          <w:color w:val="000001"/>
          <w:sz w:val="20"/>
        </w:rPr>
        <w:t>system</w:t>
      </w:r>
      <w:r>
        <w:rPr>
          <w:rFonts w:ascii="Times New Roman"/>
          <w:color w:val="000001"/>
          <w:spacing w:val="-1"/>
          <w:sz w:val="20"/>
        </w:rPr>
        <w:t> </w:t>
      </w:r>
      <w:r>
        <w:rPr>
          <w:rFonts w:ascii="Times New Roman"/>
          <w:color w:val="000001"/>
          <w:sz w:val="20"/>
        </w:rPr>
        <w:t>agree</w:t>
      </w:r>
      <w:r>
        <w:rPr>
          <w:rFonts w:ascii="Times New Roman"/>
          <w:color w:val="000001"/>
          <w:spacing w:val="3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that</w:t>
      </w:r>
      <w:r>
        <w:rPr>
          <w:rFonts w:ascii="Times New Roman"/>
          <w:color w:val="000001"/>
          <w:spacing w:val="3"/>
          <w:sz w:val="20"/>
        </w:rPr>
        <w:t> </w:t>
      </w:r>
      <w:r>
        <w:rPr>
          <w:rFonts w:ascii="Times New Roman"/>
          <w:color w:val="000001"/>
          <w:sz w:val="20"/>
        </w:rPr>
        <w:t>the</w:t>
      </w:r>
      <w:r>
        <w:rPr>
          <w:rFonts w:ascii="Times New Roman"/>
          <w:color w:val="000001"/>
          <w:spacing w:val="3"/>
          <w:sz w:val="20"/>
        </w:rPr>
        <w:t> </w:t>
      </w:r>
      <w:r>
        <w:rPr>
          <w:rFonts w:ascii="Times New Roman"/>
          <w:color w:val="000001"/>
          <w:sz w:val="20"/>
        </w:rPr>
        <w:t>deposit</w:t>
      </w:r>
      <w:r>
        <w:rPr>
          <w:rFonts w:ascii="Times New Roman"/>
          <w:color w:val="000001"/>
          <w:spacing w:val="2"/>
          <w:sz w:val="20"/>
        </w:rPr>
        <w:t> </w:t>
      </w:r>
      <w:r>
        <w:rPr>
          <w:rFonts w:ascii="Times New Roman"/>
          <w:color w:val="000001"/>
          <w:sz w:val="20"/>
        </w:rPr>
        <w:t>potential</w:t>
      </w:r>
      <w:r>
        <w:rPr>
          <w:rFonts w:ascii="Times New Roman"/>
          <w:color w:val="000001"/>
          <w:spacing w:val="2"/>
          <w:sz w:val="20"/>
        </w:rPr>
        <w:t> </w:t>
      </w:r>
      <w:r>
        <w:rPr>
          <w:rFonts w:ascii="Times New Roman"/>
          <w:color w:val="000001"/>
          <w:sz w:val="20"/>
        </w:rPr>
        <w:t>is</w:t>
      </w:r>
      <w:r>
        <w:rPr>
          <w:rFonts w:ascii="Times New Roman"/>
          <w:color w:val="000001"/>
          <w:spacing w:val="4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mostly</w:t>
      </w:r>
      <w:r>
        <w:rPr>
          <w:rFonts w:ascii="Times New Roman"/>
          <w:color w:val="000001"/>
          <w:spacing w:val="50"/>
          <w:w w:val="99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affected</w:t>
      </w:r>
      <w:r>
        <w:rPr>
          <w:rFonts w:ascii="Times New Roman"/>
          <w:color w:val="000001"/>
          <w:spacing w:val="32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by:</w:t>
      </w:r>
      <w:r>
        <w:rPr>
          <w:rFonts w:ascii="Times New Roman"/>
          <w:color w:val="000001"/>
          <w:spacing w:val="33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the</w:t>
      </w:r>
      <w:r>
        <w:rPr>
          <w:rFonts w:ascii="Times New Roman"/>
          <w:color w:val="000001"/>
          <w:spacing w:val="33"/>
          <w:sz w:val="20"/>
        </w:rPr>
        <w:t> </w:t>
      </w:r>
      <w:r>
        <w:rPr>
          <w:rFonts w:ascii="Times New Roman"/>
          <w:color w:val="000001"/>
          <w:sz w:val="20"/>
        </w:rPr>
        <w:t>character</w:t>
      </w:r>
      <w:r>
        <w:rPr>
          <w:rFonts w:ascii="Times New Roman"/>
          <w:color w:val="000001"/>
          <w:spacing w:val="32"/>
          <w:sz w:val="20"/>
        </w:rPr>
        <w:t> </w:t>
      </w:r>
      <w:r>
        <w:rPr>
          <w:rFonts w:ascii="Times New Roman"/>
          <w:color w:val="000001"/>
          <w:spacing w:val="1"/>
          <w:sz w:val="20"/>
        </w:rPr>
        <w:t>of</w:t>
      </w:r>
      <w:r>
        <w:rPr>
          <w:rFonts w:ascii="Times New Roman"/>
          <w:color w:val="000001"/>
          <w:spacing w:val="31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the</w:t>
      </w:r>
      <w:r>
        <w:rPr>
          <w:rFonts w:ascii="Times New Roman"/>
          <w:color w:val="000001"/>
          <w:spacing w:val="35"/>
          <w:sz w:val="20"/>
        </w:rPr>
        <w:t> </w:t>
      </w:r>
      <w:r>
        <w:rPr>
          <w:rFonts w:ascii="Times New Roman"/>
          <w:color w:val="000001"/>
          <w:sz w:val="20"/>
        </w:rPr>
        <w:t>monetary</w:t>
      </w:r>
      <w:r>
        <w:rPr>
          <w:rFonts w:ascii="Times New Roman"/>
          <w:color w:val="000001"/>
          <w:spacing w:val="30"/>
          <w:sz w:val="20"/>
        </w:rPr>
        <w:t> </w:t>
      </w:r>
      <w:r>
        <w:rPr>
          <w:rFonts w:ascii="Times New Roman"/>
          <w:color w:val="000001"/>
          <w:sz w:val="20"/>
        </w:rPr>
        <w:t>politics,</w:t>
      </w:r>
      <w:r>
        <w:rPr>
          <w:rFonts w:ascii="Times New Roman"/>
          <w:color w:val="000001"/>
          <w:spacing w:val="31"/>
          <w:sz w:val="20"/>
        </w:rPr>
        <w:t> </w:t>
      </w:r>
      <w:r>
        <w:rPr>
          <w:rFonts w:ascii="Times New Roman"/>
          <w:color w:val="000001"/>
          <w:sz w:val="20"/>
        </w:rPr>
        <w:t>development</w:t>
      </w:r>
      <w:r>
        <w:rPr>
          <w:rFonts w:ascii="Times New Roman"/>
          <w:color w:val="000001"/>
          <w:spacing w:val="31"/>
          <w:sz w:val="20"/>
        </w:rPr>
        <w:t> </w:t>
      </w:r>
      <w:r>
        <w:rPr>
          <w:rFonts w:ascii="Times New Roman"/>
          <w:color w:val="000001"/>
          <w:spacing w:val="1"/>
          <w:sz w:val="20"/>
        </w:rPr>
        <w:t>of</w:t>
      </w:r>
      <w:r>
        <w:rPr>
          <w:rFonts w:ascii="Times New Roman"/>
          <w:color w:val="000001"/>
          <w:spacing w:val="30"/>
          <w:sz w:val="20"/>
        </w:rPr>
        <w:t> </w:t>
      </w:r>
      <w:r>
        <w:rPr>
          <w:rFonts w:ascii="Times New Roman"/>
          <w:color w:val="000001"/>
          <w:sz w:val="20"/>
        </w:rPr>
        <w:t>the</w:t>
      </w:r>
      <w:r>
        <w:rPr>
          <w:rFonts w:ascii="Times New Roman"/>
          <w:color w:val="000001"/>
          <w:spacing w:val="31"/>
          <w:sz w:val="20"/>
        </w:rPr>
        <w:t> </w:t>
      </w:r>
      <w:r>
        <w:rPr>
          <w:rFonts w:ascii="Times New Roman"/>
          <w:color w:val="000001"/>
          <w:sz w:val="20"/>
        </w:rPr>
        <w:t>economy</w:t>
      </w:r>
      <w:r>
        <w:rPr>
          <w:rFonts w:ascii="Times New Roman"/>
          <w:color w:val="000001"/>
          <w:spacing w:val="30"/>
          <w:sz w:val="20"/>
        </w:rPr>
        <w:t> </w:t>
      </w:r>
      <w:r>
        <w:rPr>
          <w:rFonts w:ascii="Times New Roman"/>
          <w:color w:val="000001"/>
          <w:sz w:val="20"/>
        </w:rPr>
        <w:t>and</w:t>
      </w:r>
      <w:r>
        <w:rPr>
          <w:rFonts w:ascii="Times New Roman"/>
          <w:color w:val="000001"/>
          <w:spacing w:val="32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income</w:t>
      </w:r>
      <w:r>
        <w:rPr>
          <w:rFonts w:ascii="Times New Roman"/>
          <w:color w:val="000001"/>
          <w:spacing w:val="32"/>
          <w:sz w:val="20"/>
        </w:rPr>
        <w:t> </w:t>
      </w:r>
      <w:r>
        <w:rPr>
          <w:rFonts w:ascii="Times New Roman"/>
          <w:color w:val="000001"/>
          <w:sz w:val="20"/>
        </w:rPr>
        <w:t>level,</w:t>
      </w:r>
      <w:r>
        <w:rPr>
          <w:rFonts w:ascii="Times New Roman"/>
          <w:color w:val="000001"/>
          <w:spacing w:val="31"/>
          <w:sz w:val="20"/>
        </w:rPr>
        <w:t> </w:t>
      </w:r>
      <w:r>
        <w:rPr>
          <w:rFonts w:ascii="Times New Roman"/>
          <w:color w:val="000001"/>
          <w:sz w:val="20"/>
        </w:rPr>
        <w:t>affinity</w:t>
      </w:r>
      <w:r>
        <w:rPr>
          <w:rFonts w:ascii="Times New Roman"/>
          <w:color w:val="000001"/>
          <w:spacing w:val="52"/>
          <w:w w:val="99"/>
          <w:sz w:val="20"/>
        </w:rPr>
        <w:t> </w:t>
      </w:r>
      <w:r>
        <w:rPr>
          <w:rFonts w:ascii="Times New Roman"/>
          <w:color w:val="000001"/>
          <w:sz w:val="20"/>
        </w:rPr>
        <w:t>towards</w:t>
      </w:r>
      <w:r>
        <w:rPr>
          <w:rFonts w:ascii="Times New Roman"/>
          <w:color w:val="000001"/>
          <w:spacing w:val="-1"/>
          <w:sz w:val="20"/>
        </w:rPr>
        <w:t> savings</w:t>
      </w:r>
      <w:r>
        <w:rPr>
          <w:rFonts w:ascii="Times New Roman"/>
          <w:color w:val="000001"/>
          <w:spacing w:val="-4"/>
          <w:sz w:val="20"/>
        </w:rPr>
        <w:t> </w:t>
      </w:r>
      <w:r>
        <w:rPr>
          <w:rFonts w:ascii="Times New Roman"/>
          <w:color w:val="000001"/>
          <w:sz w:val="20"/>
        </w:rPr>
        <w:t>and</w:t>
      </w:r>
      <w:r>
        <w:rPr>
          <w:rFonts w:ascii="Times New Roman"/>
          <w:color w:val="000001"/>
          <w:spacing w:val="-2"/>
          <w:sz w:val="20"/>
        </w:rPr>
        <w:t> </w:t>
      </w:r>
      <w:r>
        <w:rPr>
          <w:rFonts w:ascii="Times New Roman"/>
          <w:color w:val="000001"/>
          <w:sz w:val="20"/>
        </w:rPr>
        <w:t>savings</w:t>
      </w:r>
      <w:r>
        <w:rPr>
          <w:rFonts w:ascii="Times New Roman"/>
          <w:color w:val="000001"/>
          <w:spacing w:val="-3"/>
          <w:sz w:val="20"/>
        </w:rPr>
        <w:t> </w:t>
      </w:r>
      <w:r>
        <w:rPr>
          <w:rFonts w:ascii="Times New Roman"/>
          <w:color w:val="000001"/>
          <w:sz w:val="20"/>
        </w:rPr>
        <w:t>rate,</w:t>
      </w:r>
      <w:r>
        <w:rPr>
          <w:rFonts w:ascii="Times New Roman"/>
          <w:color w:val="000001"/>
          <w:spacing w:val="-2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the</w:t>
      </w:r>
      <w:r>
        <w:rPr>
          <w:rFonts w:ascii="Times New Roman"/>
          <w:color w:val="000001"/>
          <w:spacing w:val="-2"/>
          <w:sz w:val="20"/>
        </w:rPr>
        <w:t> </w:t>
      </w:r>
      <w:r>
        <w:rPr>
          <w:rFonts w:ascii="Times New Roman"/>
          <w:color w:val="000001"/>
          <w:sz w:val="20"/>
        </w:rPr>
        <w:t>development</w:t>
      </w:r>
      <w:r>
        <w:rPr>
          <w:rFonts w:ascii="Times New Roman"/>
          <w:color w:val="000001"/>
          <w:spacing w:val="-3"/>
          <w:sz w:val="20"/>
        </w:rPr>
        <w:t> </w:t>
      </w:r>
      <w:r>
        <w:rPr>
          <w:rFonts w:ascii="Times New Roman"/>
          <w:color w:val="000001"/>
          <w:sz w:val="20"/>
        </w:rPr>
        <w:t>level</w:t>
      </w:r>
      <w:r>
        <w:rPr>
          <w:rFonts w:ascii="Times New Roman"/>
          <w:color w:val="000001"/>
          <w:spacing w:val="-3"/>
          <w:sz w:val="20"/>
        </w:rPr>
        <w:t> </w:t>
      </w:r>
      <w:r>
        <w:rPr>
          <w:rFonts w:ascii="Times New Roman"/>
          <w:color w:val="000001"/>
          <w:spacing w:val="1"/>
          <w:sz w:val="20"/>
        </w:rPr>
        <w:t>of</w:t>
      </w:r>
      <w:r>
        <w:rPr>
          <w:rFonts w:ascii="Times New Roman"/>
          <w:color w:val="000001"/>
          <w:spacing w:val="-1"/>
          <w:sz w:val="20"/>
        </w:rPr>
        <w:t> </w:t>
      </w:r>
      <w:r>
        <w:rPr>
          <w:rFonts w:ascii="Times New Roman"/>
          <w:color w:val="000001"/>
          <w:sz w:val="20"/>
        </w:rPr>
        <w:t>financial</w:t>
      </w:r>
      <w:r>
        <w:rPr>
          <w:rFonts w:ascii="Times New Roman"/>
          <w:color w:val="000001"/>
          <w:spacing w:val="-1"/>
          <w:sz w:val="20"/>
        </w:rPr>
        <w:t> markets,</w:t>
      </w:r>
      <w:r>
        <w:rPr>
          <w:rFonts w:ascii="Times New Roman"/>
          <w:color w:val="000001"/>
          <w:spacing w:val="-2"/>
          <w:sz w:val="20"/>
        </w:rPr>
        <w:t> </w:t>
      </w:r>
      <w:r>
        <w:rPr>
          <w:rFonts w:ascii="Times New Roman"/>
          <w:color w:val="000001"/>
          <w:sz w:val="20"/>
        </w:rPr>
        <w:t>interest</w:t>
      </w:r>
      <w:r>
        <w:rPr>
          <w:rFonts w:ascii="Times New Roman"/>
          <w:color w:val="000001"/>
          <w:spacing w:val="-1"/>
          <w:sz w:val="20"/>
        </w:rPr>
        <w:t> </w:t>
      </w:r>
      <w:r>
        <w:rPr>
          <w:rFonts w:ascii="Times New Roman"/>
          <w:color w:val="000001"/>
          <w:sz w:val="20"/>
        </w:rPr>
        <w:t>rates,</w:t>
      </w:r>
      <w:r>
        <w:rPr>
          <w:rFonts w:ascii="Times New Roman"/>
          <w:color w:val="000001"/>
          <w:spacing w:val="-2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current</w:t>
      </w:r>
      <w:r>
        <w:rPr>
          <w:rFonts w:ascii="Times New Roman"/>
          <w:color w:val="000001"/>
          <w:spacing w:val="-3"/>
          <w:sz w:val="20"/>
        </w:rPr>
        <w:t> </w:t>
      </w:r>
      <w:r>
        <w:rPr>
          <w:rFonts w:ascii="Times New Roman"/>
          <w:color w:val="000001"/>
          <w:sz w:val="20"/>
        </w:rPr>
        <w:t>and</w:t>
      </w:r>
      <w:r>
        <w:rPr>
          <w:rFonts w:ascii="Times New Roman"/>
          <w:color w:val="000001"/>
          <w:spacing w:val="-1"/>
          <w:sz w:val="20"/>
        </w:rPr>
        <w:t> </w:t>
      </w:r>
      <w:r>
        <w:rPr>
          <w:rFonts w:ascii="Times New Roman"/>
          <w:color w:val="000001"/>
          <w:sz w:val="20"/>
        </w:rPr>
        <w:t>expected</w:t>
      </w:r>
      <w:r>
        <w:rPr>
          <w:rFonts w:ascii="Times New Roman"/>
          <w:color w:val="000001"/>
          <w:spacing w:val="58"/>
          <w:w w:val="99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inflation</w:t>
      </w:r>
      <w:r>
        <w:rPr>
          <w:rFonts w:ascii="Times New Roman"/>
          <w:color w:val="000001"/>
          <w:spacing w:val="-7"/>
          <w:sz w:val="20"/>
        </w:rPr>
        <w:t> </w:t>
      </w:r>
      <w:r>
        <w:rPr>
          <w:rFonts w:ascii="Times New Roman"/>
          <w:color w:val="000001"/>
          <w:sz w:val="20"/>
        </w:rPr>
        <w:t>rate,</w:t>
      </w:r>
      <w:r>
        <w:rPr>
          <w:rFonts w:ascii="Times New Roman"/>
          <w:color w:val="000001"/>
          <w:spacing w:val="-4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alternative</w:t>
      </w:r>
      <w:r>
        <w:rPr>
          <w:rFonts w:ascii="Times New Roman"/>
          <w:color w:val="000001"/>
          <w:spacing w:val="-2"/>
          <w:sz w:val="20"/>
        </w:rPr>
        <w:t> </w:t>
      </w:r>
      <w:r>
        <w:rPr>
          <w:rFonts w:ascii="Times New Roman"/>
          <w:color w:val="000001"/>
          <w:sz w:val="20"/>
        </w:rPr>
        <w:t>forms</w:t>
      </w:r>
      <w:r>
        <w:rPr>
          <w:rFonts w:ascii="Times New Roman"/>
          <w:color w:val="000001"/>
          <w:spacing w:val="-6"/>
          <w:sz w:val="20"/>
        </w:rPr>
        <w:t> </w:t>
      </w:r>
      <w:r>
        <w:rPr>
          <w:rFonts w:ascii="Times New Roman"/>
          <w:color w:val="000001"/>
          <w:sz w:val="20"/>
        </w:rPr>
        <w:t>of</w:t>
      </w:r>
      <w:r>
        <w:rPr>
          <w:rFonts w:ascii="Times New Roman"/>
          <w:color w:val="000001"/>
          <w:spacing w:val="-7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investment</w:t>
      </w:r>
      <w:r>
        <w:rPr>
          <w:rFonts w:ascii="Times New Roman"/>
          <w:color w:val="000001"/>
          <w:spacing w:val="-7"/>
          <w:sz w:val="20"/>
        </w:rPr>
        <w:t> </w:t>
      </w:r>
      <w:r>
        <w:rPr>
          <w:rFonts w:ascii="Times New Roman"/>
          <w:color w:val="000001"/>
          <w:sz w:val="20"/>
        </w:rPr>
        <w:t>of</w:t>
      </w:r>
      <w:r>
        <w:rPr>
          <w:rFonts w:ascii="Times New Roman"/>
          <w:color w:val="000001"/>
          <w:spacing w:val="-4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free</w:t>
      </w:r>
      <w:r>
        <w:rPr>
          <w:rFonts w:ascii="Times New Roman"/>
          <w:color w:val="000001"/>
          <w:spacing w:val="-5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and</w:t>
      </w:r>
      <w:r>
        <w:rPr>
          <w:rFonts w:ascii="Times New Roman"/>
          <w:color w:val="000001"/>
          <w:spacing w:val="-3"/>
          <w:sz w:val="20"/>
        </w:rPr>
        <w:t> </w:t>
      </w:r>
      <w:r>
        <w:rPr>
          <w:rFonts w:ascii="Times New Roman"/>
          <w:color w:val="000001"/>
          <w:sz w:val="20"/>
        </w:rPr>
        <w:t>monetary</w:t>
      </w:r>
      <w:r>
        <w:rPr>
          <w:rFonts w:ascii="Times New Roman"/>
          <w:color w:val="000001"/>
          <w:spacing w:val="-6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means,</w:t>
      </w:r>
      <w:r>
        <w:rPr>
          <w:rFonts w:ascii="Times New Roman"/>
          <w:color w:val="000001"/>
          <w:spacing w:val="-5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foreign</w:t>
      </w:r>
      <w:r>
        <w:rPr>
          <w:rFonts w:ascii="Times New Roman"/>
          <w:color w:val="000001"/>
          <w:spacing w:val="-6"/>
          <w:sz w:val="20"/>
        </w:rPr>
        <w:t> </w:t>
      </w:r>
      <w:r>
        <w:rPr>
          <w:rFonts w:ascii="Times New Roman"/>
          <w:color w:val="000001"/>
          <w:sz w:val="20"/>
        </w:rPr>
        <w:t>trade</w:t>
      </w:r>
      <w:r>
        <w:rPr>
          <w:rFonts w:ascii="Times New Roman"/>
          <w:color w:val="000001"/>
          <w:spacing w:val="-5"/>
          <w:sz w:val="20"/>
        </w:rPr>
        <w:t> </w:t>
      </w:r>
      <w:r>
        <w:rPr>
          <w:rFonts w:ascii="Times New Roman"/>
          <w:color w:val="000001"/>
          <w:sz w:val="20"/>
        </w:rPr>
        <w:t>factors</w:t>
      </w:r>
      <w:r>
        <w:rPr>
          <w:rFonts w:ascii="Times New Roman"/>
          <w:color w:val="000001"/>
          <w:spacing w:val="-6"/>
          <w:sz w:val="20"/>
        </w:rPr>
        <w:t> </w:t>
      </w:r>
      <w:r>
        <w:rPr>
          <w:rFonts w:ascii="Times New Roman"/>
          <w:color w:val="000001"/>
          <w:sz w:val="20"/>
        </w:rPr>
        <w:t>etc.</w:t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112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000001"/>
          <w:spacing w:val="-1"/>
          <w:sz w:val="20"/>
        </w:rPr>
        <w:t>Key</w:t>
      </w:r>
      <w:r>
        <w:rPr>
          <w:rFonts w:ascii="Times New Roman"/>
          <w:i/>
          <w:color w:val="000001"/>
          <w:spacing w:val="37"/>
          <w:sz w:val="20"/>
        </w:rPr>
        <w:t> </w:t>
      </w:r>
      <w:r>
        <w:rPr>
          <w:rFonts w:ascii="Times New Roman"/>
          <w:i/>
          <w:color w:val="000001"/>
          <w:sz w:val="20"/>
        </w:rPr>
        <w:t>words</w:t>
      </w:r>
      <w:r>
        <w:rPr>
          <w:rFonts w:ascii="Times New Roman"/>
          <w:color w:val="000001"/>
          <w:sz w:val="20"/>
        </w:rPr>
        <w:t>:</w:t>
      </w:r>
      <w:r>
        <w:rPr>
          <w:rFonts w:ascii="Times New Roman"/>
          <w:color w:val="000001"/>
          <w:spacing w:val="37"/>
          <w:sz w:val="20"/>
        </w:rPr>
        <w:t> </w:t>
      </w:r>
      <w:r>
        <w:rPr>
          <w:rFonts w:ascii="Times New Roman"/>
          <w:color w:val="000001"/>
          <w:sz w:val="20"/>
        </w:rPr>
        <w:t>bank</w:t>
      </w:r>
      <w:r>
        <w:rPr>
          <w:rFonts w:ascii="Times New Roman"/>
          <w:color w:val="000001"/>
          <w:spacing w:val="36"/>
          <w:sz w:val="20"/>
        </w:rPr>
        <w:t> </w:t>
      </w:r>
      <w:r>
        <w:rPr>
          <w:rFonts w:ascii="Times New Roman"/>
          <w:color w:val="000001"/>
          <w:sz w:val="20"/>
        </w:rPr>
        <w:t>deposit</w:t>
      </w:r>
      <w:r>
        <w:rPr>
          <w:rFonts w:ascii="Times New Roman"/>
          <w:color w:val="000001"/>
          <w:spacing w:val="38"/>
          <w:sz w:val="20"/>
        </w:rPr>
        <w:t> </w:t>
      </w:r>
      <w:r>
        <w:rPr>
          <w:rFonts w:ascii="Times New Roman"/>
          <w:color w:val="000001"/>
          <w:sz w:val="20"/>
        </w:rPr>
        <w:t>potential,</w:t>
      </w:r>
      <w:r>
        <w:rPr>
          <w:rFonts w:ascii="Times New Roman"/>
          <w:color w:val="000001"/>
          <w:spacing w:val="37"/>
          <w:sz w:val="20"/>
        </w:rPr>
        <w:t> </w:t>
      </w:r>
      <w:r>
        <w:rPr>
          <w:rFonts w:ascii="Times New Roman"/>
          <w:color w:val="000001"/>
          <w:sz w:val="20"/>
        </w:rPr>
        <w:t>transaction</w:t>
      </w:r>
      <w:r>
        <w:rPr>
          <w:rFonts w:ascii="Times New Roman"/>
          <w:color w:val="000001"/>
          <w:spacing w:val="36"/>
          <w:sz w:val="20"/>
        </w:rPr>
        <w:t> </w:t>
      </w:r>
      <w:r>
        <w:rPr>
          <w:rFonts w:ascii="Times New Roman"/>
          <w:color w:val="000001"/>
          <w:sz w:val="20"/>
        </w:rPr>
        <w:t>deposits,</w:t>
      </w:r>
      <w:r>
        <w:rPr>
          <w:rFonts w:ascii="Times New Roman"/>
          <w:color w:val="000001"/>
          <w:spacing w:val="39"/>
          <w:sz w:val="20"/>
        </w:rPr>
        <w:t> </w:t>
      </w:r>
      <w:r>
        <w:rPr>
          <w:rFonts w:ascii="Times New Roman"/>
          <w:color w:val="000001"/>
          <w:sz w:val="20"/>
        </w:rPr>
        <w:t>savings</w:t>
      </w:r>
      <w:r>
        <w:rPr>
          <w:rFonts w:ascii="Times New Roman"/>
          <w:color w:val="000001"/>
          <w:spacing w:val="36"/>
          <w:sz w:val="20"/>
        </w:rPr>
        <w:t> </w:t>
      </w:r>
      <w:r>
        <w:rPr>
          <w:rFonts w:ascii="Times New Roman"/>
          <w:color w:val="000001"/>
          <w:sz w:val="20"/>
        </w:rPr>
        <w:t>deposits,</w:t>
      </w:r>
      <w:r>
        <w:rPr>
          <w:rFonts w:ascii="Times New Roman"/>
          <w:color w:val="000001"/>
          <w:spacing w:val="37"/>
          <w:sz w:val="20"/>
        </w:rPr>
        <w:t> </w:t>
      </w:r>
      <w:r>
        <w:rPr>
          <w:rFonts w:ascii="Times New Roman"/>
          <w:color w:val="000001"/>
          <w:sz w:val="20"/>
        </w:rPr>
        <w:t>time</w:t>
      </w:r>
      <w:r>
        <w:rPr>
          <w:rFonts w:ascii="Times New Roman"/>
          <w:color w:val="000001"/>
          <w:spacing w:val="39"/>
          <w:sz w:val="20"/>
        </w:rPr>
        <w:t> </w:t>
      </w:r>
      <w:r>
        <w:rPr>
          <w:rFonts w:ascii="Times New Roman"/>
          <w:color w:val="000001"/>
          <w:sz w:val="20"/>
        </w:rPr>
        <w:t>deposits,</w:t>
      </w:r>
      <w:r>
        <w:rPr>
          <w:rFonts w:ascii="Times New Roman"/>
          <w:color w:val="000001"/>
          <w:spacing w:val="37"/>
          <w:sz w:val="20"/>
        </w:rPr>
        <w:t> </w:t>
      </w:r>
      <w:r>
        <w:rPr>
          <w:rFonts w:ascii="Times New Roman"/>
          <w:color w:val="000001"/>
          <w:spacing w:val="1"/>
          <w:sz w:val="20"/>
        </w:rPr>
        <w:t>non-deposit</w:t>
      </w:r>
      <w:r>
        <w:rPr>
          <w:rFonts w:ascii="Times New Roman"/>
          <w:color w:val="000001"/>
          <w:spacing w:val="30"/>
          <w:w w:val="99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sources</w:t>
      </w:r>
      <w:r>
        <w:rPr>
          <w:rFonts w:ascii="Times New Roman"/>
          <w:color w:val="000001"/>
          <w:spacing w:val="-8"/>
          <w:sz w:val="20"/>
        </w:rPr>
        <w:t> </w:t>
      </w:r>
      <w:r>
        <w:rPr>
          <w:rFonts w:ascii="Times New Roman"/>
          <w:color w:val="000001"/>
          <w:sz w:val="20"/>
        </w:rPr>
        <w:t>of</w:t>
      </w:r>
      <w:r>
        <w:rPr>
          <w:rFonts w:ascii="Times New Roman"/>
          <w:color w:val="000001"/>
          <w:spacing w:val="-8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resources,</w:t>
      </w:r>
      <w:r>
        <w:rPr>
          <w:rFonts w:ascii="Times New Roman"/>
          <w:color w:val="000001"/>
          <w:spacing w:val="-7"/>
          <w:sz w:val="20"/>
        </w:rPr>
        <w:t> </w:t>
      </w:r>
      <w:r>
        <w:rPr>
          <w:rFonts w:ascii="Times New Roman"/>
          <w:color w:val="000001"/>
          <w:sz w:val="20"/>
        </w:rPr>
        <w:t>interbank</w:t>
      </w:r>
      <w:r>
        <w:rPr>
          <w:rFonts w:ascii="Times New Roman"/>
          <w:color w:val="000001"/>
          <w:spacing w:val="-7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loans,</w:t>
      </w:r>
      <w:r>
        <w:rPr>
          <w:rFonts w:ascii="Times New Roman"/>
          <w:color w:val="000001"/>
          <w:spacing w:val="-7"/>
          <w:sz w:val="20"/>
        </w:rPr>
        <w:t> </w:t>
      </w:r>
      <w:r>
        <w:rPr>
          <w:rFonts w:ascii="Times New Roman"/>
          <w:color w:val="000001"/>
          <w:sz w:val="20"/>
        </w:rPr>
        <w:t>deposit</w:t>
      </w:r>
      <w:r>
        <w:rPr>
          <w:rFonts w:ascii="Times New Roman"/>
          <w:color w:val="000001"/>
          <w:spacing w:val="-8"/>
          <w:sz w:val="20"/>
        </w:rPr>
        <w:t> </w:t>
      </w:r>
      <w:r>
        <w:rPr>
          <w:rFonts w:ascii="Times New Roman"/>
          <w:color w:val="000001"/>
          <w:sz w:val="20"/>
        </w:rPr>
        <w:t>certificates,</w:t>
      </w:r>
      <w:r>
        <w:rPr>
          <w:rFonts w:ascii="Times New Roman"/>
          <w:color w:val="000001"/>
          <w:spacing w:val="-6"/>
          <w:sz w:val="20"/>
        </w:rPr>
        <w:t> </w:t>
      </w:r>
      <w:r>
        <w:rPr>
          <w:rFonts w:ascii="Times New Roman"/>
          <w:color w:val="000001"/>
          <w:sz w:val="20"/>
        </w:rPr>
        <w:t>longterm</w:t>
      </w:r>
      <w:r>
        <w:rPr>
          <w:rFonts w:ascii="Times New Roman"/>
          <w:color w:val="000001"/>
          <w:spacing w:val="-9"/>
          <w:sz w:val="20"/>
        </w:rPr>
        <w:t> </w:t>
      </w:r>
      <w:r>
        <w:rPr>
          <w:rFonts w:ascii="Times New Roman"/>
          <w:color w:val="000001"/>
          <w:sz w:val="20"/>
        </w:rPr>
        <w:t>bonds,</w:t>
      </w:r>
      <w:r>
        <w:rPr>
          <w:rFonts w:ascii="Times New Roman"/>
          <w:color w:val="000001"/>
          <w:spacing w:val="-6"/>
          <w:sz w:val="20"/>
        </w:rPr>
        <w:t> </w:t>
      </w:r>
      <w:r>
        <w:rPr>
          <w:rFonts w:ascii="Times New Roman"/>
          <w:color w:val="000001"/>
          <w:sz w:val="20"/>
        </w:rPr>
        <w:t>bank</w:t>
      </w:r>
      <w:r>
        <w:rPr>
          <w:rFonts w:ascii="Times New Roman"/>
          <w:color w:val="000001"/>
          <w:spacing w:val="-8"/>
          <w:sz w:val="20"/>
        </w:rPr>
        <w:t> </w:t>
      </w:r>
      <w:r>
        <w:rPr>
          <w:rFonts w:ascii="Times New Roman"/>
          <w:color w:val="000001"/>
          <w:sz w:val="20"/>
        </w:rPr>
        <w:t>capital.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0"/>
          <w:pgSz w:w="11910" w:h="16840"/>
          <w:pgMar w:header="0" w:footer="0" w:top="1580" w:bottom="280" w:left="1300" w:right="1680"/>
        </w:sectPr>
      </w:pPr>
    </w:p>
    <w:p>
      <w:pPr>
        <w:tabs>
          <w:tab w:pos="6873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4"/>
        </w:rPr>
        <w:t>Dr</w:t>
      </w:r>
      <w:r>
        <w:rPr>
          <w:rFonts w:ascii="Times New Roman" w:hAnsi="Times New Roman"/>
          <w:b/>
          <w:color w:val="231F20"/>
          <w:spacing w:val="-2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Šaban Nurić</w:t>
        <w:tab/>
      </w:r>
      <w:r>
        <w:rPr>
          <w:rFonts w:ascii="Times New Roman" w:hAnsi="Times New Roman"/>
          <w:color w:val="231F20"/>
          <w:sz w:val="20"/>
        </w:rPr>
        <w:t>UDC:05(045):(44)&gt;09&gt;093</w:t>
      </w:r>
      <w:r>
        <w:rPr>
          <w:rFonts w:ascii="Times New Roman" w:hAnsi="Times New Roman"/>
          <w:sz w:val="20"/>
        </w:rPr>
      </w:r>
    </w:p>
    <w:p>
      <w:pPr>
        <w:tabs>
          <w:tab w:pos="8004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univerzitet,</w:t>
        <w:tab/>
      </w:r>
      <w:r>
        <w:rPr>
          <w:rFonts w:ascii="Times New Roman" w:hAnsi="Times New Roman"/>
          <w:color w:val="231F20"/>
          <w:spacing w:val="-1"/>
          <w:sz w:val="20"/>
        </w:rPr>
        <w:t>Stručni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distrikt,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32"/>
        </w:numPr>
        <w:tabs>
          <w:tab w:pos="462" w:val="left" w:leader="none"/>
        </w:tabs>
        <w:spacing w:before="1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ail:</w:t>
      </w:r>
      <w:r>
        <w:rPr>
          <w:rFonts w:ascii="Times New Roman"/>
          <w:color w:val="231F20"/>
          <w:spacing w:val="1"/>
          <w:sz w:val="22"/>
        </w:rPr>
        <w:t> </w:t>
      </w:r>
      <w:hyperlink r:id="rId182">
        <w:r>
          <w:rPr>
            <w:rFonts w:ascii="Times New Roman"/>
            <w:color w:val="231F20"/>
            <w:spacing w:val="-1"/>
            <w:sz w:val="22"/>
          </w:rPr>
          <w:t>nuricsaban@gmail.com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245" w:right="24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20"/>
          <w:spacing w:val="-2"/>
          <w:sz w:val="22"/>
        </w:rPr>
        <w:t>FRANCUSKA</w:t>
      </w:r>
      <w:r>
        <w:rPr>
          <w:rFonts w:ascii="Times New Roman"/>
          <w:b/>
          <w:color w:val="231F20"/>
          <w:sz w:val="22"/>
        </w:rPr>
        <w:t> </w:t>
      </w:r>
      <w:r>
        <w:rPr>
          <w:rFonts w:ascii="Times New Roman"/>
          <w:b/>
          <w:color w:val="231F20"/>
          <w:spacing w:val="-1"/>
          <w:sz w:val="22"/>
        </w:rPr>
        <w:t>REPUBLIKA,</w:t>
      </w:r>
      <w:r>
        <w:rPr>
          <w:rFonts w:ascii="Times New Roman"/>
          <w:b/>
          <w:color w:val="231F20"/>
          <w:spacing w:val="-2"/>
          <w:sz w:val="22"/>
        </w:rPr>
        <w:t> </w:t>
      </w:r>
      <w:r>
        <w:rPr>
          <w:rFonts w:ascii="Times New Roman"/>
          <w:b/>
          <w:color w:val="231F20"/>
          <w:spacing w:val="-1"/>
          <w:sz w:val="22"/>
        </w:rPr>
        <w:t>PARADIGMA</w:t>
      </w:r>
      <w:r>
        <w:rPr>
          <w:rFonts w:ascii="Times New Roman"/>
          <w:b/>
          <w:color w:val="231F20"/>
          <w:sz w:val="22"/>
        </w:rPr>
        <w:t> </w:t>
      </w:r>
      <w:r>
        <w:rPr>
          <w:rFonts w:ascii="Times New Roman"/>
          <w:b/>
          <w:color w:val="231F20"/>
          <w:spacing w:val="-2"/>
          <w:sz w:val="22"/>
        </w:rPr>
        <w:t>SLOBODA</w:t>
      </w:r>
      <w:r>
        <w:rPr>
          <w:rFonts w:ascii="Times New Roman"/>
          <w:b/>
          <w:color w:val="231F20"/>
          <w:sz w:val="22"/>
        </w:rPr>
        <w:t> I</w:t>
      </w:r>
      <w:r>
        <w:rPr>
          <w:rFonts w:ascii="Times New Roman"/>
          <w:b/>
          <w:color w:val="231F20"/>
          <w:spacing w:val="-2"/>
          <w:sz w:val="22"/>
        </w:rPr>
        <w:t> PRAVA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118" w:right="114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SAŢETAK: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Danas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Francuska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najvišim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stepenom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sloboda,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demokratskih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standarda,</w:t>
      </w:r>
      <w:r>
        <w:rPr>
          <w:rFonts w:ascii="Times New Roman" w:hAnsi="Times New Roman"/>
          <w:color w:val="231F20"/>
          <w:spacing w:val="8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tradicije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demokratske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kulture,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mjereno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svjetskim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okvirima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najviši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demokratski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stepen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razvijenosti</w:t>
      </w:r>
      <w:r>
        <w:rPr>
          <w:rFonts w:ascii="Times New Roman" w:hAnsi="Times New Roman"/>
          <w:color w:val="231F20"/>
          <w:spacing w:val="6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ustavno-pravno-</w:t>
      </w:r>
      <w:r>
        <w:rPr>
          <w:rFonts w:ascii="Times New Roman" w:hAnsi="Times New Roman"/>
          <w:color w:val="231F20"/>
          <w:spacing w:val="-1"/>
          <w:sz w:val="20"/>
        </w:rPr>
        <w:t>političkog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ureĎenja,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dnevno</w:t>
      </w:r>
      <w:r>
        <w:rPr>
          <w:rFonts w:ascii="Times New Roman" w:hAnsi="Times New Roman"/>
          <w:color w:val="231F20"/>
          <w:sz w:val="20"/>
        </w:rPr>
        <w:t>-</w:t>
      </w:r>
      <w:r>
        <w:rPr>
          <w:rFonts w:ascii="Times New Roman" w:hAnsi="Times New Roman"/>
          <w:color w:val="231F20"/>
          <w:sz w:val="20"/>
        </w:rPr>
        <w:t>političke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oscilacije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ponašanju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nekih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izabranih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političkih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8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istaknutijih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javnih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ličnosti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nekih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atipičnih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masovnih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istupa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mogli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moţda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Francusku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usmjeriti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51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neţeljenom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pravcu.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RIJEČI: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Francuska,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slobode,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demokratski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standardi,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tradicija,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kultura,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masovni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istupi.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2"/>
        <w:numPr>
          <w:ilvl w:val="2"/>
          <w:numId w:val="32"/>
        </w:numPr>
        <w:tabs>
          <w:tab w:pos="1079" w:val="left" w:leader="none"/>
        </w:tabs>
        <w:spacing w:line="240" w:lineRule="auto" w:before="0" w:after="0"/>
        <w:ind w:left="107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Uvodne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napomene</w:t>
      </w:r>
      <w:r>
        <w:rPr>
          <w:rFonts w:asci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left="119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Geostrateški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Francuske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bitan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uslovljen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njenom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geopolitičkom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pozicijom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Zapadnoevropske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zemlje,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kontinentalnih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granica,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izlazi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Mediteran.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Ovdje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valja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naglasiti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Francuska,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vrijeme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predsjedničkih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mandat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generala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9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Gola,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definisala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novu,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obnoviteljsku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viziju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svjetskih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geopolitičkih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ulozi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odnosima.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Pošto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granice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današnje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podudaraju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drevnom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Galijom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koju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nastanjivali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Gali,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keltski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otud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osnovana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historijska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tvrdnja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današnji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Francuzi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nastali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galskih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plemena.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Galiju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osvojili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Rimljani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1.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vijeku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e.,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Gali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usvojili</w:t>
      </w:r>
      <w:r>
        <w:rPr>
          <w:rFonts w:ascii="Times New Roman" w:hAnsi="Times New Roman" w:cs="Times New Roman" w:eastAsia="Times New Roman"/>
          <w:color w:val="231F20"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romanski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jezik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kulturu.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Kršćanstvo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ukorijenilo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Galiji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2.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3.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vijeku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ere.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Istočne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granice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Galije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Rajnu,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osvojila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germanska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plemena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4.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vijeku,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prvenstveno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Franci,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dolazi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ime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Francie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stanovnici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nazvani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Francuzi.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spada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red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razvijenih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evropskih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ţivi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većinsko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francusko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stanovništvo.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takoĎe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naseljena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većim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brojem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doseljenika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bivših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francuskih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kolonija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dominijona,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afroazijskog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porijekla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najvećim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islamske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vjerske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provijencije.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32"/>
        </w:numPr>
        <w:tabs>
          <w:tab w:pos="1200" w:val="left" w:leader="none"/>
        </w:tabs>
        <w:spacing w:line="240" w:lineRule="auto" w:before="142" w:after="0"/>
        <w:ind w:left="119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Historijski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presjek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društvenog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savremene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left="119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Iako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osnivanje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Francuskog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kraljevstva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smješta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vijek,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zasebna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zemlja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prepoznaje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9.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vijeka,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franačko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Kraljevstvo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Karla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Velikog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podijelilo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istočni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zapadni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dio.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Istočni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začetak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današnje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Njemačke,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zapadni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današnje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Fran</w:t>
      </w:r>
      <w:r>
        <w:rPr>
          <w:rFonts w:ascii="Times New Roman" w:hAnsi="Times New Roman"/>
          <w:color w:val="231F20"/>
          <w:spacing w:val="-1"/>
        </w:rPr>
        <w:t>cuske.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Kraljevstvo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Karla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Velikog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raspalo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843.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dijela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Njemačku,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Italiju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Francusku.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Fr</w:t>
      </w:r>
      <w:r>
        <w:rPr>
          <w:rFonts w:ascii="Times New Roman" w:hAnsi="Times New Roman"/>
          <w:color w:val="231F20"/>
          <w:spacing w:val="-1"/>
        </w:rPr>
        <w:t>ancusko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kraljevstvo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trajalo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revolucije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</w:rPr>
        <w:t>1789.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Nasljednici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Karla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Velikog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vladali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Francuskom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987.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godine,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kad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vojvoda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Hugo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Capet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okrunjen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kralja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Francuske.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prijestolju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sljedećih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osamsto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izmijenile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dinastije: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Capet,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Valois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Bourbon.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Kraljevstvo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ukinuto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1792.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revolucija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započeta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padom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Bastilje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1789.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god</w:t>
      </w:r>
      <w:r>
        <w:rPr>
          <w:rFonts w:ascii="Times New Roman" w:hAnsi="Times New Roman"/>
          <w:color w:val="231F20"/>
        </w:rPr>
        <w:t>ine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uspostavila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republiku.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6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1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2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Dakle,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Francuskom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 </w:t>
      </w:r>
      <w:r>
        <w:rPr>
          <w:rFonts w:ascii="Times New Roman" w:hAnsi="Times New Roman" w:cs="Times New Roman" w:eastAsia="Times New Roman"/>
          <w:color w:val="231F20"/>
          <w:spacing w:val="1"/>
        </w:rPr>
        <w:t>do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uspostave republike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1789.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vladale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kraljevske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loze: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Kapet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(987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1328),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Valoa</w:t>
      </w:r>
      <w:r>
        <w:rPr>
          <w:rFonts w:ascii="Times New Roman" w:hAnsi="Times New Roman" w:cs="Times New Roman" w:eastAsia="Times New Roman"/>
          <w:color w:val="231F20"/>
        </w:rPr>
        <w:t> (1328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1589)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Burbon </w:t>
      </w:r>
      <w:r>
        <w:rPr>
          <w:rFonts w:ascii="Times New Roman" w:hAnsi="Times New Roman" w:cs="Times New Roman" w:eastAsia="Times New Roman"/>
          <w:color w:val="231F20"/>
        </w:rPr>
        <w:t>(1589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1789).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16.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vijeku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Francuskoj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2"/>
        </w:rPr>
        <w:t>meĎuvje</w:t>
      </w:r>
      <w:r>
        <w:rPr>
          <w:rFonts w:ascii="Times New Roman" w:hAnsi="Times New Roman"/>
          <w:color w:val="231F20"/>
          <w:spacing w:val="-1"/>
        </w:rPr>
        <w:t>rski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katolika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protestanata,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zvanih</w:t>
      </w:r>
      <w:r>
        <w:rPr>
          <w:rFonts w:ascii="Times New Roman" w:hAnsi="Times New Roman"/>
          <w:color w:val="231F20"/>
          <w:spacing w:val="-1"/>
        </w:rPr>
        <w:t> Hugenoti.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Godine </w:t>
      </w:r>
      <w:r>
        <w:rPr>
          <w:rFonts w:ascii="Times New Roman" w:hAnsi="Times New Roman"/>
          <w:color w:val="231F20"/>
        </w:rPr>
        <w:t>1572. 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Svetog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Vartolomeja, </w:t>
      </w:r>
      <w:r>
        <w:rPr>
          <w:rFonts w:ascii="Times New Roman" w:hAnsi="Times New Roman"/>
          <w:color w:val="231F20"/>
          <w:spacing w:val="-1"/>
        </w:rPr>
        <w:t>Katarina </w:t>
      </w:r>
      <w:r>
        <w:rPr>
          <w:rFonts w:ascii="Times New Roman" w:hAnsi="Times New Roman"/>
          <w:color w:val="231F20"/>
        </w:rPr>
        <w:t>Mediči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"/>
        </w:rPr>
        <w:t> naredila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pobiju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Hugenoti,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70.000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pobijeno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odobrenju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pape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Grgura.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Mediči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prijestolu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naslijedila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muţa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1560.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Njen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sin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Anri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1598.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donio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akt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Nantski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edikt,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priznata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vjerska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Hugenota.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17.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vijeku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opet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nastavljeni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2"/>
        </w:rPr>
        <w:t>meĎuvje</w:t>
      </w:r>
      <w:r>
        <w:rPr>
          <w:rFonts w:ascii="Times New Roman" w:hAnsi="Times New Roman"/>
          <w:color w:val="231F20"/>
          <w:spacing w:val="-1"/>
        </w:rPr>
        <w:t>rski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sukobi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katolika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protestanata.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drugoj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polovini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18.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vijeka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Francuskoj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izraţene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suprotnosti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privrede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jedne,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organizacij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vladanja</w:t>
      </w:r>
      <w:r>
        <w:rPr>
          <w:rFonts w:ascii="Times New Roman" w:hAnsi="Times New Roman"/>
          <w:color w:val="231F20"/>
          <w:spacing w:val="-1"/>
        </w:rPr>
        <w:t>,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strane.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32"/>
        </w:numPr>
        <w:tabs>
          <w:tab w:pos="1260" w:val="left" w:leader="none"/>
        </w:tabs>
        <w:spacing w:line="240" w:lineRule="auto" w:before="140" w:after="0"/>
        <w:ind w:left="1396" w:right="110" w:hanging="557"/>
        <w:jc w:val="righ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Društveno</w:t>
      </w:r>
      <w:r>
        <w:rPr>
          <w:rFonts w:ascii="Times New Roman" w:hAnsi="Times New Roman"/>
          <w:i/>
          <w:color w:val="231F20"/>
          <w:spacing w:val="-1"/>
        </w:rPr>
        <w:t>-</w:t>
      </w:r>
      <w:r>
        <w:rPr>
          <w:rFonts w:ascii="Times New Roman" w:hAnsi="Times New Roman"/>
          <w:i/>
          <w:color w:val="231F20"/>
          <w:spacing w:val="-1"/>
        </w:rPr>
        <w:t>ekonomske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protivrječnosti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faktori</w:t>
      </w:r>
      <w:r>
        <w:rPr>
          <w:rFonts w:ascii="Times New Roman" w:hAnsi="Times New Roman"/>
          <w:i/>
          <w:color w:val="231F20"/>
          <w:spacing w:val="2"/>
        </w:rPr>
        <w:t> </w:t>
      </w:r>
      <w:r>
        <w:rPr>
          <w:rFonts w:ascii="Times New Roman" w:hAnsi="Times New Roman"/>
          <w:i/>
          <w:color w:val="231F20"/>
          <w:spacing w:val="-1"/>
        </w:rPr>
        <w:t>Francuske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revolucije </w:t>
      </w:r>
      <w:r>
        <w:rPr>
          <w:rFonts w:ascii="Times New Roman" w:hAnsi="Times New Roman"/>
          <w:i/>
          <w:color w:val="231F20"/>
        </w:rPr>
        <w:t>1789. godine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6" w:lineRule="auto"/>
        <w:ind w:left="119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Privreda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društvo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reazvijali,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pomorski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saobraćaj,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trgovina,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</w:rPr>
        <w:t>kstilne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ind</w:t>
      </w:r>
      <w:r>
        <w:rPr>
          <w:rFonts w:ascii="Times New Roman" w:hAnsi="Times New Roman"/>
          <w:color w:val="231F20"/>
          <w:spacing w:val="-1"/>
        </w:rPr>
        <w:t>ustrije,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industrije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namještaja,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luksuznih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proizvoda,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poljoprivredna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proizvodnja,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jačao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izvoz,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radnička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klasa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postajala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brojnija,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počela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razvijati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metalurgija,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proizvodnja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uglja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stanovnika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uvećao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25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miliona,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razvijala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burţoazija,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trgovci,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slobodni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seljaci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nastajao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brojan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moćan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staleţ,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feudalno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ureĎenje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formi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staleških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prosvjećenih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monarhija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nerealno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postojeće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ekonomsko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društveno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stanje.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1"/>
        </w:rPr>
        <w:t>Brojnost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radničke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klase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determinira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njenu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svijest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potrebi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organizovanog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nastupa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poslodavci</w:t>
      </w:r>
      <w:r>
        <w:rPr>
          <w:rFonts w:ascii="Times New Roman" w:hAnsi="Times New Roman"/>
          <w:color w:val="231F20"/>
          <w:spacing w:val="-1"/>
        </w:rPr>
        <w:t>ma.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Unutra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novoetabliranog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trećeg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staleţa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formira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troslojna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struktura,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vlasnici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proizvodnju,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zemljoposjednici,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nastali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slobodnih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seljaka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najamni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radnici.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vladanje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formi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apsolutne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monarhije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feudalnog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doba.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Malobrojno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plemstvo,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ukupnog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stanovnika,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dakle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4.000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pripadnika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plemstva,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trošilo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¼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drţavnih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prihoda.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Kraljevi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rashodi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2"/>
        </w:rPr>
        <w:t>veći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prihoda.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Novac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trošio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luksuznu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javnu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potrošnju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plemstva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učestvovalo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privrednom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zemlje,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izvor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jačanja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društveno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političkih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suprotnosti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trećeg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staleţa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plemstva.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plemstva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okupljenog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dvora,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pokrajinsko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plemstvo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provincijama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bliţe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narodu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ţivjelo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lošije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plemstvo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kralja.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Postojao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plemstva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formi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činovništva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nazivano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plemstvom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ruhu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obavezne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uniforme</w:t>
      </w:r>
      <w:r>
        <w:rPr>
          <w:rFonts w:ascii="Times New Roman" w:hAnsi="Times New Roman"/>
          <w:color w:val="231F20"/>
          <w:spacing w:val="36"/>
          <w:w w:val="9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drţavne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činovnike.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feudalnoj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organizaciji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Francuskoj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itendanti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postavljao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kralj,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strane,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nastajali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parlamenti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organi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dominirali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predstavnici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trećeg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staleţa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spojena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sudska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upravna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vlast.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Takvih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parlamenata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trinaest.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Oni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imali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registruju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kraljev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akt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njega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stavljaju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primjedbe.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Navedeno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dvovlašće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činilo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vladanje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funkcionisanje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kom</w:t>
      </w:r>
      <w:r>
        <w:rPr>
          <w:rFonts w:ascii="Times New Roman" w:hAnsi="Times New Roman"/>
          <w:color w:val="231F20"/>
        </w:rPr>
        <w:t>plikovanim,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monarhija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gubila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efikasnost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vladanja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cijeloj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teritoriji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društva.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plemstva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sveštenstva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uspostavljao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brojni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staleţ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strukturi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nske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klase,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zanatlija,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trgovaca,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seljaka,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brojnosti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činili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stanovništva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Francuske.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ideološko</w:t>
      </w:r>
      <w:r>
        <w:rPr>
          <w:rFonts w:ascii="Times New Roman" w:hAnsi="Times New Roman"/>
          <w:color w:val="231F20"/>
          <w:spacing w:val="-1"/>
        </w:rPr>
        <w:t>-terijskom</w:t>
      </w:r>
      <w:r>
        <w:rPr>
          <w:rFonts w:ascii="Times New Roman" w:hAnsi="Times New Roman"/>
          <w:color w:val="231F20"/>
          <w:spacing w:val="10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aspektu,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razvijao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racionalizam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prosvjetiteljstvo,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osjećao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engleskog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drţave.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upletena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američku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borbu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nezavisnost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toku,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materijalno.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Izdaci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rat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nasli</w:t>
      </w:r>
      <w:r>
        <w:rPr>
          <w:rFonts w:ascii="Times New Roman" w:hAnsi="Times New Roman"/>
          <w:color w:val="231F20"/>
          <w:spacing w:val="-2"/>
        </w:rPr>
        <w:t>jeĎe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rasipništvo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plemstva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vladajućeg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sloja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doveli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pred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bankrot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finansijske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krize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sazivanje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Skupštine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drţavnih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staleţa,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sazivana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1614.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Skupštinu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drţavnih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staleţa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činila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doma: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lemstvo,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sveštenstvo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staleţ.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odlučivanja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sporan,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odluke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donosile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većinom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plemstvo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sveštenstvo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moglo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preglasati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staleţ.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treći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staleţ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traţio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ujednači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brojem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ostala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doma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glasa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pojedinačno.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septembra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1788.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sazvao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</w:rPr>
        <w:t>talešku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skupštinu,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usprotivio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staleţ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</w:t>
      </w:r>
      <w:r>
        <w:rPr>
          <w:rFonts w:ascii="Times New Roman" w:hAnsi="Times New Roman"/>
          <w:color w:val="231F20"/>
        </w:rPr>
        <w:t>ralj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decembra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</w:rPr>
        <w:t>1788.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godi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popustio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dozvolio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staleţ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predstavnika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ukupno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staleţa,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prihvatio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pojedinačno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većinsko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glasanje,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glasao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većinski</w:t>
      </w:r>
      <w:r>
        <w:rPr>
          <w:rFonts w:ascii="Times New Roman" w:hAnsi="Times New Roman"/>
          <w:color w:val="231F20"/>
        </w:rPr>
        <w:t> sam za</w:t>
      </w:r>
      <w:r>
        <w:rPr>
          <w:rFonts w:ascii="Times New Roman" w:hAnsi="Times New Roman"/>
          <w:color w:val="231F20"/>
          <w:spacing w:val="-1"/>
        </w:rPr>
        <w:t> sebe,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</w:rPr>
        <w:t> je ostalo 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većina sva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tri doma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zajedno </w:t>
      </w:r>
      <w:r>
        <w:rPr>
          <w:rFonts w:ascii="Times New Roman" w:hAnsi="Times New Roman"/>
          <w:color w:val="231F20"/>
          <w:spacing w:val="-1"/>
        </w:rPr>
        <w:t>glasaju.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3"/>
        <w:ind w:left="119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Luj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XVI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maja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1789.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sazvao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Skupštinu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drţavnih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staleţa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Versaju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drţavnim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finansijama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osnovnom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temom.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izostanka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pojedinačnog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glasanja,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predstavnici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trećeg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staleţa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osnovali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doma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Narodnu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skupštinu,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priključio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sveštenički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staleţ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ubrzo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istaknut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zahtjev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donošenje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ustava,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čim</w:t>
      </w:r>
      <w:r>
        <w:rPr>
          <w:rFonts w:ascii="Times New Roman" w:hAnsi="Times New Roman"/>
          <w:color w:val="231F20"/>
          <w:spacing w:val="1"/>
        </w:rPr>
        <w:t>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postala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ustavotvorna.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Nerede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sukobe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uslijedili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pokušao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riješiti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vojskom,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Pariţani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podrţavali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1"/>
        </w:rPr>
        <w:t>novu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Ustavotvornu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skupštinu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upravnika</w:t>
      </w:r>
      <w:r>
        <w:rPr>
          <w:rFonts w:ascii="Times New Roman" w:hAnsi="Times New Roman"/>
          <w:color w:val="231F20"/>
          <w:spacing w:val="58"/>
          <w:w w:val="99"/>
        </w:rPr>
        <w:t> </w:t>
      </w:r>
      <w:r>
        <w:rPr>
          <w:rFonts w:ascii="Times New Roman" w:hAnsi="Times New Roman"/>
          <w:color w:val="231F20"/>
          <w:spacing w:val="-2"/>
        </w:rPr>
        <w:t>tvrĎa</w:t>
      </w:r>
      <w:r>
        <w:rPr>
          <w:rFonts w:ascii="Times New Roman" w:hAnsi="Times New Roman"/>
          <w:color w:val="231F20"/>
          <w:spacing w:val="-1"/>
        </w:rPr>
        <w:t>ve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Bastilje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zatraţili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oruţje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brane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kraljeve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vojske.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upravnik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dao,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izvršili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juriš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Bastilju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14.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jula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1789.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zauzeli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tvrĎa</w:t>
      </w:r>
      <w:r>
        <w:rPr>
          <w:rFonts w:ascii="Times New Roman" w:hAnsi="Times New Roman"/>
          <w:color w:val="231F20"/>
          <w:spacing w:val="-1"/>
        </w:rPr>
        <w:t>vu,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označava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datum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izbijanja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revolucije.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jednoj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strani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staleţ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sveštenstvo,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drugoj,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</w:rPr>
        <w:t> i plemst</w:t>
      </w:r>
      <w:r>
        <w:rPr>
          <w:rFonts w:ascii="Times New Roman" w:hAnsi="Times New Roman"/>
          <w:color w:val="231F20"/>
        </w:rPr>
        <w:t>vo.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Njihovi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meĎusobni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sukobi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potrajali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su sve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1872.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stvorena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republika.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32"/>
        </w:numPr>
        <w:tabs>
          <w:tab w:pos="1397" w:val="left" w:leader="none"/>
        </w:tabs>
        <w:spacing w:line="240" w:lineRule="auto" w:before="143" w:after="0"/>
        <w:ind w:left="1396" w:right="110" w:hanging="557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Ukidanje </w:t>
      </w:r>
      <w:r>
        <w:rPr>
          <w:rFonts w:ascii="Times New Roman" w:hAnsi="Times New Roman"/>
          <w:i/>
          <w:color w:val="231F20"/>
          <w:spacing w:val="32"/>
        </w:rPr>
        <w:t> </w:t>
      </w:r>
      <w:r>
        <w:rPr>
          <w:rFonts w:ascii="Times New Roman" w:hAnsi="Times New Roman"/>
          <w:i/>
          <w:color w:val="231F20"/>
          <w:spacing w:val="-1"/>
        </w:rPr>
        <w:t>monarhije,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33"/>
        </w:rPr>
        <w:t> </w:t>
      </w:r>
      <w:r>
        <w:rPr>
          <w:rFonts w:ascii="Times New Roman" w:hAnsi="Times New Roman"/>
          <w:i/>
          <w:color w:val="231F20"/>
        </w:rPr>
        <w:t>proglas </w:t>
      </w:r>
      <w:r>
        <w:rPr>
          <w:rFonts w:ascii="Times New Roman" w:hAnsi="Times New Roman"/>
          <w:i/>
          <w:color w:val="231F20"/>
          <w:spacing w:val="33"/>
        </w:rPr>
        <w:t> </w:t>
      </w:r>
      <w:r>
        <w:rPr>
          <w:rFonts w:ascii="Times New Roman" w:hAnsi="Times New Roman"/>
          <w:i/>
          <w:color w:val="231F20"/>
        </w:rPr>
        <w:t>prava </w:t>
      </w:r>
      <w:r>
        <w:rPr>
          <w:rFonts w:ascii="Times New Roman" w:hAnsi="Times New Roman"/>
          <w:i/>
          <w:color w:val="231F20"/>
          <w:spacing w:val="32"/>
        </w:rPr>
        <w:t> </w:t>
      </w:r>
      <w:r>
        <w:rPr>
          <w:rFonts w:ascii="Times New Roman" w:hAnsi="Times New Roman"/>
          <w:i/>
          <w:color w:val="231F20"/>
        </w:rPr>
        <w:t>čovjeka </w:t>
      </w:r>
      <w:r>
        <w:rPr>
          <w:rFonts w:ascii="Times New Roman" w:hAnsi="Times New Roman"/>
          <w:i/>
          <w:color w:val="231F20"/>
          <w:spacing w:val="35"/>
        </w:rPr>
        <w:t> </w:t>
      </w:r>
      <w:r>
        <w:rPr>
          <w:rFonts w:ascii="Times New Roman" w:hAnsi="Times New Roman"/>
          <w:i/>
          <w:color w:val="231F20"/>
        </w:rPr>
        <w:t>i </w:t>
      </w:r>
      <w:r>
        <w:rPr>
          <w:rFonts w:ascii="Times New Roman" w:hAnsi="Times New Roman"/>
          <w:i/>
          <w:color w:val="231F20"/>
          <w:spacing w:val="33"/>
        </w:rPr>
        <w:t> </w:t>
      </w:r>
      <w:r>
        <w:rPr>
          <w:rFonts w:ascii="Times New Roman" w:hAnsi="Times New Roman"/>
          <w:i/>
          <w:color w:val="231F20"/>
        </w:rPr>
        <w:t>građanina </w:t>
      </w:r>
      <w:r>
        <w:rPr>
          <w:rFonts w:ascii="Times New Roman" w:hAnsi="Times New Roman"/>
          <w:i/>
          <w:color w:val="231F20"/>
          <w:spacing w:val="33"/>
        </w:rPr>
        <w:t> </w:t>
      </w:r>
      <w:r>
        <w:rPr>
          <w:rFonts w:ascii="Times New Roman" w:hAnsi="Times New Roman"/>
          <w:i/>
          <w:color w:val="231F20"/>
        </w:rPr>
        <w:t>1789. </w:t>
      </w:r>
      <w:r>
        <w:rPr>
          <w:rFonts w:ascii="Times New Roman" w:hAnsi="Times New Roman"/>
          <w:i/>
          <w:color w:val="231F20"/>
          <w:spacing w:val="33"/>
        </w:rPr>
        <w:t> </w:t>
      </w:r>
      <w:r>
        <w:rPr>
          <w:rFonts w:ascii="Times New Roman" w:hAnsi="Times New Roman"/>
          <w:i/>
          <w:color w:val="231F20"/>
        </w:rPr>
        <w:t>godine </w:t>
      </w:r>
      <w:r>
        <w:rPr>
          <w:rFonts w:ascii="Times New Roman" w:hAnsi="Times New Roman"/>
          <w:i/>
          <w:color w:val="231F20"/>
          <w:spacing w:val="39"/>
        </w:rPr>
        <w:t> </w:t>
      </w:r>
      <w:r>
        <w:rPr>
          <w:rFonts w:ascii="Times New Roman" w:hAnsi="Times New Roman"/>
          <w:i/>
          <w:color w:val="231F20"/>
        </w:rPr>
        <w:t>i</w:t>
      </w:r>
      <w:r>
        <w:rPr>
          <w:rFonts w:ascii="Times New Roman" w:hAnsi="Times New Roman"/>
          <w:i/>
          <w:color w:val="231F20"/>
          <w:spacing w:val="24"/>
        </w:rPr>
        <w:t> </w:t>
      </w:r>
      <w:r>
        <w:rPr>
          <w:rFonts w:ascii="Times New Roman" w:hAnsi="Times New Roman"/>
          <w:i/>
          <w:color w:val="231F20"/>
        </w:rPr>
        <w:t>donošenje</w:t>
      </w:r>
      <w:r>
        <w:rPr>
          <w:rFonts w:ascii="Times New Roman" w:hAnsi="Times New Roman"/>
          <w:i/>
          <w:color w:val="231F20"/>
          <w:spacing w:val="-1"/>
        </w:rPr>
        <w:t> Ustava,</w:t>
      </w:r>
      <w:r>
        <w:rPr>
          <w:rFonts w:ascii="Times New Roman" w:hAnsi="Times New Roman"/>
          <w:i/>
          <w:color w:val="231F20"/>
        </w:rPr>
        <w:t> septembra 1791. </w:t>
      </w:r>
      <w:r>
        <w:rPr>
          <w:rFonts w:ascii="Times New Roman" w:hAnsi="Times New Roman"/>
          <w:i/>
          <w:color w:val="231F20"/>
          <w:spacing w:val="-1"/>
        </w:rPr>
        <w:t>godine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pStyle w:val="BodyText"/>
        <w:spacing w:line="276" w:lineRule="auto"/>
        <w:ind w:left="119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Bastilje,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uslijedili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nemiri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cijeloj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drţavi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obrazovale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opštine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organi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vlasti.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Nova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djelovala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ustavotvorna,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nasto</w:t>
      </w:r>
      <w:r>
        <w:rPr>
          <w:rFonts w:ascii="Times New Roman" w:hAnsi="Times New Roman"/>
          <w:color w:val="231F20"/>
        </w:rPr>
        <w:t>jala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donošenjem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zakonskih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akata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usmjeri,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reguliše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stavi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kontrolu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opšti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narodni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bunt.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mjesec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pada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Bastilje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(ustavotvorna)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26.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avgusta </w:t>
      </w:r>
      <w:r>
        <w:rPr>
          <w:rFonts w:ascii="Times New Roman" w:hAnsi="Times New Roman"/>
          <w:color w:val="231F20"/>
        </w:rPr>
        <w:t>1789.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donijela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akt, </w:t>
      </w:r>
      <w:r>
        <w:rPr>
          <w:rFonts w:ascii="Times New Roman" w:hAnsi="Times New Roman"/>
          <w:color w:val="231F20"/>
          <w:spacing w:val="-1"/>
        </w:rPr>
        <w:t>Deklaraciju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-1"/>
        </w:rPr>
        <w:t>pravima 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nina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čovjeka,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preambulom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17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članova</w:t>
      </w:r>
      <w:r>
        <w:rPr>
          <w:rFonts w:ascii="Times New Roman" w:hAnsi="Times New Roman"/>
          <w:i/>
          <w:color w:val="231F20"/>
          <w:spacing w:val="-1"/>
        </w:rPr>
        <w:t>.</w:t>
      </w:r>
      <w:r>
        <w:rPr>
          <w:rFonts w:ascii="Times New Roman" w:hAnsi="Times New Roman"/>
          <w:i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Deklaracija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slična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američkoj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deklaraciji,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ista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prirodna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prava,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vrhovna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pripada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narodu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da </w:t>
      </w:r>
      <w:r>
        <w:rPr>
          <w:rFonts w:ascii="Times New Roman" w:hAnsi="Times New Roman"/>
          <w:color w:val="231F20"/>
          <w:spacing w:val="-1"/>
        </w:rPr>
        <w:t>narod </w:t>
      </w:r>
      <w:r>
        <w:rPr>
          <w:rFonts w:ascii="Times New Roman" w:hAnsi="Times New Roman"/>
          <w:color w:val="231F20"/>
        </w:rPr>
        <w:t>ima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maknuti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54"/>
          <w:w w:val="9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narušava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njegove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interese.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deklaracija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tajnim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putevima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proširil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Evropi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apsolutne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monarhije.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zemljama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javili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</w:rPr>
      </w:r>
    </w:p>
    <w:p>
      <w:pPr>
        <w:pStyle w:val="BodyText"/>
        <w:spacing w:line="277" w:lineRule="exact"/>
        <w:ind w:left="118" w:right="0" w:firstLine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framasoni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1</w:t>
      </w:r>
      <w:r>
        <w:rPr>
          <w:rFonts w:ascii="Times New Roman" w:hAnsi="Times New Roman"/>
          <w:color w:val="231F20"/>
          <w:spacing w:val="36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ţeljeli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srušiti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feudalni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poredak.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Počeli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udruţivati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framasonske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loţe,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tajne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organizacije.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Današnja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tajna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udruţenja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nazivaju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ma</w:t>
      </w:r>
      <w:r>
        <w:rPr>
          <w:rFonts w:ascii="Times New Roman" w:hAnsi="Times New Roman"/>
          <w:color w:val="231F20"/>
        </w:rPr>
        <w:t>soni.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1789.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Francuskoj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ukinuto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kmetstvo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svi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kmetovi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postali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slobodni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ljudi.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proglasila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jednakost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pred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zakonom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uvela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oporezivanje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svećenstva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plemstv</w:t>
      </w:r>
      <w:r>
        <w:rPr>
          <w:rFonts w:ascii="Times New Roman" w:hAnsi="Times New Roman"/>
          <w:color w:val="231F20"/>
        </w:rPr>
        <w:t>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2"/>
        </w:rPr>
        <w:t>Isto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odlučeno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</w:rPr>
        <w:t>rkvi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oduzme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zemlja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proda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licitaciji.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Deklaracija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nastala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izvora: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3"/>
        </w:numPr>
        <w:tabs>
          <w:tab w:pos="839" w:val="left" w:leader="none"/>
        </w:tabs>
        <w:spacing w:line="240" w:lineRule="auto" w:before="1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Teoriji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prirodnim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pravima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(sloboda,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ţivot,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sreća,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imovina);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3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Djelima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Ţan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Ţaka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Rusoa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-1"/>
        </w:rPr>
        <w:t>narodnom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suverenitetu;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3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Djelima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Monteskjea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podje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njenoj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ravnoteţi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meĎusobnoj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kontrol</w:t>
      </w:r>
      <w:r>
        <w:rPr>
          <w:rFonts w:ascii="Times New Roman" w:hAnsi="Times New Roman"/>
          <w:color w:val="231F20"/>
          <w:spacing w:val="-1"/>
        </w:rPr>
        <w:t>i;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7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9"/>
          <w:sz w:val="13"/>
        </w:rPr>
        <w:t>1</w:t>
        <w:tab/>
      </w:r>
      <w:r>
        <w:rPr>
          <w:rFonts w:ascii="Times New Roman" w:hAnsi="Times New Roman"/>
          <w:color w:val="231F20"/>
          <w:sz w:val="20"/>
        </w:rPr>
        <w:t>Tada</w:t>
      </w:r>
      <w:r>
        <w:rPr>
          <w:rFonts w:ascii="Times New Roman" w:hAnsi="Times New Roman"/>
          <w:color w:val="231F20"/>
          <w:sz w:val="20"/>
        </w:rPr>
        <w:t>š</w:t>
      </w:r>
      <w:r>
        <w:rPr>
          <w:rFonts w:ascii="Times New Roman" w:hAnsi="Times New Roman"/>
          <w:color w:val="231F20"/>
          <w:sz w:val="20"/>
        </w:rPr>
        <w:t>nja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tajna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organizacija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nezadovoljnika,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ru</w:t>
      </w:r>
      <w:r>
        <w:rPr>
          <w:rFonts w:ascii="Times New Roman" w:hAnsi="Times New Roman"/>
          <w:color w:val="231F20"/>
          <w:spacing w:val="-1"/>
          <w:sz w:val="20"/>
        </w:rPr>
        <w:t>š</w:t>
      </w:r>
      <w:r>
        <w:rPr>
          <w:rFonts w:ascii="Times New Roman" w:hAnsi="Times New Roman"/>
          <w:color w:val="231F20"/>
          <w:spacing w:val="-1"/>
          <w:sz w:val="20"/>
        </w:rPr>
        <w:t>i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sistem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ciljem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vlastitog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boga</w:t>
      </w:r>
      <w:r>
        <w:rPr>
          <w:rFonts w:ascii="Times New Roman" w:hAnsi="Times New Roman"/>
          <w:color w:val="231F20"/>
          <w:sz w:val="20"/>
        </w:rPr>
        <w:t>ć</w:t>
      </w:r>
      <w:r>
        <w:rPr>
          <w:rFonts w:ascii="Times New Roman" w:hAnsi="Times New Roman"/>
          <w:color w:val="231F20"/>
          <w:sz w:val="20"/>
        </w:rPr>
        <w:t>enja.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Framasoni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sz w:val="20"/>
        </w:rPr>
      </w:r>
    </w:p>
    <w:p>
      <w:pPr>
        <w:spacing w:before="0"/>
        <w:ind w:left="4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preteča 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masonerije.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33"/>
        </w:numPr>
        <w:tabs>
          <w:tab w:pos="839" w:val="left" w:leader="none"/>
        </w:tabs>
        <w:spacing w:line="359" w:lineRule="auto" w:before="69" w:after="0"/>
        <w:ind w:left="838" w:right="121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Djelima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Dţona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Loka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ustavnosti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obavezi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vlade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-1"/>
        </w:rPr>
        <w:t> kategorije;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3"/>
        </w:numPr>
        <w:tabs>
          <w:tab w:pos="839" w:val="left" w:leader="none"/>
        </w:tabs>
        <w:spacing w:line="359" w:lineRule="auto" w:before="7" w:after="0"/>
        <w:ind w:left="838" w:right="121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Američkoj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Deklaraciji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nezavisnosti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1776.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proklamuje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prirodna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samoopredjeljenje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naroda;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3"/>
        </w:numPr>
        <w:tabs>
          <w:tab w:pos="840" w:val="left" w:leader="none"/>
        </w:tabs>
        <w:spacing w:line="240" w:lineRule="auto" w:before="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Deklaraciji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pravima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američke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Virdţinije;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3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Engleskoj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Deklaraciji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o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pravima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iz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1689.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godine;</w:t>
      </w:r>
      <w:r>
        <w:rPr>
          <w:rFonts w:ascii="Times New Roman"/>
        </w:rPr>
      </w:r>
    </w:p>
    <w:p>
      <w:pPr>
        <w:pStyle w:val="BodyText"/>
        <w:numPr>
          <w:ilvl w:val="0"/>
          <w:numId w:val="33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Stvarnih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ukidanja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feudalizma;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3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Principu</w:t>
      </w:r>
      <w:r>
        <w:rPr>
          <w:rFonts w:ascii="Times New Roman" w:hAnsi="Times New Roman"/>
          <w:color w:val="231F20"/>
          <w:spacing w:val="43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gra</w:t>
      </w:r>
      <w:r>
        <w:rPr>
          <w:rFonts w:ascii="Times New Roman" w:hAnsi="Times New Roman"/>
          <w:color w:val="231F20"/>
          <w:spacing w:val="-2"/>
          <w:w w:val="95"/>
        </w:rPr>
        <w:t>Ďa</w:t>
      </w:r>
      <w:r>
        <w:rPr>
          <w:rFonts w:ascii="Times New Roman" w:hAnsi="Times New Roman"/>
          <w:color w:val="231F20"/>
          <w:spacing w:val="-1"/>
          <w:w w:val="95"/>
        </w:rPr>
        <w:t>nina;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3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Principu</w:t>
      </w:r>
      <w:r>
        <w:rPr>
          <w:rFonts w:ascii="Times New Roman" w:hAnsi="Times New Roman"/>
          <w:color w:val="231F20"/>
          <w:spacing w:val="-18"/>
        </w:rPr>
        <w:t> </w:t>
      </w:r>
      <w:r>
        <w:rPr>
          <w:rFonts w:ascii="Times New Roman" w:hAnsi="Times New Roman"/>
          <w:color w:val="231F20"/>
          <w:spacing w:val="-1"/>
        </w:rPr>
        <w:t>nacije,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anske</w:t>
      </w:r>
      <w:r>
        <w:rPr>
          <w:rFonts w:ascii="Times New Roman" w:hAnsi="Times New Roman"/>
          <w:color w:val="231F20"/>
          <w:spacing w:val="-18"/>
        </w:rPr>
        <w:t> </w:t>
      </w:r>
      <w:r>
        <w:rPr>
          <w:rFonts w:ascii="Times New Roman" w:hAnsi="Times New Roman"/>
          <w:color w:val="231F20"/>
          <w:spacing w:val="-1"/>
        </w:rPr>
        <w:t>provejencije.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37"/>
        <w:ind w:left="119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Deklaraciju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prepliću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sadrţaja: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prirodna,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pojedinačna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čovjeka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anina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opšta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volja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izraţena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zakonu.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"/>
        <w:ind w:left="119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Nastao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dokle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ostvarivati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opšta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volja,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ugroze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pojedinačna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prirodna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nska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Navedeni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Americi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prevazilaţen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postojanja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Common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Law,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</w:rPr>
        <w:t>lazio od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-2"/>
        </w:rPr>
        <w:t>otuĎi</w:t>
      </w:r>
      <w:r>
        <w:rPr>
          <w:rFonts w:ascii="Times New Roman" w:hAnsi="Times New Roman"/>
          <w:color w:val="231F20"/>
          <w:spacing w:val="-1"/>
        </w:rPr>
        <w:t>vosti </w:t>
      </w:r>
      <w:r>
        <w:rPr>
          <w:rFonts w:ascii="Times New Roman" w:hAnsi="Times New Roman"/>
          <w:color w:val="231F20"/>
        </w:rPr>
        <w:t>prirodnih</w:t>
      </w:r>
      <w:r>
        <w:rPr>
          <w:rFonts w:ascii="Times New Roman" w:hAnsi="Times New Roman"/>
          <w:color w:val="231F20"/>
          <w:spacing w:val="-1"/>
        </w:rPr>
        <w:t> prava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nijedna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vlast,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zakon,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opšta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volja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proizvoljno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poništi.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Deklaracija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akt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Narodne,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ustavotvorne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skupštine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ostala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osnova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ustavnosti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Francuske,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ali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akt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bio</w:t>
      </w:r>
      <w:r>
        <w:rPr>
          <w:rFonts w:ascii="Times New Roman" w:hAnsi="Times New Roman"/>
          <w:color w:val="231F20"/>
          <w:spacing w:val="2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dovoljan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sveobuhvatan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riješi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krizu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nastalu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ukidanjem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feudalizma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izgradnjom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burţoaskog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nske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nacije.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potreban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ustav.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1791.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dobila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ustav.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Ustavu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vrhovni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organ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Francuskoj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parlament,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zakonodavno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tijelo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1"/>
        </w:rPr>
        <w:t>arodna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skupština,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izvršnu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vlast.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ostao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vrhovni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vojni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zapovjednik,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dobio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veta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mogao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zabraniti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donošenje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bi </w:t>
      </w:r>
      <w:r>
        <w:rPr>
          <w:rFonts w:ascii="Times New Roman" w:hAnsi="Times New Roman"/>
          <w:color w:val="231F20"/>
          <w:spacing w:val="-1"/>
        </w:rPr>
        <w:t>njemu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štetili.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Prvim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ustavom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postala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ustavna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monarhija.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Podijeljena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departmane.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uveo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jednakost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podijeljeni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skupine,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aktivni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pasivni.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Aktivni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svi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stariji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25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posjeduju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nepokretnu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</w:rPr>
        <w:t>imovinu,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manufakture,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nekretnine,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zemlju,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plaćaju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visoke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poreze.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birati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biti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birani.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Pasivni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nemaju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nekretnine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pokretnu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imovinu,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krave,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ovce,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svinje,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plaćaju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visok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porez.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birati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mogu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birani. </w:t>
      </w:r>
      <w:r>
        <w:rPr>
          <w:rFonts w:ascii="Times New Roman" w:hAnsi="Times New Roman"/>
          <w:color w:val="231F20"/>
        </w:rPr>
        <w:t>Aktivnih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Francuskoj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20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%,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pasivnih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80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%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ukinuo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cehove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postali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kočničari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privrednog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zemlje,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cehovima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zabranjena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promjena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alata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koristio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alat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koristio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osnivanja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cehova.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Skupštinski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odbor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trideset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članova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radio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</w:rPr>
        <w:t>novom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Ustavu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</w:t>
      </w:r>
      <w:r>
        <w:rPr>
          <w:rFonts w:ascii="Times New Roman" w:hAnsi="Times New Roman"/>
          <w:color w:val="231F20"/>
        </w:rPr>
        <w:t>ji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završavan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dijelovima.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Bio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gotov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ljeto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usvojen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septembru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1791.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1791.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članova,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tekst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Deklaracije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pravima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čovjeka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preambuli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stava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njegov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integralni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polazna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osnova.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Ustavom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definisana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narodna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suverenost,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predstavnička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sastoji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izabranih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poslanika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kralja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podjela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na: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zakonodavnu,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Skupština,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izvršnu,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sudsku,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koju vrše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sudije imenovane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pravosudne </w:t>
      </w:r>
      <w:r>
        <w:rPr>
          <w:rFonts w:ascii="Times New Roman" w:hAnsi="Times New Roman"/>
          <w:color w:val="231F20"/>
        </w:rPr>
        <w:t>institucije.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left="119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broji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745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poslanika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podrazumijeva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imperativni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mandat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poslanika,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imunitet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poslanika,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odloţni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veto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kralja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zakone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morao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usvojiti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pokušaja.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iz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1791.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ustanovljavao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ustavnu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monarhiju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ravnoteţi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kompromisu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narodne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suverenosti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načela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kraljevskog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vladanja.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Ustav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mogao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cjelini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ostvariti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svoju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svrhu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iz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nekoliko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razloga:</w:t>
      </w:r>
      <w:r>
        <w:rPr>
          <w:rFonts w:ascii="Times New Roman"/>
        </w:rPr>
      </w:r>
    </w:p>
    <w:p>
      <w:pPr>
        <w:pStyle w:val="BodyText"/>
        <w:numPr>
          <w:ilvl w:val="0"/>
          <w:numId w:val="34"/>
        </w:numPr>
        <w:tabs>
          <w:tab w:pos="839" w:val="left" w:leader="none"/>
        </w:tabs>
        <w:spacing w:line="240" w:lineRule="auto" w:before="41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ealno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zemlji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haotično,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sukoba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nemira,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3"/>
        </w:rPr>
        <w:t>j</w:t>
      </w:r>
      <w:r>
        <w:rPr>
          <w:rFonts w:ascii="Times New Roman" w:hAnsi="Times New Roman"/>
          <w:color w:val="231F20"/>
          <w:spacing w:val="3"/>
        </w:rPr>
        <w:t>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stari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poredak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nestajao,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novi 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još uspostavio;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4"/>
        </w:numPr>
        <w:tabs>
          <w:tab w:pos="839" w:val="left" w:leader="none"/>
        </w:tabs>
        <w:spacing w:line="360" w:lineRule="auto" w:before="137" w:after="0"/>
        <w:ind w:left="838" w:right="11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Revolucija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uspostavila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antiklerikalan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stav,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podrazumijevao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negiranje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univerza</w:t>
      </w:r>
      <w:r>
        <w:rPr>
          <w:rFonts w:ascii="Times New Roman" w:hAnsi="Times New Roman"/>
          <w:color w:val="231F20"/>
          <w:spacing w:val="-1"/>
        </w:rPr>
        <w:t>lnosti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katoličke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crkve,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2"/>
        </w:rPr>
        <w:t>dovoĎe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crkve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obavezu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poštuje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stav,</w:t>
      </w:r>
      <w:r>
        <w:rPr>
          <w:rFonts w:ascii="Times New Roman" w:hAnsi="Times New Roman"/>
          <w:color w:val="231F20"/>
          <w:spacing w:val="94"/>
          <w:w w:val="99"/>
        </w:rPr>
        <w:t> </w:t>
      </w:r>
      <w:r>
        <w:rPr>
          <w:rFonts w:ascii="Times New Roman" w:hAnsi="Times New Roman"/>
          <w:color w:val="231F20"/>
        </w:rPr>
        <w:t>oduzimanje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crkvenih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imanja;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4"/>
        </w:numPr>
        <w:tabs>
          <w:tab w:pos="840" w:val="left" w:leader="none"/>
        </w:tabs>
        <w:spacing w:line="240" w:lineRule="auto" w:before="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1"/>
        </w:rPr>
        <w:t>eško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ekonomsko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stanje,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siromaštvo,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velike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cijene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hrane,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drţavni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deficit;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4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Djelovanje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aristokratske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emigracije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iz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inostranstva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za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obnovu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starog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1"/>
        </w:rPr>
        <w:t>poretka;</w:t>
      </w:r>
      <w:r>
        <w:rPr>
          <w:rFonts w:ascii="Times New Roman"/>
        </w:rPr>
      </w:r>
    </w:p>
    <w:p>
      <w:pPr>
        <w:pStyle w:val="BodyText"/>
        <w:numPr>
          <w:ilvl w:val="0"/>
          <w:numId w:val="34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Rezervisanost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Luja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XVI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prema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Skupštini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djelovanje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smislu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organizovanja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inostrane</w:t>
      </w:r>
      <w:r>
        <w:rPr>
          <w:rFonts w:ascii="Times New Roman"/>
          <w:color w:val="231F20"/>
          <w:spacing w:val="-14"/>
        </w:rPr>
        <w:t> </w:t>
      </w:r>
      <w:r>
        <w:rPr>
          <w:rFonts w:ascii="Times New Roman"/>
          <w:color w:val="231F20"/>
        </w:rPr>
        <w:t>vojne</w:t>
      </w:r>
      <w:r>
        <w:rPr>
          <w:rFonts w:ascii="Times New Roman"/>
          <w:color w:val="231F20"/>
          <w:spacing w:val="-12"/>
        </w:rPr>
        <w:t> </w:t>
      </w:r>
      <w:r>
        <w:rPr>
          <w:rFonts w:ascii="Times New Roman"/>
          <w:color w:val="231F20"/>
          <w:spacing w:val="-1"/>
        </w:rPr>
        <w:t>intervencije;</w:t>
      </w:r>
      <w:r>
        <w:rPr>
          <w:rFonts w:ascii="Times New Roman"/>
        </w:rPr>
      </w:r>
    </w:p>
    <w:p>
      <w:pPr>
        <w:pStyle w:val="BodyText"/>
        <w:numPr>
          <w:ilvl w:val="0"/>
          <w:numId w:val="34"/>
        </w:numPr>
        <w:tabs>
          <w:tab w:pos="840" w:val="left" w:leader="none"/>
        </w:tabs>
        <w:spacing w:line="359" w:lineRule="auto" w:before="139" w:after="0"/>
        <w:ind w:left="839" w:right="118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očetak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rata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</w:t>
      </w:r>
      <w:r>
        <w:rPr>
          <w:rFonts w:ascii="Times New Roman" w:hAnsi="Times New Roman"/>
          <w:color w:val="231F20"/>
          <w:spacing w:val="-1"/>
        </w:rPr>
        <w:t>rancuske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Austrije,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Pruske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kontekst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izjave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kraljice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Marije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Anoanete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smislu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veleizdaje;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4"/>
        </w:numPr>
        <w:tabs>
          <w:tab w:pos="840" w:val="left" w:leader="none"/>
        </w:tabs>
        <w:spacing w:line="240" w:lineRule="auto" w:before="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adikalizacija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antimonarhističkog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pokreta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Parizu.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32"/>
        </w:numPr>
        <w:tabs>
          <w:tab w:pos="1260" w:val="left" w:leader="none"/>
        </w:tabs>
        <w:spacing w:line="240" w:lineRule="auto" w:before="0" w:after="0"/>
        <w:ind w:left="1259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  <w:spacing w:val="-1"/>
        </w:rPr>
        <w:t>Konventski</w:t>
      </w:r>
      <w:r>
        <w:rPr>
          <w:rFonts w:ascii="Times New Roman"/>
          <w:i/>
          <w:color w:val="231F20"/>
        </w:rPr>
        <w:t> </w:t>
      </w:r>
      <w:r>
        <w:rPr>
          <w:rFonts w:ascii="Times New Roman"/>
          <w:i/>
          <w:color w:val="231F20"/>
          <w:spacing w:val="-1"/>
        </w:rPr>
        <w:t>sistem</w:t>
      </w:r>
      <w:r>
        <w:rPr>
          <w:rFonts w:ascii="Times New Roman"/>
          <w:i/>
          <w:color w:val="231F20"/>
          <w:spacing w:val="2"/>
        </w:rPr>
        <w:t> </w:t>
      </w:r>
      <w:r>
        <w:rPr>
          <w:rFonts w:ascii="Times New Roman"/>
          <w:i/>
          <w:color w:val="231F20"/>
          <w:spacing w:val="-1"/>
        </w:rPr>
        <w:t>vlasti</w:t>
      </w:r>
      <w:r>
        <w:rPr>
          <w:rFonts w:ascii="Times New Roman"/>
          <w:i/>
          <w:color w:val="231F20"/>
          <w:spacing w:val="-2"/>
        </w:rPr>
        <w:t> </w:t>
      </w:r>
      <w:r>
        <w:rPr>
          <w:rFonts w:ascii="Times New Roman"/>
          <w:i/>
          <w:color w:val="231F20"/>
        </w:rPr>
        <w:t>iz 10. </w:t>
      </w:r>
      <w:r>
        <w:rPr>
          <w:rFonts w:ascii="Times New Roman"/>
          <w:i/>
          <w:color w:val="231F20"/>
          <w:spacing w:val="-1"/>
        </w:rPr>
        <w:t>avgusta</w:t>
      </w:r>
      <w:r>
        <w:rPr>
          <w:rFonts w:ascii="Times New Roman"/>
          <w:i/>
          <w:color w:val="231F20"/>
        </w:rPr>
        <w:t> 1792. </w:t>
      </w:r>
      <w:r>
        <w:rPr>
          <w:rFonts w:ascii="Times New Roman"/>
          <w:i/>
          <w:color w:val="231F20"/>
          <w:spacing w:val="-1"/>
        </w:rPr>
        <w:t>godine</w:t>
      </w:r>
      <w:r>
        <w:rPr>
          <w:rFonts w:ascii="Times New Roman"/>
          <w:b w:val="0"/>
          <w:i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6" w:lineRule="auto"/>
        <w:ind w:left="120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uslijedili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francuski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vojni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neu</w:t>
      </w:r>
      <w:r>
        <w:rPr>
          <w:rFonts w:ascii="Times New Roman" w:hAnsi="Times New Roman"/>
          <w:color w:val="231F20"/>
        </w:rPr>
        <w:t>spjesi,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izdaju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optuţen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</w:t>
      </w:r>
      <w:r>
        <w:rPr>
          <w:rFonts w:ascii="Times New Roman" w:hAnsi="Times New Roman"/>
          <w:color w:val="231F20"/>
        </w:rPr>
        <w:t>ralj,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uhapšen,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donijela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odluku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njegovom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udaljavanju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prijestola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ustanovljenju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Konventa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direktne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parlamenta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domenu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izvršne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vlasti.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konventskom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zakonodavna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izvrš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objedinjavaju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jednu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okriljem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parlamenta,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zbilo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avgustu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1792.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obaranjem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prijestolja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hapšenjem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kralja.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Konvent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formirao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opštem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pravu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glasa,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cenzusa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bio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dviĎen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stavom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</w:rPr>
        <w:t>1791.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Konvent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upravljao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drţavom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Privremenog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Izvršnog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savjeta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6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ministara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750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poslanika,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izabranih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opšteg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glasa,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tzv.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kontrarevolucionarnih</w:t>
      </w:r>
      <w:r>
        <w:rPr>
          <w:rFonts w:ascii="Times New Roman" w:hAnsi="Times New Roman"/>
          <w:color w:val="231F20"/>
          <w:spacing w:val="-30"/>
        </w:rPr>
        <w:t> </w:t>
      </w:r>
      <w:r>
        <w:rPr>
          <w:rFonts w:ascii="Times New Roman" w:hAnsi="Times New Roman"/>
          <w:color w:val="231F20"/>
          <w:spacing w:val="-1"/>
        </w:rPr>
        <w:t>pripadnika.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20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vremenu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1792.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1795.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vojna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politička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previranja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Fr</w:t>
      </w:r>
      <w:r>
        <w:rPr>
          <w:rFonts w:ascii="Times New Roman" w:hAnsi="Times New Roman"/>
          <w:color w:val="231F20"/>
          <w:spacing w:val="-1"/>
        </w:rPr>
        <w:t>ancuskoj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nastali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različiti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pokreti.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nove,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burţoaske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klase,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seljaci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zadovoljni.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javljaju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struje,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bogati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Ţirodinci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siromašni,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Jakobinci.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Ţirodince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rFonts w:ascii="Times New Roman" w:hAnsi="Times New Roman"/>
          <w:color w:val="231F20"/>
        </w:rPr>
        <w:t>evolucija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završena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dobili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htjeli,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"/>
        </w:rPr>
        <w:t>li</w:t>
      </w:r>
      <w:r>
        <w:rPr>
          <w:rFonts w:ascii="Times New Roman" w:hAnsi="Times New Roman"/>
          <w:color w:val="231F20"/>
        </w:rPr>
        <w:t> Jakobinci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ţele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sve </w:t>
      </w:r>
      <w:r>
        <w:rPr>
          <w:rFonts w:ascii="Times New Roman" w:hAnsi="Times New Roman"/>
          <w:color w:val="231F20"/>
          <w:spacing w:val="-1"/>
        </w:rPr>
        <w:t>promijeniti.</w:t>
      </w:r>
      <w:r>
        <w:rPr>
          <w:rFonts w:ascii="Times New Roman" w:hAnsi="Times New Roman"/>
          <w:color w:val="231F20"/>
        </w:rPr>
        <w:t> Oni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zadovoljni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postojećim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stanjem 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Francuskoj.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VoĎa</w:t>
      </w:r>
      <w:r>
        <w:rPr>
          <w:rFonts w:ascii="Times New Roman" w:hAnsi="Times New Roman"/>
          <w:color w:val="231F20"/>
          <w:spacing w:val="57"/>
          <w:w w:val="90"/>
        </w:rPr>
        <w:t> </w:t>
      </w:r>
      <w:r>
        <w:rPr>
          <w:rFonts w:ascii="Times New Roman" w:hAnsi="Times New Roman"/>
          <w:color w:val="231F20"/>
          <w:spacing w:val="-1"/>
        </w:rPr>
        <w:t>Jakobinaca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Maksimilian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Robespierre.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Francuski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Luj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XVI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počeo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dogovore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vladarima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Austrije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Pruske,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traţeći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vojnu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b</w:t>
      </w:r>
      <w:r>
        <w:rPr>
          <w:rFonts w:ascii="Times New Roman" w:hAnsi="Times New Roman"/>
          <w:color w:val="231F20"/>
          <w:spacing w:val="1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vratio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presto.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parlamentu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saznalo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kralj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ţeli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rat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kralj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pobjegao.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Uhvaćen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1792.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meĎuvr</w:t>
      </w:r>
      <w:r>
        <w:rPr>
          <w:rFonts w:ascii="Times New Roman" w:hAnsi="Times New Roman"/>
          <w:color w:val="231F20"/>
          <w:spacing w:val="-1"/>
        </w:rPr>
        <w:t>emenu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započeo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vodio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1815.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Počele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Austrija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Pruska,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poslije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uključile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drug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zemlje.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Bio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rat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protiv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rFonts w:ascii="Times New Roman" w:hAnsi="Times New Roman"/>
          <w:color w:val="231F20"/>
        </w:rPr>
        <w:t>evolucije.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Francuskoj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pada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postojeći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poredak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1792.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organizuju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izbori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temelju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općeg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glasa.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francuski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stanovnici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birali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mogli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birani.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Tada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nastao</w:t>
      </w:r>
      <w:r>
        <w:rPr>
          <w:rFonts w:ascii="Times New Roman" w:hAnsi="Times New Roman"/>
          <w:color w:val="231F20"/>
        </w:rPr>
        <w:t> novi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parlament,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Konvent. U njemu je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glasovi</w:t>
      </w:r>
      <w:r>
        <w:rPr>
          <w:rFonts w:ascii="Times New Roman" w:hAnsi="Times New Roman"/>
          <w:color w:val="231F20"/>
          <w:spacing w:val="-1"/>
        </w:rPr>
        <w:t>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Jakobinaca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nego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Ţirodinaca.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proglašena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republikom,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5"/>
        </w:numPr>
        <w:tabs>
          <w:tab w:pos="507" w:val="left" w:leader="none"/>
        </w:tabs>
        <w:spacing w:line="240" w:lineRule="auto" w:before="1" w:after="0"/>
        <w:ind w:left="506" w:right="0" w:hanging="38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septembra</w:t>
      </w:r>
      <w:r>
        <w:rPr>
          <w:rFonts w:ascii="Times New Roman"/>
          <w:color w:val="231F20"/>
          <w:spacing w:val="21"/>
        </w:rPr>
        <w:t> </w:t>
      </w:r>
      <w:r>
        <w:rPr>
          <w:rFonts w:ascii="Times New Roman"/>
          <w:color w:val="231F20"/>
        </w:rPr>
        <w:t>1792.</w:t>
      </w:r>
      <w:r>
        <w:rPr>
          <w:rFonts w:ascii="Times New Roman"/>
          <w:color w:val="231F20"/>
          <w:spacing w:val="24"/>
        </w:rPr>
        <w:t> </w:t>
      </w:r>
      <w:r>
        <w:rPr>
          <w:rFonts w:ascii="Times New Roman"/>
          <w:color w:val="231F20"/>
          <w:spacing w:val="-1"/>
        </w:rPr>
        <w:t>godine.</w:t>
      </w:r>
      <w:r>
        <w:rPr>
          <w:rFonts w:ascii="Times New Roman"/>
          <w:color w:val="231F20"/>
          <w:spacing w:val="21"/>
        </w:rPr>
        <w:t> </w:t>
      </w:r>
      <w:r>
        <w:rPr>
          <w:rFonts w:ascii="Times New Roman"/>
          <w:color w:val="231F20"/>
          <w:spacing w:val="-1"/>
        </w:rPr>
        <w:t>Konvent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</w:rPr>
        <w:t>donio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odluku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</w:rPr>
        <w:t>da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se</w:t>
      </w:r>
      <w:r>
        <w:rPr>
          <w:rFonts w:ascii="Times New Roman"/>
          <w:color w:val="231F20"/>
          <w:spacing w:val="21"/>
        </w:rPr>
        <w:t> </w:t>
      </w:r>
      <w:r>
        <w:rPr>
          <w:rFonts w:ascii="Times New Roman"/>
          <w:color w:val="231F20"/>
          <w:spacing w:val="-1"/>
        </w:rPr>
        <w:t>kralju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</w:rPr>
        <w:t>sudi,</w:t>
      </w:r>
      <w:r>
        <w:rPr>
          <w:rFonts w:ascii="Times New Roman"/>
          <w:color w:val="231F20"/>
          <w:spacing w:val="21"/>
        </w:rPr>
        <w:t> </w:t>
      </w:r>
      <w:r>
        <w:rPr>
          <w:rFonts w:ascii="Times New Roman"/>
          <w:color w:val="231F20"/>
        </w:rPr>
        <w:t>jer</w:t>
      </w:r>
      <w:r>
        <w:rPr>
          <w:rFonts w:ascii="Times New Roman"/>
          <w:color w:val="231F20"/>
          <w:spacing w:val="20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pokrenuo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</w:rPr>
        <w:t>rat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vlastite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zemlje.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smrt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2"/>
        </w:rPr>
        <w:t>osuĎe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smaknut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giljotini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16.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januara.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Neko</w:t>
      </w:r>
      <w:r>
        <w:rPr>
          <w:rFonts w:ascii="Times New Roman" w:hAnsi="Times New Roman"/>
          <w:color w:val="231F20"/>
        </w:rPr>
        <w:t>liko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mjeseci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kasnije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kraljica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Antoaneta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smaknuta,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sin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trebao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odrasti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znajući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ništa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svom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porijeklu,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kasnije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ipak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ubijen.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rat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nakon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smaknuća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francuskog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kralja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uključio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evropskih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Italija,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Španjolska,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Englesk</w:t>
      </w:r>
      <w:r>
        <w:rPr>
          <w:rFonts w:ascii="Times New Roman" w:hAnsi="Times New Roman"/>
          <w:color w:val="231F20"/>
        </w:rPr>
        <w:t>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Nizozemska.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Jakobinci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84"/>
        </w:rPr>
        <w:t> </w:t>
      </w:r>
      <w:r>
        <w:rPr>
          <w:rFonts w:ascii="Times New Roman" w:hAnsi="Times New Roman"/>
          <w:color w:val="231F20"/>
        </w:rPr>
        <w:t>pozvali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dobrovoljce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doĎu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braniti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Pariz.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8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Dok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vojnici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Marseillea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ulazili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Pariz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pjevali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pjesmu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Marseljezu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kasnije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postala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himna.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Ţirodinci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nastojali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potisnuti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Jakobince.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Počeli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krvavi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  <w:spacing w:val="-1"/>
        </w:rPr>
        <w:t>obračuni.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Ţirodinci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Lionu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poubijali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</w:rPr>
        <w:t> stotina</w:t>
      </w:r>
      <w:r>
        <w:rPr>
          <w:rFonts w:ascii="Times New Roman" w:hAnsi="Times New Roman"/>
          <w:color w:val="231F20"/>
          <w:spacing w:val="-1"/>
        </w:rPr>
        <w:t> Jakobinaca.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razlog</w:t>
      </w:r>
      <w:r>
        <w:rPr>
          <w:rFonts w:ascii="Times New Roman" w:hAnsi="Times New Roman"/>
          <w:color w:val="231F20"/>
        </w:rPr>
        <w:t> zašto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junu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1793.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Ţirodinci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izbačeni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Konventa.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Dakle,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vrijeme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juna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1793.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juna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1794.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naziva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doba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jakobinske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diktature.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ratnog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stanja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morala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organizovana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diktatorski.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Konvent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stoga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izabrao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jedno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tijelo,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nazvano,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Komitet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spasa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čelo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Komiteta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postavio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Maksimiliana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Robespierra.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vlas</w:t>
      </w:r>
      <w:r>
        <w:rPr>
          <w:rFonts w:ascii="Times New Roman" w:hAnsi="Times New Roman"/>
          <w:color w:val="231F20"/>
          <w:spacing w:val="1"/>
        </w:rPr>
        <w:t>t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pripala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Komitetu. </w:t>
      </w:r>
      <w:r>
        <w:rPr>
          <w:rFonts w:ascii="Times New Roman" w:hAnsi="Times New Roman"/>
          <w:color w:val="231F20"/>
        </w:rPr>
        <w:t>Jakobinci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2"/>
        </w:rPr>
        <w:t>meĎuvr</w:t>
      </w:r>
      <w:r>
        <w:rPr>
          <w:rFonts w:ascii="Times New Roman" w:hAnsi="Times New Roman"/>
          <w:color w:val="231F20"/>
          <w:spacing w:val="-1"/>
        </w:rPr>
        <w:t>emenu donijeli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odluku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 ukid</w:t>
      </w:r>
      <w:r>
        <w:rPr>
          <w:rFonts w:ascii="Times New Roman" w:hAnsi="Times New Roman"/>
          <w:color w:val="231F20"/>
        </w:rPr>
        <w:t>anju</w:t>
      </w:r>
      <w:r>
        <w:rPr>
          <w:rFonts w:ascii="Times New Roman" w:hAnsi="Times New Roman"/>
          <w:color w:val="231F20"/>
          <w:spacing w:val="-1"/>
        </w:rPr>
        <w:t> feudalnih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posjeda.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Zemlju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pripadala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napuštenim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feudima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Jakobinci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podijelili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seljacima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imali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imovine.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zemlja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postala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njihovo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privatno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vlasništvo.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Jakobinci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dobili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</w:rPr>
        <w:t>jako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pristalica.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jo</w:t>
      </w:r>
      <w:r>
        <w:rPr>
          <w:rFonts w:ascii="Times New Roman" w:hAnsi="Times New Roman"/>
          <w:color w:val="231F20"/>
          <w:spacing w:val="1"/>
        </w:rPr>
        <w:t>š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imala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vojnike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feudalnog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poretka.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Jakobinci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zapovjednička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mjesta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oduzeli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plemićima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donijeli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odluku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francuski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vojnik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napredovati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vojsci,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najniţeg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do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najvišeg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čina.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vojska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-27"/>
        </w:rPr>
        <w:t> </w:t>
      </w:r>
      <w:r>
        <w:rPr>
          <w:rFonts w:ascii="Times New Roman" w:hAnsi="Times New Roman"/>
          <w:color w:val="231F20"/>
        </w:rPr>
        <w:t>postala</w:t>
      </w:r>
      <w:r>
        <w:rPr>
          <w:rFonts w:ascii="Times New Roman" w:hAnsi="Times New Roman"/>
          <w:color w:val="231F20"/>
          <w:spacing w:val="-26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nska.</w:t>
      </w:r>
      <w:r>
        <w:rPr>
          <w:rFonts w:ascii="Times New Roman" w:hAnsi="Times New Roman"/>
        </w:rPr>
      </w:r>
    </w:p>
    <w:p>
      <w:pPr>
        <w:pStyle w:val="BodyText"/>
        <w:spacing w:line="277" w:lineRule="auto" w:before="1"/>
        <w:ind w:left="119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str</w:t>
      </w:r>
      <w:r>
        <w:rPr>
          <w:rFonts w:ascii="Times New Roman" w:hAnsi="Times New Roman"/>
          <w:color w:val="231F20"/>
          <w:spacing w:val="-1"/>
        </w:rPr>
        <w:t>ukturi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tadašnjeg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francuskog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političkoj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sceni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najjača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politička </w:t>
      </w:r>
      <w:r>
        <w:rPr>
          <w:rFonts w:ascii="Times New Roman" w:hAnsi="Times New Roman"/>
          <w:color w:val="231F20"/>
        </w:rPr>
        <w:t>bloka, </w:t>
      </w:r>
      <w:r>
        <w:rPr>
          <w:rFonts w:ascii="Times New Roman" w:hAnsi="Times New Roman"/>
          <w:color w:val="231F20"/>
          <w:spacing w:val="-1"/>
        </w:rPr>
        <w:t>Jakoninaca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Ţirodinaca,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aktivna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</w:rPr>
        <w:t> još dva</w:t>
      </w:r>
      <w:r>
        <w:rPr>
          <w:rFonts w:ascii="Times New Roman" w:hAnsi="Times New Roman"/>
          <w:color w:val="231F20"/>
          <w:spacing w:val="-1"/>
        </w:rPr>
        <w:t> pokreta: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5"/>
        </w:numPr>
        <w:tabs>
          <w:tab w:pos="840" w:val="left" w:leader="none"/>
        </w:tabs>
        <w:spacing w:line="272" w:lineRule="auto" w:before="0" w:after="0"/>
        <w:ind w:left="839" w:right="11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Kordiljeri,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nazvani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dijelu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odjeće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samostanu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okupljali.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Zastupali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vladavinu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prirodnih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čovjeka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nina.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voĎa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Danton.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5"/>
        </w:numPr>
        <w:tabs>
          <w:tab w:pos="840" w:val="left" w:leader="none"/>
        </w:tabs>
        <w:spacing w:line="274" w:lineRule="auto" w:before="6" w:after="0"/>
        <w:ind w:left="839" w:right="10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Sankiloti,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osnovani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1792.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</w:rPr>
        <w:t>kupljali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brojne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siromašne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slojeve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Pariza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mogli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imati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kratke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hlače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koljena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bili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tih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hlača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(san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bez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kilot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dokoljenice).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32"/>
        </w:numPr>
        <w:tabs>
          <w:tab w:pos="1261" w:val="left" w:leader="none"/>
        </w:tabs>
        <w:spacing w:line="240" w:lineRule="auto" w:before="144" w:after="0"/>
        <w:ind w:left="1260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Konventska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skupština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40" w:lineRule="auto"/>
        <w:ind w:left="8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Konventska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skupština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imala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tri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grupacije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svom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sastavu,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tri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poslanička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2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suprotstavljena</w:t>
      </w:r>
      <w:r>
        <w:rPr>
          <w:rFonts w:ascii="Times New Roman"/>
          <w:color w:val="231F20"/>
          <w:spacing w:val="-17"/>
        </w:rPr>
        <w:t> </w:t>
      </w:r>
      <w:r>
        <w:rPr>
          <w:rFonts w:ascii="Times New Roman"/>
          <w:color w:val="231F20"/>
        </w:rPr>
        <w:t>kluba:</w:t>
      </w:r>
      <w:r>
        <w:rPr>
          <w:rFonts w:ascii="Times New Roman"/>
        </w:rPr>
      </w:r>
    </w:p>
    <w:p>
      <w:pPr>
        <w:pStyle w:val="BodyText"/>
        <w:numPr>
          <w:ilvl w:val="0"/>
          <w:numId w:val="36"/>
        </w:numPr>
        <w:tabs>
          <w:tab w:pos="1201" w:val="left" w:leader="none"/>
        </w:tabs>
        <w:spacing w:line="240" w:lineRule="auto" w:before="41" w:after="0"/>
        <w:ind w:left="120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Dolina, </w:t>
      </w:r>
      <w:r>
        <w:rPr>
          <w:rFonts w:ascii="Times New Roman" w:hAnsi="Times New Roman"/>
          <w:color w:val="231F20"/>
          <w:spacing w:val="-1"/>
        </w:rPr>
        <w:t>Ţirodinci,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6"/>
        </w:numPr>
        <w:tabs>
          <w:tab w:pos="1201" w:val="left" w:leader="none"/>
        </w:tabs>
        <w:spacing w:line="240" w:lineRule="auto" w:before="43" w:after="0"/>
        <w:ind w:left="120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Planina,</w:t>
      </w:r>
      <w:r>
        <w:rPr>
          <w:rFonts w:ascii="Times New Roman" w:hAnsi="Times New Roman"/>
          <w:color w:val="231F20"/>
        </w:rPr>
        <w:t> bivši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Jakobinci, </w:t>
      </w:r>
      <w:r>
        <w:rPr>
          <w:rFonts w:ascii="Times New Roman" w:hAnsi="Times New Roman"/>
          <w:color w:val="231F20"/>
          <w:spacing w:val="-1"/>
        </w:rPr>
        <w:t>Montanjari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6"/>
        </w:numPr>
        <w:tabs>
          <w:tab w:pos="1201" w:val="left" w:leader="none"/>
        </w:tabs>
        <w:spacing w:line="240" w:lineRule="auto" w:before="41" w:after="0"/>
        <w:ind w:left="120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Ravnica,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močvara.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20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Osnovni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problemi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pred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Konventom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:r</w:t>
      </w:r>
      <w:r>
        <w:rPr>
          <w:rFonts w:ascii="Times New Roman" w:hAnsi="Times New Roman"/>
          <w:color w:val="231F20"/>
          <w:spacing w:val="-1"/>
        </w:rPr>
        <w:t>atovanje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udruţene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antifrancusk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koalicije;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2"/>
        </w:rPr>
        <w:t>uvoĎe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zemlji;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privrednih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socijalnih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donošenje</w:t>
      </w:r>
      <w:r>
        <w:rPr>
          <w:rFonts w:ascii="Times New Roman" w:hAnsi="Times New Roman"/>
          <w:color w:val="231F20"/>
          <w:spacing w:val="117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ustava.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left="120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nastojanju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postigne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navedene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ciljeve,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Konvent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omogućio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osvetu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teror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svih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sumnjalo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izdaju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Francusku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ratu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protiv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revolucije.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1792.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terorom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slaman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otpor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rojalista,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osuĎen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kralj,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uvoĎen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poredak</w:t>
      </w:r>
      <w:r>
        <w:rPr>
          <w:rFonts w:ascii="Times New Roman" w:hAnsi="Times New Roman"/>
          <w:color w:val="231F20"/>
        </w:rPr>
        <w:t> i vojska 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počela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postizati </w:t>
      </w:r>
      <w:r>
        <w:rPr>
          <w:rFonts w:ascii="Times New Roman" w:hAnsi="Times New Roman"/>
          <w:color w:val="231F20"/>
          <w:spacing w:val="-1"/>
        </w:rPr>
        <w:t>uspjehe </w:t>
      </w:r>
      <w:r>
        <w:rPr>
          <w:rFonts w:ascii="Times New Roman" w:hAnsi="Times New Roman"/>
          <w:color w:val="231F20"/>
        </w:rPr>
        <w:t>protiv </w:t>
      </w:r>
      <w:r>
        <w:rPr>
          <w:rFonts w:ascii="Times New Roman" w:hAnsi="Times New Roman"/>
          <w:color w:val="231F20"/>
          <w:spacing w:val="-1"/>
        </w:rPr>
        <w:t>koalicije.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left="120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procesu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donošenja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ustava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sukobljavali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sjednicama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Konv</w:t>
      </w:r>
      <w:r>
        <w:rPr>
          <w:rFonts w:ascii="Times New Roman" w:hAnsi="Times New Roman"/>
          <w:color w:val="231F20"/>
        </w:rPr>
        <w:t>enta</w:t>
      </w:r>
      <w:r>
        <w:rPr>
          <w:rFonts w:ascii="Times New Roman" w:hAnsi="Times New Roman"/>
          <w:color w:val="231F20"/>
          <w:spacing w:val="3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Ţirodinci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Montanjari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sadrţajem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ustava,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revoluciji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drţave.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Ţirodinci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bili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umjereniju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politiku,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dogovaranje,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kompromis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decentralističko,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federalno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drţave.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Montanjari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politik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revolucionarnih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krajnosti,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kompromisa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unitarno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jakom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vlašću.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Iako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početku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Ţirodinci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brojniji,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Montanjare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podrţali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Sankiloti,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zajedno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Montanjarima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odnijeli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prevagu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Konventu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1793.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8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Vojni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neus</w:t>
      </w:r>
      <w:r>
        <w:rPr>
          <w:rFonts w:ascii="Times New Roman" w:hAnsi="Times New Roman"/>
          <w:color w:val="231F20"/>
          <w:spacing w:val="-1"/>
        </w:rPr>
        <w:t>pjesi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proljeće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1793.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pojačali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teror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revolucionarnu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isključivost,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obrazovan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Odbor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spasa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tijelo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vanrednih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situacija.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Odbor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9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članova.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Odbor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odrţavao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tajne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sjednice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mijenjao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svakih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mjesec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dana.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On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nadgledao rad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cijele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izvršne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uprave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obavljao </w:t>
      </w:r>
      <w:r>
        <w:rPr>
          <w:rFonts w:ascii="Times New Roman" w:hAnsi="Times New Roman"/>
          <w:color w:val="231F20"/>
          <w:spacing w:val="-1"/>
        </w:rPr>
        <w:t>Izvršni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savjet.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VoĎa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Kordiljera </w:t>
      </w:r>
      <w:r>
        <w:rPr>
          <w:rFonts w:ascii="Times New Roman" w:hAnsi="Times New Roman"/>
          <w:color w:val="231F20"/>
        </w:rPr>
        <w:t>Danton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inicijator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formiranja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navedenog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tijela.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Odbor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spasa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istovremeno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vršio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diktaturu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kontrolom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Konventa.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Ustanovljeni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besprizivni, </w:t>
      </w:r>
      <w:r>
        <w:rPr>
          <w:rFonts w:ascii="Times New Roman" w:hAnsi="Times New Roman"/>
          <w:color w:val="231F20"/>
        </w:rPr>
        <w:t>prijeki </w:t>
      </w:r>
      <w:r>
        <w:rPr>
          <w:rFonts w:ascii="Times New Roman" w:hAnsi="Times New Roman"/>
          <w:color w:val="231F20"/>
          <w:spacing w:val="-1"/>
        </w:rPr>
        <w:t>sudovi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potpuna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kontrola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efikasnost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drţavnom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upravom,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sačuvan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poredak.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diktature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nadzorom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Konventa.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Vlast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Odbora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spasa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imala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svoje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pozitivne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negativne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posljedice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dalje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je,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ogleda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injenicama: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5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sačuvane </w:t>
      </w:r>
      <w:r>
        <w:rPr>
          <w:rFonts w:ascii="Times New Roman" w:hAnsi="Times New Roman"/>
          <w:color w:val="231F20"/>
        </w:rPr>
        <w:t>su tekovine </w:t>
      </w:r>
      <w:r>
        <w:rPr>
          <w:rFonts w:ascii="Times New Roman" w:hAnsi="Times New Roman"/>
          <w:color w:val="231F20"/>
          <w:spacing w:val="-1"/>
        </w:rPr>
        <w:t>revolucije</w:t>
      </w:r>
      <w:r>
        <w:rPr>
          <w:rFonts w:ascii="Times New Roman" w:hAnsi="Times New Roman"/>
          <w:color w:val="231F20"/>
        </w:rPr>
        <w:t> i novi </w:t>
      </w:r>
      <w:r>
        <w:rPr>
          <w:rFonts w:ascii="Times New Roman" w:hAnsi="Times New Roman"/>
          <w:color w:val="231F20"/>
          <w:spacing w:val="-1"/>
        </w:rPr>
        <w:t>poredak;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5"/>
        </w:numPr>
        <w:tabs>
          <w:tab w:pos="840" w:val="left" w:leader="none"/>
        </w:tabs>
        <w:spacing w:line="240" w:lineRule="auto" w:before="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uveden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teror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pogaţena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ranije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proklamovana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čovjeka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2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revolucije;</w:t>
      </w:r>
      <w:r>
        <w:rPr>
          <w:rFonts w:ascii="Times New Roman"/>
        </w:rPr>
      </w:r>
    </w:p>
    <w:p>
      <w:pPr>
        <w:pStyle w:val="BodyText"/>
        <w:numPr>
          <w:ilvl w:val="1"/>
          <w:numId w:val="35"/>
        </w:numPr>
        <w:tabs>
          <w:tab w:pos="840" w:val="left" w:leader="none"/>
        </w:tabs>
        <w:spacing w:line="275" w:lineRule="auto" w:before="40" w:after="0"/>
        <w:ind w:left="839" w:right="11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radikalizovali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sukobi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Jakobinaca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Ţirodinaca,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Jakobinci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radikalno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zastupali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interese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sir</w:t>
      </w:r>
      <w:r>
        <w:rPr>
          <w:rFonts w:ascii="Times New Roman" w:hAnsi="Times New Roman"/>
          <w:color w:val="231F20"/>
        </w:rPr>
        <w:t>omašnih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podršku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Sankilota,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Ţirodinci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zastupali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svojinska </w:t>
      </w:r>
      <w:r>
        <w:rPr>
          <w:rFonts w:ascii="Times New Roman" w:hAnsi="Times New Roman"/>
          <w:color w:val="231F20"/>
          <w:spacing w:val="-1"/>
        </w:rPr>
        <w:t>prava </w:t>
      </w:r>
      <w:r>
        <w:rPr>
          <w:rFonts w:ascii="Times New Roman" w:hAnsi="Times New Roman"/>
          <w:color w:val="231F20"/>
        </w:rPr>
        <w:t>posjedničkih </w:t>
      </w:r>
      <w:r>
        <w:rPr>
          <w:rFonts w:ascii="Times New Roman" w:hAnsi="Times New Roman"/>
          <w:color w:val="231F20"/>
          <w:spacing w:val="-1"/>
        </w:rPr>
        <w:t>klasa;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5"/>
        </w:numPr>
        <w:tabs>
          <w:tab w:pos="840" w:val="left" w:leader="none"/>
        </w:tabs>
        <w:spacing w:line="240" w:lineRule="auto" w:before="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Ţirodinci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savez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posjedničkim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klasama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počeli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saradnju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rojalistima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digli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su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ustanak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Lionu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1793.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1"/>
        </w:rPr>
        <w:t>godine.</w:t>
      </w:r>
      <w:r>
        <w:rPr>
          <w:rFonts w:ascii="Times New Roman"/>
        </w:rPr>
      </w:r>
    </w:p>
    <w:p>
      <w:pPr>
        <w:pStyle w:val="BodyText"/>
        <w:spacing w:line="276" w:lineRule="auto" w:before="43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Nezadovoljna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masa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opkolila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Konvent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izbacila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29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poslanika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Ţirodinaca.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Zatvorila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tada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Konventom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zagospodarili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Montanjari.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junu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1793.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Konvent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dominacijom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Montanjara,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donio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tzv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Montanjarski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31.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maja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1793.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26.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jula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1794.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jakobinska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diktatura,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Jakobinci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31.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maja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1793.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izvršili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udar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uspostavili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svoju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elu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Robespjerom.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Osnovan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Revolucionarni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sud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11.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marta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1793.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Komitet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javne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bezbjednosti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(unutrašnji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policijski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poslovi)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6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aprila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1793.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uhapšen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avgustu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1792.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pogubljen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21.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januara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1793.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Tokom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jula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1792.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</w:t>
      </w:r>
      <w:r>
        <w:rPr>
          <w:rFonts w:ascii="Times New Roman" w:hAnsi="Times New Roman" w:cs="Times New Roman" w:eastAsia="Times New Roman"/>
          <w:color w:val="231F20"/>
          <w:spacing w:val="-1"/>
        </w:rPr>
        <w:t>oţivljavala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vojne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poraze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600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</w:t>
      </w:r>
      <w:r>
        <w:rPr>
          <w:rFonts w:ascii="Times New Roman" w:hAnsi="Times New Roman" w:cs="Times New Roman" w:eastAsia="Times New Roman"/>
          <w:color w:val="231F20"/>
          <w:spacing w:val="-1"/>
        </w:rPr>
        <w:t>arsejaca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dolazi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Pariz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brani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pjevaju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marseljezu.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Diktatorsko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vladanje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Robespjera,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k</w:t>
      </w:r>
      <w:r>
        <w:rPr>
          <w:rFonts w:ascii="Times New Roman" w:hAnsi="Times New Roman" w:cs="Times New Roman" w:eastAsia="Times New Roman"/>
          <w:color w:val="231F20"/>
        </w:rPr>
        <w:t>oje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teškim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danima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spasilo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R</w:t>
      </w:r>
      <w:r>
        <w:rPr>
          <w:rFonts w:ascii="Times New Roman" w:hAnsi="Times New Roman" w:cs="Times New Roman" w:eastAsia="Times New Roman"/>
          <w:color w:val="231F20"/>
        </w:rPr>
        <w:t>evoluciju,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stvorilo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otpor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opoziciju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Komitetu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javnog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spasa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Konventu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ostao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manjini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sjednici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Konventa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26.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jula</w:t>
      </w:r>
      <w:r>
        <w:rPr>
          <w:rFonts w:ascii="Times New Roman" w:hAnsi="Times New Roman" w:cs="Times New Roman" w:eastAsia="Times New Roman"/>
          <w:color w:val="231F20"/>
          <w:spacing w:val="2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1794.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 </w:t>
      </w:r>
      <w:r>
        <w:rPr>
          <w:rFonts w:ascii="Times New Roman" w:hAnsi="Times New Roman" w:cs="Times New Roman" w:eastAsia="Times New Roman"/>
          <w:color w:val="231F20"/>
        </w:rPr>
        <w:t>Uhapšen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je 27.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j</w:t>
      </w:r>
      <w:r>
        <w:rPr>
          <w:rFonts w:ascii="Times New Roman" w:hAnsi="Times New Roman" w:cs="Times New Roman" w:eastAsia="Times New Roman"/>
          <w:color w:val="231F20"/>
        </w:rPr>
        <w:t>ula,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28.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jula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pogubljen, čime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završila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jak</w:t>
      </w:r>
      <w:r>
        <w:rPr>
          <w:rFonts w:ascii="Times New Roman" w:hAnsi="Times New Roman" w:cs="Times New Roman" w:eastAsia="Times New Roman"/>
          <w:color w:val="231F20"/>
        </w:rPr>
        <w:t>obinska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diktatura.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32"/>
        </w:numPr>
        <w:tabs>
          <w:tab w:pos="1260" w:val="left" w:leader="none"/>
        </w:tabs>
        <w:spacing w:line="240" w:lineRule="auto" w:before="142" w:after="0"/>
        <w:ind w:left="1259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Donošenje</w:t>
      </w:r>
      <w:r>
        <w:rPr>
          <w:rFonts w:ascii="Times New Roman" w:hAnsi="Times New Roman"/>
          <w:i/>
          <w:color w:val="231F20"/>
        </w:rPr>
        <w:t> novog ustava, juna 1793. </w:t>
      </w:r>
      <w:r>
        <w:rPr>
          <w:rFonts w:ascii="Times New Roman" w:hAnsi="Times New Roman"/>
          <w:i/>
          <w:color w:val="231F20"/>
          <w:spacing w:val="-1"/>
        </w:rPr>
        <w:t>godine,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Montanjarski</w:t>
      </w:r>
      <w:r>
        <w:rPr>
          <w:rFonts w:ascii="Times New Roman" w:hAnsi="Times New Roman"/>
          <w:i/>
          <w:color w:val="231F20"/>
        </w:rPr>
        <w:t> ustav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6" w:lineRule="auto"/>
        <w:ind w:left="119" w:right="10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</w:rPr>
        <w:t> 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oslabili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Francusku,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Britanci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napali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francusku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luku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Tulon.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MeĎutim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vojska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zapovjedništvom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mladog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oficira,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Napoleona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Bonaparte,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uspijeva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odbraniti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Tulon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odbiti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britanski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napad.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Jakobinci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počeli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postizati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pobjede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napadačima.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Jakobinci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rata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pripremaju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ustav.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ustavu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postala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potpune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nske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jednakosti.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štitio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privatno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vlasništvo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sadrţavao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slobod</w:t>
      </w:r>
      <w:r>
        <w:rPr>
          <w:rFonts w:ascii="Times New Roman" w:hAnsi="Times New Roman"/>
          <w:color w:val="231F20"/>
        </w:rPr>
        <w:t>e.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Jakobinci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ţeljeli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uvesti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1794.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MeĎutim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rata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Jakobincima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počeli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javljati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desno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orijentisani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pripadnici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vodio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Danton.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ţeljeli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uvede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ponovo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parlament.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Jakobinci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odbili,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smatrali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pobunjenike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kratkom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smaknuli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giljotini.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Tada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počeli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gubiti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potporu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naroda.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Seljaci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počeli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traţiti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imovinsku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jednakost,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2"/>
        </w:rPr>
        <w:t>bi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ukinulo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privatno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vlasništvo.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Jakobinci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rješavali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giljotinom.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ostali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sami.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Burţoazija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ušla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Konvent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uhapsila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Komitet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spasa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čelu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Maksimilianom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obespierrom.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Komiteta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završili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giljotini.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0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prethodno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objasnili,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revolucija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1789.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svrgnula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kralja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plemstvo.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Uspostavljena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nova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skupština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poloţila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zakletvu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slavnom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teniskom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igralištu,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neće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raspuštena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dobije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Napoleon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Bonaparte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ipak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1804.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proglašen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cara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time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simbolično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označen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kraj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revolucionarnog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razdoblja.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dolasku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Napoleon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je,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vrati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izgubljenu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moć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ugled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Francuske,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osvajačke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ratove,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nazvane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Napoleonovim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ratovima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(1803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1815).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tim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ratovima,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osvojila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dio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Evrope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postala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carstvo,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zatim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vraćena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stare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granice.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toga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Napoleon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Bonaparte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smijenjen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protjeran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Francuske.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19.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vijeku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Francuskoj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smjenjivala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razna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konačno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francusko</w:t>
      </w:r>
      <w:r>
        <w:rPr>
          <w:rFonts w:ascii="Times New Roman" w:hAnsi="Times New Roman" w:cs="Times New Roman" w:eastAsia="Times New Roman"/>
          <w:color w:val="231F20"/>
        </w:rPr>
        <w:t>-pruskog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rata,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1870.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učvrstila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republika.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jima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10.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avgust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1792.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zbačen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k</w:t>
      </w:r>
      <w:r>
        <w:rPr>
          <w:rFonts w:ascii="Times New Roman" w:hAnsi="Times New Roman" w:cs="Times New Roman" w:eastAsia="Times New Roman"/>
          <w:color w:val="231F20"/>
        </w:rPr>
        <w:t>ralj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uspostvljena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Konventa,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1791.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prestao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postojati.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nazvan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Montanjarski,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usvojen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juna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1793.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</w:t>
      </w:r>
      <w:r>
        <w:rPr>
          <w:rFonts w:ascii="Times New Roman" w:hAnsi="Times New Roman" w:cs="Times New Roman" w:eastAsia="Times New Roman"/>
          <w:color w:val="231F20"/>
          <w:spacing w:val="-1"/>
        </w:rPr>
        <w:t>vaćen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referendumu,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n</w:t>
      </w:r>
      <w:r>
        <w:rPr>
          <w:rFonts w:ascii="Times New Roman" w:hAnsi="Times New Roman" w:cs="Times New Roman" w:eastAsia="Times New Roman"/>
          <w:color w:val="231F20"/>
        </w:rPr>
        <w:t>ije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primjenjivan.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Montanjarski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takoĎe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umjesto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preambule,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sadrţavao</w:t>
      </w:r>
      <w:r>
        <w:rPr>
          <w:rFonts w:ascii="Times New Roman" w:hAnsi="Times New Roman" w:cs="Times New Roman" w:eastAsia="Times New Roman"/>
          <w:color w:val="231F20"/>
        </w:rPr>
        <w:t> tekst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Deklaracije</w:t>
      </w:r>
      <w:r>
        <w:rPr>
          <w:rFonts w:ascii="Times New Roman" w:hAnsi="Times New Roman" w:cs="Times New Roman" w:eastAsia="Times New Roman"/>
          <w:color w:val="231F20"/>
        </w:rPr>
        <w:t> o pravima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čovjeka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anina</w:t>
      </w:r>
      <w:r>
        <w:rPr>
          <w:rFonts w:ascii="Times New Roman" w:hAnsi="Times New Roman" w:cs="Times New Roman" w:eastAsia="Times New Roman"/>
          <w:color w:val="231F20"/>
        </w:rPr>
        <w:t> i još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124 ustavna</w:t>
      </w:r>
      <w:r>
        <w:rPr>
          <w:rFonts w:ascii="Times New Roman" w:hAnsi="Times New Roman" w:cs="Times New Roman" w:eastAsia="Times New Roman"/>
          <w:color w:val="231F20"/>
          <w:spacing w:val="-1"/>
        </w:rPr>
        <w:t> člana.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Osnovna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karakteristika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Montanjarskog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proglašenje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republiku.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Bila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Prva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</w:t>
      </w:r>
      <w:r>
        <w:rPr>
          <w:rFonts w:ascii="Times New Roman" w:hAnsi="Times New Roman" w:cs="Times New Roman" w:eastAsia="Times New Roman"/>
          <w:color w:val="231F20"/>
          <w:spacing w:val="-1"/>
        </w:rPr>
        <w:t>ncuska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Definisana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suverenost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ukinut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cenzus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biračkog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uvedeno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pravo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glasa.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Izvršena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podjela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Monteskjeova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koncepta,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zakonodavnu,</w:t>
      </w:r>
      <w:r>
        <w:rPr>
          <w:rFonts w:ascii="Times New Roman" w:hAnsi="Times New Roman" w:cs="Times New Roman" w:eastAsia="Times New Roman"/>
          <w:color w:val="231F20"/>
        </w:rPr>
        <w:t> izvršnu i </w:t>
      </w:r>
      <w:r>
        <w:rPr>
          <w:rFonts w:ascii="Times New Roman" w:hAnsi="Times New Roman" w:cs="Times New Roman" w:eastAsia="Times New Roman"/>
          <w:color w:val="231F20"/>
          <w:spacing w:val="-1"/>
        </w:rPr>
        <w:t>sudsku.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3"/>
        <w:ind w:left="119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skupština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zakonodavne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mogla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predlagati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zakone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usvajani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drugoj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fazi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naroda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osnovn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skupštine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zakoni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prihvaćeni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najmanje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desetina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osnovnih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skupština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glasa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njih.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Skupština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imala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750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poslanika.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"/>
        <w:ind w:left="119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Izvršna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definisana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kr</w:t>
      </w:r>
      <w:r>
        <w:rPr>
          <w:rFonts w:ascii="Times New Roman" w:hAnsi="Times New Roman"/>
          <w:color w:val="231F20"/>
          <w:spacing w:val="-1"/>
        </w:rPr>
        <w:t>oz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Izvršni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savjet,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tijelo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neposredno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potčinje</w:t>
      </w:r>
      <w:r>
        <w:rPr>
          <w:rFonts w:ascii="Times New Roman" w:hAnsi="Times New Roman"/>
          <w:color w:val="231F20"/>
        </w:rPr>
        <w:t>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skupštini.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Izvršni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savjet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24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člana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bira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liste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koju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sastavile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1"/>
        </w:rPr>
        <w:t>ni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  <w:spacing w:val="1"/>
        </w:rPr>
        <w:t>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skupštine.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Izvršni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savjet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odgovarao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skupštini,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vršio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nadzor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drţavnom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upravom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ovlašćen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imenuje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starj</w:t>
      </w:r>
      <w:r>
        <w:rPr>
          <w:rFonts w:ascii="Times New Roman" w:hAnsi="Times New Roman"/>
          <w:color w:val="231F20"/>
          <w:spacing w:val="-1"/>
        </w:rPr>
        <w:t>ešine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republike.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Starješine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organi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neposredno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vršili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drţavnu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upravu,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Izvršni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savjet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nadgledao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rad.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Ovakvo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rješenje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uticajem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prakse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djelovanja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Odbora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spasa.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20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Sudska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preciznije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definisana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raniji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Ustav.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Uvedena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odredba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Kasacionom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sudu.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Drţavna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uprava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potčinjena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Izvršnom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savjetu,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Savjet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potčinjen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Skupštini,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narodnoj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volji,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narodne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volje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proizilazi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drţavna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vlast.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"/>
        </w:rPr>
        <w:t> nastao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revolucio</w:t>
      </w:r>
      <w:r>
        <w:rPr>
          <w:rFonts w:ascii="Times New Roman" w:hAnsi="Times New Roman"/>
          <w:color w:val="231F20"/>
        </w:rPr>
        <w:t>narnom</w:t>
      </w:r>
      <w:r>
        <w:rPr>
          <w:rFonts w:ascii="Times New Roman" w:hAnsi="Times New Roman"/>
          <w:color w:val="231F20"/>
          <w:spacing w:val="-1"/>
        </w:rPr>
        <w:t> zanosu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narodnom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suverenošću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kao </w:t>
      </w:r>
      <w:r>
        <w:rPr>
          <w:rFonts w:ascii="Times New Roman" w:hAnsi="Times New Roman"/>
          <w:color w:val="231F20"/>
        </w:rPr>
        <w:t>osnovom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volje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iskazuje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zakonima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previše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idealistički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tadašnju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realnost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Francuske,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ostao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1"/>
        </w:rPr>
        <w:t>neprimijenjen.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20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bitan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razlog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stav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primijenjen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jeste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uloga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Odbora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spasa,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regenerisao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dikaturu,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naročito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Dontona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čelo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odbora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došao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Robespijer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počeo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progon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vjere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nametanje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nskih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vrijednosti.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razlog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1"/>
        </w:rPr>
        <w:t>ste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jačanje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Odbora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spasa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stavljanje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ukupne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izvšne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vlasti,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Konventa,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uticaj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odbora.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Danton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inicijator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njegovog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osnivanja,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stradao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odluka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tijela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Robespijer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kasnije.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Četvrti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razlog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1"/>
        </w:rPr>
        <w:t>ste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činjenica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kraju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Odboru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spasa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razdora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Robespijer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svu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uzeo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ruke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proljeće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1794.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Robespijer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doša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sukob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dijelom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Konventa,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2"/>
        </w:rPr>
        <w:t>uz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podršku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vojske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uhapsio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Robespijera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Sen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Ţista.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mjesecu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termidoru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(julu)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desetog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dana,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Robespijer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saradnici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pogubljeni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2"/>
        </w:rPr>
        <w:t>suĎen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1"/>
        </w:rPr>
        <w:t>sude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ovaj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poznat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termidorski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prevrat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1794.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32"/>
        </w:numPr>
        <w:tabs>
          <w:tab w:pos="1259" w:val="left" w:leader="none"/>
        </w:tabs>
        <w:spacing w:line="240" w:lineRule="auto" w:before="140" w:after="0"/>
        <w:ind w:left="1258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</w:rPr>
        <w:t>Ustav</w:t>
      </w:r>
      <w:r>
        <w:rPr>
          <w:rFonts w:ascii="Times New Roman"/>
          <w:i/>
          <w:color w:val="231F20"/>
          <w:spacing w:val="-1"/>
        </w:rPr>
        <w:t> </w:t>
      </w:r>
      <w:r>
        <w:rPr>
          <w:rFonts w:ascii="Times New Roman"/>
          <w:i/>
          <w:color w:val="231F20"/>
        </w:rPr>
        <w:t>iz avgusta 1795. godine</w:t>
      </w:r>
      <w:r>
        <w:rPr>
          <w:rFonts w:ascii="Times New Roman"/>
          <w:i/>
          <w:color w:val="231F20"/>
          <w:spacing w:val="-1"/>
        </w:rPr>
        <w:t> </w:t>
      </w:r>
      <w:r>
        <w:rPr>
          <w:rFonts w:ascii="Times New Roman"/>
          <w:i/>
          <w:color w:val="231F20"/>
        </w:rPr>
        <w:t>i vladavina Direktorijuma</w:t>
      </w:r>
      <w:r>
        <w:rPr>
          <w:rFonts w:ascii="Times New Roman"/>
          <w:b w:val="0"/>
          <w:i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5" w:lineRule="auto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okončanja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strahovlade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Robespijera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Jakobinaca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Konvent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donio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50"/>
          <w:w w:val="9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strukturiran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7"/>
        </w:numPr>
        <w:tabs>
          <w:tab w:pos="1199" w:val="left" w:leader="none"/>
        </w:tabs>
        <w:spacing w:line="240" w:lineRule="auto" w:before="4" w:after="0"/>
        <w:ind w:left="119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pream</w:t>
      </w:r>
      <w:r>
        <w:rPr>
          <w:rFonts w:ascii="Times New Roman" w:hAnsi="Times New Roman"/>
          <w:color w:val="231F20"/>
          <w:spacing w:val="-1"/>
        </w:rPr>
        <w:t>buli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čovjeka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nina,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navedene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duţnosti;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7"/>
        </w:numPr>
        <w:tabs>
          <w:tab w:pos="1199" w:val="left" w:leader="none"/>
        </w:tabs>
        <w:spacing w:line="240" w:lineRule="auto" w:before="41" w:after="0"/>
        <w:ind w:left="119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duţi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377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članova;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7"/>
        </w:numPr>
        <w:tabs>
          <w:tab w:pos="1200" w:val="left" w:leader="none"/>
        </w:tabs>
        <w:spacing w:line="240" w:lineRule="auto" w:before="41" w:after="0"/>
        <w:ind w:left="119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potvĎena</w:t>
      </w:r>
      <w:r>
        <w:rPr>
          <w:rFonts w:ascii="Times New Roman" w:hAnsi="Times New Roman"/>
          <w:color w:val="231F20"/>
          <w:spacing w:val="-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  <w:spacing w:val="-1"/>
        </w:rPr>
        <w:t>Republika;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7"/>
        </w:numPr>
        <w:tabs>
          <w:tab w:pos="1200" w:val="left" w:leader="none"/>
        </w:tabs>
        <w:spacing w:line="240" w:lineRule="auto" w:before="41" w:after="0"/>
        <w:ind w:left="119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suverenost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počiva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francuskom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anstvu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umjesto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narodu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označavalo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119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prelaz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narodne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nacionalnu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suveren</w:t>
      </w:r>
      <w:r>
        <w:rPr>
          <w:rFonts w:ascii="Times New Roman" w:hAnsi="Times New Roman"/>
          <w:color w:val="231F20"/>
          <w:spacing w:val="-1"/>
        </w:rPr>
        <w:t>ost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anskim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vr</w:t>
      </w:r>
      <w:r>
        <w:rPr>
          <w:rFonts w:ascii="Times New Roman" w:hAnsi="Times New Roman"/>
          <w:color w:val="231F20"/>
          <w:spacing w:val="-1"/>
        </w:rPr>
        <w:t>ijednsotima;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7"/>
        </w:numPr>
        <w:tabs>
          <w:tab w:pos="1200" w:val="left" w:leader="none"/>
        </w:tabs>
        <w:spacing w:line="240" w:lineRule="auto" w:before="41" w:after="0"/>
        <w:ind w:left="119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ustanovljena </w:t>
      </w:r>
      <w:r>
        <w:rPr>
          <w:rFonts w:ascii="Times New Roman" w:hAnsi="Times New Roman"/>
          <w:color w:val="231F20"/>
        </w:rPr>
        <w:t>je nova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izvršna </w:t>
      </w:r>
      <w:r>
        <w:rPr>
          <w:rFonts w:ascii="Times New Roman" w:hAnsi="Times New Roman"/>
          <w:color w:val="231F20"/>
          <w:spacing w:val="-1"/>
        </w:rPr>
        <w:t>vlast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formi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Direktorujuma.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19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Zakonodavna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ustanovljena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dvodomna: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Savjet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starih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(250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poslanika)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Savjet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stotina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(500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poslanika)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birani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ponovo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ustanovljenom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izbornom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cenzusu.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Savjet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500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Donji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predlagao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zakone,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Savjet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starih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Gornji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dom,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  <w:w w:val="99"/>
        </w:rPr>
        <w:t> </w:t>
      </w:r>
      <w:r>
        <w:rPr>
          <w:rFonts w:ascii="Times New Roman" w:hAnsi="Times New Roman"/>
          <w:color w:val="231F20"/>
        </w:rPr>
        <w:t>ovlašten </w:t>
      </w:r>
      <w:r>
        <w:rPr>
          <w:rFonts w:ascii="Times New Roman" w:hAnsi="Times New Roman"/>
          <w:color w:val="231F20"/>
          <w:spacing w:val="-1"/>
        </w:rPr>
        <w:t>da </w:t>
      </w:r>
      <w:r>
        <w:rPr>
          <w:rFonts w:ascii="Times New Roman" w:hAnsi="Times New Roman"/>
          <w:color w:val="231F20"/>
        </w:rPr>
        <w:t>zakone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prihvati ili </w:t>
      </w:r>
      <w:r>
        <w:rPr>
          <w:rFonts w:ascii="Times New Roman" w:hAnsi="Times New Roman"/>
          <w:color w:val="231F20"/>
          <w:spacing w:val="-1"/>
        </w:rPr>
        <w:t>odbaci.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Izvršna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povjerena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petočlanom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organu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zvanom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Direktorijum,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birao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Savjet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starih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Gornji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dom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liste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koju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predlagao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Savjet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500,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Donji</w:t>
      </w:r>
      <w:r>
        <w:rPr>
          <w:rFonts w:ascii="Times New Roman" w:hAnsi="Times New Roman"/>
          <w:color w:val="231F20"/>
        </w:rPr>
        <w:t>  dom.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Direktorijum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svake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godine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birao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član.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Direktorijum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odnosu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raniji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Izvršni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savjet,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proširena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ovlašćenja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upravne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vlasti,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unutrašnjom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spoljnom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bezbjednošću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Republike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mogao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uvesti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vanredne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mjere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ugroţena.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32"/>
        </w:numPr>
        <w:tabs>
          <w:tab w:pos="1261" w:val="left" w:leader="none"/>
        </w:tabs>
        <w:spacing w:line="240" w:lineRule="auto" w:before="143" w:after="0"/>
        <w:ind w:left="1200" w:right="455" w:hanging="36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Uspostavljanje </w:t>
      </w:r>
      <w:r>
        <w:rPr>
          <w:rFonts w:ascii="Times New Roman" w:hAnsi="Times New Roman"/>
          <w:i/>
          <w:color w:val="231F20"/>
          <w:spacing w:val="-1"/>
        </w:rPr>
        <w:t>Napoleonove</w:t>
      </w:r>
      <w:r>
        <w:rPr>
          <w:rFonts w:ascii="Times New Roman" w:hAnsi="Times New Roman"/>
          <w:i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  <w:spacing w:val="-1"/>
        </w:rPr>
        <w:t>vlasti</w:t>
      </w:r>
      <w:r>
        <w:rPr>
          <w:rFonts w:ascii="Times New Roman" w:hAnsi="Times New Roman"/>
          <w:i/>
          <w:color w:val="231F20"/>
        </w:rPr>
        <w:t> i </w:t>
      </w:r>
      <w:r>
        <w:rPr>
          <w:rFonts w:ascii="Times New Roman" w:hAnsi="Times New Roman"/>
          <w:i/>
          <w:color w:val="231F20"/>
          <w:spacing w:val="-1"/>
        </w:rPr>
        <w:t>okončanje</w:t>
      </w:r>
      <w:r>
        <w:rPr>
          <w:rFonts w:ascii="Times New Roman" w:hAnsi="Times New Roman"/>
          <w:i/>
          <w:color w:val="231F20"/>
          <w:spacing w:val="1"/>
        </w:rPr>
        <w:t> </w:t>
      </w:r>
      <w:r>
        <w:rPr>
          <w:rFonts w:ascii="Times New Roman" w:hAnsi="Times New Roman"/>
          <w:i/>
          <w:color w:val="231F20"/>
          <w:spacing w:val="-1"/>
        </w:rPr>
        <w:t>Revolucije</w:t>
      </w:r>
      <w:r>
        <w:rPr>
          <w:rFonts w:ascii="Times New Roman" w:hAnsi="Times New Roman"/>
          <w:i/>
          <w:color w:val="231F20"/>
        </w:rPr>
        <w:t> 9. novembra</w:t>
      </w:r>
      <w:r>
        <w:rPr>
          <w:rFonts w:ascii="Times New Roman" w:hAnsi="Times New Roman"/>
          <w:i/>
          <w:color w:val="231F20"/>
          <w:spacing w:val="-3"/>
        </w:rPr>
        <w:t> </w:t>
      </w:r>
      <w:r>
        <w:rPr>
          <w:rFonts w:ascii="Times New Roman" w:hAnsi="Times New Roman"/>
          <w:i/>
          <w:color w:val="231F20"/>
        </w:rPr>
        <w:t>1799.</w:t>
      </w:r>
      <w:r>
        <w:rPr>
          <w:rFonts w:ascii="Times New Roman" w:hAnsi="Times New Roman"/>
          <w:i/>
          <w:color w:val="231F20"/>
          <w:spacing w:val="65"/>
        </w:rPr>
        <w:t> </w:t>
      </w:r>
      <w:r>
        <w:rPr>
          <w:rFonts w:ascii="Times New Roman" w:hAnsi="Times New Roman"/>
          <w:i/>
          <w:color w:val="231F20"/>
        </w:rPr>
        <w:t>godine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pStyle w:val="BodyText"/>
        <w:spacing w:line="276" w:lineRule="auto"/>
        <w:ind w:left="120" w:right="10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Stalni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ratovi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uvećavali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francuske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vojske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profesionalizovala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usmjerena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osvajanjima.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Direktorijum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glavno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tijelo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</w:rPr>
        <w:t>izvršne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skloniji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raznim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političkim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rješenjima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planu,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unutrašnjem</w:t>
      </w:r>
      <w:r>
        <w:rPr>
          <w:rFonts w:ascii="Times New Roman" w:hAnsi="Times New Roman"/>
          <w:color w:val="231F20"/>
        </w:rPr>
        <w:t> planu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još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jaka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snaga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rojalista.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sukobima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smirivanju</w:t>
      </w:r>
      <w:r>
        <w:rPr>
          <w:rFonts w:ascii="Times New Roman" w:hAnsi="Times New Roman"/>
          <w:color w:val="231F20"/>
        </w:rPr>
        <w:t> nereda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istakao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mladi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general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Bona</w:t>
      </w:r>
      <w:r>
        <w:rPr>
          <w:rFonts w:ascii="Times New Roman" w:hAnsi="Times New Roman"/>
          <w:color w:val="231F20"/>
        </w:rPr>
        <w:t>parta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zasluţan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vojne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pobjede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protiv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Sardinije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području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Italije.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promjenljivoj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ratnoj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sreći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tokom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1798.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došla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sukob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Direktorijumom,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iskoristio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Napoleon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Bonaparta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izvršio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udar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novembra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(brimera)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1799.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preuzimanja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pomoć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vojske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pristalica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Skupštini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Direktorijumu,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Napoleon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donio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ustava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(1799.,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1802.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1804.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godine)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imali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svrhu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ukidanje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uspostavljanje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Napoleonove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carevine.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Akt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1799.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nosio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naziv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Ustav,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akta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nazvana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senatskim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konsultima,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zakonima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senata.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Ustavu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</w:rPr>
        <w:t>1799.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izvršena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promjena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vlasti,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tako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izvršnu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vlast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umjesto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2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Direktorijuma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vršil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trojica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konzula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imenovana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deset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godina,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Bonapartu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imenovao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prvim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konzulom.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8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Aktom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1802.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konzuli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proglašeni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doţivotnim,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imenovani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voljom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prvog.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Akt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1804.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uveo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carevinu,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Napoleon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postao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car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svih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Francuza,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okončane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Revolucija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Prv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Republika.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8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nastala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revolucionarnim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ajima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početkom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1848.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</w:rPr>
        <w:t>iste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donesen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Ustav.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Novina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ukinut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cenzus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izbornom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pravu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uvedeno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glas</w:t>
      </w:r>
      <w:r>
        <w:rPr>
          <w:rFonts w:ascii="Times New Roman" w:hAnsi="Times New Roman"/>
          <w:color w:val="231F20"/>
        </w:rPr>
        <w:t>a.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Ranija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dvodomna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ustanovljena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jednodomna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750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poslanika,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izvršna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oličena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predsjedniku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rFonts w:ascii="Times New Roman" w:hAnsi="Times New Roman"/>
          <w:color w:val="231F20"/>
        </w:rPr>
        <w:t>epublike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birao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naroda.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Predsjednik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postavljao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opozivao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ministre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odgovorni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njemu,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Parlamentu. Luj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Napoleon,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sinovac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Bonaparte,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pobijedio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izborima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1848.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3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njegove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pristalice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pobijedile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parlamentarnim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izborima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1849.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Kraj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njegovog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mandata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isticao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1852.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Luj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Napoleon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izvršio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drţavni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udar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1851.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preduprijedio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izbore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ukinuo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Drugu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Republiku.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toga,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izmijenjen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uspostavljeno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Drugo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carstvo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carem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Napoleonom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III.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Vladao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1871.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zgubila </w:t>
      </w:r>
      <w:r>
        <w:rPr>
          <w:rFonts w:ascii="Times New Roman" w:hAnsi="Times New Roman"/>
          <w:color w:val="231F20"/>
        </w:rPr>
        <w:t>rat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Prusa,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-1"/>
        </w:rPr>
        <w:t>Drugo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carstvo </w:t>
      </w:r>
      <w:r>
        <w:rPr>
          <w:rFonts w:ascii="Times New Roman" w:hAnsi="Times New Roman"/>
          <w:color w:val="231F20"/>
          <w:spacing w:val="-1"/>
        </w:rPr>
        <w:t>završilo.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3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Treća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nastala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vojnog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poraza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Napoleona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Sedana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1791.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obrazovana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Privremena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vlada.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potpisivanja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primirja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1871.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odrţani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izbori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Narodnu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skupštinu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opšteg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biračkog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Izabrano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645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narodnih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poslanika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svi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monarhisti,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republikancima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pripalo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220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poslanika.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Istaknuti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političar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Adolf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Tjer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proglašen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šefom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izvršne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vlasti.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zaključenja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mirovnog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Pruskom,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desio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obračun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Pariškom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komunom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krajem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maja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1871.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morala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plati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ratnu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odštetu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ustupi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Njemačkoj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pokrajine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Alzas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Loren.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Tjer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opredjelio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republiku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</w:t>
      </w:r>
      <w:r>
        <w:rPr>
          <w:rFonts w:ascii="Times New Roman" w:hAnsi="Times New Roman"/>
          <w:color w:val="231F20"/>
        </w:rPr>
        <w:t>narhije,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izazvalo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sukob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njega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većinskih</w:t>
      </w:r>
      <w:r>
        <w:rPr>
          <w:rFonts w:ascii="Times New Roman" w:hAnsi="Times New Roman"/>
          <w:color w:val="231F20"/>
        </w:rPr>
        <w:t> pristalica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monarhije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Skupštini.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Ustavnim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zakonim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1875.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učvršćena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rFonts w:ascii="Times New Roman" w:hAnsi="Times New Roman"/>
          <w:color w:val="231F20"/>
        </w:rPr>
        <w:t>epublika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ustanovljene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institucije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tri </w:t>
      </w:r>
      <w:r>
        <w:rPr>
          <w:rFonts w:ascii="Times New Roman" w:hAnsi="Times New Roman"/>
          <w:color w:val="231F20"/>
          <w:spacing w:val="-1"/>
        </w:rPr>
        <w:t>zakona,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Zakon</w:t>
      </w:r>
      <w:r>
        <w:rPr>
          <w:rFonts w:ascii="Times New Roman" w:hAnsi="Times New Roman"/>
          <w:color w:val="231F20"/>
        </w:rPr>
        <w:t> 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senatu,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Zakon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-1"/>
        </w:rPr>
        <w:t>organizaciji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javnih vlasti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Zakon</w:t>
      </w:r>
      <w:r>
        <w:rPr>
          <w:rFonts w:ascii="Times New Roman" w:hAnsi="Times New Roman"/>
          <w:color w:val="231F20"/>
        </w:rPr>
        <w:t> 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odnosima javnih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vlasti.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Navedena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ustavna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zak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činila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francuski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stav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1875.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godine.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Zakonodavno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tijelo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dvodomno.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Činio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Poslanički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Senat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zasjedali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odvojeno.</w:t>
      </w:r>
      <w:r>
        <w:rPr>
          <w:rFonts w:ascii="Times New Roman" w:hAnsi="Times New Roman"/>
          <w:color w:val="231F20"/>
          <w:spacing w:val="33"/>
          <w:w w:val="99"/>
        </w:rPr>
        <w:t> </w:t>
      </w:r>
      <w:r>
        <w:rPr>
          <w:rFonts w:ascii="Times New Roman" w:hAnsi="Times New Roman"/>
          <w:color w:val="231F20"/>
        </w:rPr>
        <w:t>Poslanički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600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poslanika,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Senat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300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članova,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75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doţivotnih.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Izvršna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uslovno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sastavljena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dijela,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od: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predsjednika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Vlade.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Predsjednika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birala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oba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doma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većinom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glas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mandat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sedam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godina.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3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razliku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engleskog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parlamentarnog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sistema,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Gornji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mogao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smijeni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vladu,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Francuskoj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Senat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Gornji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takvu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mogućnost.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Predsjednik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jak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izbor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ministara,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snosio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rad.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Treća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trajala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1946.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0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Četvrta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nastala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1946.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nakon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svjetskog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rata,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prevazilaţenja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protivrječnosti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izme</w:t>
      </w:r>
      <w:r>
        <w:rPr>
          <w:rFonts w:ascii="Times New Roman" w:hAnsi="Times New Roman"/>
          <w:color w:val="231F20"/>
          <w:spacing w:val="-2"/>
        </w:rPr>
        <w:t>Ďu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francuskih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Višiju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francuskih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izbjegliš</w:t>
      </w:r>
      <w:r>
        <w:rPr>
          <w:rFonts w:ascii="Times New Roman" w:hAnsi="Times New Roman"/>
          <w:color w:val="231F20"/>
          <w:spacing w:val="-1"/>
        </w:rPr>
        <w:t>tvu.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Maršal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Peten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polagao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kolaboracionistička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</w:rPr>
        <w:t>šiju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kontinuitet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Trećom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Republikom,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general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izbjeglištvu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1"/>
        </w:rPr>
        <w:t>D</w:t>
      </w:r>
      <w:r>
        <w:rPr>
          <w:rFonts w:ascii="Times New Roman" w:hAnsi="Times New Roman"/>
          <w:color w:val="231F20"/>
          <w:spacing w:val="1"/>
        </w:rPr>
        <w:t>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Gol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tvrdio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suprotno.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Četvrta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Republika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ništa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bitnije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mijenjala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osnovnom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drţavnom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organiz</w:t>
      </w:r>
      <w:r>
        <w:rPr>
          <w:rFonts w:ascii="Times New Roman" w:hAnsi="Times New Roman"/>
          <w:color w:val="231F20"/>
        </w:rPr>
        <w:t>aciji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Treću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rFonts w:ascii="Times New Roman" w:hAnsi="Times New Roman"/>
          <w:color w:val="231F20"/>
        </w:rPr>
        <w:t>epubliku,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njena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svrha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statusa</w:t>
      </w:r>
      <w:r>
        <w:rPr>
          <w:rFonts w:ascii="Times New Roman" w:hAnsi="Times New Roman"/>
          <w:color w:val="231F20"/>
          <w:spacing w:val="3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sile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pobjednice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anuliranje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kolaboracije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t</w:t>
      </w:r>
      <w:r>
        <w:rPr>
          <w:rFonts w:ascii="Times New Roman" w:hAnsi="Times New Roman"/>
          <w:color w:val="231F20"/>
          <w:spacing w:val="1"/>
        </w:rPr>
        <w:t>okom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rata.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Četvrta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imala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preteţno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spoljnopolitčke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razloge.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Peta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progla</w:t>
      </w:r>
      <w:r>
        <w:rPr>
          <w:rFonts w:ascii="Times New Roman" w:hAnsi="Times New Roman"/>
          <w:color w:val="231F20"/>
          <w:spacing w:val="-1"/>
        </w:rPr>
        <w:t>šena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1958.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9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Njome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parlamentarni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predsjednički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spojeni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jednu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cjelinu.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Kriza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nastala</w:t>
      </w:r>
      <w:r>
        <w:rPr>
          <w:rFonts w:ascii="Times New Roman" w:hAnsi="Times New Roman"/>
          <w:color w:val="231F20"/>
          <w:spacing w:val="5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gubljenjem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rata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Indokini,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sukobima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Al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iru,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pobunama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odmenutih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generala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paravojske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Al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iru,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Korzici,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povla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politike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1953.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kulminirali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krizom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prevazila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enje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neophodna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promjena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Ustava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institucija.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Povratkom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De Gola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politiku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1958.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 novi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usvojen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referendumu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28.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septembra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1958.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godine.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Ustavu,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predsjednik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bira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godina.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On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imenuje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predsjednika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Vlade,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predsjedava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Vladom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odgovorna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redsjedniku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Parlamentu.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Predsjednik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zapovijeda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oruţanim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snagama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sklapa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drţavne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sporazume.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20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Parlament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dvodomni.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Čine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Donji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dom,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bira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neposredno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577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poslanika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pet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-1"/>
        </w:rPr>
        <w:t> Gornji </w:t>
      </w:r>
      <w:r>
        <w:rPr>
          <w:rFonts w:ascii="Times New Roman" w:hAnsi="Times New Roman"/>
          <w:color w:val="231F20"/>
        </w:rPr>
        <w:t>dom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Senat,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1"/>
        </w:rPr>
        <w:t> 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bira 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devet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godina,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svake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bira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trećina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članova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im</w:t>
      </w:r>
      <w:r>
        <w:rPr>
          <w:rFonts w:ascii="Times New Roman" w:hAnsi="Times New Roman"/>
          <w:color w:val="231F20"/>
          <w:spacing w:val="1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331.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Poslanici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Senat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biraju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posredno.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Senat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manju</w:t>
      </w:r>
      <w:r>
        <w:rPr>
          <w:rFonts w:ascii="Times New Roman" w:hAnsi="Times New Roman"/>
          <w:color w:val="231F20"/>
          <w:spacing w:val="50"/>
          <w:w w:val="99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Donj</w:t>
      </w:r>
      <w:r>
        <w:rPr>
          <w:rFonts w:ascii="Times New Roman" w:hAnsi="Times New Roman"/>
          <w:color w:val="231F20"/>
        </w:rPr>
        <w:t>eg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doma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(Skupštine)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sukoba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pravnu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supermaciju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Skupština.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Senat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teritorijalne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jedinice.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Assemblée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Nationale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(Francuski</w:t>
      </w:r>
      <w:r>
        <w:rPr>
          <w:rFonts w:ascii="Times New Roman" w:hAnsi="Times New Roman"/>
          <w:color w:val="231F20"/>
          <w:spacing w:val="10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parlament)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glavno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zakonodavno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tijelo.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zastupnici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direktno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biraju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godina.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Senat,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senatore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bira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izborni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odbor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devet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godina,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svake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bira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trećina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Senata.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Senat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ograničene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zakonodavne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ovlasti,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neslaganja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doma,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Parlament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posljednju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riječ.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Vlada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jak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odreĎivanje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dnevnog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Parlamenta.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32"/>
        </w:numPr>
        <w:tabs>
          <w:tab w:pos="1262" w:val="left" w:leader="none"/>
        </w:tabs>
        <w:spacing w:line="240" w:lineRule="auto" w:before="143" w:after="0"/>
        <w:ind w:left="1261" w:right="0" w:hanging="42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</w:rPr>
        <w:t>Organizacija lokalne</w:t>
      </w:r>
      <w:r>
        <w:rPr>
          <w:rFonts w:ascii="Times New Roman"/>
          <w:i/>
          <w:color w:val="231F20"/>
          <w:spacing w:val="-1"/>
        </w:rPr>
        <w:t> samouprave</w:t>
      </w:r>
      <w:r>
        <w:rPr>
          <w:rFonts w:asci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5" w:lineRule="auto"/>
        <w:ind w:left="121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Frnacuska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tradiciji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ostala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centralizovana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zemlja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njena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teritorijalno-regionalna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</w:rPr>
        <w:t>podjela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izvršnu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funkciju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konstitutivni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drţave.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Čine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sljedeći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dijelovi: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5"/>
        </w:numPr>
        <w:tabs>
          <w:tab w:pos="842" w:val="left" w:leader="none"/>
        </w:tabs>
        <w:spacing w:line="240" w:lineRule="auto" w:before="3" w:after="0"/>
        <w:ind w:left="84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Regioni,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teritorijalni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dijelovi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drţave,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26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(21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Francuskoj,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1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Korzici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left="84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4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prekomorskim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regionima).</w:t>
      </w:r>
      <w:r>
        <w:rPr>
          <w:rFonts w:ascii="Times New Roman"/>
        </w:rPr>
      </w:r>
    </w:p>
    <w:p>
      <w:pPr>
        <w:pStyle w:val="BodyText"/>
        <w:numPr>
          <w:ilvl w:val="1"/>
          <w:numId w:val="35"/>
        </w:numPr>
        <w:tabs>
          <w:tab w:pos="842" w:val="left" w:leader="none"/>
        </w:tabs>
        <w:spacing w:line="240" w:lineRule="auto" w:before="40" w:after="0"/>
        <w:ind w:left="84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Departmani,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dijelovi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regiona.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region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1</w:t>
      </w:r>
      <w:r>
        <w:rPr>
          <w:rFonts w:ascii="Times New Roman" w:hAnsi="Times New Roman" w:cs="Times New Roman" w:eastAsia="Times New Roman"/>
          <w:color w:val="231F20"/>
          <w:spacing w:val="1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</w:rPr>
        <w:t>8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departmana,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obično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4.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2"/>
        <w:ind w:left="84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Departmana</w:t>
      </w:r>
      <w:r>
        <w:rPr>
          <w:rFonts w:ascii="Times New Roman"/>
          <w:color w:val="231F20"/>
          <w:spacing w:val="36"/>
        </w:rPr>
        <w:t> </w:t>
      </w:r>
      <w:r>
        <w:rPr>
          <w:rFonts w:ascii="Times New Roman"/>
          <w:color w:val="231F20"/>
        </w:rPr>
        <w:t>ima</w:t>
      </w:r>
      <w:r>
        <w:rPr>
          <w:rFonts w:ascii="Times New Roman"/>
          <w:color w:val="231F20"/>
          <w:spacing w:val="36"/>
        </w:rPr>
        <w:t> </w:t>
      </w:r>
      <w:r>
        <w:rPr>
          <w:rFonts w:ascii="Times New Roman"/>
          <w:color w:val="231F20"/>
        </w:rPr>
        <w:t>100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38"/>
        </w:rPr>
        <w:t> </w:t>
      </w:r>
      <w:r>
        <w:rPr>
          <w:rFonts w:ascii="Times New Roman"/>
          <w:color w:val="231F20"/>
        </w:rPr>
        <w:t>imaju</w:t>
      </w:r>
      <w:r>
        <w:rPr>
          <w:rFonts w:ascii="Times New Roman"/>
          <w:color w:val="231F20"/>
          <w:spacing w:val="37"/>
        </w:rPr>
        <w:t> </w:t>
      </w:r>
      <w:r>
        <w:rPr>
          <w:rFonts w:ascii="Times New Roman"/>
          <w:color w:val="231F20"/>
        </w:rPr>
        <w:t>od</w:t>
      </w:r>
      <w:r>
        <w:rPr>
          <w:rFonts w:ascii="Times New Roman"/>
          <w:color w:val="231F20"/>
          <w:spacing w:val="37"/>
        </w:rPr>
        <w:t> </w:t>
      </w:r>
      <w:r>
        <w:rPr>
          <w:rFonts w:ascii="Times New Roman"/>
          <w:color w:val="231F20"/>
        </w:rPr>
        <w:t>250.000</w:t>
      </w:r>
      <w:r>
        <w:rPr>
          <w:rFonts w:ascii="Times New Roman"/>
          <w:color w:val="231F20"/>
          <w:spacing w:val="41"/>
        </w:rPr>
        <w:t> </w:t>
      </w:r>
      <w:r>
        <w:rPr>
          <w:rFonts w:ascii="Times New Roman"/>
          <w:color w:val="231F20"/>
        </w:rPr>
        <w:t>do</w:t>
      </w:r>
      <w:r>
        <w:rPr>
          <w:rFonts w:ascii="Times New Roman"/>
          <w:color w:val="231F20"/>
          <w:spacing w:val="37"/>
        </w:rPr>
        <w:t> </w:t>
      </w:r>
      <w:r>
        <w:rPr>
          <w:rFonts w:ascii="Times New Roman"/>
          <w:color w:val="231F20"/>
        </w:rPr>
        <w:t>1.000.000</w:t>
      </w:r>
      <w:r>
        <w:rPr>
          <w:rFonts w:ascii="Times New Roman"/>
          <w:color w:val="231F20"/>
          <w:spacing w:val="37"/>
        </w:rPr>
        <w:t> </w:t>
      </w:r>
      <w:r>
        <w:rPr>
          <w:rFonts w:ascii="Times New Roman"/>
          <w:color w:val="231F20"/>
          <w:spacing w:val="-1"/>
        </w:rPr>
        <w:t>stanovnika,</w:t>
      </w:r>
      <w:r>
        <w:rPr>
          <w:rFonts w:ascii="Times New Roman"/>
          <w:color w:val="231F20"/>
          <w:spacing w:val="37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37"/>
        </w:rPr>
        <w:t> </w:t>
      </w:r>
      <w:r>
        <w:rPr>
          <w:rFonts w:ascii="Times New Roman"/>
          <w:color w:val="231F20"/>
        </w:rPr>
        <w:t>prosjeku</w:t>
      </w:r>
      <w:r>
        <w:rPr>
          <w:rFonts w:ascii="Times New Roman"/>
          <w:color w:val="231F20"/>
          <w:spacing w:val="37"/>
        </w:rPr>
        <w:t> </w:t>
      </w:r>
      <w:r>
        <w:rPr>
          <w:rFonts w:ascii="Times New Roman"/>
          <w:color w:val="231F20"/>
        </w:rPr>
        <w:t>oko</w:t>
      </w:r>
      <w:r>
        <w:rPr>
          <w:rFonts w:ascii="Times New Roman"/>
        </w:rPr>
      </w:r>
    </w:p>
    <w:p>
      <w:pPr>
        <w:pStyle w:val="BodyText"/>
        <w:spacing w:line="276" w:lineRule="auto" w:before="41"/>
        <w:ind w:left="841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500.000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stanovnika.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Departmanima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rukovode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neposredno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izabrane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skupštine,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izvršnu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predsjednik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Skupštine.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lokalnih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vlasti,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izabranih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naroda,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departmanima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se nalazi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predstavnik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centralne</w:t>
      </w:r>
      <w:r>
        <w:rPr>
          <w:rFonts w:ascii="Times New Roman" w:hAnsi="Times New Roman"/>
          <w:color w:val="231F20"/>
        </w:rPr>
        <w:t> vlasti koji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se </w:t>
      </w:r>
      <w:r>
        <w:rPr>
          <w:rFonts w:ascii="Times New Roman" w:hAnsi="Times New Roman"/>
          <w:color w:val="231F20"/>
        </w:rPr>
        <w:t>naziva </w:t>
      </w:r>
      <w:r>
        <w:rPr>
          <w:rFonts w:ascii="Times New Roman" w:hAnsi="Times New Roman"/>
          <w:color w:val="231F20"/>
          <w:spacing w:val="-1"/>
        </w:rPr>
        <w:t>perfekt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nalazi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distriktu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izvan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sjedišta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lokalne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vlasti.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Perfekt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brine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2"/>
        </w:rPr>
        <w:t>ovoĎe</w:t>
      </w:r>
      <w:r>
        <w:rPr>
          <w:rFonts w:ascii="Times New Roman" w:hAnsi="Times New Roman"/>
          <w:color w:val="231F20"/>
          <w:spacing w:val="-1"/>
        </w:rPr>
        <w:t>nju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politike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centralnih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organa.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sjedi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perfekt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perfektura.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5"/>
        </w:numPr>
        <w:tabs>
          <w:tab w:pos="843" w:val="left" w:leader="none"/>
        </w:tabs>
        <w:spacing w:line="272" w:lineRule="auto" w:before="0" w:after="0"/>
        <w:ind w:left="842" w:right="121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Okruzi,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dijelovi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departmana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svakom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departmanu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1</w:t>
      </w:r>
      <w:r>
        <w:rPr>
          <w:rFonts w:ascii="Times New Roman" w:hAnsi="Times New Roman" w:cs="Times New Roman" w:eastAsia="Times New Roman"/>
          <w:color w:val="231F20"/>
          <w:spacing w:val="2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</w:rPr>
        <w:t>7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okruga.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okruzima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nalaze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potperfekti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mjesta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zovu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potperfekture.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35"/>
        </w:numPr>
        <w:tabs>
          <w:tab w:pos="843" w:val="left" w:leader="none"/>
        </w:tabs>
        <w:spacing w:line="240" w:lineRule="auto" w:before="6" w:after="0"/>
        <w:ind w:left="842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Opštine,</w:t>
      </w:r>
      <w:r>
        <w:rPr>
          <w:rFonts w:ascii="Times New Roman" w:hAnsi="Times New Roman"/>
          <w:color w:val="231F20"/>
        </w:rPr>
        <w:t> koje su </w:t>
      </w:r>
      <w:r>
        <w:rPr>
          <w:rFonts w:ascii="Times New Roman" w:hAnsi="Times New Roman"/>
          <w:color w:val="231F20"/>
          <w:spacing w:val="-1"/>
        </w:rPr>
        <w:t>dijelovi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okruga,</w:t>
      </w:r>
      <w:r>
        <w:rPr>
          <w:rFonts w:ascii="Times New Roman" w:hAnsi="Times New Roman"/>
          <w:color w:val="231F20"/>
        </w:rPr>
        <w:t> ima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ih oko 37.000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32"/>
        </w:numPr>
        <w:tabs>
          <w:tab w:pos="1263" w:val="left" w:leader="none"/>
        </w:tabs>
        <w:spacing w:line="240" w:lineRule="auto" w:before="182" w:after="0"/>
        <w:ind w:left="1262" w:right="0" w:hanging="42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  <w:spacing w:val="-1"/>
        </w:rPr>
        <w:t>General</w:t>
      </w:r>
      <w:r>
        <w:rPr>
          <w:rFonts w:ascii="Times New Roman"/>
          <w:i/>
          <w:color w:val="231F20"/>
        </w:rPr>
        <w:t> De</w:t>
      </w:r>
      <w:r>
        <w:rPr>
          <w:rFonts w:ascii="Times New Roman"/>
          <w:i/>
          <w:color w:val="231F20"/>
          <w:spacing w:val="-1"/>
        </w:rPr>
        <w:t> </w:t>
      </w:r>
      <w:r>
        <w:rPr>
          <w:rFonts w:ascii="Times New Roman"/>
          <w:i/>
          <w:color w:val="231F20"/>
        </w:rPr>
        <w:t>Gol i moderna </w:t>
      </w:r>
      <w:r>
        <w:rPr>
          <w:rFonts w:ascii="Times New Roman"/>
          <w:i/>
          <w:color w:val="231F20"/>
          <w:spacing w:val="-1"/>
        </w:rPr>
        <w:t>Francuska</w:t>
      </w:r>
      <w:r>
        <w:rPr>
          <w:rFonts w:asci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5" w:lineRule="auto"/>
        <w:ind w:left="122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Charles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Gol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(1890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1970)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školovao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vojnika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komandant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vojne</w:t>
      </w:r>
      <w:r>
        <w:rPr>
          <w:rFonts w:ascii="Times New Roman" w:hAnsi="Times New Roman" w:cs="Times New Roman" w:eastAsia="Times New Roman"/>
          <w:color w:val="231F20"/>
          <w:spacing w:val="5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divizije.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1940.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otišao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Britaniju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pozvao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odupre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njemačkoj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okupaciji.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voĎa </w:t>
      </w:r>
      <w:r>
        <w:rPr>
          <w:rFonts w:ascii="Times New Roman" w:hAnsi="Times New Roman" w:cs="Times New Roman" w:eastAsia="Times New Roman"/>
          <w:color w:val="231F20"/>
        </w:rPr>
        <w:t>slobodne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Francuske,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tokom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rata mnogo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učinio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podizanju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morala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francuskog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naroda.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1958.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postao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predsjednikom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zemlju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podnošenja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ostavke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1969.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period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obiljeţio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situiranje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moderne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svjetskih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sila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poretku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rodnim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odnosima.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32"/>
        </w:numPr>
        <w:tabs>
          <w:tab w:pos="1199" w:val="left" w:leader="none"/>
        </w:tabs>
        <w:spacing w:line="240" w:lineRule="auto" w:before="142" w:after="0"/>
        <w:ind w:left="119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Alžirski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rat</w:t>
      </w:r>
      <w:r>
        <w:rPr>
          <w:rFonts w:ascii="Times New Roman" w:hAns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left="119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Alţir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francuskih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kolonija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Africi,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1954.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godine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tra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io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priznanje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nezavisnosti.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dovelo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sukoba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mnogim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evropskim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doseljenicima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</w:rPr>
        <w:t>zemlji.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jska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podrţavala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doseljenike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njihovoj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ţelji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francuska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ostane,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ušla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ţestok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alţirskim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pobunjenicima.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Alţir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kraju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pobijedio,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1962.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postao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1"/>
        </w:rPr>
        <w:t>nezavisan.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Sticanje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nezavisnosti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Alţira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svojevrsna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paradigma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najave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početka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povratka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velika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vrata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veliku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svjetsku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scenu.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32"/>
        </w:numPr>
        <w:tabs>
          <w:tab w:pos="1200" w:val="left" w:leader="none"/>
        </w:tabs>
        <w:spacing w:line="240" w:lineRule="auto" w:before="145" w:after="0"/>
        <w:ind w:left="119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Masovni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pokret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studenata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njihovi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rezultati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Francuskoj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1968.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godine</w:t>
      </w:r>
      <w:r>
        <w:rPr>
          <w:rFonts w:asci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left="119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maju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1968.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studenti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zahtijevali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novca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protestovali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velikih izdataka</w:t>
      </w:r>
      <w:r>
        <w:rPr>
          <w:rFonts w:ascii="Times New Roman" w:hAnsi="Times New Roman"/>
          <w:color w:val="231F20"/>
        </w:rPr>
        <w:t> za </w:t>
      </w:r>
      <w:r>
        <w:rPr>
          <w:rFonts w:ascii="Times New Roman" w:hAnsi="Times New Roman"/>
          <w:color w:val="231F20"/>
          <w:spacing w:val="-1"/>
        </w:rPr>
        <w:t>odbranu.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Nemiri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su </w:t>
      </w:r>
      <w:r>
        <w:rPr>
          <w:rFonts w:ascii="Times New Roman" w:hAnsi="Times New Roman"/>
          <w:color w:val="231F20"/>
        </w:rPr>
        <w:t>izbili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Parizu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drugim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gradovima,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 borbe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vodile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studenata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policije.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Nastupio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generalni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štrajk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što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"/>
        </w:rPr>
        <w:t> dovelo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pada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De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1"/>
        </w:rPr>
        <w:t>Golove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vlade.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Ovim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promjenama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zapravo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završen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alţirski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period,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započeo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uspon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evropskim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svjetskim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okvirima.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vratila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ugled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uticaj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-1"/>
        </w:rPr>
        <w:t>gubila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19.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20.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vijeka,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gubeći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brojne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kolonije,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bogatstvo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vodeći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47"/>
          <w:w w:val="90"/>
        </w:rPr>
        <w:t> </w:t>
      </w:r>
      <w:r>
        <w:rPr>
          <w:rFonts w:ascii="Times New Roman" w:hAnsi="Times New Roman"/>
          <w:color w:val="231F20"/>
          <w:spacing w:val="-1"/>
        </w:rPr>
        <w:t>drţavama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svijeta.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Prvom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svjetskom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ratu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strani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pobjednika.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1958.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stabilna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predsjednička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demokratija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poznata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Peta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Repub</w:t>
      </w:r>
      <w:r>
        <w:rPr>
          <w:rFonts w:ascii="Times New Roman" w:hAnsi="Times New Roman"/>
          <w:color w:val="231F20"/>
        </w:rPr>
        <w:t>lika,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konzervativnom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politikom.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Poslijeratno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zbliţavanje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Njemačke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ključno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ekonomsku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integraciju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Evrope,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idejno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kapitalizirano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studentske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nemire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štrajkove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1968.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tragu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januaru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1999.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uveden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Euro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jedinstvena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valuta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većine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članica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Evropske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unije.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zalaţe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političko,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vojno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bezbjedonosno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ujedinjenje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Evrope.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stalnih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članica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Vijeća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UN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a.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MeĎutim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najnov</w:t>
      </w:r>
      <w:r>
        <w:rPr>
          <w:rFonts w:ascii="Times New Roman" w:hAnsi="Times New Roman"/>
          <w:color w:val="231F20"/>
        </w:rPr>
        <w:t>ija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politička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previranja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tlu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nekih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osnivača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</w:rPr>
        <w:t>vropske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nije,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Francuska,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zadnjih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unutrašnji</w:t>
      </w:r>
      <w:r>
        <w:rPr>
          <w:rFonts w:ascii="Times New Roman" w:hAnsi="Times New Roman"/>
          <w:color w:val="231F20"/>
          <w:spacing w:val="-1"/>
        </w:rPr>
        <w:t>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previranja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najavljuju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rFonts w:ascii="Times New Roman" w:hAnsi="Times New Roman"/>
          <w:color w:val="231F20"/>
        </w:rPr>
        <w:t>eke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promjene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svjetskim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geopolitičkim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geostrateškim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pravcima.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tragu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Brexit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izlazak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Ujedinjenog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Kraljevstva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EU.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839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5. </w:t>
      </w: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left="119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potpunim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naučno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argumentovanim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ubije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njem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zaključiti,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danas,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drţava sa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najvišim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stepenom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demokratskih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standarda,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sloboda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tradicij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demokratske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kulture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najviši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demokratski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razvijenosti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ustavno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pravno-</w:t>
      </w:r>
      <w:r>
        <w:rPr>
          <w:rFonts w:ascii="Times New Roman" w:hAnsi="Times New Roman"/>
          <w:color w:val="231F20"/>
          <w:spacing w:val="-1"/>
        </w:rPr>
        <w:t>političkog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mjereno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svjetskim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okvirima,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2"/>
        </w:rPr>
        <w:t>uz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dnevno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političke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oscilacije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ponašanju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nekih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izabranih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političkih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istaknutijih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javnih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ličnosti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nekih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atipični</w:t>
      </w:r>
      <w:r>
        <w:rPr>
          <w:rFonts w:ascii="Times New Roman" w:hAnsi="Times New Roman"/>
          <w:color w:val="231F20"/>
        </w:rPr>
        <w:t>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masovnih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</w:rPr>
        <w:t>istupa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mogli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moţda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Francusku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usmjeriti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neţeljenom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pravcu.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7" w:right="11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before="136"/>
        <w:ind w:left="117" w:right="104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2"/>
          <w:sz w:val="22"/>
        </w:rPr>
        <w:t>Avramov,</w:t>
      </w:r>
      <w:r>
        <w:rPr>
          <w:rFonts w:ascii="Times New Roman" w:hAnsi="Times New Roman"/>
          <w:color w:val="231F20"/>
          <w:sz w:val="22"/>
        </w:rPr>
        <w:t> S., Kreća,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(1988). </w:t>
      </w:r>
      <w:r>
        <w:rPr>
          <w:rFonts w:ascii="Times New Roman" w:hAnsi="Times New Roman"/>
          <w:i/>
          <w:color w:val="231F20"/>
          <w:spacing w:val="-1"/>
          <w:sz w:val="22"/>
        </w:rPr>
        <w:t>Međunarodno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javno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pravo</w:t>
      </w:r>
      <w:r>
        <w:rPr>
          <w:rFonts w:ascii="Times New Roman" w:hAnsi="Times New Roman"/>
          <w:color w:val="231F20"/>
          <w:sz w:val="22"/>
        </w:rPr>
        <w:t>.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Naučna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knjiga.</w:t>
      </w:r>
      <w:r>
        <w:rPr>
          <w:rFonts w:ascii="Times New Roman" w:hAnsi="Times New Roman"/>
          <w:color w:val="231F20"/>
          <w:spacing w:val="5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Diverţe,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(1968).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Demokratija</w:t>
      </w:r>
      <w:r>
        <w:rPr>
          <w:rFonts w:ascii="Times New Roman" w:hAnsi="Times New Roman"/>
          <w:i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bez</w:t>
      </w:r>
      <w:r>
        <w:rPr>
          <w:rFonts w:ascii="Times New Roman" w:hAnsi="Times New Roman"/>
          <w:i/>
          <w:color w:val="231F20"/>
          <w:spacing w:val="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naroda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Prevod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Gordana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Popović.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Rad.</w:t>
      </w:r>
      <w:r>
        <w:rPr>
          <w:rFonts w:ascii="Times New Roman" w:hAnsi="Times New Roman"/>
          <w:color w:val="231F20"/>
          <w:spacing w:val="5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Duraković,</w:t>
      </w:r>
      <w:r>
        <w:rPr>
          <w:rFonts w:ascii="Times New Roman" w:hAnsi="Times New Roman"/>
          <w:color w:val="231F20"/>
          <w:sz w:val="22"/>
        </w:rPr>
        <w:t> N. </w:t>
      </w:r>
      <w:r>
        <w:rPr>
          <w:rFonts w:ascii="Times New Roman" w:hAnsi="Times New Roman"/>
          <w:color w:val="231F20"/>
          <w:spacing w:val="-1"/>
          <w:sz w:val="22"/>
        </w:rPr>
        <w:t>(2007).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Uporedni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politički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sistemi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7" w:right="11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Duraković,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N.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(2009).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</w:t>
      </w:r>
      <w:r>
        <w:rPr>
          <w:rFonts w:ascii="Times New Roman" w:hAnsi="Times New Roman"/>
          <w:color w:val="231F20"/>
          <w:spacing w:val="-2"/>
          <w:sz w:val="22"/>
        </w:rPr>
        <w:t>eĎ</w:t>
      </w:r>
      <w:r>
        <w:rPr>
          <w:rFonts w:ascii="Times New Roman" w:hAnsi="Times New Roman"/>
          <w:color w:val="231F20"/>
          <w:spacing w:val="-1"/>
          <w:sz w:val="22"/>
        </w:rPr>
        <w:t>unarodni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odnosi.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Sarajevo: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FPN,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Pravni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7" w:right="11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231F20"/>
          <w:spacing w:val="-1"/>
          <w:sz w:val="22"/>
        </w:rPr>
        <w:t>Enciklopedija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prava</w:t>
      </w:r>
      <w:r>
        <w:rPr>
          <w:rFonts w:ascii="Times New Roman"/>
          <w:i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(1976).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Beograd: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Savremena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administracija.</w:t>
      </w:r>
      <w:r>
        <w:rPr>
          <w:rFonts w:ascii="Times New Roman"/>
          <w:sz w:val="22"/>
        </w:rPr>
      </w:r>
    </w:p>
    <w:p>
      <w:pPr>
        <w:spacing w:before="0"/>
        <w:ind w:left="117" w:right="164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Đor</w:t>
      </w:r>
      <w:r>
        <w:rPr>
          <w:rFonts w:ascii="Times New Roman" w:hAnsi="Times New Roman"/>
          <w:color w:val="231F20"/>
          <w:spacing w:val="-2"/>
          <w:sz w:val="22"/>
        </w:rPr>
        <w:t>Ďev</w:t>
      </w:r>
      <w:r>
        <w:rPr>
          <w:rFonts w:ascii="Times New Roman" w:hAnsi="Times New Roman"/>
          <w:color w:val="231F20"/>
          <w:spacing w:val="-1"/>
          <w:sz w:val="22"/>
        </w:rPr>
        <w:t>ić,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J.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(1977).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Politički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system.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Savremena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administracija.</w:t>
      </w:r>
      <w:r>
        <w:rPr>
          <w:rFonts w:ascii="Times New Roman" w:hAnsi="Times New Roman"/>
          <w:color w:val="231F20"/>
          <w:spacing w:val="7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Ibrahimagić,</w:t>
      </w:r>
      <w:r>
        <w:rPr>
          <w:rFonts w:ascii="Times New Roman" w:hAnsi="Times New Roman"/>
          <w:color w:val="231F20"/>
          <w:sz w:val="22"/>
        </w:rPr>
        <w:t> O. </w:t>
      </w:r>
      <w:r>
        <w:rPr>
          <w:rFonts w:ascii="Times New Roman" w:hAnsi="Times New Roman"/>
          <w:color w:val="231F20"/>
          <w:spacing w:val="-1"/>
          <w:sz w:val="22"/>
        </w:rPr>
        <w:t>(1999).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Politički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sistem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Bosne</w:t>
      </w:r>
      <w:r>
        <w:rPr>
          <w:rFonts w:ascii="Times New Roman" w:hAnsi="Times New Roman"/>
          <w:color w:val="231F20"/>
          <w:sz w:val="22"/>
        </w:rPr>
        <w:t> 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Hercegovine.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Magistrat.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Leksikon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novinarstva </w:t>
      </w:r>
      <w:r>
        <w:rPr>
          <w:rFonts w:ascii="Times New Roman" w:hAnsi="Times New Roman"/>
          <w:color w:val="231F20"/>
          <w:spacing w:val="-1"/>
          <w:sz w:val="22"/>
        </w:rPr>
        <w:t>(1979).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Savremena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administracija.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7" w:right="11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Nurić,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Š.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(2010).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Međunarodno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javno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pravo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 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II</w:t>
      </w:r>
      <w:r>
        <w:rPr>
          <w:rFonts w:ascii="Times New Roman" w:hAnsi="Times New Roman"/>
          <w:color w:val="231F20"/>
          <w:sz w:val="22"/>
        </w:rPr>
        <w:t>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Travnik: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Univerziteta</w:t>
      </w:r>
      <w:r>
        <w:rPr>
          <w:rFonts w:ascii="Times New Roman" w:hAnsi="Times New Roman"/>
          <w:color w:val="231F20"/>
          <w:sz w:val="22"/>
        </w:rPr>
        <w:t> u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Travniku.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7" w:right="11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Sotirović,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Egić,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B.,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Nurić,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Š.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Bilić,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S.,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Muminović,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(2019).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Metodologija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naučnih</w:t>
      </w:r>
      <w:r>
        <w:rPr>
          <w:rFonts w:ascii="Times New Roman" w:hAnsi="Times New Roman"/>
          <w:i/>
          <w:color w:val="231F20"/>
          <w:spacing w:val="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istraživanja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65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Brčko: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Brčko.</w:t>
      </w:r>
      <w:r>
        <w:rPr>
          <w:rFonts w:ascii="Times New Roman" w:hAnsi="Times New Roman"/>
          <w:sz w:val="22"/>
        </w:rPr>
      </w:r>
    </w:p>
    <w:p>
      <w:pPr>
        <w:spacing w:line="252" w:lineRule="exact" w:before="2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Bozo,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(1992).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“A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French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View”.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Detante: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Areappraisal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edited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Richard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Davy,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54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65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85. </w:t>
      </w:r>
      <w:r>
        <w:rPr>
          <w:rFonts w:ascii="Times New Roman"/>
          <w:color w:val="231F20"/>
          <w:spacing w:val="-1"/>
          <w:sz w:val="22"/>
        </w:rPr>
        <w:t>London: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SAGE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Publications.</w:t>
      </w:r>
      <w:r>
        <w:rPr>
          <w:rFonts w:ascii="Times New Roman"/>
          <w:sz w:val="22"/>
        </w:rPr>
      </w:r>
    </w:p>
    <w:p>
      <w:pPr>
        <w:spacing w:before="1"/>
        <w:ind w:left="657" w:right="117" w:hanging="54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Cohen,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S.</w:t>
      </w:r>
      <w:r>
        <w:rPr>
          <w:rFonts w:ascii="Times New Roman"/>
          <w:color w:val="231F20"/>
          <w:spacing w:val="5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(1986).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La</w:t>
      </w:r>
      <w:r>
        <w:rPr>
          <w:rFonts w:ascii="Times New Roman"/>
          <w:i/>
          <w:color w:val="231F20"/>
          <w:spacing w:val="54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Monarchie</w:t>
      </w:r>
      <w:r>
        <w:rPr>
          <w:rFonts w:ascii="Times New Roman"/>
          <w:i/>
          <w:color w:val="231F20"/>
          <w:spacing w:val="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Nucleaire:</w:t>
      </w:r>
      <w:r>
        <w:rPr>
          <w:rFonts w:ascii="Times New Roman"/>
          <w:i/>
          <w:color w:val="231F20"/>
          <w:spacing w:val="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Les</w:t>
      </w:r>
      <w:r>
        <w:rPr>
          <w:rFonts w:ascii="Times New Roman"/>
          <w:i/>
          <w:color w:val="231F20"/>
          <w:spacing w:val="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cou/isses</w:t>
      </w:r>
      <w:r>
        <w:rPr>
          <w:rFonts w:ascii="Times New Roman"/>
          <w:i/>
          <w:color w:val="231F20"/>
          <w:spacing w:val="3"/>
          <w:sz w:val="22"/>
        </w:rPr>
        <w:t> </w:t>
      </w:r>
      <w:r>
        <w:rPr>
          <w:rFonts w:ascii="Times New Roman"/>
          <w:i/>
          <w:color w:val="231F20"/>
          <w:sz w:val="22"/>
        </w:rPr>
        <w:t>de la</w:t>
      </w:r>
      <w:r>
        <w:rPr>
          <w:rFonts w:ascii="Times New Roman"/>
          <w:i/>
          <w:color w:val="231F20"/>
          <w:spacing w:val="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po/itique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etrangere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sous</w:t>
      </w:r>
      <w:r>
        <w:rPr>
          <w:rFonts w:ascii="Times New Roman"/>
          <w:i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z w:val="22"/>
        </w:rPr>
        <w:t>la</w:t>
      </w:r>
      <w:r>
        <w:rPr>
          <w:rFonts w:ascii="Times New Roman"/>
          <w:i/>
          <w:color w:val="231F20"/>
          <w:spacing w:val="2"/>
          <w:sz w:val="22"/>
        </w:rPr>
        <w:t> </w:t>
      </w:r>
      <w:r>
        <w:rPr>
          <w:rFonts w:ascii="Times New Roman"/>
          <w:i/>
          <w:color w:val="231F20"/>
          <w:spacing w:val="-2"/>
          <w:sz w:val="22"/>
        </w:rPr>
        <w:t>Ve</w:t>
      </w:r>
      <w:r>
        <w:rPr>
          <w:rFonts w:ascii="Times New Roman"/>
          <w:i/>
          <w:color w:val="231F20"/>
          <w:spacing w:val="49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Republique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Paris: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Hachette.</w:t>
      </w:r>
      <w:r>
        <w:rPr>
          <w:rFonts w:ascii="Times New Roman"/>
          <w:sz w:val="22"/>
        </w:rPr>
      </w:r>
    </w:p>
    <w:p>
      <w:pPr>
        <w:spacing w:before="0"/>
        <w:ind w:left="657" w:right="110" w:hanging="54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Cohen,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(1990).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“Le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processus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decision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politique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exterieure.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L’equivoque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francaise”.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i/>
          <w:color w:val="231F20"/>
          <w:spacing w:val="6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politiques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etrangeres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France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Grande-Bretagne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depuis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1945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edited</w:t>
      </w:r>
      <w:r>
        <w:rPr>
          <w:rFonts w:ascii="Times New Roman" w:hAnsi="Times New Roman" w:cs="Times New Roman" w:eastAsia="Times New Roman"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Serre,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Leruez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Wallace,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261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272.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Paris: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Presses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de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Sciences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657" w:right="112" w:hanging="54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Cole,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(1997).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“The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Mitterrand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Legacy”.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French Presidentia/ism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Election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1995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edited</w:t>
      </w:r>
      <w:r>
        <w:rPr>
          <w:rFonts w:ascii="Times New Roman" w:hAnsi="Times New Roman" w:cs="Times New Roman" w:eastAsia="Times New Roman"/>
          <w:color w:val="231F20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John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Gaffney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Loma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Milne,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43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54.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Aldershot: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Ashgate.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657" w:right="110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David,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(1998).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“Independence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Interdependence: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Foreign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Policy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over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Mitterrand’s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Two</w:t>
      </w:r>
      <w:r>
        <w:rPr>
          <w:rFonts w:ascii="Times New Roman" w:hAnsi="Times New Roman" w:cs="Times New Roman" w:eastAsia="Times New Roman"/>
          <w:color w:val="231F20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Presidential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Terms”.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Mitterrand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Years: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Legacy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Evolution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edited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Mairi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Maclean,</w:t>
      </w:r>
      <w:r>
        <w:rPr>
          <w:rFonts w:ascii="Times New Roman" w:hAnsi="Times New Roman" w:cs="Times New Roman" w:eastAsia="Times New Roman"/>
          <w:color w:val="231F20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112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132.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Houndmil\s: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Macmillan.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2"/>
        <w:ind w:left="657" w:right="111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Davison,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“French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Security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After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9111: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Franco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American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Discord”.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Security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After</w:t>
      </w:r>
      <w:r>
        <w:rPr>
          <w:rFonts w:ascii="Times New Roman" w:hAnsi="Times New Roman" w:cs="Times New Roman" w:eastAsia="Times New Roman"/>
          <w:i/>
          <w:color w:val="231F20"/>
          <w:spacing w:val="8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9111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edited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by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Peter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Shearman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and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Matthew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Sussex,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69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89.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Aldershot: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Ashgate.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657" w:right="109" w:hanging="54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Reiter,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Allan,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(1998).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“Democracy</w:t>
      </w:r>
      <w:r>
        <w:rPr>
          <w:rFonts w:ascii="Times New Roman" w:hAnsi="Times New Roman" w:cs="Times New Roman" w:eastAsia="Times New Roman"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Battlefield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Military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Effectiveness”.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42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(1998):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259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277.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657" w:right="109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Vemet,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(1992).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“France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Europe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Vive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Diff6rence?”.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National</w:t>
      </w:r>
      <w:r>
        <w:rPr>
          <w:rFonts w:ascii="Times New Roman" w:hAnsi="Times New Roman" w:cs="Times New Roman" w:eastAsia="Times New Roman"/>
          <w:i/>
          <w:color w:val="231F20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Interest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29</w:t>
      </w:r>
      <w:r>
        <w:rPr>
          <w:rFonts w:ascii="Times New Roman" w:hAnsi="Times New Roman" w:cs="Times New Roman" w:eastAsia="Times New Roman"/>
          <w:color w:val="231F20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(1992):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30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38.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657" w:right="111" w:hanging="54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Walton,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(1992).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“Making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Theoretical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Case”.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What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Is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Case?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Exploring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Foundations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Social</w:t>
      </w:r>
      <w:r>
        <w:rPr>
          <w:rFonts w:ascii="Times New Roman" w:hAnsi="Times New Roman" w:cs="Times New Roman" w:eastAsia="Times New Roman"/>
          <w:i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Inquiry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edi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ted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color w:val="231F20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Charles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Ragin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Howard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Becker,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121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136.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Cambridge:</w:t>
      </w:r>
      <w:r>
        <w:rPr>
          <w:rFonts w:ascii="Times New Roman" w:hAnsi="Times New Roman" w:cs="Times New Roman" w:eastAsia="Times New Roman"/>
          <w:color w:val="231F20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Cambridge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University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Press.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657" w:right="108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Yost,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(1994).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“France”.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Defense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Policies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Nations: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Comparative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Study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edited</w:t>
      </w:r>
      <w:r>
        <w:rPr>
          <w:rFonts w:ascii="Times New Roman" w:hAnsi="Times New Roman" w:cs="Times New Roman" w:eastAsia="Times New Roman"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color w:val="231F20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Douglas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Murray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Hopkins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University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Press.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7" w:right="11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Šaban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Nurić,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667" w:right="266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13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FRENCH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REPUBLIC,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HISTORICAL</w:t>
      </w:r>
      <w:r>
        <w:rPr>
          <w:rFonts w:ascii="Times New Roman"/>
          <w:b/>
          <w:color w:val="231F20"/>
          <w:spacing w:val="34"/>
          <w:w w:val="9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AND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PRESENT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PARADIGM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FREEDOM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860" w:right="13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7" w:right="114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Today,</w:t>
      </w:r>
      <w:r>
        <w:rPr>
          <w:rFonts w:ascii="Times New Roman"/>
          <w:color w:val="231F20"/>
          <w:spacing w:val="4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French</w:t>
      </w:r>
      <w:r>
        <w:rPr>
          <w:rFonts w:ascii="Times New Roman"/>
          <w:color w:val="231F20"/>
          <w:spacing w:val="4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with</w:t>
      </w:r>
      <w:r>
        <w:rPr>
          <w:rFonts w:ascii="Times New Roman"/>
          <w:color w:val="231F20"/>
          <w:spacing w:val="4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highest</w:t>
      </w:r>
      <w:r>
        <w:rPr>
          <w:rFonts w:ascii="Times New Roman"/>
          <w:color w:val="231F20"/>
          <w:sz w:val="20"/>
        </w:rPr>
        <w:t>  degree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freedoms,</w:t>
      </w:r>
      <w:r>
        <w:rPr>
          <w:rFonts w:ascii="Times New Roman"/>
          <w:color w:val="231F20"/>
          <w:sz w:val="20"/>
        </w:rPr>
        <w:t>  democratic  standards,  </w:t>
      </w:r>
      <w:r>
        <w:rPr>
          <w:rFonts w:ascii="Times New Roman"/>
          <w:color w:val="231F20"/>
          <w:spacing w:val="-1"/>
          <w:sz w:val="20"/>
        </w:rPr>
        <w:t>traditions</w:t>
      </w:r>
      <w:r>
        <w:rPr>
          <w:rFonts w:ascii="Times New Roman"/>
          <w:color w:val="231F20"/>
          <w:spacing w:val="4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7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democratic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culture,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measured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world,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has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highest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democratic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level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development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constitutional-</w:t>
      </w:r>
      <w:r>
        <w:rPr>
          <w:rFonts w:ascii="Times New Roman"/>
          <w:color w:val="231F20"/>
          <w:spacing w:val="77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legal-political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system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daily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political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oscillations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the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behavior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some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elected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political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prominent</w:t>
      </w:r>
      <w:r>
        <w:rPr>
          <w:rFonts w:ascii="Times New Roman"/>
          <w:color w:val="231F20"/>
          <w:spacing w:val="5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public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figures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some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atypical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mass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appearances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could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perhaps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steer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France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undesirable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direction.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68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8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France,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freedoms,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democratic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141920"/>
          <w:sz w:val="20"/>
        </w:rPr>
        <w:t>standards,</w:t>
      </w:r>
      <w:r>
        <w:rPr>
          <w:rFonts w:ascii="Times New Roman"/>
          <w:color w:val="141920"/>
          <w:spacing w:val="-8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tradition,</w:t>
      </w:r>
      <w:r>
        <w:rPr>
          <w:rFonts w:ascii="Times New Roman"/>
          <w:color w:val="141920"/>
          <w:spacing w:val="-7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culture,</w:t>
      </w:r>
      <w:r>
        <w:rPr>
          <w:rFonts w:ascii="Times New Roman"/>
          <w:color w:val="141920"/>
          <w:spacing w:val="-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mass</w:t>
      </w:r>
      <w:r>
        <w:rPr>
          <w:rFonts w:ascii="Times New Roman"/>
          <w:color w:val="141920"/>
          <w:spacing w:val="-9"/>
          <w:sz w:val="20"/>
        </w:rPr>
        <w:t> </w:t>
      </w:r>
      <w:r>
        <w:rPr>
          <w:rFonts w:ascii="Times New Roman"/>
          <w:color w:val="141920"/>
          <w:sz w:val="20"/>
        </w:rPr>
        <w:t>demonstrations.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5"/>
          <w:pgSz w:w="11910" w:h="16840"/>
          <w:pgMar w:header="0" w:footer="0" w:top="1580" w:bottom="280" w:left="1300" w:right="1680"/>
        </w:sectPr>
      </w:pPr>
    </w:p>
    <w:p>
      <w:pPr>
        <w:tabs>
          <w:tab w:pos="6953" w:val="left" w:leader="none"/>
        </w:tabs>
        <w:spacing w:before="4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Mr Željko</w:t>
      </w:r>
      <w:r>
        <w:rPr>
          <w:rFonts w:ascii="Times New Roman" w:hAnsi="Times New Roman"/>
          <w:b/>
          <w:color w:val="231F20"/>
          <w:spacing w:val="2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Petrović</w:t>
        <w:tab/>
      </w:r>
      <w:r>
        <w:rPr>
          <w:rFonts w:ascii="Times New Roman" w:hAnsi="Times New Roman"/>
          <w:color w:val="231F20"/>
          <w:sz w:val="20"/>
        </w:rPr>
        <w:t>UDC: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05(045):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497.6(093)</w:t>
      </w:r>
      <w:r>
        <w:rPr>
          <w:rFonts w:ascii="Times New Roman" w:hAnsi="Times New Roman"/>
          <w:sz w:val="20"/>
        </w:rPr>
      </w:r>
    </w:p>
    <w:p>
      <w:pPr>
        <w:tabs>
          <w:tab w:pos="7965" w:val="left" w:leader="none"/>
        </w:tabs>
        <w:spacing w:line="252" w:lineRule="exact" w:before="3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Republička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uprava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geodetske</w:t>
        <w:tab/>
      </w:r>
      <w:r>
        <w:rPr>
          <w:rFonts w:ascii="Times New Roman" w:hAnsi="Times New Roman"/>
          <w:color w:val="231F20"/>
          <w:spacing w:val="-1"/>
          <w:sz w:val="20"/>
        </w:rPr>
        <w:t>St</w:t>
      </w:r>
      <w:r>
        <w:rPr>
          <w:rFonts w:ascii="Times New Roman" w:hAnsi="Times New Roman"/>
          <w:color w:val="231F20"/>
          <w:spacing w:val="-1"/>
          <w:sz w:val="20"/>
        </w:rPr>
        <w:t>ručni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imovinsko-pravne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poslove</w:t>
      </w:r>
      <w:r>
        <w:rPr>
          <w:rFonts w:ascii="Times New Roman"/>
          <w:sz w:val="22"/>
        </w:rPr>
      </w:r>
    </w:p>
    <w:p>
      <w:pPr>
        <w:numPr>
          <w:ilvl w:val="1"/>
          <w:numId w:val="38"/>
        </w:numPr>
        <w:tabs>
          <w:tab w:pos="462" w:val="left" w:leader="none"/>
        </w:tabs>
        <w:spacing w:before="1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ail:</w:t>
      </w:r>
      <w:r>
        <w:rPr>
          <w:rFonts w:ascii="Times New Roman"/>
          <w:color w:val="231F20"/>
          <w:spacing w:val="1"/>
          <w:sz w:val="22"/>
        </w:rPr>
        <w:t> </w:t>
      </w:r>
      <w:hyperlink r:id="rId197">
        <w:r>
          <w:rPr>
            <w:rFonts w:ascii="Times New Roman"/>
            <w:color w:val="231F20"/>
            <w:spacing w:val="-1"/>
            <w:sz w:val="22"/>
          </w:rPr>
          <w:t>petrovicz@yahoo.com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360" w:lineRule="auto"/>
        <w:ind w:left="2093" w:right="2090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2" w:id="3"/>
      <w:r>
        <w:rPr>
          <w:rFonts w:ascii="Times New Roman"/>
          <w:color w:val="231F20"/>
          <w:spacing w:val="-1"/>
        </w:rPr>
        <w:t>STATUS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BOSNE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HERCEGOVINE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OKVIRU</w:t>
      </w:r>
      <w:r>
        <w:rPr>
          <w:rFonts w:ascii="Times New Roman"/>
          <w:color w:val="231F20"/>
          <w:spacing w:val="28"/>
        </w:rPr>
        <w:t> </w:t>
      </w:r>
      <w:r>
        <w:rPr>
          <w:rFonts w:ascii="Times New Roman"/>
          <w:color w:val="231F20"/>
          <w:spacing w:val="-1"/>
        </w:rPr>
        <w:t>DVIJE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JUGOSLAVIJE</w:t>
      </w:r>
      <w:bookmarkEnd w:id="3"/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1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SAŢETAK: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Bosna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Hercegovina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toku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svog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postojanja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prolazila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kroz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različite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drţavne,</w:t>
      </w:r>
      <w:r>
        <w:rPr>
          <w:rFonts w:ascii="Times New Roman" w:hAnsi="Times New Roman"/>
          <w:color w:val="231F20"/>
          <w:spacing w:val="5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organizacione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političke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faze.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20.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stoljeću</w:t>
      </w:r>
      <w:r>
        <w:rPr>
          <w:rFonts w:ascii="Times New Roman" w:hAnsi="Times New Roman"/>
          <w:color w:val="231F20"/>
          <w:spacing w:val="-1"/>
          <w:sz w:val="20"/>
        </w:rPr>
        <w:t> Bosna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</w:t>
      </w:r>
      <w:r>
        <w:rPr>
          <w:rFonts w:ascii="Times New Roman" w:hAnsi="Times New Roman"/>
          <w:color w:val="231F20"/>
          <w:spacing w:val="-1"/>
          <w:sz w:val="20"/>
        </w:rPr>
        <w:t>Hercegovina</w:t>
      </w:r>
      <w:r>
        <w:rPr>
          <w:rFonts w:ascii="Times New Roman" w:hAnsi="Times New Roman"/>
          <w:color w:val="231F20"/>
          <w:spacing w:val="1"/>
          <w:sz w:val="20"/>
        </w:rPr>
        <w:t> je </w:t>
      </w:r>
      <w:r>
        <w:rPr>
          <w:rFonts w:ascii="Times New Roman" w:hAnsi="Times New Roman"/>
          <w:color w:val="231F20"/>
          <w:sz w:val="20"/>
        </w:rPr>
        <w:t>bila u</w:t>
      </w:r>
      <w:r>
        <w:rPr>
          <w:rFonts w:ascii="Times New Roman" w:hAnsi="Times New Roman"/>
          <w:color w:val="231F20"/>
          <w:spacing w:val="-1"/>
          <w:sz w:val="20"/>
        </w:rPr>
        <w:t> sastavu </w:t>
      </w:r>
      <w:r>
        <w:rPr>
          <w:rFonts w:ascii="Times New Roman" w:hAnsi="Times New Roman"/>
          <w:color w:val="231F20"/>
          <w:sz w:val="20"/>
        </w:rPr>
        <w:t>dvije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Jugoslavije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"/>
          <w:sz w:val="20"/>
        </w:rPr>
        <w:t> kojima</w:t>
      </w:r>
      <w:r>
        <w:rPr>
          <w:rFonts w:ascii="Times New Roman" w:hAnsi="Times New Roman"/>
          <w:color w:val="231F20"/>
          <w:spacing w:val="1"/>
          <w:sz w:val="20"/>
        </w:rPr>
        <w:t> je</w:t>
      </w:r>
      <w:r>
        <w:rPr>
          <w:rFonts w:ascii="Times New Roman" w:hAnsi="Times New Roman"/>
          <w:color w:val="231F20"/>
          <w:spacing w:val="10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imala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potpuno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različit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status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skoro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potpunog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negiranja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njenog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postojanja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njenog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priznanja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posebnog</w:t>
      </w:r>
      <w:r>
        <w:rPr>
          <w:rFonts w:ascii="Times New Roman" w:hAnsi="Times New Roman"/>
          <w:color w:val="231F20"/>
          <w:spacing w:val="8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subjekta,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velikom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autonomijom,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priznanja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Hercegovin</w:t>
      </w:r>
      <w:r>
        <w:rPr>
          <w:rFonts w:ascii="Times New Roman" w:hAnsi="Times New Roman"/>
          <w:color w:val="231F20"/>
          <w:sz w:val="20"/>
        </w:rPr>
        <w:t>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samostalne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raspadom</w:t>
      </w:r>
      <w:r>
        <w:rPr>
          <w:rFonts w:ascii="Times New Roman" w:hAnsi="Times New Roman"/>
          <w:color w:val="231F20"/>
          <w:spacing w:val="11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druge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Jugoslavije.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Dvije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Jugoslavije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imale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potpuno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različito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ureĎenje,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jedna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kraljevina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dok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druga</w:t>
      </w:r>
      <w:r>
        <w:rPr>
          <w:rFonts w:ascii="Times New Roman" w:hAnsi="Times New Roman"/>
          <w:color w:val="231F20"/>
          <w:spacing w:val="8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socijalistička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što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odrazilo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Bosnu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Hercegovinu.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Bosni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Hercegovini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postavljeni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temelji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druge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Jugoslavije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Hercegovine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dao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veliki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doprinos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pobjedi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nad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fašizmom.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20.</w:t>
      </w:r>
      <w:r>
        <w:rPr>
          <w:rFonts w:ascii="Times New Roman" w:hAnsi="Times New Roman"/>
          <w:color w:val="231F20"/>
          <w:spacing w:val="9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stoljeće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Hercegovinu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predstavlja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jedan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dinamičan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period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pogledu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njenog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drţavnopravnog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razvoja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6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izgradnje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samostalnog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meĎunarodnopravnog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subjekta.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Upravo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ovom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obradio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drţavnopravni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razvoj</w:t>
      </w:r>
      <w:r>
        <w:rPr>
          <w:rFonts w:ascii="Times New Roman" w:hAnsi="Times New Roman"/>
          <w:color w:val="231F20"/>
          <w:spacing w:val="7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Hercegovine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okvirima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dvije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Jugoslavije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će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rezultirati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stvaranjem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samostalne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7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Hercegovine.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 RIJEČI: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Hercegovina,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Jugoslavija,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rat,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drţava,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ujed</w:t>
      </w:r>
      <w:r>
        <w:rPr>
          <w:rFonts w:ascii="Times New Roman" w:hAnsi="Times New Roman"/>
          <w:color w:val="231F20"/>
          <w:sz w:val="20"/>
        </w:rPr>
        <w:t>injenje,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raspad.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2"/>
          <w:numId w:val="38"/>
        </w:numPr>
        <w:tabs>
          <w:tab w:pos="1067" w:val="left" w:leader="none"/>
        </w:tabs>
        <w:spacing w:line="240" w:lineRule="auto" w:before="0" w:after="0"/>
        <w:ind w:left="1112" w:right="0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9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svog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prvog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spominjanja,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pisanim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izvorima,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sredinom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10.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stoljeća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prolazila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drţavne,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organizacione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političke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faze.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drţavne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političke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faze,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današnjih,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suvremenih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vremena,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pratili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odgovarajući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pravni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sustavi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dostupnim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izvorima,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politička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pravna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organizacija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srednjovijekovne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počela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doseljavanjem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Avara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Sl</w:t>
      </w:r>
      <w:r>
        <w:rPr>
          <w:rFonts w:ascii="Times New Roman" w:hAnsi="Times New Roman"/>
          <w:color w:val="231F20"/>
        </w:rPr>
        <w:t>avena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krajem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6.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početkom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7.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stoljeća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dolaska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Slavena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Balkan,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prostor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Bo</w:t>
      </w:r>
      <w:r>
        <w:rPr>
          <w:rFonts w:ascii="Times New Roman" w:hAnsi="Times New Roman"/>
          <w:color w:val="231F20"/>
        </w:rPr>
        <w:t>sne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granica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57"/>
          <w:w w:val="90"/>
        </w:rPr>
        <w:t> </w:t>
      </w:r>
      <w:r>
        <w:rPr>
          <w:rFonts w:ascii="Times New Roman" w:hAnsi="Times New Roman"/>
          <w:color w:val="231F20"/>
          <w:spacing w:val="-1"/>
        </w:rPr>
        <w:t>Zapadnog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Istočnog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Rimskog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carstva.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Kad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pukla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rimska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granica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Dunavu,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prostor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naseljavaju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razna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plemena,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vremenom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ostaju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Slaveni,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nomadi,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zemljoradnički</w:t>
      </w:r>
      <w:r>
        <w:rPr>
          <w:rFonts w:ascii="Times New Roman" w:hAnsi="Times New Roman"/>
          <w:color w:val="231F20"/>
        </w:rPr>
        <w:t> narod, te su 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vezali za</w:t>
      </w:r>
      <w:r>
        <w:rPr>
          <w:rFonts w:ascii="Times New Roman" w:hAnsi="Times New Roman"/>
          <w:color w:val="231F20"/>
          <w:spacing w:val="-1"/>
        </w:rPr>
        <w:t> teritoriju</w:t>
      </w:r>
      <w:r>
        <w:rPr>
          <w:rFonts w:ascii="Times New Roman" w:hAnsi="Times New Roman"/>
          <w:color w:val="231F20"/>
        </w:rPr>
        <w:t> koju se</w:t>
      </w:r>
      <w:r>
        <w:rPr>
          <w:rFonts w:ascii="Times New Roman" w:hAnsi="Times New Roman"/>
          <w:color w:val="231F20"/>
          <w:spacing w:val="-1"/>
        </w:rPr>
        <w:t> naselili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(Šufflay,</w:t>
      </w:r>
      <w:r>
        <w:rPr>
          <w:rFonts w:ascii="Times New Roman" w:hAnsi="Times New Roman"/>
          <w:color w:val="231F20"/>
        </w:rPr>
        <w:t> 2000: 98).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uslijed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izolovanosti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kasnila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privlačenju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stranog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interesovanja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sporije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otvarala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vanjske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utjecaje,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primala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ugra</w:t>
      </w:r>
      <w:r>
        <w:rPr>
          <w:rFonts w:ascii="Times New Roman" w:hAnsi="Times New Roman" w:cs="Times New Roman" w:eastAsia="Times New Roman"/>
          <w:color w:val="231F20"/>
          <w:spacing w:val="-2"/>
        </w:rPr>
        <w:t>Ďivala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društvo.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svih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naselili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Juţni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Slaveni,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Bosna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posljednja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spominje.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Bizantijski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car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Konstantin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Porfirogentin,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sredinom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10.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stoljeća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pisao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zemljama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Srba,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svom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djelu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De</w:t>
      </w:r>
      <w:r>
        <w:rPr>
          <w:rFonts w:ascii="Times New Roman" w:hAnsi="Times New Roman" w:cs="Times New Roman" w:eastAsia="Times New Roman"/>
          <w:i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adminstrando</w:t>
      </w:r>
      <w:r>
        <w:rPr>
          <w:rFonts w:ascii="Times New Roman" w:hAnsi="Times New Roman" w:cs="Times New Roman" w:eastAsia="Times New Roman"/>
          <w:i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imperio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puno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pisao,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bitno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tim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spisima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put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spominje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ime</w:t>
      </w:r>
      <w:r>
        <w:rPr>
          <w:rFonts w:ascii="Times New Roman" w:hAnsi="Times New Roman" w:cs="Times New Roman" w:eastAsia="Times New Roman"/>
          <w:color w:val="231F20"/>
          <w:spacing w:val="-1"/>
        </w:rPr>
        <w:t> Bosna </w:t>
      </w:r>
      <w:r>
        <w:rPr>
          <w:rFonts w:ascii="Times New Roman" w:hAnsi="Times New Roman" w:cs="Times New Roman" w:eastAsia="Times New Roman"/>
          <w:color w:val="231F20"/>
        </w:rPr>
        <w:t>(Babić, 1987: 17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18).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left="118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formirala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podjele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kršćanske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crkve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zapadnu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istočnu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crkvu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1054.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granice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postavile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prostorima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Bosne.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Taj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raskol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imaće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dalekoseţne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povijesne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posljedice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odraziti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samu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Bosnu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narednim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stoljećima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(Abazović,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Radujković,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Vukmanović,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2007: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70).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Ugarski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dokumenti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1173.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godine </w:t>
      </w:r>
      <w:r>
        <w:rPr>
          <w:rFonts w:ascii="Times New Roman" w:hAnsi="Times New Roman"/>
          <w:color w:val="231F20"/>
        </w:rPr>
        <w:t>potvrĎuju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Bosna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bila </w:t>
      </w:r>
      <w:r>
        <w:rPr>
          <w:rFonts w:ascii="Times New Roman" w:hAnsi="Times New Roman"/>
          <w:color w:val="231F20"/>
          <w:spacing w:val="-1"/>
        </w:rPr>
        <w:t>organizovana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početkom</w:t>
      </w:r>
      <w:r>
        <w:rPr>
          <w:rFonts w:ascii="Times New Roman" w:hAnsi="Times New Roman"/>
          <w:color w:val="231F20"/>
        </w:rPr>
        <w:t> 12.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stoljeća kada</w:t>
      </w:r>
      <w:r>
        <w:rPr>
          <w:rFonts w:ascii="Times New Roman" w:hAnsi="Times New Roman"/>
          <w:color w:val="231F20"/>
        </w:rPr>
        <w:t> se ona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6"/>
          <w:pgSz w:w="11910" w:h="16840"/>
          <w:pgMar w:header="0" w:footer="0" w:top="136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spominje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i/>
          <w:color w:val="231F20"/>
          <w:spacing w:val="-1"/>
        </w:rPr>
        <w:t>Bosnensis</w:t>
      </w:r>
      <w:r>
        <w:rPr>
          <w:rFonts w:ascii="Times New Roman" w:hAnsi="Times New Roman"/>
          <w:i/>
          <w:color w:val="231F20"/>
          <w:spacing w:val="13"/>
        </w:rPr>
        <w:t> </w:t>
      </w:r>
      <w:r>
        <w:rPr>
          <w:rFonts w:ascii="Times New Roman" w:hAnsi="Times New Roman"/>
          <w:i/>
          <w:color w:val="231F20"/>
        </w:rPr>
        <w:t>ducatos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drţavni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postaojao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Bosni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banovina,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poznati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ban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Borić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(Babić,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1972: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79).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Srednjovjekovna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Bosna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temelj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suvremenom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praktičnom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pravnom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postojanju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period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početak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bosanske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drţave.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8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nastao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suţivot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naroda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vjere,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tradicionalni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suţivota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formirao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stoljeća,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vodio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nastanku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zajedničkog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kolektivnog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identiteta</w:t>
      </w:r>
      <w:r>
        <w:rPr>
          <w:rFonts w:ascii="Times New Roman" w:hAnsi="Times New Roman"/>
          <w:color w:val="231F20"/>
        </w:rPr>
        <w:t> koji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egzistirao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pored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invidualnih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identiteta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sva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2"/>
        </w:rPr>
        <w:t>tri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naroda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(Vlaisavljević,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2008: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57)</w:t>
      </w:r>
      <w:r>
        <w:rPr>
          <w:rFonts w:ascii="Times New Roman" w:hAnsi="Times New Roman"/>
          <w:color w:val="231F20"/>
          <w:sz w:val="22"/>
        </w:rPr>
        <w:t>.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usljed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povijesnih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okolnosti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postala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multietnička,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multikonfesionalana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smislu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postojanja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velikih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homogenih,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jasno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odreĎenih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teritorijalnih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cjelina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naroda.</w:t>
      </w:r>
      <w:r>
        <w:rPr>
          <w:rFonts w:ascii="Times New Roman" w:hAnsi="Times New Roman"/>
        </w:rPr>
      </w:r>
    </w:p>
    <w:p>
      <w:pPr>
        <w:pStyle w:val="BodyText"/>
        <w:spacing w:line="269" w:lineRule="auto" w:before="1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Ubistvo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austrougarskog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prijestolonasljednika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Franza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Fedinanda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28.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lipnja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1914.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strane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Gavrila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Principa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Sarajevu,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biće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povod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početak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tada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najvećeg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ratnog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sukoba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Prvog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svjetskog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rata.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pacing w:val="22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Tokom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trajanja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Prvog svjetskog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rata nastojalo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 naći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rješe</w:t>
      </w:r>
      <w:r>
        <w:rPr>
          <w:rFonts w:ascii="Times New Roman" w:hAnsi="Times New Roman" w:cs="Times New Roman" w:eastAsia="Times New Roman"/>
          <w:color w:val="231F20"/>
        </w:rPr>
        <w:t>nje</w:t>
      </w:r>
      <w:r>
        <w:rPr>
          <w:rFonts w:ascii="Times New Roman" w:hAnsi="Times New Roman" w:cs="Times New Roman" w:eastAsia="Times New Roman"/>
          <w:color w:val="231F20"/>
          <w:spacing w:val="3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jugoslovenskih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okvirima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Austro-</w:t>
      </w:r>
      <w:r>
        <w:rPr>
          <w:rFonts w:ascii="Times New Roman" w:hAnsi="Times New Roman" w:cs="Times New Roman" w:eastAsia="Times New Roman"/>
          <w:color w:val="231F20"/>
        </w:rPr>
        <w:t>Ugarske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monarhije,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paţnja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davala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budućem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drţavno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pravnom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Političari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zasnivali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pravu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samoodreĎenje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naro</w:t>
      </w:r>
      <w:r>
        <w:rPr>
          <w:rFonts w:ascii="Times New Roman" w:hAnsi="Times New Roman" w:cs="Times New Roman" w:eastAsia="Times New Roman"/>
          <w:color w:val="231F20"/>
          <w:spacing w:val="1"/>
        </w:rPr>
        <w:t>dnom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67" w:lineRule="auto" w:before="11"/>
        <w:ind w:left="118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načelu,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naglasili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članovi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Jugoslovenskog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kluba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Carevinskom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vijeću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Beču,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Svibanjskoj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deklaraciji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1917.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traţilo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ujedinjene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jugoslavenskih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zemalja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Austro-</w:t>
      </w:r>
      <w:r>
        <w:rPr>
          <w:rFonts w:ascii="Times New Roman" w:hAnsi="Times New Roman"/>
          <w:color w:val="231F20"/>
          <w:spacing w:val="-1"/>
        </w:rPr>
        <w:t>Ugarske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monarhije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(Šišić,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1920: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94).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Svibanjskoj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deklaraciji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posebna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paţnja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data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(Pleterski,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1976:  190).</w:t>
      </w:r>
      <w:r>
        <w:rPr>
          <w:rFonts w:ascii="Times New Roman" w:hAnsi="Times New Roman"/>
          <w:color w:val="231F20"/>
          <w:position w:val="11"/>
          <w:sz w:val="16"/>
        </w:rPr>
        <w:t>2</w:t>
      </w:r>
      <w:r>
        <w:rPr>
          <w:rFonts w:ascii="Times New Roman" w:hAnsi="Times New Roman"/>
          <w:color w:val="231F20"/>
          <w:spacing w:val="6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jedno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Bosnu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Hercegovinu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predlagano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ujedini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Hrvatskom,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postojali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prijedlozi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0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pripoji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(Đaković,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1980: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156).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Ipak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pored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svih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nastojanja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</w:t>
      </w:r>
      <w:r>
        <w:rPr>
          <w:rFonts w:ascii="Times New Roman" w:hAnsi="Times New Roman" w:cs="Times New Roman" w:eastAsia="Times New Roman"/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pravno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enje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okvirima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Austro</w:t>
      </w:r>
      <w:r>
        <w:rPr>
          <w:rFonts w:ascii="Times New Roman" w:hAnsi="Times New Roman" w:cs="Times New Roman" w:eastAsia="Times New Roman"/>
          <w:color w:val="231F20"/>
        </w:rPr>
        <w:t>-Ugaraske,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uspjelo.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Okončanjem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Prvog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rata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prestala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Austro</w:t>
      </w:r>
      <w:r>
        <w:rPr>
          <w:rFonts w:ascii="Times New Roman" w:hAnsi="Times New Roman" w:cs="Times New Roman" w:eastAsia="Times New Roman"/>
          <w:color w:val="231F20"/>
        </w:rPr>
        <w:t>-Ugarska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monarhija,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ušla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</w:t>
      </w:r>
      <w:r>
        <w:rPr>
          <w:rFonts w:ascii="Times New Roman" w:hAnsi="Times New Roman" w:cs="Times New Roman" w:eastAsia="Times New Roman"/>
          <w:color w:val="231F20"/>
        </w:rPr>
        <w:t>  nove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Kraljevstva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Srba,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Slovenaca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(Matijević,</w:t>
      </w:r>
      <w:r>
        <w:rPr>
          <w:rFonts w:ascii="Times New Roman" w:hAnsi="Times New Roman" w:cs="Times New Roman" w:eastAsia="Times New Roman"/>
          <w:color w:val="231F20"/>
        </w:rPr>
        <w:t> 2002: 137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154).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18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Poloţaj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novoformiranoj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kraljevini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nezavidan.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Tokom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Prvog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rata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Bosna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imala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značajnijeg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političkog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faktora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borio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povoljniji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poloţaj.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Zbog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toga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novofromiranoj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diskriminisana,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čak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poniţavana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dominantnoj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hegemonističkoj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politici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kraljevske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dinastije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</w:t>
      </w:r>
      <w:r>
        <w:rPr>
          <w:rFonts w:ascii="Times New Roman" w:hAnsi="Times New Roman" w:cs="Times New Roman" w:eastAsia="Times New Roman"/>
          <w:color w:val="231F20"/>
          <w:spacing w:val="-2"/>
        </w:rPr>
        <w:t>ĎorĎ</w:t>
      </w:r>
      <w:r>
        <w:rPr>
          <w:rFonts w:ascii="Times New Roman" w:hAnsi="Times New Roman" w:cs="Times New Roman" w:eastAsia="Times New Roman"/>
          <w:color w:val="231F20"/>
          <w:spacing w:val="-1"/>
        </w:rPr>
        <w:t>evića.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Tek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1921.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donosi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tzv.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Vidovdanski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koji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55"/>
          <w:w w:val="9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ostalog,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sadrţavao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famozni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</w:rPr>
        <w:t>turski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paragraph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garantirao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ostati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postojećim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granicama.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Taj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dio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poštivan,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godinama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402" w:right="114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</w:t>
      </w:r>
      <w:r>
        <w:rPr>
          <w:rFonts w:ascii="Times New Roman" w:hAnsi="Times New Roman"/>
          <w:color w:val="231F20"/>
          <w:spacing w:val="8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Gavrilo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Prinicip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pripadnik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organizacije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Mlada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Bosna.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Ubio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austrougarskog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prijestolonasljednika</w:t>
      </w:r>
      <w:r>
        <w:rPr>
          <w:rFonts w:ascii="Times New Roman" w:hAnsi="Times New Roman"/>
          <w:color w:val="231F20"/>
          <w:spacing w:val="10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Franza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Ferninada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groficu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Sofiju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dogaĎaju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će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ostati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upamćen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Sarajevski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atentat,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uzrokovao</w:t>
      </w:r>
      <w:r>
        <w:rPr>
          <w:rFonts w:ascii="Times New Roman" w:hAnsi="Times New Roman"/>
          <w:color w:val="231F20"/>
          <w:spacing w:val="7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početak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Prvog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svjetskog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rata,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kasnije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raspad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Austro</w:t>
      </w:r>
      <w:r>
        <w:rPr>
          <w:rFonts w:ascii="Times New Roman" w:hAnsi="Times New Roman"/>
          <w:color w:val="231F20"/>
          <w:sz w:val="20"/>
        </w:rPr>
        <w:t>-</w:t>
      </w:r>
      <w:r>
        <w:rPr>
          <w:rFonts w:ascii="Times New Roman" w:hAnsi="Times New Roman"/>
          <w:color w:val="231F20"/>
          <w:sz w:val="20"/>
        </w:rPr>
        <w:t>Ugarske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monarhije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čijim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ruševina</w:t>
      </w:r>
      <w:r>
        <w:rPr>
          <w:rFonts w:ascii="Times New Roman" w:hAnsi="Times New Roman"/>
          <w:color w:val="231F20"/>
          <w:sz w:val="20"/>
        </w:rPr>
        <w:t>ma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nastala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Kraljevina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Srba,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Hrvata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Slovenaca,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kasnije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Kraljevina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Jugoslavija.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401" w:right="114" w:hanging="28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</w:t>
      </w:r>
      <w:r>
        <w:rPr>
          <w:rFonts w:ascii="Times New Roman" w:hAnsi="Times New Roman"/>
          <w:color w:val="231F20"/>
          <w:spacing w:val="13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Svibanjska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deklaracija,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poznata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Bečka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Majska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deklaracija,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programatska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izjava 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narodnih</w:t>
      </w:r>
      <w:r>
        <w:rPr>
          <w:rFonts w:ascii="Times New Roman" w:hAnsi="Times New Roman"/>
          <w:color w:val="231F20"/>
          <w:spacing w:val="6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zastupnika</w:t>
      </w:r>
      <w:r>
        <w:rPr>
          <w:rFonts w:ascii="Times New Roman" w:hAnsi="Times New Roman"/>
          <w:color w:val="231F20"/>
          <w:spacing w:val="5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Jugoslavenskog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kluba  u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Carevinskom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vijeću,  parlamentu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</w:t>
      </w:r>
      <w:r>
        <w:rPr>
          <w:rFonts w:ascii="Times New Roman" w:hAnsi="Times New Roman"/>
          <w:color w:val="231F20"/>
          <w:sz w:val="20"/>
        </w:rPr>
        <w:t>strijskog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dijela  Austro-Ugarske.</w:t>
      </w:r>
      <w:r>
        <w:rPr>
          <w:rFonts w:ascii="Times New Roman" w:hAnsi="Times New Roman"/>
          <w:color w:val="231F20"/>
          <w:spacing w:val="3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Pročitao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ju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predsjednik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Jugoslavenskog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kluba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Anton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Korošec,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30.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svibnja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1917.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njoj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bio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401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sadrţan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program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ujedinjenja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svih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Juţnih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Slavena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okviru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austrijske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monarhije,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trijalistički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ur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eĎ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ene,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0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dinastijom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Habs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burg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čelu.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izjavi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traţilo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„na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temelju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narodnog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načela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hrvatskog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drţavnog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prava“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ujedinjenje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svih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zemalja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ţive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Slovenci,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Hrvati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jedno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drţavno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tijelo,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tada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još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uvijek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okvirima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Austro-Ugarske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monarhije.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Deklaracija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je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potaknula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olitičku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djelatnost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daljnje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rasprave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11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ujedinjenju,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sljedećih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godinu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većina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potpisnika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evoluirala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stajalištu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zauzimala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zajednicu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juţnoslavenskih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zemalja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Austro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-Ugarske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monarhije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Kraljevinom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Srbijom.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1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uslijedile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izvršene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brojne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podjele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unutar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kraljevine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koje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doda</w:t>
      </w:r>
      <w:r>
        <w:rPr>
          <w:rFonts w:ascii="Times New Roman" w:hAnsi="Times New Roman"/>
          <w:color w:val="231F20"/>
        </w:rPr>
        <w:t>tno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oslabile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Bosnu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Hercegovinu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8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Zavodeći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potpunu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diktaturu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Aleksandar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Kara</w:t>
      </w:r>
      <w:r>
        <w:rPr>
          <w:rFonts w:ascii="Times New Roman" w:hAnsi="Times New Roman"/>
          <w:color w:val="231F20"/>
          <w:spacing w:val="-2"/>
        </w:rPr>
        <w:t>ĎorĎe</w:t>
      </w:r>
      <w:r>
        <w:rPr>
          <w:rFonts w:ascii="Times New Roman" w:hAnsi="Times New Roman"/>
          <w:color w:val="231F20"/>
          <w:spacing w:val="-1"/>
        </w:rPr>
        <w:t>vić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1929.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promijenio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naziv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Kraljevina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Jugoslavija,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nametnuo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izvršio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potpunu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centralizaciju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drţavne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Beograd.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Jugoslaviji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značajnije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promijenila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početka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svjetskog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rata.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Najznačajniji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političar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meĎur</w:t>
      </w:r>
      <w:r>
        <w:rPr>
          <w:rFonts w:ascii="Times New Roman" w:hAnsi="Times New Roman"/>
          <w:color w:val="231F20"/>
          <w:spacing w:val="-1"/>
        </w:rPr>
        <w:t>atnom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periodu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borio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Bosnu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Mehmed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Spaho.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nemoć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pozicije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našao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dale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prostora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aktivnije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djelovanje.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8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-1"/>
        </w:rPr>
        <w:t>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predstavnici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Hercegovini,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zalagali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autonoman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status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kraljevine,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meĎutim,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nikada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ostvareno.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Čak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1939.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posljednja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Kraljevine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Jugoslavije,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predvodili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Dragiša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Cvetković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Vladko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Maček,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odreĎene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dijelove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teritorije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pripojila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Banovini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Hrvatskoj,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početak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svjetskog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rata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promijenio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planove.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Kraljevina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Jugoslavija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zvanično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postojala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27.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oţujka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1941.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potpi</w:t>
      </w:r>
      <w:r>
        <w:rPr>
          <w:rFonts w:ascii="Times New Roman" w:hAnsi="Times New Roman"/>
          <w:color w:val="231F20"/>
          <w:spacing w:val="-1"/>
        </w:rPr>
        <w:t>sivanja</w:t>
      </w:r>
      <w:r>
        <w:rPr>
          <w:rFonts w:ascii="Times New Roman" w:hAnsi="Times New Roman"/>
          <w:color w:val="231F20"/>
          <w:spacing w:val="7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pristupnice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Kraljevine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Jugoslavije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Trojnom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paktu,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25.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oţujka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1941.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srušena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demonstracijama.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poslije,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sile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Osovine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napale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Jugoslaviju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kratko</w:t>
      </w:r>
      <w:r>
        <w:rPr>
          <w:rFonts w:ascii="Times New Roman" w:hAnsi="Times New Roman"/>
          <w:color w:val="231F20"/>
          <w:spacing w:val="10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zauzele.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"/>
        <w:ind w:left="118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Bosna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 kao </w:t>
      </w:r>
      <w:r>
        <w:rPr>
          <w:rFonts w:ascii="Times New Roman" w:hAnsi="Times New Roman"/>
          <w:color w:val="231F20"/>
          <w:spacing w:val="-1"/>
        </w:rPr>
        <w:t>sastavni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Kraljevine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Srba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Hrvata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Slovenaca, 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kasnije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Kraljevine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Jugoslavije,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jedno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najnerazvijenijih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područja.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Privreda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stagnirala,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industrijska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proizvodnja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minimalna,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kulturnih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institucija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neznatni.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"/>
        <w:ind w:left="118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svjetski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odredio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sudbi</w:t>
      </w:r>
      <w:r>
        <w:rPr>
          <w:rFonts w:ascii="Times New Roman" w:hAnsi="Times New Roman" w:cs="Times New Roman" w:eastAsia="Times New Roman"/>
          <w:color w:val="231F20"/>
          <w:spacing w:val="-1"/>
        </w:rPr>
        <w:t>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mnogih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promijenio</w:t>
      </w:r>
      <w:r>
        <w:rPr>
          <w:rFonts w:ascii="Times New Roman" w:hAnsi="Times New Roman" w:cs="Times New Roman" w:eastAsia="Times New Roman"/>
          <w:color w:val="231F20"/>
        </w:rPr>
        <w:t> društveno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sliku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svijeta.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Snaţno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utjecao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Hercegovinu,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čijoj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teritoriji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voĎe</w:t>
      </w:r>
      <w:r>
        <w:rPr>
          <w:rFonts w:ascii="Times New Roman" w:hAnsi="Times New Roman" w:cs="Times New Roman" w:eastAsia="Times New Roman"/>
          <w:color w:val="231F20"/>
          <w:spacing w:val="-1"/>
        </w:rPr>
        <w:t>ne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odlučujuće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bitke.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Podijeljena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Hrvatske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(sporazum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Cvetković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Maček),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</w:t>
      </w:r>
      <w:r>
        <w:rPr>
          <w:rFonts w:ascii="Times New Roman" w:hAnsi="Times New Roman" w:cs="Times New Roman" w:eastAsia="Times New Roman"/>
          <w:color w:val="231F20"/>
          <w:spacing w:val="-1"/>
        </w:rPr>
        <w:t>rugi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dočekala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Kraljevini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Jugoslaviji.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Njemačka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invazija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tadašnju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(Travanjski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rat)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počela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6.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travnja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1941.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bombardiranjem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Beograda,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okončana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jedanaest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kasnije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slomom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kraljevskih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snaga.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Zemlja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okupirana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podjeljena,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Petar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pobjegao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London.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dio</w:t>
      </w:r>
      <w:r>
        <w:rPr>
          <w:rFonts w:ascii="Times New Roman" w:hAnsi="Times New Roman" w:cs="Times New Roman" w:eastAsia="Times New Roman"/>
          <w:color w:val="231F20"/>
          <w:spacing w:val="2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stanovništva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prihvatio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okupaciju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počinju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djelovati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snage </w:t>
      </w:r>
      <w:r>
        <w:rPr>
          <w:rFonts w:ascii="Times New Roman" w:hAnsi="Times New Roman" w:cs="Times New Roman" w:eastAsia="Times New Roman"/>
          <w:color w:val="231F20"/>
          <w:spacing w:val="-1"/>
        </w:rPr>
        <w:t>otpora.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Najznačajniji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nositelji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antifašističke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borbe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bile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partizanske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čelu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Komunističkom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</w:rPr>
        <w:t>rtijom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(KPJ)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Josipom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Brozom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Titom.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18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područje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odvijale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najveće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bitke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</w:rPr>
        <w:t>svjetskog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prostorima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bivše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Jugoslavije,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mnoge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istraţivače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navelo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antifašistički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pokret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dijelu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Jugoslavije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najsnaţniji.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Njena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prirodna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konfiguracija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kojeg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Narodnooslobodilačke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vojske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Jugoslavije,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rata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nalazile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području.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Poseban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zamah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narodnooslobodilačke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borbe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Bosanskoj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Krajini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omogućio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političko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djelovanje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narodu.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  <w:spacing w:val="-1"/>
        </w:rPr>
        <w:t>Taj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rezultirao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konačnici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zasjedanjima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AVNOJ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(Antifašističko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vijeće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narodnog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osl</w:t>
      </w:r>
      <w:r>
        <w:rPr>
          <w:rFonts w:ascii="Times New Roman" w:hAnsi="Times New Roman"/>
          <w:color w:val="231F20"/>
          <w:spacing w:val="-2"/>
        </w:rPr>
        <w:t>oboĎe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Jugoslavije)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ZAVNOBIH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(Zemaljsko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antifašističko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vijeća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narodnog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1"/>
        </w:rPr>
        <w:t>oslob</w:t>
      </w:r>
      <w:r>
        <w:rPr>
          <w:rFonts w:ascii="Times New Roman" w:hAnsi="Times New Roman"/>
          <w:color w:val="231F20"/>
          <w:spacing w:val="-2"/>
        </w:rPr>
        <w:t>oĎe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Hercegovine),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potpunom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političkom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artikulacijom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narodnooslobodilačkog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pokreta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njegovim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meĎunarodnim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priznanjem.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Bosna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pretrpjela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najveće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najveća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razaranja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svjetskom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ratu,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poslijeratnih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jugoslavenskih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republik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današnjih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drţava.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Stradalo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328.000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ljudi,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10,3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predratnog </w:t>
      </w:r>
      <w:r>
        <w:rPr>
          <w:rFonts w:ascii="Times New Roman" w:hAnsi="Times New Roman"/>
          <w:color w:val="231F20"/>
        </w:rPr>
        <w:t>stanovništva.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usporedbu,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Crnoj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Gori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stradalo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7,8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%,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Hrvatskoj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7,3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%,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Srbiji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4,2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stanovništva.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Ukupno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Jugoslaviji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stradalo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5,9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stanovništva.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vrijeme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svjetskog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rata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sadrţan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činjenici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udareni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temelji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nove,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komunističke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Jugoslavije.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ostati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sastavu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Jugoslavije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njenog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sloma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krvavog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rata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njenom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prostoru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stvaranja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samostalne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Hercegovine.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38"/>
        </w:numPr>
        <w:tabs>
          <w:tab w:pos="1113" w:val="left" w:leader="none"/>
        </w:tabs>
        <w:spacing w:line="240" w:lineRule="auto" w:before="140" w:after="0"/>
        <w:ind w:left="1112" w:right="761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Bosna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Hercegovina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Kraljevstvu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Srba,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Hrvata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Slovenaca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Kraljevini</w:t>
      </w:r>
      <w:r>
        <w:rPr>
          <w:rFonts w:ascii="Times New Roman"/>
          <w:color w:val="231F20"/>
          <w:spacing w:val="57"/>
          <w:w w:val="99"/>
        </w:rPr>
        <w:t> </w:t>
      </w:r>
      <w:r>
        <w:rPr>
          <w:rFonts w:ascii="Times New Roman"/>
          <w:color w:val="231F20"/>
        </w:rPr>
        <w:t>Jugoslaviji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76" w:lineRule="auto"/>
        <w:ind w:left="118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završetku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Prvog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svjetskog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rata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nastajale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riješena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nacionalna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pit</w:t>
      </w:r>
      <w:r>
        <w:rPr>
          <w:rFonts w:ascii="Times New Roman" w:hAnsi="Times New Roman"/>
          <w:color w:val="231F20"/>
        </w:rPr>
        <w:t>anja,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nacionalnim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manjinama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čitavim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narodima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potčinjenom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poloţaju,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slučaj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narodima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Kraljevini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Jugoslaviji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(Degan,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1992: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444).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napomenuti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formiranjem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Kraljevine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Jugoslavije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Hrvata,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Slove</w:t>
      </w:r>
      <w:r>
        <w:rPr>
          <w:rFonts w:ascii="Times New Roman" w:hAnsi="Times New Roman"/>
          <w:color w:val="231F20"/>
          <w:spacing w:val="-1"/>
        </w:rPr>
        <w:t>naca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Austrijanaca,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ostao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sastavu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Italije,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gdje nisu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imali </w:t>
      </w:r>
      <w:r>
        <w:rPr>
          <w:rFonts w:ascii="Times New Roman" w:hAnsi="Times New Roman"/>
          <w:color w:val="231F20"/>
          <w:spacing w:val="-1"/>
        </w:rPr>
        <w:t>nikakavu zaštitu.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8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ujedinjenja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postojali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stavovi,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predstavnik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Nikola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Pašić,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zastupao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ideju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stapanju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Slovenaca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Srbima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taj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širenjem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zapad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Balkana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išlo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pravcu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ostvarivanja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ideje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velikoj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Srbiji.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Srbije,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takoĎe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Italija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imala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teritorijalne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pretenzije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Zapadnog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Balkana.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Jugoslavenski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odbor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djelovao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Parizu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gledao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ujedinjenje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pogledu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unutarnjeg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ujedinjenja,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postignut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sporazum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smislu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formira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troimenog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troplemenog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unitarno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(Rudolf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ml.,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Čobanov,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2009: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291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292).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Krfu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nalazila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izbjeglička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srpska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vlad</w:t>
      </w:r>
      <w:r>
        <w:rPr>
          <w:rFonts w:ascii="Times New Roman" w:hAnsi="Times New Roman"/>
          <w:color w:val="231F20"/>
          <w:spacing w:val="1"/>
        </w:rPr>
        <w:t>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donesena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deklaracija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20.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srpnja</w:t>
      </w:r>
      <w:r>
        <w:rPr>
          <w:rFonts w:ascii="Times New Roman" w:hAnsi="Times New Roman"/>
          <w:color w:val="231F20"/>
          <w:spacing w:val="52"/>
          <w:w w:val="99"/>
        </w:rPr>
        <w:t> </w:t>
      </w:r>
      <w:r>
        <w:rPr>
          <w:rFonts w:ascii="Times New Roman" w:hAnsi="Times New Roman"/>
          <w:color w:val="231F20"/>
        </w:rPr>
        <w:t>1917.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potpisali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predsjednik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vlade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Nikola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Pašić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predsjednik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Jugoslavenskog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odbora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Ante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Trumbić,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dviĎeno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formiranje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zajedničke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juţnoslavenskih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naroda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(Čaušević,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2005: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256).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Poraz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Centralnih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sila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Prvom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svjetskom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ratu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utjecao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političke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grupe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stranke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juţnoslavenskih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naroda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prostora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Austro</w:t>
      </w:r>
      <w:r>
        <w:rPr>
          <w:rFonts w:ascii="Times New Roman" w:hAnsi="Times New Roman"/>
          <w:color w:val="231F20"/>
        </w:rPr>
        <w:t>-Ugarske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monarhije,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24.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rujna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1918.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Zagrebu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objave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memorandum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izjavile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priznaju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austrougarsku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vlast.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toga,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Zagrebu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6.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listopada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1918.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godine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osnovano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Narodno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vijeće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Slovenaca,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Hrvata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Srba,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29.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listopada 1918.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otcjepljenja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juţnoslavenskih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zemalja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Austro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Ugarske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monarhije.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Narodno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vijeće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Slovenaca,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Hrvata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Srba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central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organ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političko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predstavništvo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juţnoslavenskih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naroda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proglasili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otcjepljenje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Austro-Ugarske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monarhije.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njegov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sastav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ulazili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predstavnici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prostora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izjasnili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ujedinjenje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zajedničku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Juţnih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Slavena.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Zemaljski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poglavar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Hercegovine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studenog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1918.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predao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Narodnom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vijeću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odmah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prijedlog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Glavnog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odbora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izabralo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Narodnu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bosansku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vladu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ušli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predstavnici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Hrvata,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Srba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Bošnjaka.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Os</w:t>
      </w:r>
      <w:r>
        <w:rPr>
          <w:rFonts w:ascii="Times New Roman" w:hAnsi="Times New Roman"/>
          <w:color w:val="231F20"/>
        </w:rPr>
        <w:t>nivanjem</w:t>
      </w:r>
      <w:r>
        <w:rPr>
          <w:rFonts w:ascii="Times New Roman" w:hAnsi="Times New Roman"/>
          <w:color w:val="231F20"/>
          <w:spacing w:val="5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Narodnog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vijeća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Slovenaca,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Hrvata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Srba,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formiranjem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narodne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vlade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Slovenije,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Dalamacije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Hrvatske,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privremenog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konstituisanja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drţavne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teritoriji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juţnoslavenskih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zemalja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vlašću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Austro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Ugarske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monarhije.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privremenoj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drţavnoj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zajednici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došao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izraţaja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federalni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princip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osnova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drţavnog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enja.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Centralnu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preuzelo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predsjedništvo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vijeća,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pokrajinske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vlade,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poslove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značaja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njihovu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teritoriju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(Ibrahimagić,</w:t>
      </w:r>
      <w:r>
        <w:rPr>
          <w:rFonts w:ascii="Times New Roman" w:hAnsi="Times New Roman"/>
          <w:color w:val="231F20"/>
        </w:rPr>
        <w:t> 1998: 27).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utjecajem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vanjskih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unutarnjih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vijeće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29.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listopada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1918.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objavilo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Slovenaca,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Srba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osnovana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duţe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ujedini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ostalim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juţnoslavenskim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zemljama.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vijeće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24.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studenog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usvojilo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zaključak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ujedinjenju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Slovenaca,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Srba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Kraljevinom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Srbijom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Crnom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Gorom.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Delegacija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Narodnog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vijeća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Slovenaca,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Srba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1.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prosinca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1918.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uputila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prijedlog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ujedinjenje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regentu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Aleksandru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</w:t>
      </w:r>
      <w:r>
        <w:rPr>
          <w:rFonts w:ascii="Times New Roman" w:hAnsi="Times New Roman" w:cs="Times New Roman" w:eastAsia="Times New Roman"/>
          <w:color w:val="231F20"/>
          <w:spacing w:val="-2"/>
        </w:rPr>
        <w:t>ĎorĎe</w:t>
      </w:r>
      <w:r>
        <w:rPr>
          <w:rFonts w:ascii="Times New Roman" w:hAnsi="Times New Roman" w:cs="Times New Roman" w:eastAsia="Times New Roman"/>
          <w:color w:val="231F20"/>
          <w:spacing w:val="-1"/>
        </w:rPr>
        <w:t>viću,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nastupao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ime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Kraljevine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Srbije.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prijedlog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prihvaćen,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proglašena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Kraljevina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Srba,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Slovenaca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čiji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ušao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Bosne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19171C"/>
          <w:spacing w:val="-1"/>
        </w:rPr>
        <w:t>Aktom</w:t>
      </w:r>
      <w:r>
        <w:rPr>
          <w:rFonts w:ascii="Times New Roman" w:hAnsi="Times New Roman" w:cs="Times New Roman" w:eastAsia="Times New Roman"/>
          <w:color w:val="19171C"/>
          <w:spacing w:val="4"/>
        </w:rPr>
        <w:t> </w:t>
      </w:r>
      <w:r>
        <w:rPr>
          <w:rFonts w:ascii="Times New Roman" w:hAnsi="Times New Roman" w:cs="Times New Roman" w:eastAsia="Times New Roman"/>
          <w:color w:val="19171C"/>
        </w:rPr>
        <w:t>od</w:t>
      </w:r>
      <w:r>
        <w:rPr>
          <w:rFonts w:ascii="Times New Roman" w:hAnsi="Times New Roman" w:cs="Times New Roman" w:eastAsia="Times New Roman"/>
          <w:color w:val="19171C"/>
          <w:spacing w:val="4"/>
        </w:rPr>
        <w:t> </w:t>
      </w:r>
      <w:r>
        <w:rPr>
          <w:rFonts w:ascii="Times New Roman" w:hAnsi="Times New Roman" w:cs="Times New Roman" w:eastAsia="Times New Roman"/>
          <w:color w:val="19171C"/>
        </w:rPr>
        <w:t>1.</w:t>
      </w:r>
      <w:r>
        <w:rPr>
          <w:rFonts w:ascii="Times New Roman" w:hAnsi="Times New Roman" w:cs="Times New Roman" w:eastAsia="Times New Roman"/>
          <w:color w:val="19171C"/>
          <w:spacing w:val="4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prosinca</w:t>
      </w:r>
      <w:r>
        <w:rPr>
          <w:rFonts w:ascii="Times New Roman" w:hAnsi="Times New Roman" w:cs="Times New Roman" w:eastAsia="Times New Roman"/>
          <w:color w:val="19171C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color w:val="19171C"/>
        </w:rPr>
        <w:t>1918.</w:t>
      </w:r>
      <w:r>
        <w:rPr>
          <w:rFonts w:ascii="Times New Roman" w:hAnsi="Times New Roman" w:cs="Times New Roman" w:eastAsia="Times New Roman"/>
          <w:color w:val="19171C"/>
          <w:spacing w:val="11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godine,</w:t>
      </w:r>
      <w:r>
        <w:rPr>
          <w:rFonts w:ascii="Times New Roman" w:hAnsi="Times New Roman" w:cs="Times New Roman" w:eastAsia="Times New Roman"/>
          <w:color w:val="19171C"/>
          <w:spacing w:val="12"/>
        </w:rPr>
        <w:t> </w:t>
      </w:r>
      <w:r>
        <w:rPr>
          <w:rFonts w:ascii="Times New Roman" w:hAnsi="Times New Roman" w:cs="Times New Roman" w:eastAsia="Times New Roman"/>
          <w:color w:val="19171C"/>
        </w:rPr>
        <w:t>s</w:t>
      </w:r>
      <w:r>
        <w:rPr>
          <w:rFonts w:ascii="Times New Roman" w:hAnsi="Times New Roman" w:cs="Times New Roman" w:eastAsia="Times New Roman"/>
          <w:color w:val="19171C"/>
          <w:spacing w:val="12"/>
        </w:rPr>
        <w:t> </w:t>
      </w:r>
      <w:r>
        <w:rPr>
          <w:rFonts w:ascii="Times New Roman" w:hAnsi="Times New Roman" w:cs="Times New Roman" w:eastAsia="Times New Roman"/>
          <w:color w:val="19171C"/>
        </w:rPr>
        <w:t>jedne</w:t>
      </w:r>
      <w:r>
        <w:rPr>
          <w:rFonts w:ascii="Times New Roman" w:hAnsi="Times New Roman" w:cs="Times New Roman" w:eastAsia="Times New Roman"/>
          <w:color w:val="19171C"/>
          <w:spacing w:val="11"/>
        </w:rPr>
        <w:t> </w:t>
      </w:r>
      <w:r>
        <w:rPr>
          <w:rFonts w:ascii="Times New Roman" w:hAnsi="Times New Roman" w:cs="Times New Roman" w:eastAsia="Times New Roman"/>
          <w:color w:val="19171C"/>
        </w:rPr>
        <w:t>strane,</w:t>
      </w:r>
      <w:r>
        <w:rPr>
          <w:rFonts w:ascii="Times New Roman" w:hAnsi="Times New Roman" w:cs="Times New Roman" w:eastAsia="Times New Roman"/>
          <w:color w:val="19171C"/>
          <w:spacing w:val="1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prejudiciralo</w:t>
      </w:r>
      <w:r>
        <w:rPr>
          <w:rFonts w:ascii="Times New Roman" w:hAnsi="Times New Roman" w:cs="Times New Roman" w:eastAsia="Times New Roman"/>
          <w:color w:val="19171C"/>
          <w:spacing w:val="12"/>
        </w:rPr>
        <w:t> </w:t>
      </w:r>
      <w:r>
        <w:rPr>
          <w:rFonts w:ascii="Times New Roman" w:hAnsi="Times New Roman" w:cs="Times New Roman" w:eastAsia="Times New Roman"/>
          <w:color w:val="19171C"/>
          <w:spacing w:val="1"/>
        </w:rPr>
        <w:t>se</w:t>
      </w:r>
      <w:r>
        <w:rPr>
          <w:rFonts w:ascii="Times New Roman" w:hAnsi="Times New Roman" w:cs="Times New Roman" w:eastAsia="Times New Roman"/>
          <w:color w:val="19171C"/>
          <w:spacing w:val="10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rješenje</w:t>
      </w:r>
      <w:r>
        <w:rPr>
          <w:rFonts w:ascii="Times New Roman" w:hAnsi="Times New Roman" w:cs="Times New Roman" w:eastAsia="Times New Roman"/>
          <w:color w:val="19171C"/>
          <w:spacing w:val="11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temeljnih</w:t>
      </w:r>
      <w:r>
        <w:rPr>
          <w:rFonts w:ascii="Times New Roman" w:hAnsi="Times New Roman" w:cs="Times New Roman" w:eastAsia="Times New Roman"/>
          <w:color w:val="19171C"/>
          <w:spacing w:val="1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pitanja</w:t>
      </w:r>
      <w:r>
        <w:rPr>
          <w:rFonts w:ascii="Times New Roman" w:hAnsi="Times New Roman" w:cs="Times New Roman" w:eastAsia="Times New Roman"/>
          <w:color w:val="19171C"/>
          <w:spacing w:val="11"/>
        </w:rPr>
        <w:t> </w:t>
      </w:r>
      <w:r>
        <w:rPr>
          <w:rFonts w:ascii="Times New Roman" w:hAnsi="Times New Roman" w:cs="Times New Roman" w:eastAsia="Times New Roman"/>
          <w:color w:val="19171C"/>
        </w:rPr>
        <w:t>zajedničke</w:t>
      </w:r>
      <w:r>
        <w:rPr>
          <w:rFonts w:ascii="Times New Roman" w:hAnsi="Times New Roman" w:cs="Times New Roman" w:eastAsia="Times New Roman"/>
          <w:color w:val="19171C"/>
          <w:spacing w:val="10"/>
        </w:rPr>
        <w:t> </w:t>
      </w:r>
      <w:r>
        <w:rPr>
          <w:rFonts w:ascii="Times New Roman" w:hAnsi="Times New Roman" w:cs="Times New Roman" w:eastAsia="Times New Roman"/>
          <w:color w:val="19171C"/>
        </w:rPr>
        <w:t>drţave,</w:t>
      </w:r>
      <w:r>
        <w:rPr>
          <w:rFonts w:ascii="Times New Roman" w:hAnsi="Times New Roman" w:cs="Times New Roman" w:eastAsia="Times New Roman"/>
          <w:color w:val="19171C"/>
          <w:spacing w:val="11"/>
        </w:rPr>
        <w:t> </w:t>
      </w:r>
      <w:r>
        <w:rPr>
          <w:rFonts w:ascii="Times New Roman" w:hAnsi="Times New Roman" w:cs="Times New Roman" w:eastAsia="Times New Roman"/>
          <w:color w:val="19171C"/>
        </w:rPr>
        <w:t>a</w:t>
      </w:r>
      <w:r>
        <w:rPr>
          <w:rFonts w:ascii="Times New Roman" w:hAnsi="Times New Roman" w:cs="Times New Roman" w:eastAsia="Times New Roman"/>
          <w:color w:val="19171C"/>
          <w:spacing w:val="13"/>
        </w:rPr>
        <w:t> </w:t>
      </w:r>
      <w:r>
        <w:rPr>
          <w:rFonts w:ascii="Times New Roman" w:hAnsi="Times New Roman" w:cs="Times New Roman" w:eastAsia="Times New Roman"/>
          <w:color w:val="19171C"/>
        </w:rPr>
        <w:t>s</w:t>
      </w:r>
      <w:r>
        <w:rPr>
          <w:rFonts w:ascii="Times New Roman" w:hAnsi="Times New Roman" w:cs="Times New Roman" w:eastAsia="Times New Roman"/>
          <w:color w:val="19171C"/>
          <w:spacing w:val="77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druge</w:t>
      </w:r>
      <w:r>
        <w:rPr>
          <w:rFonts w:ascii="Times New Roman" w:hAnsi="Times New Roman" w:cs="Times New Roman" w:eastAsia="Times New Roman"/>
          <w:color w:val="19171C"/>
          <w:spacing w:val="44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strane</w:t>
      </w:r>
      <w:r>
        <w:rPr>
          <w:rFonts w:ascii="Times New Roman" w:hAnsi="Times New Roman" w:cs="Times New Roman" w:eastAsia="Times New Roman"/>
          <w:color w:val="19171C"/>
          <w:spacing w:val="44"/>
        </w:rPr>
        <w:t> </w:t>
      </w:r>
      <w:r>
        <w:rPr>
          <w:rFonts w:ascii="Times New Roman" w:hAnsi="Times New Roman" w:cs="Times New Roman" w:eastAsia="Times New Roman"/>
          <w:color w:val="19171C"/>
        </w:rPr>
        <w:t>stvorila</w:t>
      </w:r>
      <w:r>
        <w:rPr>
          <w:rFonts w:ascii="Times New Roman" w:hAnsi="Times New Roman" w:cs="Times New Roman" w:eastAsia="Times New Roman"/>
          <w:color w:val="19171C"/>
          <w:spacing w:val="44"/>
        </w:rPr>
        <w:t> </w:t>
      </w:r>
      <w:r>
        <w:rPr>
          <w:rFonts w:ascii="Times New Roman" w:hAnsi="Times New Roman" w:cs="Times New Roman" w:eastAsia="Times New Roman"/>
          <w:color w:val="19171C"/>
        </w:rPr>
        <w:t>su</w:t>
      </w:r>
      <w:r>
        <w:rPr>
          <w:rFonts w:ascii="Times New Roman" w:hAnsi="Times New Roman" w:cs="Times New Roman" w:eastAsia="Times New Roman"/>
          <w:color w:val="19171C"/>
          <w:spacing w:val="47"/>
        </w:rPr>
        <w:t> </w:t>
      </w:r>
      <w:r>
        <w:rPr>
          <w:rFonts w:ascii="Times New Roman" w:hAnsi="Times New Roman" w:cs="Times New Roman" w:eastAsia="Times New Roman"/>
          <w:color w:val="19171C"/>
        </w:rPr>
        <w:t>se</w:t>
      </w:r>
      <w:r>
        <w:rPr>
          <w:rFonts w:ascii="Times New Roman" w:hAnsi="Times New Roman" w:cs="Times New Roman" w:eastAsia="Times New Roman"/>
          <w:color w:val="19171C"/>
          <w:spacing w:val="44"/>
        </w:rPr>
        <w:t> </w:t>
      </w:r>
      <w:r>
        <w:rPr>
          <w:rFonts w:ascii="Times New Roman" w:hAnsi="Times New Roman" w:cs="Times New Roman" w:eastAsia="Times New Roman"/>
          <w:color w:val="19171C"/>
        </w:rPr>
        <w:t>dva</w:t>
      </w:r>
      <w:r>
        <w:rPr>
          <w:rFonts w:ascii="Times New Roman" w:hAnsi="Times New Roman" w:cs="Times New Roman" w:eastAsia="Times New Roman"/>
          <w:color w:val="19171C"/>
          <w:spacing w:val="44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fronta.</w:t>
      </w:r>
      <w:r>
        <w:rPr>
          <w:rFonts w:ascii="Times New Roman" w:hAnsi="Times New Roman" w:cs="Times New Roman" w:eastAsia="Times New Roman"/>
          <w:color w:val="19171C"/>
          <w:spacing w:val="44"/>
        </w:rPr>
        <w:t> </w:t>
      </w:r>
      <w:r>
        <w:rPr>
          <w:rFonts w:ascii="Times New Roman" w:hAnsi="Times New Roman" w:cs="Times New Roman" w:eastAsia="Times New Roman"/>
          <w:color w:val="19171C"/>
        </w:rPr>
        <w:t>Jedni</w:t>
      </w:r>
      <w:r>
        <w:rPr>
          <w:rFonts w:ascii="Times New Roman" w:hAnsi="Times New Roman" w:cs="Times New Roman" w:eastAsia="Times New Roman"/>
          <w:color w:val="19171C"/>
          <w:spacing w:val="45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brojniji</w:t>
      </w:r>
      <w:r>
        <w:rPr>
          <w:rFonts w:ascii="Times New Roman" w:hAnsi="Times New Roman" w:cs="Times New Roman" w:eastAsia="Times New Roman"/>
          <w:color w:val="19171C"/>
          <w:spacing w:val="46"/>
        </w:rPr>
        <w:t> </w:t>
      </w:r>
      <w:r>
        <w:rPr>
          <w:rFonts w:ascii="Times New Roman" w:hAnsi="Times New Roman" w:cs="Times New Roman" w:eastAsia="Times New Roman"/>
          <w:color w:val="19171C"/>
        </w:rPr>
        <w:t>i</w:t>
      </w:r>
      <w:r>
        <w:rPr>
          <w:rFonts w:ascii="Times New Roman" w:hAnsi="Times New Roman" w:cs="Times New Roman" w:eastAsia="Times New Roman"/>
          <w:color w:val="19171C"/>
          <w:spacing w:val="43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jači</w:t>
      </w:r>
      <w:r>
        <w:rPr>
          <w:rFonts w:ascii="Times New Roman" w:hAnsi="Times New Roman" w:cs="Times New Roman" w:eastAsia="Times New Roman"/>
          <w:color w:val="19171C"/>
          <w:spacing w:val="45"/>
        </w:rPr>
        <w:t> </w:t>
      </w:r>
      <w:r>
        <w:rPr>
          <w:rFonts w:ascii="Times New Roman" w:hAnsi="Times New Roman" w:cs="Times New Roman" w:eastAsia="Times New Roman"/>
          <w:color w:val="19171C"/>
        </w:rPr>
        <w:t>bili</w:t>
      </w:r>
      <w:r>
        <w:rPr>
          <w:rFonts w:ascii="Times New Roman" w:hAnsi="Times New Roman" w:cs="Times New Roman" w:eastAsia="Times New Roman"/>
          <w:color w:val="19171C"/>
          <w:spacing w:val="43"/>
        </w:rPr>
        <w:t> </w:t>
      </w:r>
      <w:r>
        <w:rPr>
          <w:rFonts w:ascii="Times New Roman" w:hAnsi="Times New Roman" w:cs="Times New Roman" w:eastAsia="Times New Roman"/>
          <w:color w:val="19171C"/>
        </w:rPr>
        <w:t>su</w:t>
      </w:r>
      <w:r>
        <w:rPr>
          <w:rFonts w:ascii="Times New Roman" w:hAnsi="Times New Roman" w:cs="Times New Roman" w:eastAsia="Times New Roman"/>
          <w:color w:val="19171C"/>
          <w:spacing w:val="43"/>
        </w:rPr>
        <w:t> </w:t>
      </w:r>
      <w:r>
        <w:rPr>
          <w:rFonts w:ascii="Times New Roman" w:hAnsi="Times New Roman" w:cs="Times New Roman" w:eastAsia="Times New Roman"/>
          <w:color w:val="19171C"/>
        </w:rPr>
        <w:t>za</w:t>
      </w:r>
      <w:r>
        <w:rPr>
          <w:rFonts w:ascii="Times New Roman" w:hAnsi="Times New Roman" w:cs="Times New Roman" w:eastAsia="Times New Roman"/>
          <w:color w:val="19171C"/>
          <w:spacing w:val="44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centralističku</w:t>
      </w:r>
      <w:r>
        <w:rPr>
          <w:rFonts w:ascii="Times New Roman" w:hAnsi="Times New Roman" w:cs="Times New Roman" w:eastAsia="Times New Roman"/>
          <w:color w:val="19171C"/>
          <w:spacing w:val="45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opciju</w:t>
      </w:r>
      <w:r>
        <w:rPr>
          <w:rFonts w:ascii="Times New Roman" w:hAnsi="Times New Roman" w:cs="Times New Roman" w:eastAsia="Times New Roman"/>
          <w:color w:val="19171C"/>
          <w:spacing w:val="73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drţave,</w:t>
      </w:r>
      <w:r>
        <w:rPr>
          <w:rFonts w:ascii="Times New Roman" w:hAnsi="Times New Roman" w:cs="Times New Roman" w:eastAsia="Times New Roman"/>
          <w:color w:val="19171C"/>
          <w:spacing w:val="33"/>
        </w:rPr>
        <w:t> </w:t>
      </w:r>
      <w:r>
        <w:rPr>
          <w:rFonts w:ascii="Times New Roman" w:hAnsi="Times New Roman" w:cs="Times New Roman" w:eastAsia="Times New Roman"/>
          <w:color w:val="19171C"/>
        </w:rPr>
        <w:t>a</w:t>
      </w:r>
      <w:r>
        <w:rPr>
          <w:rFonts w:ascii="Times New Roman" w:hAnsi="Times New Roman" w:cs="Times New Roman" w:eastAsia="Times New Roman"/>
          <w:color w:val="19171C"/>
          <w:spacing w:val="33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drugi</w:t>
      </w:r>
      <w:r>
        <w:rPr>
          <w:rFonts w:ascii="Times New Roman" w:hAnsi="Times New Roman" w:cs="Times New Roman" w:eastAsia="Times New Roman"/>
          <w:color w:val="19171C"/>
          <w:spacing w:val="33"/>
        </w:rPr>
        <w:t> </w:t>
      </w:r>
      <w:r>
        <w:rPr>
          <w:rFonts w:ascii="Times New Roman" w:hAnsi="Times New Roman" w:cs="Times New Roman" w:eastAsia="Times New Roman"/>
          <w:color w:val="19171C"/>
        </w:rPr>
        <w:t>za</w:t>
      </w:r>
      <w:r>
        <w:rPr>
          <w:rFonts w:ascii="Times New Roman" w:hAnsi="Times New Roman" w:cs="Times New Roman" w:eastAsia="Times New Roman"/>
          <w:color w:val="19171C"/>
          <w:spacing w:val="33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federalističku</w:t>
      </w:r>
      <w:r>
        <w:rPr>
          <w:rFonts w:ascii="Times New Roman" w:hAnsi="Times New Roman" w:cs="Times New Roman" w:eastAsia="Times New Roman"/>
          <w:color w:val="19171C"/>
          <w:spacing w:val="34"/>
        </w:rPr>
        <w:t> </w:t>
      </w:r>
      <w:r>
        <w:rPr>
          <w:rFonts w:ascii="Times New Roman" w:hAnsi="Times New Roman" w:cs="Times New Roman" w:eastAsia="Times New Roman"/>
          <w:color w:val="19171C"/>
        </w:rPr>
        <w:t>viziju</w:t>
      </w:r>
      <w:r>
        <w:rPr>
          <w:rFonts w:ascii="Times New Roman" w:hAnsi="Times New Roman" w:cs="Times New Roman" w:eastAsia="Times New Roman"/>
          <w:color w:val="19171C"/>
          <w:spacing w:val="30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budućeg</w:t>
      </w:r>
      <w:r>
        <w:rPr>
          <w:rFonts w:ascii="Times New Roman" w:hAnsi="Times New Roman" w:cs="Times New Roman" w:eastAsia="Times New Roman"/>
          <w:color w:val="19171C"/>
          <w:spacing w:val="31"/>
        </w:rPr>
        <w:t> </w:t>
      </w:r>
      <w:r>
        <w:rPr>
          <w:rFonts w:ascii="Times New Roman" w:hAnsi="Times New Roman" w:cs="Times New Roman" w:eastAsia="Times New Roman"/>
          <w:color w:val="19171C"/>
        </w:rPr>
        <w:t>drţavnog</w:t>
      </w:r>
      <w:r>
        <w:rPr>
          <w:rFonts w:ascii="Times New Roman" w:hAnsi="Times New Roman" w:cs="Times New Roman" w:eastAsia="Times New Roman"/>
          <w:color w:val="19171C"/>
          <w:spacing w:val="30"/>
        </w:rPr>
        <w:t> </w:t>
      </w:r>
      <w:r>
        <w:rPr>
          <w:rFonts w:ascii="Times New Roman" w:hAnsi="Times New Roman" w:cs="Times New Roman" w:eastAsia="Times New Roman"/>
          <w:color w:val="19171C"/>
        </w:rPr>
        <w:t>ustrojstva.</w:t>
      </w:r>
      <w:r>
        <w:rPr>
          <w:rFonts w:ascii="Times New Roman" w:hAnsi="Times New Roman" w:cs="Times New Roman" w:eastAsia="Times New Roman"/>
          <w:color w:val="19171C"/>
          <w:spacing w:val="35"/>
        </w:rPr>
        <w:t> </w:t>
      </w:r>
      <w:r>
        <w:rPr>
          <w:rFonts w:ascii="Times New Roman" w:hAnsi="Times New Roman" w:cs="Times New Roman" w:eastAsia="Times New Roman"/>
          <w:color w:val="19171C"/>
        </w:rPr>
        <w:t>Oblik</w:t>
      </w:r>
      <w:r>
        <w:rPr>
          <w:rFonts w:ascii="Times New Roman" w:hAnsi="Times New Roman" w:cs="Times New Roman" w:eastAsia="Times New Roman"/>
          <w:color w:val="19171C"/>
          <w:spacing w:val="34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vladavine,</w:t>
      </w:r>
      <w:r>
        <w:rPr>
          <w:rFonts w:ascii="Times New Roman" w:hAnsi="Times New Roman" w:cs="Times New Roman" w:eastAsia="Times New Roman"/>
          <w:color w:val="19171C"/>
          <w:spacing w:val="73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unutarnje</w:t>
      </w:r>
      <w:r>
        <w:rPr>
          <w:rFonts w:ascii="Times New Roman" w:hAnsi="Times New Roman" w:cs="Times New Roman" w:eastAsia="Times New Roman"/>
          <w:color w:val="19171C"/>
          <w:spacing w:val="9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drţavno</w:t>
      </w:r>
      <w:r>
        <w:rPr>
          <w:rFonts w:ascii="Times New Roman" w:hAnsi="Times New Roman" w:cs="Times New Roman" w:eastAsia="Times New Roman"/>
          <w:color w:val="19171C"/>
          <w:spacing w:val="10"/>
        </w:rPr>
        <w:t> </w:t>
      </w:r>
      <w:r>
        <w:rPr>
          <w:rFonts w:ascii="Times New Roman" w:hAnsi="Times New Roman" w:cs="Times New Roman" w:eastAsia="Times New Roman"/>
          <w:color w:val="19171C"/>
        </w:rPr>
        <w:t>ureĎenje,</w:t>
      </w:r>
      <w:r>
        <w:rPr>
          <w:rFonts w:ascii="Times New Roman" w:hAnsi="Times New Roman" w:cs="Times New Roman" w:eastAsia="Times New Roman"/>
          <w:color w:val="19171C"/>
          <w:spacing w:val="10"/>
        </w:rPr>
        <w:t> </w:t>
      </w:r>
      <w:r>
        <w:rPr>
          <w:rFonts w:ascii="Times New Roman" w:hAnsi="Times New Roman" w:cs="Times New Roman" w:eastAsia="Times New Roman"/>
          <w:color w:val="19171C"/>
        </w:rPr>
        <w:t>te</w:t>
      </w:r>
      <w:r>
        <w:rPr>
          <w:rFonts w:ascii="Times New Roman" w:hAnsi="Times New Roman" w:cs="Times New Roman" w:eastAsia="Times New Roman"/>
          <w:color w:val="19171C"/>
          <w:spacing w:val="9"/>
        </w:rPr>
        <w:t> </w:t>
      </w:r>
      <w:r>
        <w:rPr>
          <w:rFonts w:ascii="Times New Roman" w:hAnsi="Times New Roman" w:cs="Times New Roman" w:eastAsia="Times New Roman"/>
          <w:color w:val="19171C"/>
        </w:rPr>
        <w:t>nacionalno</w:t>
      </w:r>
      <w:r>
        <w:rPr>
          <w:rFonts w:ascii="Times New Roman" w:hAnsi="Times New Roman" w:cs="Times New Roman" w:eastAsia="Times New Roman"/>
          <w:color w:val="19171C"/>
          <w:spacing w:val="10"/>
        </w:rPr>
        <w:t> </w:t>
      </w:r>
      <w:r>
        <w:rPr>
          <w:rFonts w:ascii="Times New Roman" w:hAnsi="Times New Roman" w:cs="Times New Roman" w:eastAsia="Times New Roman"/>
          <w:color w:val="19171C"/>
        </w:rPr>
        <w:t>pitanje</w:t>
      </w:r>
      <w:r>
        <w:rPr>
          <w:rFonts w:ascii="Times New Roman" w:hAnsi="Times New Roman" w:cs="Times New Roman" w:eastAsia="Times New Roman"/>
          <w:color w:val="19171C"/>
          <w:spacing w:val="10"/>
        </w:rPr>
        <w:t> </w:t>
      </w:r>
      <w:r>
        <w:rPr>
          <w:rFonts w:ascii="Times New Roman" w:hAnsi="Times New Roman" w:cs="Times New Roman" w:eastAsia="Times New Roman"/>
          <w:color w:val="19171C"/>
        </w:rPr>
        <w:t>biće</w:t>
      </w:r>
      <w:r>
        <w:rPr>
          <w:rFonts w:ascii="Times New Roman" w:hAnsi="Times New Roman" w:cs="Times New Roman" w:eastAsia="Times New Roman"/>
          <w:color w:val="19171C"/>
          <w:spacing w:val="15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presudni</w:t>
      </w:r>
      <w:r>
        <w:rPr>
          <w:rFonts w:ascii="Times New Roman" w:hAnsi="Times New Roman" w:cs="Times New Roman" w:eastAsia="Times New Roman"/>
          <w:color w:val="19171C"/>
          <w:spacing w:val="13"/>
        </w:rPr>
        <w:t> </w:t>
      </w:r>
      <w:r>
        <w:rPr>
          <w:rFonts w:ascii="Times New Roman" w:hAnsi="Times New Roman" w:cs="Times New Roman" w:eastAsia="Times New Roman"/>
          <w:color w:val="19171C"/>
        </w:rPr>
        <w:t>razlozi</w:t>
      </w:r>
      <w:r>
        <w:rPr>
          <w:rFonts w:ascii="Times New Roman" w:hAnsi="Times New Roman" w:cs="Times New Roman" w:eastAsia="Times New Roman"/>
          <w:color w:val="19171C"/>
          <w:spacing w:val="10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stalnih</w:t>
      </w:r>
      <w:r>
        <w:rPr>
          <w:rFonts w:ascii="Times New Roman" w:hAnsi="Times New Roman" w:cs="Times New Roman" w:eastAsia="Times New Roman"/>
          <w:color w:val="19171C"/>
          <w:spacing w:val="10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nestabilnosti</w:t>
      </w:r>
      <w:r>
        <w:rPr>
          <w:rFonts w:ascii="Times New Roman" w:hAnsi="Times New Roman" w:cs="Times New Roman" w:eastAsia="Times New Roman"/>
          <w:color w:val="19171C"/>
          <w:spacing w:val="11"/>
        </w:rPr>
        <w:t> </w:t>
      </w:r>
      <w:r>
        <w:rPr>
          <w:rFonts w:ascii="Times New Roman" w:hAnsi="Times New Roman" w:cs="Times New Roman" w:eastAsia="Times New Roman"/>
          <w:color w:val="19171C"/>
        </w:rPr>
        <w:t>i</w:t>
      </w:r>
      <w:r>
        <w:rPr>
          <w:rFonts w:ascii="Times New Roman" w:hAnsi="Times New Roman" w:cs="Times New Roman" w:eastAsia="Times New Roman"/>
          <w:color w:val="19171C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19171C"/>
        </w:rPr>
        <w:t>na</w:t>
      </w:r>
      <w:r>
        <w:rPr>
          <w:rFonts w:ascii="Times New Roman" w:hAnsi="Times New Roman" w:cs="Times New Roman" w:eastAsia="Times New Roman"/>
          <w:color w:val="19171C"/>
          <w:spacing w:val="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kraju</w:t>
      </w:r>
      <w:r>
        <w:rPr>
          <w:rFonts w:ascii="Times New Roman" w:hAnsi="Times New Roman" w:cs="Times New Roman" w:eastAsia="Times New Roman"/>
          <w:color w:val="19171C"/>
          <w:spacing w:val="3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propasti</w:t>
      </w:r>
      <w:r>
        <w:rPr>
          <w:rFonts w:ascii="Times New Roman" w:hAnsi="Times New Roman" w:cs="Times New Roman" w:eastAsia="Times New Roman"/>
          <w:color w:val="19171C"/>
          <w:spacing w:val="4"/>
        </w:rPr>
        <w:t> </w:t>
      </w:r>
      <w:r>
        <w:rPr>
          <w:rFonts w:ascii="Times New Roman" w:hAnsi="Times New Roman" w:cs="Times New Roman" w:eastAsia="Times New Roman"/>
          <w:color w:val="19171C"/>
        </w:rPr>
        <w:t>ove</w:t>
      </w:r>
      <w:r>
        <w:rPr>
          <w:rFonts w:ascii="Times New Roman" w:hAnsi="Times New Roman" w:cs="Times New Roman" w:eastAsia="Times New Roman"/>
          <w:color w:val="19171C"/>
          <w:spacing w:val="4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drţave”</w:t>
      </w:r>
      <w:r>
        <w:rPr>
          <w:rFonts w:ascii="Times New Roman" w:hAnsi="Times New Roman" w:cs="Times New Roman" w:eastAsia="Times New Roman"/>
          <w:color w:val="19171C"/>
          <w:spacing w:val="3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(Ramić:</w:t>
      </w:r>
      <w:r>
        <w:rPr>
          <w:rFonts w:ascii="Times New Roman" w:hAnsi="Times New Roman" w:cs="Times New Roman" w:eastAsia="Times New Roman"/>
          <w:color w:val="19171C"/>
          <w:spacing w:val="3"/>
        </w:rPr>
        <w:t> </w:t>
      </w:r>
      <w:r>
        <w:rPr>
          <w:rFonts w:ascii="Times New Roman" w:hAnsi="Times New Roman" w:cs="Times New Roman" w:eastAsia="Times New Roman"/>
          <w:color w:val="19171C"/>
        </w:rPr>
        <w:t>2011:</w:t>
      </w:r>
      <w:r>
        <w:rPr>
          <w:rFonts w:ascii="Times New Roman" w:hAnsi="Times New Roman" w:cs="Times New Roman" w:eastAsia="Times New Roman"/>
          <w:color w:val="19171C"/>
          <w:spacing w:val="4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171).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Predsjedništvo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Narodnog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vijeća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Srba,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Hrvata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Slovenaca,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prosinca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1918.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objavilo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aktom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ujedinjenja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prestala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funkcija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Narodnog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vijeća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suverenog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predstavničkog </w:t>
      </w:r>
      <w:r>
        <w:rPr>
          <w:rFonts w:ascii="Times New Roman" w:hAnsi="Times New Roman"/>
          <w:color w:val="231F20"/>
        </w:rPr>
        <w:t>tijela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Slovenaca,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Hrvata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Srba.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Prva zajednička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Kraljevine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Srba,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Hrvata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Slovenaca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formirana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20.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prosinca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1918.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</w:rPr>
        <w:t>ušli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Tugomir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Alaupović,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Mehmed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Spaho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Uroš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Krulj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(Čulinović,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1999: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101)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Ovakvim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činom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ujedinjenja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odstupilo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ranije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dogovorene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procedure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ujedinjenja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drţave,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usaglašene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trojnim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pregovorima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Ţenevi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6.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9.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studenog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1918.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srpsku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vladu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zastupao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Nikola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Pašić,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Narodno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vijeće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Slovenaca,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Hrvata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Srba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Anton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Korošec,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Jugoslavenski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odbor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Ante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Trumbić,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povod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stalne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krize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postojanja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ustrojstva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drţa</w:t>
      </w:r>
      <w:r>
        <w:rPr>
          <w:rFonts w:ascii="Times New Roman" w:hAnsi="Times New Roman"/>
          <w:color w:val="231F20"/>
        </w:rPr>
        <w:t>ve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federalnom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principu,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osnovana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centralistička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monarhija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jakom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unitarističkom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vladom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jedinstvenim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narodnim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političkim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predstavništvom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(Petranović,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Zečević,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1987: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39)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Bosna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svojim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povijesnim</w:t>
      </w:r>
      <w:r>
        <w:rPr>
          <w:rFonts w:ascii="Times New Roman" w:hAnsi="Times New Roman"/>
          <w:color w:val="231F20"/>
          <w:spacing w:val="6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naslje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našla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okvirima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centralistički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se </w:t>
      </w:r>
      <w:r>
        <w:rPr>
          <w:rFonts w:ascii="Times New Roman" w:hAnsi="Times New Roman"/>
          <w:color w:val="231F20"/>
        </w:rPr>
        <w:t>sistematski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raditi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uništenju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njenog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identiteta.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privremeno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zadrţala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neke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oblike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drţavnosti,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Narodno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vijeće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Hercegovine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prestalo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funkcionira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31.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prosinca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1918.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Narodna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Hercegovine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mjesec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kasnije.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Formirana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nova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Zemaljska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direktno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odgovorna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centralnoj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vladi.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raniju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vladu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</w:rPr>
        <w:t>smanjen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obim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nadleţnosti,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umjesto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deset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povjereništava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nadleţna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unutarnjih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poslova,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prav</w:t>
      </w:r>
      <w:r>
        <w:rPr>
          <w:rFonts w:ascii="Times New Roman" w:hAnsi="Times New Roman"/>
          <w:color w:val="231F20"/>
          <w:spacing w:val="-2"/>
        </w:rPr>
        <w:t>osuĎa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poljoprivrede,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vjerskih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poslova.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3"/>
        <w:ind w:left="11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Pariškoj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mirovnoj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konferenciji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27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izašle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pobjednice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Prvom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svjetskom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ratu,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odlučivalo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novoj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mapi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Europe,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srušeno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Njemačko,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Austr</w:t>
      </w:r>
      <w:r>
        <w:rPr>
          <w:rFonts w:ascii="Times New Roman" w:hAnsi="Times New Roman"/>
          <w:color w:val="231F20"/>
          <w:spacing w:val="1"/>
        </w:rPr>
        <w:t>o-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Ugarsko,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Rusko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Osmansko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carstvo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(Rudolf,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2008: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61).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prostor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uopće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prostor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Balkana,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raspada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Austro</w:t>
      </w:r>
      <w:r>
        <w:rPr>
          <w:rFonts w:ascii="Times New Roman" w:hAnsi="Times New Roman"/>
          <w:color w:val="231F20"/>
        </w:rPr>
        <w:t>-Ugarske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monarhije,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Osmanskog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carstva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stoljećima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vladalo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prostorima,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p</w:t>
      </w:r>
      <w:r>
        <w:rPr>
          <w:rFonts w:ascii="Times New Roman" w:hAnsi="Times New Roman"/>
          <w:color w:val="231F20"/>
          <w:spacing w:val="1"/>
        </w:rPr>
        <w:t>osebno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dugo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zadrţalo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Bosni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Hercegovini.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Pristupanje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Osmanskog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carstva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Centralnim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silama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poraz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označiće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propast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imperije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kraj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velikog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utjecaja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Balkanu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eventualnih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pretenzija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prema 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Hercegovini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(Rudol</w:t>
      </w:r>
      <w:r>
        <w:rPr>
          <w:rFonts w:ascii="Times New Roman" w:hAnsi="Times New Roman"/>
          <w:color w:val="231F20"/>
        </w:rPr>
        <w:t>f,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1968: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226).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Pariška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mirovna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konferencija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odrţana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18.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siječnja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1919.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21.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siječnja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1920.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imala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zaključenje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mirovnih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sporazuma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Saveznika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poraţenih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Centralnih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sila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1"/>
          <w:pgSz w:w="11910" w:h="16840"/>
          <w:pgMar w:header="826" w:footer="0" w:top="1120" w:bottom="280" w:left="1300" w:right="1300"/>
        </w:sectPr>
      </w:pPr>
    </w:p>
    <w:p>
      <w:pPr>
        <w:tabs>
          <w:tab w:pos="7673" w:val="left" w:leader="none"/>
        </w:tabs>
        <w:spacing w:before="62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1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18/2021</w:t>
        <w:tab/>
      </w:r>
      <w:r>
        <w:rPr>
          <w:rFonts w:ascii="Times New Roman" w:hAnsi="Times New Roman"/>
          <w:i/>
          <w:color w:val="231F20"/>
          <w:sz w:val="20"/>
        </w:rPr>
        <w:t>Mr Željko </w:t>
      </w:r>
      <w:r>
        <w:rPr>
          <w:rFonts w:ascii="Times New Roman" w:hAnsi="Times New Roman"/>
          <w:i/>
          <w:color w:val="231F20"/>
          <w:spacing w:val="-1"/>
          <w:sz w:val="20"/>
        </w:rPr>
        <w:t>Petrović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BodyText"/>
        <w:spacing w:line="264" w:lineRule="auto"/>
        <w:ind w:left="118" w:right="111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(Gray,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2007: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75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82).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color w:val="231F20"/>
          <w:spacing w:val="18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ovoj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konferenciji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delegacija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Kraljevstva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Srba,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Slovenaca,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njenog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priznanja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delegacija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Kraljevine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Srbije.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4</w:t>
      </w:r>
      <w:r>
        <w:rPr>
          <w:rFonts w:ascii="Times New Roman" w:hAnsi="Times New Roman" w:cs="Times New Roman" w:eastAsia="Times New Roman"/>
          <w:color w:val="231F20"/>
          <w:spacing w:val="24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Glavni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</w:t>
      </w:r>
      <w:r>
        <w:rPr>
          <w:rFonts w:ascii="Times New Roman" w:hAnsi="Times New Roman" w:cs="Times New Roman" w:eastAsia="Times New Roman"/>
          <w:color w:val="231F20"/>
        </w:rPr>
        <w:t> te </w:t>
      </w:r>
      <w:r>
        <w:rPr>
          <w:rFonts w:ascii="Times New Roman" w:hAnsi="Times New Roman" w:cs="Times New Roman" w:eastAsia="Times New Roman"/>
          <w:color w:val="231F20"/>
          <w:spacing w:val="-1"/>
        </w:rPr>
        <w:t>delegacije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 </w:t>
      </w:r>
      <w:r>
        <w:rPr>
          <w:rFonts w:ascii="Times New Roman" w:hAnsi="Times New Roman" w:cs="Times New Roman" w:eastAsia="Times New Roman"/>
          <w:color w:val="231F20"/>
          <w:spacing w:val="-1"/>
        </w:rPr>
        <w:t>dobijanje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meĎunarodnog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priznanja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nove drţave,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utvrĎivanje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njenih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granica,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čemu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najviše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susjednom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Italijom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(Rudolf,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2013: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10).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13"/>
        <w:ind w:left="118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Period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posle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Prvog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svjetskog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rata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označava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period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krupnih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promjena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zajednici,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nastanak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Kraljevstva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Srba,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Hrvata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Slovenaca,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rezultat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nas</w:t>
      </w:r>
      <w:r>
        <w:rPr>
          <w:rFonts w:ascii="Times New Roman" w:hAnsi="Times New Roman"/>
          <w:color w:val="231F20"/>
          <w:spacing w:val="-1"/>
        </w:rPr>
        <w:t>tojanja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oslabi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moć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Njemačke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izvrši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podjela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Austro</w:t>
      </w:r>
      <w:r>
        <w:rPr>
          <w:rFonts w:ascii="Times New Roman" w:hAnsi="Times New Roman"/>
          <w:color w:val="231F20"/>
        </w:rPr>
        <w:t>-Ugarske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monarhije.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nastale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male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nejake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Kraljevstvo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Srba,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Hrvata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Slovenaca,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Poljska,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Rumunjska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Čehoslovačka.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istaći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naroda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samoodre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Austro</w:t>
      </w:r>
      <w:r>
        <w:rPr>
          <w:rFonts w:ascii="Times New Roman" w:hAnsi="Times New Roman"/>
          <w:color w:val="231F20"/>
        </w:rPr>
        <w:t>-Ugarskoj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monarhiji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zalagao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američki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predsjednik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Woodrow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Wilson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(Rudolf,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2014: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108).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Raspad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Austro-</w:t>
      </w:r>
      <w:r>
        <w:rPr>
          <w:rFonts w:ascii="Times New Roman" w:hAnsi="Times New Roman"/>
          <w:color w:val="231F20"/>
          <w:spacing w:val="-1"/>
        </w:rPr>
        <w:t>Ugarske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monarhije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imaće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dalekoseţne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posljedice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narode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Balkana,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Juţne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Slavene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put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okupiti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zajedničkoj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drţavi.</w:t>
      </w:r>
      <w:r>
        <w:rPr>
          <w:rFonts w:ascii="Times New Roman" w:hAnsi="Times New Roman"/>
        </w:rPr>
      </w:r>
    </w:p>
    <w:p>
      <w:pPr>
        <w:pStyle w:val="BodyText"/>
        <w:spacing w:line="267" w:lineRule="auto" w:before="3"/>
        <w:ind w:left="118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Kraljevstvo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Srba,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Hrvata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Slovenaca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dobilo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ustav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28.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lipnja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1921.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poznat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Vidovdanski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ustav.</w:t>
      </w:r>
      <w:r>
        <w:rPr>
          <w:rFonts w:ascii="Times New Roman" w:hAnsi="Times New Roman"/>
          <w:color w:val="231F20"/>
          <w:position w:val="11"/>
          <w:sz w:val="16"/>
        </w:rPr>
        <w:t>5</w:t>
      </w:r>
      <w:r>
        <w:rPr>
          <w:rFonts w:ascii="Times New Roman" w:hAnsi="Times New Roman"/>
          <w:color w:val="231F20"/>
          <w:spacing w:val="13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Vidovdanski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ustav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odredio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parlamentarnu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monarhiju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čelu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dinastijom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Kara</w:t>
      </w:r>
      <w:r>
        <w:rPr>
          <w:rFonts w:ascii="Times New Roman" w:hAnsi="Times New Roman"/>
          <w:color w:val="231F20"/>
          <w:spacing w:val="-2"/>
        </w:rPr>
        <w:t>ĎorĎ</w:t>
      </w:r>
      <w:r>
        <w:rPr>
          <w:rFonts w:ascii="Times New Roman" w:hAnsi="Times New Roman"/>
          <w:color w:val="231F20"/>
          <w:spacing w:val="-1"/>
        </w:rPr>
        <w:t>ević.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MeĎutim,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monarh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funkciju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šefa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vrho</w:t>
      </w:r>
      <w:r>
        <w:rPr>
          <w:rFonts w:ascii="Times New Roman" w:hAnsi="Times New Roman"/>
          <w:color w:val="231F20"/>
          <w:spacing w:val="-1"/>
        </w:rPr>
        <w:t>vnog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drţavnog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praktički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parlamentarna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monarhija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pretvorena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apsolutnu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monarhiju.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Vidovdanski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ustav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garantirao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teritorijalni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integritet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0"/>
        <w:ind w:left="118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Hercegovini,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odredio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njene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granice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ostaju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nepromjenljive,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čime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potvrdio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drţavnopravni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političkoteritorijalni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kontinuitet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Bosne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(Ibrahimagić,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1998: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28</w:t>
      </w:r>
      <w:r>
        <w:rPr>
          <w:rFonts w:ascii="Times New Roman" w:hAnsi="Times New Roman" w:cs="Times New Roman" w:eastAsia="Times New Roman"/>
          <w:color w:val="231F20"/>
          <w:spacing w:val="1"/>
        </w:rPr>
        <w:t>–</w:t>
      </w:r>
      <w:r>
        <w:rPr>
          <w:rFonts w:ascii="Times New Roman" w:hAnsi="Times New Roman" w:cs="Times New Roman" w:eastAsia="Times New Roman"/>
          <w:color w:val="231F20"/>
          <w:spacing w:val="119"/>
        </w:rPr>
        <w:t> </w:t>
      </w:r>
      <w:r>
        <w:rPr>
          <w:rFonts w:ascii="Times New Roman" w:hAnsi="Times New Roman" w:cs="Times New Roman" w:eastAsia="Times New Roman"/>
          <w:color w:val="231F20"/>
        </w:rPr>
        <w:t>29).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članу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135.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tzv.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turskom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paragrafu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„Zakonom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razgraničenju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oblasti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</w:rPr>
        <w:t> 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razdjeliti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oblasti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svojim sadašnjim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</w:t>
      </w:r>
      <w:r>
        <w:rPr>
          <w:rFonts w:ascii="Times New Roman" w:hAnsi="Times New Roman" w:cs="Times New Roman" w:eastAsia="Times New Roman"/>
          <w:color w:val="231F20"/>
          <w:spacing w:val="-1"/>
        </w:rPr>
        <w:t>cama.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Dok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uredi,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okruzi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vaţe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oblasti“.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Garantirana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teritorijalna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cjelovitost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Dotadašnji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okruzi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preimenovani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oblasti,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podijeljena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šest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oblasti: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Sarajevska,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Tuzlanska,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Travnička,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Mostarska,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Bihaćka </w:t>
      </w:r>
      <w:r>
        <w:rPr>
          <w:rFonts w:ascii="Times New Roman" w:hAnsi="Times New Roman" w:cs="Times New Roman" w:eastAsia="Times New Roman"/>
          <w:color w:val="231F20"/>
        </w:rPr>
        <w:t>i Vrbaska.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left="118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Uslijed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političkih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postojali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samog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formiranja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kralj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Aleksandar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KaraĎorĎević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6.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siječnja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1929.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objavio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Proklamaciju,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ukinuvši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Narodnu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skupštinu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političke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partije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uveo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vojnu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vladu,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uveo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diktaturu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svu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preuzeo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sebe.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Sebe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proglasio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jedinog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nositelja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suverenosti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vrhovne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drţavi,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opravdanje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apsolutističku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uzeo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očuvanje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narodnog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drţavnog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edinstva.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Ubrzo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Zakonom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nazivu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podjeli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kraljevine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upravna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promjenio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naziv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Kraljevina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Jugoslavija,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podjelio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9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banovina.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Banovine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dobile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imena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1"/>
        </w:rPr>
        <w:t>po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6"/>
        <w:ind w:left="402" w:right="117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3</w:t>
      </w:r>
      <w:r>
        <w:rPr>
          <w:rFonts w:ascii="Times New Roman" w:hAnsi="Times New Roman" w:cs="Times New Roman" w:eastAsia="Times New Roman"/>
          <w:color w:val="231F20"/>
          <w:spacing w:val="8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Predsjednik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SAD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Woodrow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Wilson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samom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početku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Pariške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konferencije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imao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glavnu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ulogu,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dok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ostali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sudionici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većinom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pridrţavali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odredbi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Wilsonovih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14.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točaka.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Glavna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joj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zadaća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bila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dogovoriti</w:t>
      </w:r>
      <w:r>
        <w:rPr>
          <w:rFonts w:ascii="Times New Roman" w:hAnsi="Times New Roman" w:cs="Times New Roman" w:eastAsia="Times New Roman"/>
          <w:color w:val="231F20"/>
          <w:spacing w:val="10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uvjete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mirovnih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sporazuma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poraţenim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zemljama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Prvom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svjetskom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ratu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us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postaviti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mir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Europi.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20"/>
          <w:spacing w:val="4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srpnja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1919.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konferencijom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dominirala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tzv.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„velika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četvorka“,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predstavnici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Francuske,</w:t>
      </w:r>
      <w:r>
        <w:rPr>
          <w:rFonts w:ascii="Times New Roman" w:hAnsi="Times New Roman" w:cs="Times New Roman" w:eastAsia="Times New Roman"/>
          <w:color w:val="231F20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Italije,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SAD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Velike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Britanije.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Bili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Georges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Clemenceau,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Vittorio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Orlando,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Woodrow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Wilson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David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Lloyd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George,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usmjeravali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konferencije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donosili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odluke.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Nakon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srpnja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1919.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odluke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donosilo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Vijeće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šefova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izaslanstava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zemalja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pobjednica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sastavljeno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ministarstava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vanjskih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poslova,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ono</w:t>
      </w:r>
      <w:r>
        <w:rPr>
          <w:rFonts w:ascii="Times New Roman" w:hAnsi="Times New Roman" w:cs="Times New Roman" w:eastAsia="Times New Roman"/>
          <w:color w:val="231F20"/>
          <w:spacing w:val="10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eno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interesima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velikih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europskih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sila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zanemarilo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odredbe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Wilsonovih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14.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točaka.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Većina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zemalja</w:t>
      </w:r>
      <w:r>
        <w:rPr>
          <w:rFonts w:ascii="Times New Roman" w:hAnsi="Times New Roman" w:cs="Times New Roman" w:eastAsia="Times New Roman"/>
          <w:color w:val="231F20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pobjednica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nastojala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prigrabiti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novca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reparacije,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američki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Kongres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odlučio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povući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svoga</w:t>
      </w:r>
      <w:r>
        <w:rPr>
          <w:rFonts w:ascii="Times New Roman" w:hAnsi="Times New Roman" w:cs="Times New Roman" w:eastAsia="Times New Roman"/>
          <w:color w:val="231F20"/>
          <w:spacing w:val="2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predstavnika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Pariške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mirovne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konferencije,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tako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američka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vlada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poraţenim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drţavama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morala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sklapati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posebne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mirovne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ugovore.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4"/>
        <w:ind w:left="402" w:right="121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4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Na Pariškoj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mirovnoj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konferenciji</w:t>
      </w:r>
      <w:r>
        <w:rPr>
          <w:rFonts w:ascii="Times New Roman" w:hAnsi="Times New Roman"/>
          <w:color w:val="231F20"/>
          <w:sz w:val="20"/>
        </w:rPr>
        <w:t> delegaciju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Kraljevine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Srba, </w:t>
      </w:r>
      <w:r>
        <w:rPr>
          <w:rFonts w:ascii="Times New Roman" w:hAnsi="Times New Roman"/>
          <w:color w:val="231F20"/>
          <w:spacing w:val="-1"/>
          <w:sz w:val="20"/>
        </w:rPr>
        <w:t>Hrvata</w:t>
      </w:r>
      <w:r>
        <w:rPr>
          <w:rFonts w:ascii="Times New Roman" w:hAnsi="Times New Roman"/>
          <w:color w:val="231F20"/>
          <w:sz w:val="20"/>
        </w:rPr>
        <w:t> i  </w:t>
      </w:r>
      <w:r>
        <w:rPr>
          <w:rFonts w:ascii="Times New Roman" w:hAnsi="Times New Roman"/>
          <w:color w:val="231F20"/>
          <w:spacing w:val="-1"/>
          <w:sz w:val="20"/>
        </w:rPr>
        <w:t>Slovenaca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predvodio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z w:val="20"/>
        </w:rPr>
        <w:t>  </w:t>
      </w:r>
      <w:r>
        <w:rPr>
          <w:rFonts w:ascii="Times New Roman" w:hAnsi="Times New Roman"/>
          <w:color w:val="231F20"/>
          <w:spacing w:val="-1"/>
          <w:sz w:val="20"/>
        </w:rPr>
        <w:t>srpski</w:t>
      </w:r>
      <w:r>
        <w:rPr>
          <w:rFonts w:ascii="Times New Roman" w:hAnsi="Times New Roman"/>
          <w:color w:val="231F20"/>
          <w:spacing w:val="8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političar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Nikola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Pašić,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delegaciji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Hrvat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Ante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Trubić,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prvi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ministar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vanjskih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poslova,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Milenko</w:t>
      </w:r>
      <w:r>
        <w:rPr>
          <w:rFonts w:ascii="Times New Roman" w:hAnsi="Times New Roman"/>
          <w:sz w:val="20"/>
        </w:rPr>
      </w:r>
    </w:p>
    <w:p>
      <w:pPr>
        <w:spacing w:line="216" w:lineRule="exact" w:before="0"/>
        <w:ind w:left="4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Vesnić,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srpski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poslanik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Parizu,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Slovenac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Ivan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Ţolger,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bivši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ministar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Austro</w:t>
      </w:r>
      <w:r>
        <w:rPr>
          <w:rFonts w:ascii="Times New Roman" w:hAnsi="Times New Roman"/>
          <w:color w:val="231F20"/>
          <w:sz w:val="20"/>
        </w:rPr>
        <w:t>-Ugarskoj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monarhiji.</w:t>
      </w:r>
      <w:r>
        <w:rPr>
          <w:rFonts w:ascii="Times New Roman" w:hAnsi="Times New Roman"/>
          <w:sz w:val="20"/>
        </w:rPr>
      </w:r>
    </w:p>
    <w:p>
      <w:pPr>
        <w:tabs>
          <w:tab w:pos="385" w:val="left" w:leader="none"/>
        </w:tabs>
        <w:spacing w:line="24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w w:val="95"/>
          <w:position w:val="9"/>
          <w:sz w:val="13"/>
          <w:szCs w:val="13"/>
        </w:rPr>
        <w:t>5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„Sluţbene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novine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Kraljevine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Srba,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Hrvata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Slovenaca“,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142A,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28.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lipnja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1921.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2"/>
          <w:pgSz w:w="11910" w:h="16840"/>
          <w:pgMar w:header="0" w:footer="0" w:top="7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20" w:right="111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rijekama,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izuzev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primorske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banovine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imala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sjedište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Splitu.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C</w:t>
      </w:r>
      <w:r>
        <w:rPr>
          <w:rFonts w:ascii="Times New Roman" w:hAnsi="Times New Roman" w:cs="Times New Roman" w:eastAsia="Times New Roman"/>
          <w:color w:val="231F20"/>
          <w:spacing w:val="1"/>
        </w:rPr>
        <w:t>ilj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</w:rPr>
        <w:t>ukinu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sva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obiljeţja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stvorila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jugoslavenska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nacija.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podijeljena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četiri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banovine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Vrbaska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banovina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sa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sjedištem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Banja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Luci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teritoriji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izuzev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Dvora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Uni.</w:t>
      </w:r>
      <w:r>
        <w:rPr>
          <w:rFonts w:ascii="Times New Roman" w:hAnsi="Times New Roman" w:cs="Times New Roman" w:eastAsia="Times New Roman"/>
          <w:color w:val="231F20"/>
          <w:spacing w:val="7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Ostale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banovine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Drinska,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Zetska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Primorska,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duboko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ulazile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teritorije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susjednih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zemalja. </w:t>
      </w:r>
      <w:r>
        <w:rPr>
          <w:rFonts w:ascii="Times New Roman" w:hAnsi="Times New Roman" w:cs="Times New Roman" w:eastAsia="Times New Roman"/>
          <w:color w:val="231F20"/>
          <w:spacing w:val="-1"/>
        </w:rPr>
        <w:t>Na </w:t>
      </w:r>
      <w:r>
        <w:rPr>
          <w:rFonts w:ascii="Times New Roman" w:hAnsi="Times New Roman" w:cs="Times New Roman" w:eastAsia="Times New Roman"/>
          <w:color w:val="231F20"/>
        </w:rPr>
        <w:t>ovaj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prekinut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 teritorijalni, politički i </w:t>
      </w:r>
      <w:r>
        <w:rPr>
          <w:rFonts w:ascii="Times New Roman" w:hAnsi="Times New Roman" w:cs="Times New Roman" w:eastAsia="Times New Roman"/>
          <w:color w:val="231F20"/>
          <w:spacing w:val="-1"/>
        </w:rPr>
        <w:t>administrativni</w:t>
      </w:r>
      <w:r>
        <w:rPr>
          <w:rFonts w:ascii="Times New Roman" w:hAnsi="Times New Roman" w:cs="Times New Roman" w:eastAsia="Times New Roman"/>
          <w:color w:val="231F20"/>
        </w:rPr>
        <w:t> kontinuitet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19171C"/>
        </w:rPr>
        <w:t>„</w:t>
      </w:r>
      <w:r>
        <w:rPr>
          <w:rFonts w:ascii="Times New Roman" w:hAnsi="Times New Roman" w:cs="Times New Roman" w:eastAsia="Times New Roman"/>
          <w:color w:val="19171C"/>
        </w:rPr>
        <w:t>Pozivanjem</w:t>
      </w:r>
      <w:r>
        <w:rPr>
          <w:rFonts w:ascii="Times New Roman" w:hAnsi="Times New Roman" w:cs="Times New Roman" w:eastAsia="Times New Roman"/>
          <w:color w:val="19171C"/>
          <w:spacing w:val="33"/>
        </w:rPr>
        <w:t> </w:t>
      </w:r>
      <w:r>
        <w:rPr>
          <w:rFonts w:ascii="Times New Roman" w:hAnsi="Times New Roman" w:cs="Times New Roman" w:eastAsia="Times New Roman"/>
          <w:color w:val="19171C"/>
        </w:rPr>
        <w:t>na</w:t>
      </w:r>
      <w:r>
        <w:rPr>
          <w:rFonts w:ascii="Times New Roman" w:hAnsi="Times New Roman" w:cs="Times New Roman" w:eastAsia="Times New Roman"/>
          <w:color w:val="19171C"/>
          <w:spacing w:val="3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jugoslovenstvo</w:t>
      </w:r>
      <w:r>
        <w:rPr>
          <w:rFonts w:ascii="Times New Roman" w:hAnsi="Times New Roman" w:cs="Times New Roman" w:eastAsia="Times New Roman"/>
          <w:color w:val="19171C"/>
          <w:spacing w:val="3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centralna</w:t>
      </w:r>
      <w:r>
        <w:rPr>
          <w:rFonts w:ascii="Times New Roman" w:hAnsi="Times New Roman" w:cs="Times New Roman" w:eastAsia="Times New Roman"/>
          <w:color w:val="19171C"/>
          <w:spacing w:val="31"/>
        </w:rPr>
        <w:t> </w:t>
      </w:r>
      <w:r>
        <w:rPr>
          <w:rFonts w:ascii="Times New Roman" w:hAnsi="Times New Roman" w:cs="Times New Roman" w:eastAsia="Times New Roman"/>
          <w:color w:val="19171C"/>
        </w:rPr>
        <w:t>vlast</w:t>
      </w:r>
      <w:r>
        <w:rPr>
          <w:rFonts w:ascii="Times New Roman" w:hAnsi="Times New Roman" w:cs="Times New Roman" w:eastAsia="Times New Roman"/>
          <w:color w:val="19171C"/>
          <w:spacing w:val="33"/>
        </w:rPr>
        <w:t> </w:t>
      </w:r>
      <w:r>
        <w:rPr>
          <w:rFonts w:ascii="Times New Roman" w:hAnsi="Times New Roman" w:cs="Times New Roman" w:eastAsia="Times New Roman"/>
          <w:color w:val="19171C"/>
        </w:rPr>
        <w:t>radila</w:t>
      </w:r>
      <w:r>
        <w:rPr>
          <w:rFonts w:ascii="Times New Roman" w:hAnsi="Times New Roman" w:cs="Times New Roman" w:eastAsia="Times New Roman"/>
          <w:color w:val="19171C"/>
          <w:spacing w:val="31"/>
        </w:rPr>
        <w:t> </w:t>
      </w:r>
      <w:r>
        <w:rPr>
          <w:rFonts w:ascii="Times New Roman" w:hAnsi="Times New Roman" w:cs="Times New Roman" w:eastAsia="Times New Roman"/>
          <w:color w:val="19171C"/>
        </w:rPr>
        <w:t>je</w:t>
      </w:r>
      <w:r>
        <w:rPr>
          <w:rFonts w:ascii="Times New Roman" w:hAnsi="Times New Roman" w:cs="Times New Roman" w:eastAsia="Times New Roman"/>
          <w:color w:val="19171C"/>
          <w:spacing w:val="32"/>
        </w:rPr>
        <w:t> </w:t>
      </w:r>
      <w:r>
        <w:rPr>
          <w:rFonts w:ascii="Times New Roman" w:hAnsi="Times New Roman" w:cs="Times New Roman" w:eastAsia="Times New Roman"/>
          <w:color w:val="19171C"/>
        </w:rPr>
        <w:t>u</w:t>
      </w:r>
      <w:r>
        <w:rPr>
          <w:rFonts w:ascii="Times New Roman" w:hAnsi="Times New Roman" w:cs="Times New Roman" w:eastAsia="Times New Roman"/>
          <w:color w:val="19171C"/>
          <w:spacing w:val="32"/>
        </w:rPr>
        <w:t> </w:t>
      </w:r>
      <w:r>
        <w:rPr>
          <w:rFonts w:ascii="Times New Roman" w:hAnsi="Times New Roman" w:cs="Times New Roman" w:eastAsia="Times New Roman"/>
          <w:color w:val="19171C"/>
        </w:rPr>
        <w:t>ineresima</w:t>
      </w:r>
      <w:r>
        <w:rPr>
          <w:rFonts w:ascii="Times New Roman" w:hAnsi="Times New Roman" w:cs="Times New Roman" w:eastAsia="Times New Roman"/>
          <w:color w:val="19171C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vladajuće</w:t>
      </w:r>
      <w:r>
        <w:rPr>
          <w:rFonts w:ascii="Times New Roman" w:hAnsi="Times New Roman" w:cs="Times New Roman" w:eastAsia="Times New Roman"/>
          <w:color w:val="19171C"/>
          <w:spacing w:val="8"/>
        </w:rPr>
        <w:t> </w:t>
      </w:r>
      <w:r>
        <w:rPr>
          <w:rFonts w:ascii="Times New Roman" w:hAnsi="Times New Roman" w:cs="Times New Roman" w:eastAsia="Times New Roman"/>
          <w:color w:val="19171C"/>
        </w:rPr>
        <w:t>velikosrpske</w:t>
      </w:r>
      <w:r>
        <w:rPr>
          <w:rFonts w:ascii="Times New Roman" w:hAnsi="Times New Roman" w:cs="Times New Roman" w:eastAsia="Times New Roman"/>
          <w:color w:val="19171C"/>
          <w:spacing w:val="11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elite,</w:t>
      </w:r>
      <w:r>
        <w:rPr>
          <w:rFonts w:ascii="Times New Roman" w:hAnsi="Times New Roman" w:cs="Times New Roman" w:eastAsia="Times New Roman"/>
          <w:color w:val="19171C"/>
          <w:spacing w:val="9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kako</w:t>
      </w:r>
      <w:r>
        <w:rPr>
          <w:rFonts w:ascii="Times New Roman" w:hAnsi="Times New Roman" w:cs="Times New Roman" w:eastAsia="Times New Roman"/>
          <w:color w:val="19171C"/>
          <w:spacing w:val="9"/>
        </w:rPr>
        <w:t> </w:t>
      </w:r>
      <w:r>
        <w:rPr>
          <w:rFonts w:ascii="Times New Roman" w:hAnsi="Times New Roman" w:cs="Times New Roman" w:eastAsia="Times New Roman"/>
          <w:color w:val="19171C"/>
        </w:rPr>
        <w:t>bi</w:t>
      </w:r>
      <w:r>
        <w:rPr>
          <w:rFonts w:ascii="Times New Roman" w:hAnsi="Times New Roman" w:cs="Times New Roman" w:eastAsia="Times New Roman"/>
          <w:color w:val="19171C"/>
          <w:spacing w:val="10"/>
        </w:rPr>
        <w:t> </w:t>
      </w:r>
      <w:r>
        <w:rPr>
          <w:rFonts w:ascii="Times New Roman" w:hAnsi="Times New Roman" w:cs="Times New Roman" w:eastAsia="Times New Roman"/>
          <w:color w:val="19171C"/>
        </w:rPr>
        <w:t>se</w:t>
      </w:r>
      <w:r>
        <w:rPr>
          <w:rFonts w:ascii="Times New Roman" w:hAnsi="Times New Roman" w:cs="Times New Roman" w:eastAsia="Times New Roman"/>
          <w:color w:val="19171C"/>
          <w:spacing w:val="12"/>
        </w:rPr>
        <w:t> </w:t>
      </w:r>
      <w:r>
        <w:rPr>
          <w:rFonts w:ascii="Times New Roman" w:hAnsi="Times New Roman" w:cs="Times New Roman" w:eastAsia="Times New Roman"/>
          <w:color w:val="19171C"/>
        </w:rPr>
        <w:t>izvršila</w:t>
      </w:r>
      <w:r>
        <w:rPr>
          <w:rFonts w:ascii="Times New Roman" w:hAnsi="Times New Roman" w:cs="Times New Roman" w:eastAsia="Times New Roman"/>
          <w:color w:val="19171C"/>
          <w:spacing w:val="9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drţavna</w:t>
      </w:r>
      <w:r>
        <w:rPr>
          <w:rFonts w:ascii="Times New Roman" w:hAnsi="Times New Roman" w:cs="Times New Roman" w:eastAsia="Times New Roman"/>
          <w:color w:val="19171C"/>
          <w:spacing w:val="9"/>
        </w:rPr>
        <w:t> </w:t>
      </w:r>
      <w:r>
        <w:rPr>
          <w:rFonts w:ascii="Times New Roman" w:hAnsi="Times New Roman" w:cs="Times New Roman" w:eastAsia="Times New Roman"/>
          <w:color w:val="19171C"/>
        </w:rPr>
        <w:t>i</w:t>
      </w:r>
      <w:r>
        <w:rPr>
          <w:rFonts w:ascii="Times New Roman" w:hAnsi="Times New Roman" w:cs="Times New Roman" w:eastAsia="Times New Roman"/>
          <w:color w:val="19171C"/>
          <w:spacing w:val="10"/>
        </w:rPr>
        <w:t> </w:t>
      </w:r>
      <w:r>
        <w:rPr>
          <w:rFonts w:ascii="Times New Roman" w:hAnsi="Times New Roman" w:cs="Times New Roman" w:eastAsia="Times New Roman"/>
          <w:color w:val="19171C"/>
        </w:rPr>
        <w:t>nacionalna</w:t>
      </w:r>
      <w:r>
        <w:rPr>
          <w:rFonts w:ascii="Times New Roman" w:hAnsi="Times New Roman" w:cs="Times New Roman" w:eastAsia="Times New Roman"/>
          <w:color w:val="19171C"/>
          <w:spacing w:val="11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unifikacija</w:t>
      </w:r>
      <w:r>
        <w:rPr>
          <w:rFonts w:ascii="Times New Roman" w:hAnsi="Times New Roman" w:cs="Times New Roman" w:eastAsia="Times New Roman"/>
          <w:color w:val="19171C"/>
          <w:spacing w:val="9"/>
        </w:rPr>
        <w:t> </w:t>
      </w:r>
      <w:r>
        <w:rPr>
          <w:rFonts w:ascii="Times New Roman" w:hAnsi="Times New Roman" w:cs="Times New Roman" w:eastAsia="Times New Roman"/>
          <w:color w:val="19171C"/>
        </w:rPr>
        <w:t>i</w:t>
      </w:r>
      <w:r>
        <w:rPr>
          <w:rFonts w:ascii="Times New Roman" w:hAnsi="Times New Roman" w:cs="Times New Roman" w:eastAsia="Times New Roman"/>
          <w:color w:val="19171C"/>
          <w:spacing w:val="11"/>
        </w:rPr>
        <w:t> </w:t>
      </w:r>
      <w:r>
        <w:rPr>
          <w:rFonts w:ascii="Times New Roman" w:hAnsi="Times New Roman" w:cs="Times New Roman" w:eastAsia="Times New Roman"/>
          <w:color w:val="19171C"/>
        </w:rPr>
        <w:t>tako</w:t>
      </w:r>
      <w:r>
        <w:rPr>
          <w:rFonts w:ascii="Times New Roman" w:hAnsi="Times New Roman" w:cs="Times New Roman" w:eastAsia="Times New Roman"/>
          <w:color w:val="19171C"/>
          <w:spacing w:val="67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učvrstila</w:t>
      </w:r>
      <w:r>
        <w:rPr>
          <w:rFonts w:ascii="Times New Roman" w:hAnsi="Times New Roman" w:cs="Times New Roman" w:eastAsia="Times New Roman"/>
          <w:color w:val="19171C"/>
          <w:spacing w:val="12"/>
        </w:rPr>
        <w:t> </w:t>
      </w:r>
      <w:r>
        <w:rPr>
          <w:rFonts w:ascii="Times New Roman" w:hAnsi="Times New Roman" w:cs="Times New Roman" w:eastAsia="Times New Roman"/>
          <w:color w:val="19171C"/>
        </w:rPr>
        <w:t>hegemonija</w:t>
      </w:r>
      <w:r>
        <w:rPr>
          <w:rFonts w:ascii="Times New Roman" w:hAnsi="Times New Roman" w:cs="Times New Roman" w:eastAsia="Times New Roman"/>
          <w:color w:val="19171C"/>
          <w:spacing w:val="13"/>
        </w:rPr>
        <w:t> </w:t>
      </w:r>
      <w:r>
        <w:rPr>
          <w:rFonts w:ascii="Times New Roman" w:hAnsi="Times New Roman" w:cs="Times New Roman" w:eastAsia="Times New Roman"/>
          <w:color w:val="19171C"/>
        </w:rPr>
        <w:t>velikosrpskih</w:t>
      </w:r>
      <w:r>
        <w:rPr>
          <w:rFonts w:ascii="Times New Roman" w:hAnsi="Times New Roman" w:cs="Times New Roman" w:eastAsia="Times New Roman"/>
          <w:color w:val="19171C"/>
          <w:spacing w:val="13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krugova</w:t>
      </w:r>
      <w:r>
        <w:rPr>
          <w:rFonts w:ascii="Times New Roman" w:hAnsi="Times New Roman" w:cs="Times New Roman" w:eastAsia="Times New Roman"/>
          <w:color w:val="19171C"/>
          <w:spacing w:val="13"/>
        </w:rPr>
        <w:t> </w:t>
      </w:r>
      <w:r>
        <w:rPr>
          <w:rFonts w:ascii="Times New Roman" w:hAnsi="Times New Roman" w:cs="Times New Roman" w:eastAsia="Times New Roman"/>
          <w:color w:val="19171C"/>
        </w:rPr>
        <w:t>u</w:t>
      </w:r>
      <w:r>
        <w:rPr>
          <w:rFonts w:ascii="Times New Roman" w:hAnsi="Times New Roman" w:cs="Times New Roman" w:eastAsia="Times New Roman"/>
          <w:color w:val="19171C"/>
          <w:spacing w:val="17"/>
        </w:rPr>
        <w:t> </w:t>
      </w:r>
      <w:r>
        <w:rPr>
          <w:rFonts w:ascii="Times New Roman" w:hAnsi="Times New Roman" w:cs="Times New Roman" w:eastAsia="Times New Roman"/>
          <w:color w:val="19171C"/>
        </w:rPr>
        <w:t>Beogradu</w:t>
      </w:r>
      <w:r>
        <w:rPr>
          <w:rFonts w:ascii="Times New Roman" w:hAnsi="Times New Roman" w:cs="Times New Roman" w:eastAsia="Times New Roman"/>
          <w:color w:val="19171C"/>
        </w:rPr>
        <w:t>“</w:t>
      </w:r>
      <w:r>
        <w:rPr>
          <w:rFonts w:ascii="Times New Roman" w:hAnsi="Times New Roman" w:cs="Times New Roman" w:eastAsia="Times New Roman"/>
          <w:color w:val="19171C"/>
          <w:spacing w:val="15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(Zovko,</w:t>
      </w:r>
      <w:r>
        <w:rPr>
          <w:rFonts w:ascii="Times New Roman" w:hAnsi="Times New Roman" w:cs="Times New Roman" w:eastAsia="Times New Roman"/>
          <w:color w:val="19171C"/>
          <w:spacing w:val="13"/>
        </w:rPr>
        <w:t> </w:t>
      </w:r>
      <w:r>
        <w:rPr>
          <w:rFonts w:ascii="Times New Roman" w:hAnsi="Times New Roman" w:cs="Times New Roman" w:eastAsia="Times New Roman"/>
          <w:color w:val="19171C"/>
        </w:rPr>
        <w:t>2011:</w:t>
      </w:r>
      <w:r>
        <w:rPr>
          <w:rFonts w:ascii="Times New Roman" w:hAnsi="Times New Roman" w:cs="Times New Roman" w:eastAsia="Times New Roman"/>
          <w:color w:val="19171C"/>
          <w:spacing w:val="14"/>
        </w:rPr>
        <w:t> </w:t>
      </w:r>
      <w:r>
        <w:rPr>
          <w:rFonts w:ascii="Times New Roman" w:hAnsi="Times New Roman" w:cs="Times New Roman" w:eastAsia="Times New Roman"/>
          <w:color w:val="19171C"/>
        </w:rPr>
        <w:t>152</w:t>
      </w:r>
      <w:r>
        <w:rPr>
          <w:rFonts w:ascii="Times New Roman" w:hAnsi="Times New Roman" w:cs="Times New Roman" w:eastAsia="Times New Roman"/>
          <w:color w:val="19171C"/>
        </w:rPr>
        <w:t>–</w:t>
      </w:r>
      <w:r>
        <w:rPr>
          <w:rFonts w:ascii="Times New Roman" w:hAnsi="Times New Roman" w:cs="Times New Roman" w:eastAsia="Times New Roman"/>
          <w:color w:val="19171C"/>
        </w:rPr>
        <w:t>153).</w:t>
      </w:r>
      <w:r>
        <w:rPr>
          <w:rFonts w:ascii="Times New Roman" w:hAnsi="Times New Roman" w:cs="Times New Roman" w:eastAsia="Times New Roman"/>
          <w:color w:val="19171C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pritiskom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domaće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</w:t>
      </w:r>
      <w:r>
        <w:rPr>
          <w:rFonts w:ascii="Times New Roman" w:hAnsi="Times New Roman" w:cs="Times New Roman" w:eastAsia="Times New Roman"/>
          <w:color w:val="231F20"/>
        </w:rPr>
        <w:t>avnosti,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blagog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smirivanja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situcije,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donesen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novi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3.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rujna 1931.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poznat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Oktroisani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jer 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podaren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kralja.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Vraćen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parlament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dozvoljen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političkih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partija,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kralj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neprikosnovena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ličn</w:t>
      </w:r>
      <w:r>
        <w:rPr>
          <w:rFonts w:ascii="Times New Roman" w:hAnsi="Times New Roman" w:cs="Times New Roman" w:eastAsia="Times New Roman"/>
          <w:color w:val="231F20"/>
          <w:spacing w:val="1"/>
        </w:rPr>
        <w:t>ost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te</w:t>
      </w:r>
      <w:r>
        <w:rPr>
          <w:rFonts w:ascii="Times New Roman" w:hAnsi="Times New Roman" w:cs="Times New Roman" w:eastAsia="Times New Roman"/>
          <w:color w:val="231F20"/>
          <w:spacing w:val="4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vrhovni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0" w:lineRule="auto" w:before="1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nacionalni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problemi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produbljivali,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pristupilo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pregovaranju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Hrvatske.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Pregovorima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predsjednika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Vlade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Kraljevine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Jugoslavije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Dragiše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Cvetkovića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predstavnika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Hrvata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Vlatka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Mačeka,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potpisan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sporazum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26.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kolovoza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1939.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osnovana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Banovina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Hrvatska.</w:t>
      </w:r>
      <w:r>
        <w:rPr>
          <w:rFonts w:ascii="Times New Roman" w:hAnsi="Times New Roman"/>
          <w:color w:val="231F20"/>
          <w:position w:val="11"/>
          <w:sz w:val="16"/>
        </w:rPr>
        <w:t>6</w:t>
      </w:r>
      <w:r>
        <w:rPr>
          <w:rFonts w:ascii="Times New Roman" w:hAnsi="Times New Roman"/>
          <w:color w:val="231F20"/>
          <w:spacing w:val="19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Banovina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Hrvatska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drţavi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obuhvatala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teritoriju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bivše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Savske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Primorske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banovine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trinaest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srezova,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obuhvatila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dio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teritorije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Hercegovine.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imala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zakonodavnu,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sudbenu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upravnu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autonomiju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odnosu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centralnu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vlast.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njome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zadovoljni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0"/>
        <w:ind w:left="119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srpski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hrvatski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političari.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Jedni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smatrali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Hrvatima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privilegovan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ruši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ideja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jugoslavenstva,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smatrali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jedino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rješenje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samostalnost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Hrvatske.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aktom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narušen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teritorijalni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integritet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dijelovi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pripali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Banovini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Hrvatskoj,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nigdje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spominjalo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ime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Hercegovina.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Vlast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Banovini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Hrvatskoj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dijelile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Hrvatska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seljačka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stranka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Srpska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samostalna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demokratska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stranka,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zanemareno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uopće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uzelo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muslimansko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stanovništvo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prostoru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(Degan: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2008: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268).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vr</w:t>
      </w:r>
      <w:r>
        <w:rPr>
          <w:rFonts w:ascii="Times New Roman" w:hAnsi="Times New Roman"/>
          <w:color w:val="231F20"/>
        </w:rPr>
        <w:t>ijeme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velikog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nezadovoljstva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imajući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izvršena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podjela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</w:rPr>
        <w:t> uslijed </w:t>
      </w:r>
      <w:r>
        <w:rPr>
          <w:rFonts w:ascii="Times New Roman" w:hAnsi="Times New Roman"/>
          <w:color w:val="231F20"/>
          <w:spacing w:val="-1"/>
        </w:rPr>
        <w:t>čega jača </w:t>
      </w:r>
      <w:r>
        <w:rPr>
          <w:rFonts w:ascii="Times New Roman" w:hAnsi="Times New Roman"/>
          <w:color w:val="231F20"/>
        </w:rPr>
        <w:t>pokret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njenu autonomiju </w:t>
      </w:r>
      <w:r>
        <w:rPr>
          <w:rFonts w:ascii="Times New Roman" w:hAnsi="Times New Roman"/>
          <w:color w:val="231F20"/>
          <w:spacing w:val="-1"/>
        </w:rPr>
        <w:t>(Imamović,</w:t>
      </w:r>
      <w:r>
        <w:rPr>
          <w:rFonts w:ascii="Times New Roman" w:hAnsi="Times New Roman"/>
          <w:color w:val="231F20"/>
        </w:rPr>
        <w:t> 1996: 520).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imala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svoj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sustav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primjenjivao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sustav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Kraljevine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Jugoslavije.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počeo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razvija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donošenjem</w:t>
      </w:r>
      <w:r>
        <w:rPr>
          <w:rFonts w:ascii="Times New Roman" w:hAnsi="Times New Roman" w:cs="Times New Roman" w:eastAsia="Times New Roman"/>
          <w:color w:val="231F20"/>
          <w:spacing w:val="7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Vidovdanskog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1921.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period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donošenja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protekao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autonomnom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Ďivanju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su</w:t>
      </w:r>
      <w:r>
        <w:rPr>
          <w:rFonts w:ascii="Times New Roman" w:hAnsi="Times New Roman" w:cs="Times New Roman" w:eastAsia="Times New Roman"/>
          <w:color w:val="231F20"/>
        </w:rPr>
        <w:t>  ušle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 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drţave,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snaţnom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centralne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vlade.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Ukidanjem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Vidovdanskog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1929.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donošenjem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novog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1931.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improvizovan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ustvanopravni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poredak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bez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legitimiteta.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Pokušaji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legitimiranja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izborima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19</w:t>
      </w:r>
      <w:r>
        <w:rPr>
          <w:rFonts w:ascii="Times New Roman" w:hAnsi="Times New Roman" w:cs="Times New Roman" w:eastAsia="Times New Roman"/>
          <w:color w:val="231F20"/>
          <w:spacing w:val="1"/>
        </w:rPr>
        <w:t>35.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1938.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bez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uspjeha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uslijed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represivnih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mjera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progona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opozicije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(Ibrahimagić,</w:t>
      </w:r>
      <w:r>
        <w:rPr>
          <w:rFonts w:ascii="Times New Roman" w:hAnsi="Times New Roman" w:cs="Times New Roman" w:eastAsia="Times New Roman"/>
          <w:color w:val="231F20"/>
        </w:rPr>
        <w:t> 1998: 31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32).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402" w:right="115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6</w:t>
      </w:r>
      <w:r>
        <w:rPr>
          <w:rFonts w:ascii="Times New Roman" w:hAnsi="Times New Roman"/>
          <w:color w:val="231F20"/>
          <w:spacing w:val="1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Nastanak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Banovine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Hrvatske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rezultat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suradnje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hrvatskih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političkih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2"/>
          <w:sz w:val="20"/>
        </w:rPr>
        <w:t>voĎa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voĎama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Srba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Prečana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prinudnog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napuštanja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koncepta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centralizma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srbijanskih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političara.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Stvorena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temelju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političkog</w:t>
      </w:r>
      <w:r>
        <w:rPr>
          <w:rFonts w:ascii="Times New Roman" w:hAnsi="Times New Roman"/>
          <w:color w:val="231F20"/>
          <w:spacing w:val="7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sporazuma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izmeĎu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Dragiše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Cvetkovića,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predsjednika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jugoslavenske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Vlade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predstavnika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srbijanskih</w:t>
      </w:r>
      <w:r>
        <w:rPr>
          <w:rFonts w:ascii="Times New Roman" w:hAnsi="Times New Roman"/>
          <w:color w:val="231F20"/>
          <w:spacing w:val="9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političkih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čimbenika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okupljenih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oko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kneza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namjesnika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Pavla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Vlatka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Mačeka,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čelnika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Hrvatske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seljačke</w:t>
      </w:r>
      <w:r>
        <w:rPr>
          <w:rFonts w:ascii="Times New Roman" w:hAnsi="Times New Roman"/>
          <w:color w:val="231F20"/>
          <w:spacing w:val="4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stranke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Seljačko</w:t>
      </w:r>
      <w:r>
        <w:rPr>
          <w:rFonts w:ascii="Times New Roman" w:hAnsi="Times New Roman"/>
          <w:color w:val="231F20"/>
          <w:sz w:val="20"/>
        </w:rPr>
        <w:t>-</w:t>
      </w:r>
      <w:r>
        <w:rPr>
          <w:rFonts w:ascii="Times New Roman" w:hAnsi="Times New Roman"/>
          <w:color w:val="231F20"/>
          <w:sz w:val="20"/>
        </w:rPr>
        <w:t>demokratske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koalicije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kojoj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sudjelovala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prečanska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Samostalna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demokratska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stranka).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Kraljevina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Jugoslavija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pristupila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Trojnom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paktu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25.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oţujka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1941.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pritisak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drţavi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inozemstvu,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podršku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Britanaca,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izveden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drţavni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udar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26.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27.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oţujak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1941.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čime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ukinuto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namjesništvo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oduzet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mandat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Dragiši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Cvetkoviću.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Petar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proglašen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punoljetnu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osobu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preuzeo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vlast,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predsjednika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Vlade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imenovan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Simović,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potpredsjednik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Vlade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Vlatko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Maček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(Boban,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1974: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10).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Iako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Kraljevina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Jugoslavija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zvanično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poništila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sporazum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pristupnju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Trojnom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paktu,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Hitler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naredio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napad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Kraljevinu  </w:t>
      </w:r>
      <w:r>
        <w:rPr>
          <w:rFonts w:ascii="Times New Roman" w:hAnsi="Times New Roman"/>
          <w:color w:val="231F20"/>
          <w:spacing w:val="-1"/>
        </w:rPr>
        <w:t>Jugoslaviju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6.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travnja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1941.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Kraljevina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Jugoslavija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kapitulir</w:t>
      </w:r>
      <w:r>
        <w:rPr>
          <w:rFonts w:ascii="Times New Roman" w:hAnsi="Times New Roman"/>
          <w:color w:val="231F20"/>
          <w:spacing w:val="-1"/>
        </w:rPr>
        <w:t>ala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17.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travnja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1941.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Petar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Kara</w:t>
      </w:r>
      <w:r>
        <w:rPr>
          <w:rFonts w:ascii="Times New Roman" w:hAnsi="Times New Roman"/>
          <w:color w:val="231F20"/>
          <w:spacing w:val="-2"/>
        </w:rPr>
        <w:t>ĎorĎe</w:t>
      </w:r>
      <w:r>
        <w:rPr>
          <w:rFonts w:ascii="Times New Roman" w:hAnsi="Times New Roman"/>
          <w:color w:val="231F20"/>
          <w:spacing w:val="-1"/>
        </w:rPr>
        <w:t>vić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zajedno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predstavnicima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Vlade,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pobjegao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London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formirao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Jugoslovensku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vladu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egzilu.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8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trenutku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stvaranja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zajedničke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Juţnoslavenske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Hercegovini,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62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-1"/>
        </w:rPr>
        <w:t>vatne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vlasništvo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Bošnjaka.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činjenice,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Bošnjaci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našli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udaru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agrarne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reforme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2"/>
        </w:rPr>
        <w:t>ovoĎe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1919.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1931.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skoro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hektara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površine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obuhvaćene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reformom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Kraljevini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Jugoslaviji,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1.286.227.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hektera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2"/>
        </w:rPr>
        <w:t>il</w:t>
      </w:r>
      <w:r>
        <w:rPr>
          <w:rFonts w:ascii="Times New Roman" w:hAnsi="Times New Roman"/>
          <w:color w:val="231F20"/>
          <w:spacing w:val="2"/>
        </w:rPr>
        <w:t>i </w:t>
      </w:r>
      <w:r>
        <w:rPr>
          <w:rFonts w:ascii="Times New Roman" w:hAnsi="Times New Roman"/>
          <w:color w:val="231F20"/>
        </w:rPr>
        <w:t>66,9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odnosilo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Bosnu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Hercegovinu.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Agrarna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reforma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posluţila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sredstvo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jednostrano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obezvlašćivanje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Bošnjaka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postizanje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nacionalno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političkih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ciljeva.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Ekonomski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socijalni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periodu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imali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gospodarske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nerazvijenosti.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Dominirala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apsolutno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poljoprivreda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bavilo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80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-1"/>
        </w:rPr>
        <w:t> stanovništva,</w:t>
      </w:r>
      <w:r>
        <w:rPr>
          <w:rFonts w:ascii="Times New Roman" w:hAnsi="Times New Roman"/>
          <w:color w:val="231F20"/>
        </w:rPr>
        <w:t> taj </w:t>
      </w:r>
      <w:r>
        <w:rPr>
          <w:rFonts w:ascii="Times New Roman" w:hAnsi="Times New Roman"/>
          <w:color w:val="231F20"/>
          <w:spacing w:val="-1"/>
        </w:rPr>
        <w:t>procent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povećavao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tridesetih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</w:rPr>
        <w:t> 20. </w:t>
      </w:r>
      <w:r>
        <w:rPr>
          <w:rFonts w:ascii="Times New Roman" w:hAnsi="Times New Roman"/>
          <w:color w:val="231F20"/>
          <w:spacing w:val="-1"/>
        </w:rPr>
        <w:t>stoljeća.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18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postojanja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Kraljevstva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Srba,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Hrvata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Slovenaca,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Kraljevine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Jugoslavije,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neravnopravnom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poloţaju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okvirima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unitarističke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drţave,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izloţena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teritorijalnoj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destrukciji.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Bosni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poštivane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njene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posebnosti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njena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tri </w:t>
      </w:r>
      <w:r>
        <w:rPr>
          <w:rFonts w:ascii="Times New Roman" w:hAnsi="Times New Roman"/>
          <w:color w:val="231F20"/>
          <w:spacing w:val="-1"/>
        </w:rPr>
        <w:t>naroda.</w:t>
      </w:r>
      <w:r>
        <w:rPr>
          <w:rFonts w:ascii="Times New Roman" w:hAnsi="Times New Roman"/>
          <w:color w:val="231F20"/>
        </w:rPr>
        <w:t> Bosna 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</w:rPr>
        <w:t> u tom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nije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1"/>
        </w:rPr>
        <w:t>imala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sopstveni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organizacioni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institucionalni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ustavni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pravni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sustav.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Dominantnu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drţavi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imali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centralni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organ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vlasti i </w:t>
      </w:r>
      <w:r>
        <w:rPr>
          <w:rFonts w:ascii="Times New Roman" w:hAnsi="Times New Roman"/>
          <w:color w:val="231F20"/>
          <w:spacing w:val="-1"/>
        </w:rPr>
        <w:t>uopće</w:t>
      </w:r>
      <w:r>
        <w:rPr>
          <w:rFonts w:ascii="Times New Roman" w:hAnsi="Times New Roman"/>
          <w:color w:val="231F20"/>
        </w:rPr>
        <w:t> srpski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hegemonizam,</w:t>
      </w:r>
      <w:r>
        <w:rPr>
          <w:rFonts w:ascii="Times New Roman" w:hAnsi="Times New Roman"/>
          <w:color w:val="231F20"/>
        </w:rPr>
        <w:t> što 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dovodilo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stalnih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političkih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kriza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kraju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samog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sloma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drţave.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38"/>
        </w:numPr>
        <w:tabs>
          <w:tab w:pos="1079" w:val="left" w:leader="none"/>
        </w:tabs>
        <w:spacing w:line="240" w:lineRule="auto" w:before="140" w:after="0"/>
        <w:ind w:left="107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Bosna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Hercegovina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za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vrijeme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Drugog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svjetskog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rata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8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napada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nacističke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Njemačke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Kraljevinu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Jugoslaviju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njenog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sloma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bezuslovne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kapitulacije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17.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travnja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1941.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Neo</w:t>
      </w:r>
      <w:r>
        <w:rPr>
          <w:rFonts w:ascii="Times New Roman" w:hAnsi="Times New Roman"/>
          <w:color w:val="231F20"/>
        </w:rPr>
        <w:t>visna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Hrvatska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proglašena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10.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travnja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1941.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zakonskom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odredbom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10.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lipnja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1941.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podijeljena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22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upravne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jedinice,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velike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ţupe,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dijelile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kotare,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kotari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općine.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sastav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Neovisne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Hrvatske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ušla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čitava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Hercegovina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same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kapitulacije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Kraljevine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Jugosla</w:t>
      </w:r>
      <w:r>
        <w:rPr>
          <w:rFonts w:ascii="Times New Roman" w:hAnsi="Times New Roman"/>
          <w:color w:val="231F20"/>
          <w:spacing w:val="-1"/>
        </w:rPr>
        <w:t>vije.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Neovisna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Hrvatska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dijelila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okupacione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</w:rPr>
        <w:t>zone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podijelile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samu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Bosnu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Hercegovinu.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Imajući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postojanje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njemačke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talijanske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okupacione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zone,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Neovisna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Hrvatska,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obzira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naziv,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očigledno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neov</w:t>
      </w:r>
      <w:r>
        <w:rPr>
          <w:rFonts w:ascii="Times New Roman" w:hAnsi="Times New Roman"/>
          <w:color w:val="231F20"/>
          <w:spacing w:val="-1"/>
        </w:rPr>
        <w:t>isna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drţava.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glavnih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uzroka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njenog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nastanka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otpor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pruţao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velikosrpskom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unitarizmu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postojao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Kraljevini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Jugoslaviji</w:t>
      </w:r>
      <w:r>
        <w:rPr>
          <w:rFonts w:ascii="Times New Roman" w:hAnsi="Times New Roman"/>
          <w:color w:val="231F20"/>
        </w:rPr>
        <w:t> više od 20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godina.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Činjenica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odgovorni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političari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2"/>
        </w:rPr>
        <w:t>meĎur</w:t>
      </w:r>
      <w:r>
        <w:rPr>
          <w:rFonts w:ascii="Times New Roman" w:hAnsi="Times New Roman"/>
          <w:color w:val="231F20"/>
          <w:spacing w:val="-1"/>
        </w:rPr>
        <w:t>atnog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perioda,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popu</w:t>
      </w:r>
      <w:r>
        <w:rPr>
          <w:rFonts w:ascii="Times New Roman" w:hAnsi="Times New Roman"/>
          <w:color w:val="231F20"/>
          <w:spacing w:val="1"/>
        </w:rPr>
        <w:t>t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Vlatka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Mačeka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pasivni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poduzeli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mjere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organizacija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hrvatskom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prostoru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krene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pravcu.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svjetski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podrazumjeva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ratova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meĎusobno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povezani.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početni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p</w:t>
      </w:r>
      <w:r>
        <w:rPr>
          <w:rFonts w:ascii="Times New Roman" w:hAnsi="Times New Roman"/>
          <w:color w:val="231F20"/>
          <w:spacing w:val="1"/>
        </w:rPr>
        <w:t>ovele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Njemačka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Italija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same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Kraljevine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Jugoslavije.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okupatori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vodili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jugoslavenskih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pokreta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oslob</w:t>
      </w:r>
      <w:r>
        <w:rPr>
          <w:rFonts w:ascii="Times New Roman" w:hAnsi="Times New Roman"/>
          <w:color w:val="231F20"/>
          <w:spacing w:val="-2"/>
        </w:rPr>
        <w:t>oĎe</w:t>
      </w:r>
      <w:r>
        <w:rPr>
          <w:rFonts w:ascii="Times New Roman" w:hAnsi="Times New Roman"/>
          <w:color w:val="231F20"/>
          <w:spacing w:val="-1"/>
        </w:rPr>
        <w:t>nje.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Postojao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rat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hrvatskih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srpskih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1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jedinica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odvijao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prostoru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Hrvatske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Hercego</w:t>
      </w:r>
      <w:r>
        <w:rPr>
          <w:rFonts w:ascii="Times New Roman" w:hAnsi="Times New Roman"/>
          <w:color w:val="231F20"/>
          <w:spacing w:val="-1"/>
        </w:rPr>
        <w:t>vine,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rat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četnika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partizana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dvoĎ</w:t>
      </w:r>
      <w:r>
        <w:rPr>
          <w:rFonts w:ascii="Times New Roman" w:hAnsi="Times New Roman"/>
          <w:color w:val="231F20"/>
          <w:spacing w:val="-1"/>
        </w:rPr>
        <w:t>enih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komunistima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(Malcolm,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1996).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8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Jugoslavenska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izbjeglička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Londonu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svojom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monopolističkom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propagandom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stvorila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sliku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njene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čelu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Draţom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Mihajlovićem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nositelj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otpora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dugo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upuštao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sukobe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čak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suradnik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njemačkog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italijanskog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okupatora.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Akcije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partizanskog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pokreta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prve,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rata,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slabo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poznate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predstavljane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akcijama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četničkog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pokreta.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krajem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1942.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inozemstvu,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SAD,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počinju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stizati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informacije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partizanskom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pokretu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čelu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Josipom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Brozom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Titom.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dovesti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podjele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podrţavaju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četnički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podrţavaju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partizanski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pokret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nositelje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borbe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slobodu,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kraju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rezultirati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punom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podrškom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priznanjem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partizanskog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pokreta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(Roberts,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1987: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39).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naroda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1"/>
        </w:rPr>
        <w:t>do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revolta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otpora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okupaciji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dobar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stanovništva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priklonio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pokretu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Komunističke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partije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Jugoslavije,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zalagao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zajedničku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borbu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naroda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Jugoslavije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okupatora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brojnih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domaćih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kolaboracionista.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Komunistička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partija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Jugoslavije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istovremeno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borila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reovolucionarnu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promjenu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vlasti,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rušenjem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starog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društvenog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političkog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ci</w:t>
      </w:r>
      <w:r>
        <w:rPr>
          <w:rFonts w:ascii="Times New Roman" w:hAnsi="Times New Roman"/>
          <w:color w:val="231F20"/>
        </w:rPr>
        <w:t>ljem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izgradnje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sustava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vlasti.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3"/>
        <w:ind w:left="118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oslob</w:t>
      </w:r>
      <w:r>
        <w:rPr>
          <w:rFonts w:ascii="Times New Roman" w:hAnsi="Times New Roman" w:cs="Times New Roman" w:eastAsia="Times New Roman"/>
          <w:color w:val="231F20"/>
          <w:spacing w:val="-2"/>
        </w:rPr>
        <w:t>oĎe</w:t>
      </w:r>
      <w:r>
        <w:rPr>
          <w:rFonts w:ascii="Times New Roman" w:hAnsi="Times New Roman" w:cs="Times New Roman" w:eastAsia="Times New Roman"/>
          <w:color w:val="231F20"/>
          <w:spacing w:val="-1"/>
        </w:rPr>
        <w:t>nim teritorijama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kontrolirale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partizanske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jedinice,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funkcionirali su</w:t>
      </w:r>
      <w:r>
        <w:rPr>
          <w:rFonts w:ascii="Times New Roman" w:hAnsi="Times New Roman" w:cs="Times New Roman" w:eastAsia="Times New Roman"/>
          <w:color w:val="231F20"/>
          <w:spacing w:val="1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narodnooslobodilački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odbori,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čiji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prestajao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okupacije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narednog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oslob</w:t>
      </w:r>
      <w:r>
        <w:rPr>
          <w:rFonts w:ascii="Times New Roman" w:hAnsi="Times New Roman" w:cs="Times New Roman" w:eastAsia="Times New Roman"/>
          <w:color w:val="231F20"/>
          <w:spacing w:val="-2"/>
        </w:rPr>
        <w:t>oĎe</w:t>
      </w:r>
      <w:r>
        <w:rPr>
          <w:rFonts w:ascii="Times New Roman" w:hAnsi="Times New Roman" w:cs="Times New Roman" w:eastAsia="Times New Roman"/>
          <w:color w:val="231F20"/>
          <w:spacing w:val="-1"/>
        </w:rPr>
        <w:t>nja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Fočanskim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propisima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nazivom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Zadaci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ustrojstvo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narodnooslobodilačkih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odbora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objašnjenja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uputstava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narodnooslobodilačkih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odbora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oslob</w:t>
      </w:r>
      <w:r>
        <w:rPr>
          <w:rFonts w:ascii="Times New Roman" w:hAnsi="Times New Roman" w:cs="Times New Roman" w:eastAsia="Times New Roman"/>
          <w:color w:val="231F20"/>
          <w:spacing w:val="-2"/>
        </w:rPr>
        <w:t>oĎe</w:t>
      </w:r>
      <w:r>
        <w:rPr>
          <w:rFonts w:ascii="Times New Roman" w:hAnsi="Times New Roman" w:cs="Times New Roman" w:eastAsia="Times New Roman"/>
          <w:color w:val="231F20"/>
          <w:spacing w:val="-1"/>
        </w:rPr>
        <w:t>nim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krajevima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veljače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1942.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propisani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principi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funkcioniranja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narodnooslobodilačkih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odbora,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izbornost,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opoziv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bitna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tokom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trajanja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rata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postojali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partizanski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jačanje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narodnooslobodilačkog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pokreta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osnivanja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ZAVNOBIH</w:t>
      </w:r>
      <w:r>
        <w:rPr>
          <w:rFonts w:ascii="Times New Roman" w:hAnsi="Times New Roman" w:cs="Times New Roman" w:eastAsia="Times New Roman"/>
          <w:color w:val="231F20"/>
          <w:spacing w:val="-1"/>
        </w:rPr>
        <w:t>-a,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Zemaljskog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antifašističkog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vijeća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narodnog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osloboĎenja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Bosne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Hercegovine.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osloba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le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teritorije,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uspostavljani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lokalni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bili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začetak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drţavne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Imenovanje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prvih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narodnih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odbornika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vršili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štabovi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partijske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partizanskih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odreda,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ani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zborovima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prihvatali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postojalo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biranje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(Imamović,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2014).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Osnivanjem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zemaljskih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antifašističkih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vijeća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pojedinim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dijelovima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stvarale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pretpostavke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formiranje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centralnih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organa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budućih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federalnih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jednica.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Osniv</w:t>
      </w:r>
      <w:r>
        <w:rPr>
          <w:rFonts w:ascii="Times New Roman" w:hAnsi="Times New Roman" w:cs="Times New Roman" w:eastAsia="Times New Roman"/>
          <w:color w:val="231F20"/>
          <w:spacing w:val="-1"/>
        </w:rPr>
        <w:t>ačko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zasjedanje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ZAVNOBIH</w:t>
      </w:r>
      <w:r>
        <w:rPr>
          <w:rFonts w:ascii="Times New Roman" w:hAnsi="Times New Roman" w:cs="Times New Roman" w:eastAsia="Times New Roman"/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odrţano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25.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26.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studenog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1943.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Mrkonjić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Gradu.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Tada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usvojena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Rezolucija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ZAVNOVBIH</w:t>
      </w:r>
      <w:r>
        <w:rPr>
          <w:rFonts w:ascii="Times New Roman" w:hAnsi="Times New Roman" w:cs="Times New Roman" w:eastAsia="Times New Roman"/>
          <w:color w:val="231F20"/>
          <w:spacing w:val="-1"/>
        </w:rPr>
        <w:t>-a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Proglas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narodima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opredjeljuje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zajedničku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Jugoslaviju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organizirana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federacija.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Prvo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zasjedanje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ZAVNOBIH-a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25.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studenog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1943.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uzima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obnove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bosanske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drţavnosti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uspostavljanja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suvremene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bosanske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zasnovane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demokratskim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principima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poštivanju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nskih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(Redţić,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2001: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196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206).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Jaka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vojna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podloga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obnovu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njene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drţavnosti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27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divizija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Narodnooslobodilačke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vojske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Jugoslavije,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11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divizija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davala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samostalnih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van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divizija.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podlogu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predstavljalo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opredjeljenje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predstavnika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sva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Bosni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političku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autonomiju.</w:t>
      </w:r>
      <w:r>
        <w:rPr>
          <w:rFonts w:ascii="Times New Roman" w:hAnsi="Times New Roman" w:cs="Times New Roman" w:eastAsia="Times New Roman"/>
          <w:color w:val="231F20"/>
          <w:spacing w:val="6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Povijesna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srednjovjekovna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bosanska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očuvanje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svijesti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posebnom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bosanskom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identitetu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postojanja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naves</w:t>
      </w:r>
      <w:r>
        <w:rPr>
          <w:rFonts w:ascii="Times New Roman" w:hAnsi="Times New Roman" w:cs="Times New Roman" w:eastAsia="Times New Roman"/>
          <w:color w:val="231F20"/>
        </w:rPr>
        <w:t>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dio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predstavnika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Srba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teţio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prisajedinjenju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Srbiji,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dio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predstavnika Hrvata</w:t>
      </w:r>
      <w:r>
        <w:rPr>
          <w:rFonts w:ascii="Times New Roman" w:hAnsi="Times New Roman" w:cs="Times New Roman" w:eastAsia="Times New Roman"/>
          <w:color w:val="231F20"/>
        </w:rPr>
        <w:t> Hrvatskoj, što 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-1"/>
        </w:rPr>
        <w:t> ostvarilo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(Ibrahimagić,</w:t>
      </w:r>
      <w:r>
        <w:rPr>
          <w:rFonts w:ascii="Times New Roman" w:hAnsi="Times New Roman" w:cs="Times New Roman" w:eastAsia="Times New Roman"/>
          <w:color w:val="231F20"/>
        </w:rPr>
        <w:t> 1998: 34).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9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Drugo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zasjedanje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AVNOJ-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odrţano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29.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studenog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1943.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Jajcu.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Tada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3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odlučeno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AVNOJ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konstituirati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zakonodavno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predstavničko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tijelo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Jugoslavije,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odlučeno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imati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federativno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ureĎenje,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uspostavljen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Nacionalni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komitet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oslob</w:t>
      </w:r>
      <w:r>
        <w:rPr>
          <w:rFonts w:ascii="Times New Roman" w:hAnsi="Times New Roman" w:cs="Times New Roman" w:eastAsia="Times New Roman"/>
          <w:color w:val="231F20"/>
          <w:spacing w:val="-2"/>
        </w:rPr>
        <w:t>oĎe</w:t>
      </w:r>
      <w:r>
        <w:rPr>
          <w:rFonts w:ascii="Times New Roman" w:hAnsi="Times New Roman" w:cs="Times New Roman" w:eastAsia="Times New Roman"/>
          <w:color w:val="231F20"/>
          <w:spacing w:val="-1"/>
        </w:rPr>
        <w:t>nja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Jugoslavije,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Petru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</w:t>
      </w:r>
      <w:r>
        <w:rPr>
          <w:rFonts w:ascii="Times New Roman" w:hAnsi="Times New Roman" w:cs="Times New Roman" w:eastAsia="Times New Roman"/>
          <w:color w:val="231F20"/>
          <w:spacing w:val="-2"/>
        </w:rPr>
        <w:t>ĎorĎe</w:t>
      </w:r>
      <w:r>
        <w:rPr>
          <w:rFonts w:ascii="Times New Roman" w:hAnsi="Times New Roman" w:cs="Times New Roman" w:eastAsia="Times New Roman"/>
          <w:color w:val="231F20"/>
          <w:spacing w:val="-1"/>
        </w:rPr>
        <w:t>viću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izbjegličkoj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Vladi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zabranjen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povratak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završetka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rata.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ZAVNOBIH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nositelj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drţavnopravnih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federalnoj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Bosni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(Filipović,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2002: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17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31).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Drugo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zasjedanje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ZAVNOBIH-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odrţano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30.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lipnja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2.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srp</w:t>
      </w:r>
      <w:r>
        <w:rPr>
          <w:rFonts w:ascii="Times New Roman" w:hAnsi="Times New Roman" w:cs="Times New Roman" w:eastAsia="Times New Roman"/>
          <w:color w:val="231F20"/>
        </w:rPr>
        <w:t>nja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1944.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Sanskom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Mostu.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Donesena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Odluka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konstituiranju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ZAVNOBIH-a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vrhovnog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zakonodavnog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izvršnog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tijela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federalne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Deklaracija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pravima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Hercegovine.</w:t>
      </w:r>
      <w:r>
        <w:rPr>
          <w:rFonts w:ascii="Times New Roman" w:hAnsi="Times New Roman" w:cs="Times New Roman" w:eastAsia="Times New Roman"/>
          <w:color w:val="231F20"/>
        </w:rPr>
        <w:t> Ove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odluke</w:t>
      </w:r>
      <w:r>
        <w:rPr>
          <w:rFonts w:ascii="Times New Roman" w:hAnsi="Times New Roman" w:cs="Times New Roman" w:eastAsia="Times New Roman"/>
          <w:color w:val="231F20"/>
          <w:spacing w:val="-1"/>
        </w:rPr>
        <w:t> imaju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ustavnopravni</w:t>
      </w:r>
      <w:r>
        <w:rPr>
          <w:rFonts w:ascii="Times New Roman" w:hAnsi="Times New Roman" w:cs="Times New Roman" w:eastAsia="Times New Roman"/>
          <w:color w:val="231F20"/>
        </w:rPr>
        <w:t> karakter</w:t>
      </w:r>
      <w:r>
        <w:rPr>
          <w:rFonts w:ascii="Times New Roman" w:hAnsi="Times New Roman" w:cs="Times New Roman" w:eastAsia="Times New Roman"/>
          <w:color w:val="231F20"/>
        </w:rPr>
        <w:t>, jer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njima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utvrĎuje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ureĎenje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odreĎuje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federativna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Jugoslavije.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Regulira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jedinstveni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zasnovan</w:t>
      </w:r>
      <w:r>
        <w:rPr>
          <w:rFonts w:ascii="Times New Roman" w:hAnsi="Times New Roman" w:cs="Times New Roman" w:eastAsia="Times New Roman"/>
          <w:color w:val="231F20"/>
        </w:rPr>
        <w:t> na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demokratskim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osnovama.</w:t>
      </w:r>
      <w:r>
        <w:rPr>
          <w:rFonts w:ascii="Times New Roman" w:hAnsi="Times New Roman" w:cs="Times New Roman" w:eastAsia="Times New Roman"/>
          <w:color w:val="231F20"/>
        </w:rPr>
        <w:t> U tom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išla je i iz</w:t>
      </w:r>
      <w:r>
        <w:rPr>
          <w:rFonts w:ascii="Times New Roman" w:hAnsi="Times New Roman" w:cs="Times New Roman" w:eastAsia="Times New Roman"/>
          <w:color w:val="231F20"/>
        </w:rPr>
        <w:t>gradnja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organa uprave 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organa</w:t>
      </w:r>
      <w:r>
        <w:rPr>
          <w:rFonts w:ascii="Times New Roman" w:hAnsi="Times New Roman" w:cs="Times New Roman" w:eastAsia="Times New Roman"/>
          <w:color w:val="231F20"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sudske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principima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izgradnje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jedinstva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(Ajvaz,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2011: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49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50).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Komunistička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partija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Jugoslavije,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partizanski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pokret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formirao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paralelnu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prostoru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uspio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stvori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osnovu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legalizovanje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revolucinarne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vlasti.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Komunistička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partija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Jugoslavije,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partije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ilegalna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Kraljevini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Jugoslaviji,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postala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politička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snaga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stvori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jednopartijski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sustav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potpunom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kontrolom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</w:rPr>
        <w:t>uštva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(Shoup,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1968).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Karakter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svjetskog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rata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prostoru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Bosne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</w:rPr>
        <w:t> bio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takav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 on imao svojstva</w:t>
      </w:r>
      <w:r>
        <w:rPr>
          <w:rFonts w:ascii="Times New Roman" w:hAnsi="Times New Roman"/>
          <w:color w:val="231F20"/>
          <w:spacing w:val="-1"/>
        </w:rPr>
        <w:t> kako</w:t>
      </w:r>
      <w:r>
        <w:rPr>
          <w:rFonts w:ascii="Times New Roman" w:hAnsi="Times New Roman"/>
          <w:color w:val="231F20"/>
        </w:rPr>
        <w:t> sukoba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različitih </w:t>
      </w:r>
      <w:r>
        <w:rPr>
          <w:rFonts w:ascii="Times New Roman" w:hAnsi="Times New Roman"/>
          <w:color w:val="231F20"/>
          <w:spacing w:val="-1"/>
        </w:rPr>
        <w:t>ideologija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sukoba 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nacija.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Bosna 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uspjela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 da  </w:t>
      </w:r>
      <w:r>
        <w:rPr>
          <w:rFonts w:ascii="Times New Roman" w:hAnsi="Times New Roman"/>
          <w:color w:val="231F20"/>
          <w:spacing w:val="-1"/>
        </w:rPr>
        <w:t>stekne</w:t>
      </w:r>
      <w:r>
        <w:rPr>
          <w:rFonts w:ascii="Times New Roman" w:hAnsi="Times New Roman"/>
          <w:color w:val="231F20"/>
        </w:rPr>
        <w:t>  veliku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autonomiju,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postane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novonastalih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šest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federalnih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jedinica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Jugoslavije.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razliku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ostalih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federalnih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jedinica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nazivi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upućivali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nacionalnim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cjelinama,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specifična,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njoj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postojala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naroda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sam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njen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naziv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nije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upućivao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jednu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naciju.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svjetski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rat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prostoru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puno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slojevitiji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krajevima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Jugoslaviji.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puni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apsurda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obrata.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Linija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fašističkog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antifašističkog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pokreta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prelazila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drugu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stranu.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obzira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sve,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dala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ogroman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doprinos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pobjedi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fašizmom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svjetskom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ratu.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poslijeratna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identifikacija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antifašističkog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komunističkog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pokreta,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nova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vladajuća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komunistička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elita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uporno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efikasno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radila,</w:t>
      </w:r>
      <w:r>
        <w:rPr>
          <w:rFonts w:ascii="Times New Roman" w:hAnsi="Times New Roman"/>
          <w:color w:val="231F20"/>
        </w:rPr>
        <w:t> ostaviće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prostora </w:t>
      </w:r>
      <w:r>
        <w:rPr>
          <w:rFonts w:ascii="Times New Roman" w:hAnsi="Times New Roman"/>
          <w:color w:val="231F20"/>
        </w:rPr>
        <w:t>i za</w:t>
      </w:r>
      <w:r>
        <w:rPr>
          <w:rFonts w:ascii="Times New Roman" w:hAnsi="Times New Roman"/>
          <w:color w:val="231F20"/>
          <w:spacing w:val="-1"/>
        </w:rPr>
        <w:t> manipulaciju</w:t>
      </w:r>
      <w:r>
        <w:rPr>
          <w:rFonts w:ascii="Times New Roman" w:hAnsi="Times New Roman"/>
          <w:color w:val="231F20"/>
        </w:rPr>
        <w:t> samim </w:t>
      </w:r>
      <w:r>
        <w:rPr>
          <w:rFonts w:ascii="Times New Roman" w:hAnsi="Times New Roman"/>
          <w:color w:val="231F20"/>
          <w:spacing w:val="-1"/>
        </w:rPr>
        <w:t>antifašističkim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pokretom.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2"/>
        <w:ind w:left="839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4. Bosna i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socijalističkoj Jugoslaviji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9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Petar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KaraĎorĎević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izbjeglička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London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sve do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1943.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godine bili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zvanični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predstavnici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Jugoslavije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zajednici.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Teheranske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konferencije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odrţana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studenom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1943.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saveznici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priznali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NOB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partizanski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pokret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legitimne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predvodnike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antifašističkog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otpora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Jugoslaviji.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Kraljevina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Jugoslavija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postojala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cijelog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svjetskog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rata,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</w:rPr>
        <w:t>njenoj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teritoriji,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savezničke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pobjede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1945.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uspostavljena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Demokratska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Federativna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Jugoslavija,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granicama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sustavom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vlasti.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64" w:lineRule="auto" w:before="69"/>
        <w:ind w:left="119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Nova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Jugoslavija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dobila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1946.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dobija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naziv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Federativna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Republika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Jugoslavija.</w:t>
      </w:r>
      <w:r>
        <w:rPr>
          <w:rFonts w:ascii="Times New Roman" w:hAnsi="Times New Roman"/>
          <w:color w:val="231F20"/>
          <w:position w:val="11"/>
          <w:sz w:val="16"/>
        </w:rPr>
        <w:t>7</w:t>
      </w:r>
      <w:r>
        <w:rPr>
          <w:rFonts w:ascii="Times New Roman" w:hAnsi="Times New Roman"/>
          <w:color w:val="231F20"/>
          <w:spacing w:val="24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Federalne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jedinice,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Hercegovina,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formirane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zasjedanju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AVNOJ</w:t>
      </w:r>
      <w:r>
        <w:rPr>
          <w:rFonts w:ascii="Times New Roman" w:hAnsi="Times New Roman"/>
          <w:color w:val="231F20"/>
        </w:rPr>
        <w:t>-a,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Ustavom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1946.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2"/>
        </w:rPr>
        <w:t>potvrĎe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njihovo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postojanje.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federativnih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jednica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savezne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3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drţave,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ustanovljava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princip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suverenosti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narodne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princip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jednakosti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jedinstva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narodnih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republika,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suverenitet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federativnih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jednica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ograničen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suve</w:t>
      </w:r>
      <w:r>
        <w:rPr>
          <w:rFonts w:ascii="Times New Roman" w:hAnsi="Times New Roman"/>
          <w:color w:val="231F20"/>
        </w:rPr>
        <w:t>renitetom</w:t>
      </w:r>
      <w:r>
        <w:rPr>
          <w:rFonts w:ascii="Times New Roman" w:hAnsi="Times New Roman"/>
          <w:color w:val="231F20"/>
          <w:spacing w:val="9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federacije.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left="119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Treba </w:t>
      </w:r>
      <w:r>
        <w:rPr>
          <w:rFonts w:ascii="Times New Roman" w:hAnsi="Times New Roman" w:cs="Times New Roman" w:eastAsia="Times New Roman"/>
          <w:color w:val="231F20"/>
        </w:rPr>
        <w:t>napomenuti da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nova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 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čelu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sa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Komunističkom</w:t>
      </w:r>
      <w:r>
        <w:rPr>
          <w:rFonts w:ascii="Times New Roman" w:hAnsi="Times New Roman" w:cs="Times New Roman" w:eastAsia="Times New Roman"/>
          <w:color w:val="231F20"/>
        </w:rPr>
        <w:t> partijom </w:t>
      </w:r>
      <w:r>
        <w:rPr>
          <w:rFonts w:ascii="Times New Roman" w:hAnsi="Times New Roman" w:cs="Times New Roman" w:eastAsia="Times New Roman"/>
          <w:color w:val="231F20"/>
          <w:spacing w:val="-1"/>
        </w:rPr>
        <w:t>odmah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poduzela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mjere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pravcu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ukidanja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kapitalističkih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nacionalizacije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industrije,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trgovine,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banaka,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kasnije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odraziti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cjelini.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Za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ostalih</w:t>
      </w:r>
      <w:r>
        <w:rPr>
          <w:rFonts w:ascii="Times New Roman" w:hAnsi="Times New Roman" w:cs="Times New Roman" w:eastAsia="Times New Roman"/>
          <w:color w:val="231F20"/>
          <w:spacing w:val="10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komunističkih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Europi,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radila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instrukcija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SSSR</w:t>
      </w:r>
      <w:r>
        <w:rPr>
          <w:rFonts w:ascii="Times New Roman" w:hAnsi="Times New Roman" w:cs="Times New Roman" w:eastAsia="Times New Roman"/>
          <w:color w:val="231F20"/>
        </w:rPr>
        <w:t>-a,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ostalih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europskih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anskih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drţava, bez učešća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političkih</w:t>
      </w:r>
      <w:r>
        <w:rPr>
          <w:rFonts w:ascii="Times New Roman" w:hAnsi="Times New Roman" w:cs="Times New Roman" w:eastAsia="Times New Roman"/>
          <w:color w:val="231F20"/>
          <w:spacing w:val="-1"/>
        </w:rPr>
        <w:t> snaga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(Degan, </w:t>
      </w:r>
      <w:r>
        <w:rPr>
          <w:rFonts w:ascii="Times New Roman" w:hAnsi="Times New Roman" w:cs="Times New Roman" w:eastAsia="Times New Roman"/>
          <w:color w:val="231F20"/>
        </w:rPr>
        <w:t>1977: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13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15).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4"/>
        <w:ind w:left="119" w:right="10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oslob</w:t>
      </w:r>
      <w:r>
        <w:rPr>
          <w:rFonts w:ascii="Times New Roman" w:hAnsi="Times New Roman" w:cs="Times New Roman" w:eastAsia="Times New Roman"/>
          <w:color w:val="231F20"/>
          <w:spacing w:val="-2"/>
        </w:rPr>
        <w:t>oĎe</w:t>
      </w:r>
      <w:r>
        <w:rPr>
          <w:rFonts w:ascii="Times New Roman" w:hAnsi="Times New Roman" w:cs="Times New Roman" w:eastAsia="Times New Roman"/>
          <w:color w:val="231F20"/>
          <w:spacing w:val="-1"/>
        </w:rPr>
        <w:t>nja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Sarajeva,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odrţano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Treće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zasjedanje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ZAVOBIH</w:t>
      </w:r>
      <w:r>
        <w:rPr>
          <w:rFonts w:ascii="Times New Roman" w:hAnsi="Times New Roman" w:cs="Times New Roman" w:eastAsia="Times New Roman"/>
          <w:color w:val="231F20"/>
          <w:spacing w:val="-1"/>
        </w:rPr>
        <w:t>-a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26.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travnja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1945.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kojem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ZAVNOBIH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transformiran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skupštinu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Predsjedništvo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ZAVNOBIH</w:t>
      </w:r>
      <w:r>
        <w:rPr>
          <w:rFonts w:ascii="Times New Roman" w:hAnsi="Times New Roman" w:cs="Times New Roman" w:eastAsia="Times New Roman"/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postalo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Predsjedništvo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skupštine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Nakon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sprovedenih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izbora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odrţano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pr</w:t>
      </w:r>
      <w:r>
        <w:rPr>
          <w:rFonts w:ascii="Times New Roman" w:hAnsi="Times New Roman" w:cs="Times New Roman" w:eastAsia="Times New Roman"/>
          <w:color w:val="231F20"/>
          <w:spacing w:val="1"/>
        </w:rPr>
        <w:t>vo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zasjedanje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Ustavotvorne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skupštine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potvrdila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ZAVNOBIH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donesene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Trećem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zasjedanju,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skupštine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Predsjedništva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Narodne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skupštine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sjednicama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Ustavotvorne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skupštine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odrţanim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o</w:t>
      </w:r>
      <w:r>
        <w:rPr>
          <w:rFonts w:ascii="Times New Roman" w:hAnsi="Times New Roman" w:cs="Times New Roman" w:eastAsia="Times New Roman"/>
          <w:color w:val="231F20"/>
          <w:spacing w:val="1"/>
        </w:rPr>
        <w:t>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28.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31.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prosinca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1946.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donesen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Hercegovine.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donijelo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predstavničko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tijelo,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izabrano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izborima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Hercegovini,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nakon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483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gubitka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njene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drţavnosti.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koristeći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svojim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pravom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nje,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ujedinila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Srbijom,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Hrvatskom,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Slovenijom,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Makedonijom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Crnom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Gorom</w:t>
      </w:r>
      <w:r>
        <w:rPr>
          <w:rFonts w:ascii="Times New Roman" w:hAnsi="Times New Roman" w:cs="Times New Roman" w:eastAsia="Times New Roman"/>
          <w:color w:val="231F20"/>
          <w:spacing w:val="-1"/>
        </w:rPr>
        <w:t>“ </w:t>
      </w:r>
      <w:r>
        <w:rPr>
          <w:rFonts w:ascii="Times New Roman" w:hAnsi="Times New Roman" w:cs="Times New Roman" w:eastAsia="Times New Roman"/>
          <w:color w:val="231F20"/>
          <w:spacing w:val="-1"/>
        </w:rPr>
        <w:t>(Ibrahimagić,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1998: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35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36). </w:t>
      </w:r>
      <w:r>
        <w:rPr>
          <w:rFonts w:ascii="Times New Roman" w:hAnsi="Times New Roman" w:cs="Times New Roman" w:eastAsia="Times New Roman"/>
          <w:color w:val="231F20"/>
          <w:spacing w:val="-1"/>
        </w:rPr>
        <w:t>Autonomija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narodnih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imala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cilj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potencira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nji</w:t>
      </w:r>
      <w:r>
        <w:rPr>
          <w:rFonts w:ascii="Times New Roman" w:hAnsi="Times New Roman" w:cs="Times New Roman" w:eastAsia="Times New Roman"/>
          <w:color w:val="231F20"/>
        </w:rPr>
        <w:t>hovu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samostalnost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drţavnopravnom.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Suverenitet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značenje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došao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izraţaja,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jer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komplikovao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poloţaj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federativnih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jednica,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izraţavao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demokratski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pluralistički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Suverenitet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preciznije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nije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vezan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federaciju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nego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federalne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jednice.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Feder</w:t>
      </w:r>
      <w:r>
        <w:rPr>
          <w:rFonts w:ascii="Times New Roman" w:hAnsi="Times New Roman" w:cs="Times New Roman" w:eastAsia="Times New Roman"/>
          <w:color w:val="231F20"/>
        </w:rPr>
        <w:t>alizam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zasnivati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slobodno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izraţenoj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402" w:right="112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7   </w:t>
      </w:r>
      <w:r>
        <w:rPr>
          <w:rFonts w:ascii="Times New Roman" w:hAnsi="Times New Roman"/>
          <w:color w:val="231F20"/>
          <w:spacing w:val="30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Prvi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Ustav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FNRJ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jednoglasno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z w:val="20"/>
        </w:rPr>
        <w:t> proglašen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zajedničkoj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sjednici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doma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Ustavotvorne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skupštine.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RaĎen</w:t>
      </w:r>
      <w:r>
        <w:rPr>
          <w:rFonts w:ascii="Times New Roman" w:hAnsi="Times New Roman"/>
          <w:color w:val="231F20"/>
          <w:spacing w:val="74"/>
          <w:w w:val="9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ugledu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Ustav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SSSR-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1936.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tzv.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Staljinov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ustav.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To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naročito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dio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ulozi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5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ovlastima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izvršnih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vlasti.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Jugoslavija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definirana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"savezna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narodna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republikanskog</w:t>
      </w:r>
      <w:r>
        <w:rPr>
          <w:rFonts w:ascii="Times New Roman" w:hAnsi="Times New Roman"/>
          <w:color w:val="231F20"/>
          <w:spacing w:val="12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</w:t>
      </w:r>
      <w:r>
        <w:rPr>
          <w:rFonts w:ascii="Times New Roman" w:hAnsi="Times New Roman"/>
          <w:color w:val="231F20"/>
          <w:sz w:val="20"/>
        </w:rPr>
        <w:t>ka,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zajednica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ravnopravnih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osnovu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samoodreĎenje,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uključujući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51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odcjepljenje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izrazili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svoju volju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ţive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zajedno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 federativnoj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drţavi"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1"/>
          <w:sz w:val="20"/>
        </w:rPr>
        <w:t> sačinjavalo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šest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tim</w:t>
      </w:r>
      <w:r>
        <w:rPr>
          <w:rFonts w:ascii="Times New Roman" w:hAnsi="Times New Roman"/>
          <w:color w:val="231F20"/>
          <w:spacing w:val="6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svom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sastavu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imala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Autonomnu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pokrajinu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Vojvodinu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Autonomnu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pokrajinu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Kosovo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Metohiju.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Iako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organizirana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federativnom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principu,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socijalistička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Jugoslavija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početnoj</w:t>
      </w:r>
      <w:r>
        <w:rPr>
          <w:rFonts w:ascii="Times New Roman" w:hAnsi="Times New Roman"/>
          <w:color w:val="231F20"/>
          <w:spacing w:val="8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fazi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razvitka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imala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svojstva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centralizovane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federacije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ogledala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podjeljenosti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nadleţnosti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izmeĎu</w:t>
      </w:r>
      <w:r>
        <w:rPr>
          <w:rFonts w:ascii="Times New Roman" w:hAnsi="Times New Roman"/>
          <w:color w:val="231F20"/>
          <w:spacing w:val="5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savezne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izrazitom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prevlašću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federalnih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organa.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Ustavom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regulirana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nadleţnost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FNRJ</w:t>
      </w:r>
      <w:r>
        <w:rPr>
          <w:rFonts w:ascii="Times New Roman" w:hAnsi="Times New Roman"/>
          <w:color w:val="231F20"/>
          <w:spacing w:val="8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najviših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saveznih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organa.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Narodna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skupština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FNRJ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vrhovni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organ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drţavne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vlasti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sačinjavala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6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dva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doma,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Savezno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vijeće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Vijeće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naroda.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Prezidijum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Narodne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skupštine,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prije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njega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Predsjedništvo</w:t>
      </w:r>
      <w:r>
        <w:rPr>
          <w:rFonts w:ascii="Times New Roman" w:hAnsi="Times New Roman"/>
          <w:color w:val="231F20"/>
          <w:spacing w:val="9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Ustavotvorne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skupštine,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ostvarivao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funkciju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kolektivnog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šefa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drţave.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Sastojao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predsjednika,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šest</w:t>
      </w:r>
      <w:r>
        <w:rPr>
          <w:rFonts w:ascii="Times New Roman" w:hAnsi="Times New Roman"/>
          <w:color w:val="231F20"/>
          <w:spacing w:val="11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potpredsjednika, </w:t>
      </w:r>
      <w:r>
        <w:rPr>
          <w:rFonts w:ascii="Times New Roman" w:hAnsi="Times New Roman"/>
          <w:color w:val="231F20"/>
          <w:sz w:val="20"/>
        </w:rPr>
        <w:t>sekretara 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najviše 30 </w:t>
      </w:r>
      <w:r>
        <w:rPr>
          <w:rFonts w:ascii="Times New Roman" w:hAnsi="Times New Roman"/>
          <w:color w:val="231F20"/>
          <w:spacing w:val="-1"/>
          <w:sz w:val="20"/>
        </w:rPr>
        <w:t>članova.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OdreĎeno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z w:val="20"/>
        </w:rPr>
        <w:t> da teritorijalno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razgraničenje izmeĎu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</w:t>
      </w:r>
      <w:r>
        <w:rPr>
          <w:rFonts w:ascii="Times New Roman" w:hAnsi="Times New Roman"/>
          <w:color w:val="231F20"/>
          <w:spacing w:val="8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vrši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Narodna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skupština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FNRJ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republičke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granice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nisu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mogle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mijenjati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njihovog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pristanka.</w:t>
      </w:r>
      <w:r>
        <w:rPr>
          <w:rFonts w:ascii="Times New Roman" w:hAnsi="Times New Roman"/>
          <w:color w:val="231F20"/>
          <w:spacing w:val="7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Nacionalnim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manjinama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zagarantirani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zaštita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kulturnog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razvitka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upotrebe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jezika.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izuzetnog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značaja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obrad</w:t>
      </w:r>
      <w:r>
        <w:rPr>
          <w:rFonts w:ascii="Times New Roman" w:hAnsi="Times New Roman"/>
          <w:color w:val="231F20"/>
          <w:spacing w:val="1"/>
          <w:sz w:val="20"/>
        </w:rPr>
        <w:t>u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teme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doktorskog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jeste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prvi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Ustav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FNRJ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istaknuo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nepovredivost</w:t>
      </w:r>
      <w:r>
        <w:rPr>
          <w:rFonts w:ascii="Times New Roman" w:hAnsi="Times New Roman"/>
          <w:color w:val="231F20"/>
          <w:spacing w:val="4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granica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one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mijenjati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pristanka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republika.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To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odreĎen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način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potvrdila</w:t>
      </w:r>
      <w:r>
        <w:rPr>
          <w:rFonts w:ascii="Times New Roman" w:hAnsi="Times New Roman"/>
          <w:color w:val="231F20"/>
          <w:spacing w:val="9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načelom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uti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posidetis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Banditerova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komisija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procesu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disolucije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SFRJ,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kada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zauzela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stav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5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nepromijenljivosti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granica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usobnog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sporazuma,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polazeći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pravila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meĎunarodnog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volji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svakog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naroda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ujedinili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principu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dobrovoljnosti,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svake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federativne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(Ajvaz,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2011: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58).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19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nakon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svjetskog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rata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uspjela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izboriti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svoju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drţavnost,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integrisana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okvire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Jugoslavije.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MeĎutim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suočila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nizom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rješavati,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obnove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razorenog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društva.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80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stanovništva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nepismeno,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postojao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nizak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kulturnog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posljedica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ratnih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dešavanja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dotadašnjeg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povijesnog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Hercegovine.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polovine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19.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stoljeća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sastavu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Osmanskog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carstva,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tek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uspostavom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Austro-Ugarske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monarhije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izvjesnog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napretka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privrednog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</w:rPr>
        <w:t> koji će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označiti</w:t>
      </w:r>
      <w:r>
        <w:rPr>
          <w:rFonts w:ascii="Times New Roman" w:hAnsi="Times New Roman"/>
          <w:color w:val="231F20"/>
        </w:rPr>
        <w:t> i njen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</w:rPr>
        <w:t> nakon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svjetskog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rata </w:t>
      </w:r>
      <w:r>
        <w:rPr>
          <w:rFonts w:ascii="Times New Roman" w:hAnsi="Times New Roman"/>
          <w:color w:val="231F20"/>
          <w:spacing w:val="-1"/>
        </w:rPr>
        <w:t>(Kamberović,</w:t>
      </w:r>
      <w:r>
        <w:rPr>
          <w:rFonts w:ascii="Times New Roman" w:hAnsi="Times New Roman"/>
          <w:color w:val="231F20"/>
        </w:rPr>
        <w:t> 2007: 2014).</w:t>
      </w:r>
      <w:r>
        <w:rPr>
          <w:rFonts w:ascii="Times New Roman" w:hAnsi="Times New Roman"/>
        </w:rPr>
      </w:r>
    </w:p>
    <w:p>
      <w:pPr>
        <w:pStyle w:val="BodyText"/>
        <w:spacing w:line="269" w:lineRule="auto" w:before="1"/>
        <w:ind w:left="118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UvoĎe</w:t>
      </w:r>
      <w:r>
        <w:rPr>
          <w:rFonts w:ascii="Times New Roman" w:hAnsi="Times New Roman"/>
          <w:color w:val="231F20"/>
          <w:spacing w:val="-1"/>
        </w:rPr>
        <w:t>njem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radničkog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samoupravljanja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1950.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godine,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reformom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lokalne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samouprave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1952.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usvajanjem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Ustavnog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zak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osnovama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društvenog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političkog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FNRJ,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započelo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prvim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ustavnim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promjenama.</w:t>
      </w:r>
      <w:r>
        <w:rPr>
          <w:rFonts w:ascii="Times New Roman" w:hAnsi="Times New Roman"/>
          <w:color w:val="231F20"/>
          <w:position w:val="11"/>
          <w:sz w:val="16"/>
        </w:rPr>
        <w:t>8</w:t>
      </w:r>
      <w:r>
        <w:rPr>
          <w:rFonts w:ascii="Times New Roman" w:hAnsi="Times New Roman"/>
          <w:color w:val="231F20"/>
          <w:spacing w:val="17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Saveznim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republičkim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ustavnim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zakonima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uveden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skupštinski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vladavine,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ovlasti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predstavničkim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organima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novu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izvršnim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organima,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izraţen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princip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jedinstva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vlasti.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ustavnom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zakonu,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suverenitet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pripada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radnom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narodu.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Izvršni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organi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1"/>
        <w:ind w:left="118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federacije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redsjednik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Savezno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izvršno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vijeće.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Predsjednik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  <w:spacing w:val="-1"/>
        </w:rPr>
        <w:t>klasične</w:t>
      </w:r>
      <w:r>
        <w:rPr>
          <w:rFonts w:ascii="Times New Roman" w:hAnsi="Times New Roman"/>
          <w:color w:val="231F20"/>
        </w:rPr>
        <w:t> funkcije šefa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drţave, tako 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predstavljao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inozemstvu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unutarnjem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političkom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ţivotu,  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bio  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-1"/>
        </w:rPr>
        <w:t>vrhovni</w:t>
      </w:r>
      <w:r>
        <w:rPr>
          <w:rFonts w:ascii="Times New Roman" w:hAnsi="Times New Roman"/>
          <w:color w:val="231F20"/>
        </w:rPr>
        <w:t>  vojni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komandant.  </w:t>
      </w:r>
      <w:r>
        <w:rPr>
          <w:rFonts w:ascii="Times New Roman" w:hAnsi="Times New Roman"/>
          <w:color w:val="231F20"/>
          <w:spacing w:val="-1"/>
        </w:rPr>
        <w:t>Savezno</w:t>
      </w:r>
      <w:r>
        <w:rPr>
          <w:rFonts w:ascii="Times New Roman" w:hAnsi="Times New Roman"/>
          <w:color w:val="231F20"/>
        </w:rPr>
        <w:t>  izvršno  </w:t>
      </w:r>
      <w:r>
        <w:rPr>
          <w:rFonts w:ascii="Times New Roman" w:hAnsi="Times New Roman"/>
          <w:color w:val="231F20"/>
          <w:spacing w:val="-1"/>
        </w:rPr>
        <w:t>vijeće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imalo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vlade,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samostalno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skupštinu,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klasične vlade.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8"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Ustavom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1963.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dobila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Socijalistička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Federativna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Jugoslavija,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dobila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Socijalistička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Narodna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Ovim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normatizovano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radničko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samoupravljanje,</w:t>
      </w:r>
      <w:r>
        <w:rPr>
          <w:rFonts w:ascii="Times New Roman" w:hAnsi="Times New Roman" w:cs="Times New Roman" w:eastAsia="Times New Roman"/>
          <w:color w:val="231F20"/>
          <w:spacing w:val="109"/>
        </w:rPr>
        <w:t> </w:t>
      </w:r>
      <w:r>
        <w:rPr>
          <w:rFonts w:ascii="Times New Roman" w:hAnsi="Times New Roman" w:cs="Times New Roman" w:eastAsia="Times New Roman"/>
          <w:color w:val="231F20"/>
        </w:rPr>
        <w:t>novi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lokal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samouprave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skupštinskom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Poloţaj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ojačan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federaciju,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dobile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samostalnost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autonomiju.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1946.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suvernosti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1963.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suvernim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pravima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(ĐorĎević,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1986: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202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206).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Ustav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1963.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postavio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ustavnopravne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mogućnosti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dalji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samoupravljanja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sadrţinskom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radnog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čovjeka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nih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organizacionih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samoupravnom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sustavu,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</w:t>
      </w:r>
      <w:r>
        <w:rPr>
          <w:rFonts w:ascii="Times New Roman" w:hAnsi="Times New Roman" w:cs="Times New Roman" w:eastAsia="Times New Roman"/>
          <w:color w:val="231F20"/>
          <w:spacing w:val="-1"/>
        </w:rPr>
        <w:t>ebno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obogatio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sadrţinu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ličnih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čovjeka.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periodu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poslije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donošenja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ene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promjene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sferi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ideološkopolitičkih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zahtijevale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donošenje</w:t>
      </w:r>
      <w:r>
        <w:rPr>
          <w:rFonts w:ascii="Times New Roman" w:hAnsi="Times New Roman" w:cs="Times New Roman" w:eastAsia="Times New Roman"/>
          <w:color w:val="231F20"/>
        </w:rPr>
        <w:t> ustavnih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amandmana“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(Lukić,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Grebo,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1982: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257). </w:t>
      </w:r>
      <w:r>
        <w:rPr>
          <w:rFonts w:ascii="Times New Roman" w:hAnsi="Times New Roman" w:cs="Times New Roman" w:eastAsia="Times New Roman"/>
          <w:color w:val="231F20"/>
          <w:spacing w:val="-1"/>
        </w:rPr>
        <w:t>Tako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 periodu</w:t>
      </w:r>
      <w:r>
        <w:rPr>
          <w:rFonts w:ascii="Times New Roman" w:hAnsi="Times New Roman" w:cs="Times New Roman" w:eastAsia="Times New Roman"/>
          <w:color w:val="231F20"/>
        </w:rPr>
        <w:t> 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1967.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9" w:lineRule="exact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1971.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  <w:spacing w:val="-1"/>
        </w:rPr>
        <w:t>godine</w:t>
      </w:r>
      <w:r>
        <w:rPr>
          <w:rFonts w:ascii="Times New Roman"/>
          <w:color w:val="231F20"/>
          <w:spacing w:val="42"/>
        </w:rPr>
        <w:t> </w:t>
      </w:r>
      <w:r>
        <w:rPr>
          <w:rFonts w:ascii="Times New Roman"/>
          <w:color w:val="231F20"/>
          <w:spacing w:val="-1"/>
        </w:rPr>
        <w:t>donijeto</w:t>
      </w:r>
      <w:r>
        <w:rPr>
          <w:rFonts w:ascii="Times New Roman"/>
          <w:color w:val="231F20"/>
          <w:spacing w:val="40"/>
        </w:rPr>
        <w:t> </w:t>
      </w:r>
      <w:r>
        <w:rPr>
          <w:rFonts w:ascii="Times New Roman"/>
          <w:color w:val="231F20"/>
        </w:rPr>
        <w:t>niz</w:t>
      </w:r>
      <w:r>
        <w:rPr>
          <w:rFonts w:ascii="Times New Roman"/>
          <w:color w:val="231F20"/>
          <w:spacing w:val="42"/>
        </w:rPr>
        <w:t> </w:t>
      </w:r>
      <w:r>
        <w:rPr>
          <w:rFonts w:ascii="Times New Roman"/>
          <w:color w:val="231F20"/>
        </w:rPr>
        <w:t>ustavnih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</w:rPr>
        <w:t>amandmana.</w:t>
      </w:r>
      <w:r>
        <w:rPr>
          <w:rFonts w:ascii="Times New Roman"/>
          <w:color w:val="231F20"/>
          <w:position w:val="11"/>
          <w:sz w:val="16"/>
        </w:rPr>
        <w:t>9 </w:t>
      </w:r>
      <w:r>
        <w:rPr>
          <w:rFonts w:ascii="Times New Roman"/>
          <w:color w:val="231F20"/>
          <w:spacing w:val="21"/>
          <w:position w:val="11"/>
          <w:sz w:val="16"/>
        </w:rPr>
        <w:t> </w:t>
      </w:r>
      <w:r>
        <w:rPr>
          <w:rFonts w:ascii="Times New Roman"/>
          <w:color w:val="231F20"/>
          <w:spacing w:val="-1"/>
        </w:rPr>
        <w:t>Kod</w:t>
      </w:r>
      <w:r>
        <w:rPr>
          <w:rFonts w:ascii="Times New Roman"/>
          <w:color w:val="231F20"/>
          <w:spacing w:val="40"/>
        </w:rPr>
        <w:t> </w:t>
      </w:r>
      <w:r>
        <w:rPr>
          <w:rFonts w:ascii="Times New Roman"/>
          <w:color w:val="231F20"/>
          <w:spacing w:val="-1"/>
        </w:rPr>
        <w:t>ostvarivanja</w:t>
      </w:r>
      <w:r>
        <w:rPr>
          <w:rFonts w:ascii="Times New Roman"/>
          <w:color w:val="231F20"/>
          <w:spacing w:val="41"/>
        </w:rPr>
        <w:t> </w:t>
      </w:r>
      <w:r>
        <w:rPr>
          <w:rFonts w:ascii="Times New Roman"/>
          <w:color w:val="231F20"/>
          <w:spacing w:val="-1"/>
        </w:rPr>
        <w:t>suvernih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  <w:spacing w:val="-1"/>
        </w:rPr>
        <w:t>prava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</w:rPr>
        <w:t>data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402" w:right="122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8</w:t>
      </w:r>
      <w:r>
        <w:rPr>
          <w:rFonts w:ascii="Times New Roman" w:hAnsi="Times New Roman"/>
          <w:color w:val="231F20"/>
          <w:spacing w:val="6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Radničko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samoupravljanje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društveni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gospodarski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model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osmišljen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Komunističke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partije</w:t>
      </w:r>
      <w:r>
        <w:rPr>
          <w:rFonts w:ascii="Times New Roman" w:hAnsi="Times New Roman"/>
          <w:color w:val="231F20"/>
          <w:spacing w:val="8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Jugoslavije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provoĎen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Jugoslaviji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1950.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kraja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njenog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postojanja.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ideja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svodila</w:t>
      </w:r>
      <w:r>
        <w:rPr>
          <w:rFonts w:ascii="Times New Roman" w:hAnsi="Times New Roman"/>
          <w:color w:val="231F20"/>
          <w:spacing w:val="9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prebacivanje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upravljanja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poduzeća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ruke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radnika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odvajanje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gospodarstva,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nikada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nije</w:t>
      </w:r>
      <w:r>
        <w:rPr>
          <w:rFonts w:ascii="Times New Roman" w:hAnsi="Times New Roman"/>
          <w:color w:val="231F20"/>
          <w:spacing w:val="6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provedeno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potpunosti.</w:t>
      </w:r>
      <w:r>
        <w:rPr>
          <w:rFonts w:ascii="Times New Roman" w:hAnsi="Times New Roman"/>
          <w:sz w:val="20"/>
        </w:rPr>
      </w:r>
    </w:p>
    <w:p>
      <w:pPr>
        <w:spacing w:line="230" w:lineRule="exact" w:before="3"/>
        <w:ind w:left="402" w:right="113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9</w:t>
      </w:r>
      <w:r>
        <w:rPr>
          <w:rFonts w:ascii="Times New Roman" w:hAnsi="Times New Roman"/>
          <w:color w:val="231F20"/>
          <w:spacing w:val="11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Bitne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promjene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strukturi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federacije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p</w:t>
      </w:r>
      <w:r>
        <w:rPr>
          <w:rFonts w:ascii="Times New Roman" w:hAnsi="Times New Roman"/>
          <w:color w:val="231F20"/>
          <w:spacing w:val="1"/>
          <w:sz w:val="20"/>
        </w:rPr>
        <w:t>očele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Ustavnim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amandmanima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1967.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1968.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godine,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cjelovit</w:t>
      </w:r>
      <w:r>
        <w:rPr>
          <w:rFonts w:ascii="Times New Roman" w:hAnsi="Times New Roman"/>
          <w:color w:val="231F20"/>
          <w:spacing w:val="8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oblik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poprimile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1971.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godine.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Amandmani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označili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početak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konkretne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primjene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stavova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Osmog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402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kongresa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Saveza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Komunista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Jugoslavije,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odrţan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7.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13.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prosinca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1964.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njem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je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prvi</w:t>
      </w:r>
      <w:r>
        <w:rPr>
          <w:rFonts w:ascii="Times New Roman" w:hAnsi="Times New Roman" w:cs="Times New Roman" w:eastAsia="Times New Roman"/>
          <w:color w:val="231F20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put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posle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Drugog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svjetskog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rata,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javno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otvoreno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nacionalno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pitanje,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pokrenuto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pitanje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ekonomskih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uzroka</w:t>
      </w:r>
      <w:r>
        <w:rPr>
          <w:rFonts w:ascii="Times New Roman" w:hAnsi="Times New Roman" w:cs="Times New Roman" w:eastAsia="Times New Roman"/>
          <w:color w:val="231F20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nacionalnih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neravnopravnosti,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uspostavljena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veza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birokratskog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centralizma,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„velikodrţavnog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hegemonizma“</w:t>
      </w:r>
      <w:r>
        <w:rPr>
          <w:rFonts w:ascii="Times New Roman" w:hAnsi="Times New Roman" w:cs="Times New Roman" w:eastAsia="Times New Roman"/>
          <w:color w:val="231F20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nacionalizma.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Faktički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otvoren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proces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mjenjanja odnosa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izm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eĎ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savezne drţave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republika koji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doveo</w:t>
      </w:r>
      <w:r>
        <w:rPr>
          <w:rFonts w:ascii="Times New Roman" w:hAnsi="Times New Roman" w:cs="Times New Roman" w:eastAsia="Times New Roman"/>
          <w:color w:val="231F20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temeljnog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preobraţaja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federacije,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tako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Jugoslavija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izgr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aĎ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ivana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„federacija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ravnoteţe“.</w:t>
      </w:r>
      <w:r>
        <w:rPr>
          <w:rFonts w:ascii="Times New Roman" w:hAnsi="Times New Roman" w:cs="Times New Roman" w:eastAsia="Times New Roman"/>
          <w:color w:val="231F20"/>
          <w:spacing w:val="9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Monolitni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društveni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politički ţivot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ustupao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je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mjesto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„samoupravnom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federalizmu“.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Republičke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elite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počele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prednost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republikama,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federaciji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ostvaruju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zajednički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interesi.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Ranije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definirala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savezna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demokratska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zajednica,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novim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ustavnim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promjenama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definira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drţavna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zajednica.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Promjenila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pozicija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potencira</w:t>
      </w:r>
      <w:r>
        <w:rPr>
          <w:rFonts w:ascii="Times New Roman" w:hAnsi="Times New Roman" w:cs="Times New Roman" w:eastAsia="Times New Roman"/>
          <w:color w:val="231F20"/>
          <w:spacing w:val="64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drţavnost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odgovornost,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svoj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federacije.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Uveden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novi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savezni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organ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Predsjedništvo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SFRJ,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čiji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poloţaj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zasnivao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nacionalnoj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strukturi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SFRJ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čime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trebalo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riješi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naslje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predsjednika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(Ajvaz,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2011: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61).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0" w:lineRule="exact"/>
        <w:ind w:left="118" w:right="0" w:firstLine="72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Ustavom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1974.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potvrĎene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ranije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promjene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ustavnim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amandmanima.</w:t>
      </w:r>
      <w:r>
        <w:rPr>
          <w:rFonts w:ascii="Times New Roman" w:hAnsi="Times New Roman"/>
          <w:color w:val="231F20"/>
          <w:position w:val="11"/>
          <w:sz w:val="16"/>
        </w:rPr>
        <w:t>10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76" w:lineRule="auto" w:before="41"/>
        <w:ind w:left="118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Data</w:t>
      </w:r>
      <w:r>
        <w:rPr>
          <w:rFonts w:ascii="Times New Roman" w:hAnsi="Times New Roman" w:cs="Times New Roman" w:eastAsia="Times New Roman"/>
          <w:color w:val="231F20"/>
        </w:rPr>
        <w:t> 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prednost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republikama u odnosu 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federaciju, tako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da </w:t>
      </w:r>
      <w:r>
        <w:rPr>
          <w:rFonts w:ascii="Times New Roman" w:hAnsi="Times New Roman" w:cs="Times New Roman" w:eastAsia="Times New Roman"/>
          <w:color w:val="231F20"/>
          <w:spacing w:val="-1"/>
        </w:rPr>
        <w:t>se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federacije ostvaruju</w:t>
      </w:r>
      <w:r>
        <w:rPr>
          <w:rFonts w:ascii="Times New Roman" w:hAnsi="Times New Roman" w:cs="Times New Roman" w:eastAsia="Times New Roman"/>
          <w:color w:val="231F20"/>
          <w:spacing w:val="3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zajednički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poslovi.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autonomne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pokrajine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dobile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ovlasti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savezna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svega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nadleţna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voĎenje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vanjske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politike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očuvanje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unutarnje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</w:t>
      </w:r>
      <w:r>
        <w:rPr>
          <w:rFonts w:ascii="Times New Roman" w:hAnsi="Times New Roman" w:cs="Times New Roman" w:eastAsia="Times New Roman"/>
          <w:color w:val="231F20"/>
          <w:spacing w:val="-1"/>
        </w:rPr>
        <w:t>anjske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sigurnosti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obrane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šta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bile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uključene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ravnopravno.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Posle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donošenja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donosi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svoj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ističe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suvernost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pripada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narodu,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narodnosti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Bosni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Hercgeovini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ravnopravni.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Ustavom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daje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prednost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nadleţnostima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federaciju,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izvršena</w:t>
      </w:r>
      <w:r>
        <w:rPr>
          <w:rFonts w:ascii="Times New Roman" w:hAnsi="Times New Roman" w:cs="Times New Roman" w:eastAsia="Times New Roman"/>
          <w:color w:val="231F20"/>
        </w:rPr>
        <w:t>  odreĎena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vrsta</w:t>
      </w:r>
      <w:r>
        <w:rPr>
          <w:rFonts w:ascii="Times New Roman" w:hAnsi="Times New Roman" w:cs="Times New Roman" w:eastAsia="Times New Roman"/>
          <w:color w:val="231F20"/>
        </w:rPr>
        <w:t> podjele  suverenosti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izme</w:t>
      </w:r>
      <w:r>
        <w:rPr>
          <w:rFonts w:ascii="Times New Roman" w:hAnsi="Times New Roman" w:cs="Times New Roman" w:eastAsia="Times New Roman"/>
          <w:color w:val="231F20"/>
          <w:spacing w:val="-2"/>
        </w:rPr>
        <w:t>Ďu</w:t>
      </w:r>
      <w:r>
        <w:rPr>
          <w:rFonts w:ascii="Times New Roman" w:hAnsi="Times New Roman" w:cs="Times New Roman" w:eastAsia="Times New Roman"/>
          <w:color w:val="231F20"/>
        </w:rPr>
        <w:t> njih.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„Ustav</w:t>
      </w:r>
      <w:r>
        <w:rPr>
          <w:rFonts w:ascii="Times New Roman" w:hAnsi="Times New Roman" w:cs="Times New Roman" w:eastAsia="Times New Roman"/>
          <w:color w:val="231F20"/>
        </w:rPr>
        <w:t> iz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1974.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nastavlja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izgradnju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pravnog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pravcu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osiguranja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poloţaja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jedne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dominacije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radničke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klase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jačanjem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samoupravne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udruţenog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sa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strane.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ostvarenju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drugog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posebno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značajan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udruţenom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1976.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godine“ </w:t>
      </w:r>
      <w:r>
        <w:rPr>
          <w:rFonts w:ascii="Times New Roman" w:hAnsi="Times New Roman" w:cs="Times New Roman" w:eastAsia="Times New Roman"/>
          <w:color w:val="231F20"/>
        </w:rPr>
        <w:t>(Borovčanin, 1979: 80).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4"/>
        <w:ind w:left="118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tr</w:t>
      </w:r>
      <w:r>
        <w:rPr>
          <w:rFonts w:ascii="Times New Roman" w:hAnsi="Times New Roman" w:cs="Times New Roman" w:eastAsia="Times New Roman"/>
          <w:color w:val="231F20"/>
        </w:rPr>
        <w:t>anzicije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drţavama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Istočne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Europe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odvijao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vidu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ekonomskih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političkoustavnih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(Wiliams,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2005: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58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61).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ovim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drţavama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ustavni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proces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redefininiranja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drţavnog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koncepta,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svi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sukobi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vremenom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ispolja</w:t>
      </w:r>
      <w:r>
        <w:rPr>
          <w:rFonts w:ascii="Times New Roman" w:hAnsi="Times New Roman" w:cs="Times New Roman" w:eastAsia="Times New Roman"/>
          <w:color w:val="231F20"/>
          <w:spacing w:val="-1"/>
        </w:rPr>
        <w:t>vaju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ustavni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sukobi.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Socijalističke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Istočne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Europe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suočile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jednim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dva 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</w:t>
      </w:r>
      <w:r>
        <w:rPr>
          <w:rFonts w:ascii="Times New Roman" w:hAnsi="Times New Roman" w:cs="Times New Roman" w:eastAsia="Times New Roman"/>
          <w:color w:val="231F20"/>
        </w:rPr>
        <w:t>  koji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vodili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promjeni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</w:rPr>
        <w:t>reţima</w:t>
      </w:r>
      <w:r>
        <w:rPr>
          <w:rFonts w:ascii="Times New Roman" w:hAnsi="Times New Roman" w:cs="Times New Roman" w:eastAsia="Times New Roman"/>
          <w:color w:val="231F20"/>
        </w:rPr>
        <w:t>  ili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raspadu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drţave,</w:t>
      </w:r>
      <w:r>
        <w:rPr>
          <w:rFonts w:ascii="Times New Roman" w:hAnsi="Times New Roman" w:cs="Times New Roman" w:eastAsia="Times New Roman"/>
          <w:color w:val="231F20"/>
        </w:rPr>
        <w:t>  ili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oboje  (kod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višenacionalnih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federacija).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drţavama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bile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etnički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homogene,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postojale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legitimne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njima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reţima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krize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autoritarnog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jedinstvo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očuvano.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SFRJ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socijalističke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Istočne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Europe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višenacionalnom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strukturom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istovremeno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imale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nelegitimne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z</w:t>
      </w:r>
      <w:r>
        <w:rPr>
          <w:rFonts w:ascii="Times New Roman" w:hAnsi="Times New Roman" w:cs="Times New Roman" w:eastAsia="Times New Roman"/>
          <w:color w:val="231F20"/>
        </w:rPr>
        <w:t>ajednice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nelegitimna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autoritarna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društva.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takvim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drţavama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raspad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reţima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doveo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raspada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drţave 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(Fortescue,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2010: 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127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147). 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raspada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SFRJ,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još 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dvije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55pt;height:.85pt;mso-position-horizontal-relative:char;mso-position-vertical-relative:line" coordorigin="0,0" coordsize="9091,17">
            <v:group style="position:absolute;left:8;top:8;width:9074;height:2" coordorigin="8,8" coordsize="9074,2">
              <v:shape style="position:absolute;left:8;top:8;width:9074;height:2" coordorigin="8,8" coordsize="9074,0" path="m8,8l9082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402" w:right="12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razmišljati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Jugoslaviji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„tranzitnoj“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tvorevini.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Administrativne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granice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republika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postajale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8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granice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mnogome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samostalnih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drţava.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Amandmani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oslabili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ograničili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samostalnost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federacije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stavili</w:t>
      </w:r>
      <w:r>
        <w:rPr>
          <w:rFonts w:ascii="Times New Roman" w:hAnsi="Times New Roman" w:cs="Times New Roman" w:eastAsia="Times New Roman"/>
          <w:color w:val="231F20"/>
          <w:spacing w:val="11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pod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nadzor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republ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ičkih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pokrajinskih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struktura.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3"/>
        <w:ind w:left="402" w:right="113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10</w:t>
      </w:r>
      <w:r>
        <w:rPr>
          <w:rFonts w:ascii="Times New Roman" w:hAnsi="Times New Roman"/>
          <w:color w:val="231F20"/>
          <w:spacing w:val="13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Ustav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proglašen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sjednici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Vijeća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Savezne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skupštine.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Rješenja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usvojena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amandmanima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1967.,</w:t>
      </w:r>
      <w:r>
        <w:rPr>
          <w:rFonts w:ascii="Times New Roman" w:hAnsi="Times New Roman"/>
          <w:color w:val="231F20"/>
          <w:spacing w:val="7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1968.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1971.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unijeta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Ustav.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Prvi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put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najvišem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pravnom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aktu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navedeno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SFRJ</w:t>
      </w:r>
      <w:r>
        <w:rPr>
          <w:rFonts w:ascii="Times New Roman" w:hAnsi="Times New Roman"/>
          <w:color w:val="231F20"/>
          <w:spacing w:val="6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himnu,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nije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dat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njen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naziv.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Uveden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konsenzus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pokrajina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prilikom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odlučivanja,</w:t>
      </w:r>
      <w:r>
        <w:rPr>
          <w:rFonts w:ascii="Times New Roman" w:hAnsi="Times New Roman"/>
          <w:color w:val="231F20"/>
          <w:spacing w:val="6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uključujući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promjenu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ustava.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Legalizovano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samoodreĎenje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otcjepljenje,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ali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ostalo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nejasno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da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402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nosioci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toga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prava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narodi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republike.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Društvena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svojina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proglašena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osnovnim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svojstvom</w:t>
      </w:r>
      <w:r>
        <w:rPr>
          <w:rFonts w:ascii="Times New Roman" w:hAnsi="Times New Roman" w:cs="Times New Roman" w:eastAsia="Times New Roman"/>
          <w:color w:val="231F20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ekonomskog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sistema.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Uveden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delegatski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osnova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izrastaju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skupštine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svih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društveno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8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političkih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interesnih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zajednica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organi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društvenog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samoupravljanja.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Budući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amandmanima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provedena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temel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jna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reforma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federacije,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Ustav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1974.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pogledu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utvr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ivanja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karaktera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sadrţaja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funkcija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saveznoj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nije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donio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bitne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izmjene.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promjena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organizaciji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federacije.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Umjesto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dotadašnjih pet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vijeća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Skupštinu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SFRJ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sačinjavali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Savezno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vijeće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Vijeće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republika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pokrajina.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Josip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Broz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Tito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postao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predsjednik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„bez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ograničenja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trajanja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mandata“.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Članove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Saveznog</w:t>
      </w:r>
      <w:r>
        <w:rPr>
          <w:rFonts w:ascii="Times New Roman" w:hAnsi="Times New Roman" w:cs="Times New Roman" w:eastAsia="Times New Roman"/>
          <w:color w:val="231F20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izvršnog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vijeća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birala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vijeća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Skupštine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SFRJ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vodeći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računa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ravnopravnoj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zastupljenosti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republika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odgovarajućoj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zastupljenosti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autonomnih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pokrajina.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Ustav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iscrpnije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jasnije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definirao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samoupravne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interesne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zajednice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relativno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oblik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samoupravnog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povezivanja.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socijalističke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federativne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SSSR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Čehoslovačke,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ustavnim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promjenama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pokušalo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odrţati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jedinstvo,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ono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zapravo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ubrzalo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raspada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zajedničke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1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(Dimitrijević,</w:t>
      </w:r>
      <w:r>
        <w:rPr>
          <w:rFonts w:ascii="Times New Roman" w:hAnsi="Times New Roman" w:cs="Times New Roman" w:eastAsia="Times New Roman"/>
          <w:color w:val="231F20"/>
        </w:rPr>
        <w:t> 1997: 2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3).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"/>
        <w:ind w:left="118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Ovakva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ustavna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vodiće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slabljenju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jačanju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republika,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vremenom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nacionalističkih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separatističkih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teţnji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njima.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Ustavom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1974.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republike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stekle</w:t>
      </w:r>
      <w:r>
        <w:rPr>
          <w:rFonts w:ascii="Times New Roman" w:hAnsi="Times New Roman"/>
          <w:color w:val="231F20"/>
          <w:spacing w:val="4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veliku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autonomiju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atributima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drţavnosti.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Stvorili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uslovi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političke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elite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dobile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poseban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legitimitet,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nacionalističkih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podjela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sukobljavanja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71"/>
          <w:w w:val="90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(Brubaker,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1</w:t>
      </w:r>
      <w:r>
        <w:rPr>
          <w:rFonts w:ascii="Times New Roman" w:hAnsi="Times New Roman"/>
          <w:color w:val="231F20"/>
        </w:rPr>
        <w:t>996).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Ustava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Socijalističke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republike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Hercegovine,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vidljivo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suverena,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nositelji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suvereniteta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narodi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narodnosti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njoj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ţive,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takva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vodila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postepenom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raspadu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SFRJ.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31.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srpnja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1990.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donijela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ustavne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amandmane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SFRJ,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Crne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Gore,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donijela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novi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ustav.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Ustavnim</w:t>
      </w:r>
      <w:r>
        <w:rPr>
          <w:rFonts w:ascii="Times New Roman" w:hAnsi="Times New Roman" w:cs="Times New Roman" w:eastAsia="Times New Roman"/>
          <w:color w:val="231F20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amandmanima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izvršene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značajane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promjene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ekonomskog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nja,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otvaranje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trţišnoj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ekonomiji,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političkom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sustavu.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Dotadašnji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jednopartijski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zamijenjen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višepartijskim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pluralističkom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demokracijom.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Dotadašnji</w:t>
      </w:r>
      <w:r>
        <w:rPr>
          <w:rFonts w:ascii="Times New Roman" w:hAnsi="Times New Roman" w:cs="Times New Roman" w:eastAsia="Times New Roman"/>
          <w:color w:val="231F20"/>
          <w:spacing w:val="1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skupćinski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jedinstvom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zamijenjen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parlamentarnim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sustavom,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podjelom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</w:t>
      </w:r>
      <w:r>
        <w:rPr>
          <w:rFonts w:ascii="Times New Roman" w:hAnsi="Times New Roman" w:cs="Times New Roman" w:eastAsia="Times New Roman"/>
          <w:color w:val="231F20"/>
          <w:spacing w:val="-1"/>
        </w:rPr>
        <w:t>rţavne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zakonodavnu,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izvršnu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sudbenu.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najznačajnijih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odredaba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ustavnih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amandmana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definiciju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kojom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Ďuje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demokratska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suverena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ravnopravnih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ana,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Muslimana,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Srba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pripadnika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narodnosti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ţive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njoj</w:t>
      </w:r>
      <w:r>
        <w:rPr>
          <w:rFonts w:ascii="Times New Roman" w:hAnsi="Times New Roman" w:cs="Times New Roman" w:eastAsia="Times New Roman"/>
          <w:color w:val="231F20"/>
        </w:rPr>
        <w:t>“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Ovom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definicijom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definirani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Hercegovni,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njeni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</w:t>
      </w:r>
      <w:r>
        <w:rPr>
          <w:rFonts w:ascii="Times New Roman" w:hAnsi="Times New Roman" w:cs="Times New Roman" w:eastAsia="Times New Roman"/>
          <w:color w:val="231F20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drugima.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Kasnije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definicija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odrţani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referendum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uzeti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priznanje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neovisne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(Ibrahimagić,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1998: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41</w:t>
      </w:r>
      <w:r>
        <w:rPr>
          <w:rFonts w:ascii="Times New Roman" w:hAnsi="Times New Roman" w:cs="Times New Roman" w:eastAsia="Times New Roman"/>
          <w:color w:val="231F20"/>
          <w:spacing w:val="2"/>
        </w:rPr>
        <w:t>–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42).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3"/>
        <w:ind w:left="11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8.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studenog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1990.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odrţani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parlamentarni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izbori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pobijedile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nacionalne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stranke,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predstavljale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naroda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Hercegovini.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koĎe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ostalim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republikama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iste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odrţani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izbori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pobijedile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nske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nacionalne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stranke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zalagale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veću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autonomiju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potpunu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neovisnost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Jugoslavije,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srpske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partije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</w:rPr>
        <w:t>alagale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očuvanje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istim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ciljevima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prethodnoj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Jugoslaviji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sluţili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prikrivenom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ostvarivanju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velikosrpske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ideje,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osnovi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imal</w:t>
      </w:r>
      <w:r>
        <w:rPr>
          <w:rFonts w:ascii="Times New Roman" w:hAnsi="Times New Roman"/>
          <w:color w:val="231F20"/>
        </w:rPr>
        <w:t>е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nacionalno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obiljeţje.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periodu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strane,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traţilo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rješenje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očuvanja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Jugoslavije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saveza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suverenih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neovisnih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druge,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išle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putu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neovisnosti.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Prvo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Slovenija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23.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prosinca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1990.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odrţala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referendum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najavila</w:t>
      </w:r>
      <w:r>
        <w:rPr>
          <w:rFonts w:ascii="Times New Roman" w:hAnsi="Times New Roman"/>
          <w:color w:val="231F20"/>
        </w:rPr>
        <w:t>  otcjepljenje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25.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lipnja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naredne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godine,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Hrvatska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odrţala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takav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referend</w:t>
      </w:r>
      <w:r>
        <w:rPr>
          <w:rFonts w:ascii="Times New Roman" w:hAnsi="Times New Roman"/>
          <w:color w:val="231F20"/>
          <w:spacing w:val="-1"/>
        </w:rPr>
        <w:t>um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30.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svibnja</w:t>
      </w:r>
      <w:r>
        <w:rPr>
          <w:rFonts w:ascii="Times New Roman" w:hAnsi="Times New Roman"/>
          <w:color w:val="231F20"/>
        </w:rPr>
        <w:t> 1991.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</w:rPr>
        <w:t> a </w:t>
      </w:r>
      <w:r>
        <w:rPr>
          <w:rFonts w:ascii="Times New Roman" w:hAnsi="Times New Roman"/>
          <w:color w:val="231F20"/>
          <w:spacing w:val="-1"/>
        </w:rPr>
        <w:t>Makedonija </w:t>
      </w:r>
      <w:r>
        <w:rPr>
          <w:rFonts w:ascii="Times New Roman" w:hAnsi="Times New Roman"/>
          <w:color w:val="231F20"/>
        </w:rPr>
        <w:t>8.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rujna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1991.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8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zajednica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organizirala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Konferenciju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Jugoslaviji,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zadaćom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pomogne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političkih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njenih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procesu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disolucije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Jugoslavije.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Europska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zajedni</w:t>
      </w:r>
      <w:r>
        <w:rPr>
          <w:rFonts w:ascii="Times New Roman" w:hAnsi="Times New Roman"/>
          <w:color w:val="231F20"/>
        </w:rPr>
        <w:t>ca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Vijeću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ministara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Briselu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16.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prosinca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1991.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donijela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Deklaraciju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Jugoslaviji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Deklaraciju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smjernicama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priznavanju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Istočnoj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Europi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SSSR</w:t>
      </w:r>
      <w:r>
        <w:rPr>
          <w:rFonts w:ascii="Times New Roman" w:hAnsi="Times New Roman"/>
          <w:color w:val="231F20"/>
        </w:rPr>
        <w:t>-u.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teoretski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pomoglo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rješavanju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Jugoslaviji,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stvarnosti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krvavih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oruţanih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sukoba.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Jugoslavenska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kriza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kuluminirala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unarodnom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kontekstu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velikih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promjena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Europi,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uzrokovanih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enjem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Berlinskog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zida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razbijanjem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Var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avskog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pakta.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To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uzrokovalo raspar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avanje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SSSR-a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krah </w:t>
      </w:r>
      <w:r>
        <w:rPr>
          <w:rFonts w:ascii="Times New Roman" w:hAnsi="Times New Roman"/>
          <w:color w:val="231F20"/>
        </w:rPr>
        <w:t>bipolarizma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 zajednici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(Hroch,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2000).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Osnova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raspad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proistekla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1974.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definirano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SFRJ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 narodnosti i</w:t>
      </w:r>
      <w:r>
        <w:rPr>
          <w:rFonts w:ascii="Times New Roman" w:hAnsi="Times New Roman" w:cs="Times New Roman" w:eastAsia="Times New Roman"/>
          <w:color w:val="231F20"/>
          <w:spacing w:val="-1"/>
        </w:rPr>
        <w:t> suverenih</w:t>
      </w:r>
      <w:r>
        <w:rPr>
          <w:rFonts w:ascii="Times New Roman" w:hAnsi="Times New Roman" w:cs="Times New Roman" w:eastAsia="Times New Roman"/>
          <w:color w:val="231F20"/>
        </w:rPr>
        <w:t> naroda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republika,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-1"/>
        </w:rPr>
        <w:t> dr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ava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pripada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koj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klasi.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Ideja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jugoslavenstva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prikazivana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esto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prikriveni</w:t>
      </w:r>
      <w:r>
        <w:rPr>
          <w:rFonts w:ascii="Times New Roman" w:hAnsi="Times New Roman" w:cs="Times New Roman" w:eastAsia="Times New Roman"/>
          <w:color w:val="231F20"/>
          <w:spacing w:val="10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srpskog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hegemonizma,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ivljena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austrougarska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teza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</w:rPr>
        <w:t>ta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koj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tvorevini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(Degan,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2011).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Glavni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razlozi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doveli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rasapada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SFRJ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smatraju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svega,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rastući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nacionalizam,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konfederativni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drţave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1974.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postojanje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socijalističke,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višenacionalne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federacije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sličnih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raspadale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krize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Istočne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Jugoistočne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Europe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(Conor,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1997).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20"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Bitan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segment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razmatranju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rodnopravnog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današnje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jeste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razumjevanje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pravnih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posljedica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rata,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dešavanja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neposredno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toku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poslije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oruţanog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sukoba.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„Politički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pluralizam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Bosn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usko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povezan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dešavanjima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rodnoj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sceni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padom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komunizma,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zatim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unutarnjom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krizom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eskalirala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kroz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političke,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ekonomske,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nacionalne,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mnoge</w:t>
      </w:r>
      <w:r>
        <w:rPr>
          <w:rFonts w:ascii="Times New Roman" w:hAnsi="Times New Roman" w:cs="Times New Roman" w:eastAsia="Times New Roman"/>
          <w:color w:val="231F20"/>
          <w:spacing w:val="10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1980.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koju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obiljeţila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smrt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Josipa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Broza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Tita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1989.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raspao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Savez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komunista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njegovom</w:t>
      </w:r>
      <w:r>
        <w:rPr>
          <w:rFonts w:ascii="Times New Roman" w:hAnsi="Times New Roman" w:cs="Times New Roman" w:eastAsia="Times New Roman"/>
          <w:color w:val="231F20"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posljednjem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četrnaestom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kongresu,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jugoslavenskim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republikama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pojavljivale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opcije,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udruţenja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pokreti“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(Ibr</w:t>
      </w:r>
      <w:r>
        <w:rPr>
          <w:rFonts w:ascii="Times New Roman" w:hAnsi="Times New Roman" w:cs="Times New Roman" w:eastAsia="Times New Roman"/>
          <w:color w:val="231F20"/>
          <w:spacing w:val="-1"/>
        </w:rPr>
        <w:t>ahimagić,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1998: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47).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Pluralizam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</w:t>
      </w:r>
      <w:r>
        <w:rPr>
          <w:rFonts w:ascii="Times New Roman" w:hAnsi="Times New Roman" w:cs="Times New Roman" w:eastAsia="Times New Roman"/>
          <w:color w:val="231F20"/>
        </w:rPr>
        <w:t> da 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</w:t>
      </w:r>
      <w:r>
        <w:rPr>
          <w:rFonts w:ascii="Times New Roman" w:hAnsi="Times New Roman" w:cs="Times New Roman" w:eastAsia="Times New Roman"/>
          <w:color w:val="231F20"/>
          <w:spacing w:val="-1"/>
        </w:rPr>
        <w:t>iraju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1"/>
        </w:rPr>
        <w:t> nacionalnim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predznakom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nacionalističkim</w:t>
      </w:r>
      <w:r>
        <w:rPr>
          <w:rFonts w:ascii="Times New Roman" w:hAnsi="Times New Roman" w:cs="Times New Roman" w:eastAsia="Times New Roman"/>
          <w:color w:val="231F20"/>
          <w:spacing w:val="1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opredjeljenjima,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znatno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</w:t>
      </w:r>
      <w:r>
        <w:rPr>
          <w:rFonts w:ascii="Times New Roman" w:hAnsi="Times New Roman" w:cs="Times New Roman" w:eastAsia="Times New Roman"/>
          <w:color w:val="231F20"/>
          <w:spacing w:val="-1"/>
        </w:rPr>
        <w:t>jecati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razvojni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put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pravne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tvorevine,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učiniti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doĎe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1"/>
        </w:rPr>
        <w:t> oruţanih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</w:rPr>
        <w:t>ukoba,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</w:rPr>
        <w:t> poprimi oblik u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</w:t>
      </w:r>
      <w:r>
        <w:rPr>
          <w:rFonts w:ascii="Times New Roman" w:hAnsi="Times New Roman" w:cs="Times New Roman" w:eastAsia="Times New Roman"/>
          <w:color w:val="231F20"/>
          <w:spacing w:val="-1"/>
        </w:rPr>
        <w:t>-pravnom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smislu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danas.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67" w:lineRule="auto" w:before="1"/>
        <w:ind w:left="118" w:right="107" w:firstLine="72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napomenuti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Srpska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akademija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nauka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umjetnosti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objavila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nacrt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memoranduma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1986.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godine.</w:t>
      </w:r>
      <w:r>
        <w:rPr>
          <w:rFonts w:ascii="Times New Roman" w:hAnsi="Times New Roman"/>
          <w:color w:val="231F20"/>
          <w:position w:val="11"/>
          <w:sz w:val="16"/>
        </w:rPr>
        <w:t>11</w:t>
      </w:r>
      <w:r>
        <w:rPr>
          <w:rFonts w:ascii="Times New Roman" w:hAnsi="Times New Roman"/>
          <w:color w:val="231F20"/>
          <w:spacing w:val="13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imalo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višestruke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posljedice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ogledale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svega,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  </w:t>
      </w:r>
      <w:r>
        <w:rPr>
          <w:rFonts w:ascii="Times New Roman" w:hAnsi="Times New Roman"/>
          <w:color w:val="231F20"/>
          <w:spacing w:val="-1"/>
        </w:rPr>
        <w:t>jačanju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snaga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osamostaljivanje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ostalih  </w:t>
      </w:r>
      <w:r>
        <w:rPr>
          <w:rFonts w:ascii="Times New Roman" w:hAnsi="Times New Roman"/>
          <w:color w:val="231F20"/>
          <w:spacing w:val="-1"/>
        </w:rPr>
        <w:t>juţnoslavenskih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naroda,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kasnije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dovesti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sloma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SFRJ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(Degan,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2012: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75).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Desetog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kongresa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Saveza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komunista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Bosni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intenzivnije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iskazivali</w:t>
      </w:r>
      <w:r>
        <w:rPr>
          <w:rFonts w:ascii="Times New Roman" w:hAnsi="Times New Roman"/>
        </w:rPr>
      </w:r>
    </w:p>
    <w:p>
      <w:pPr>
        <w:pStyle w:val="BodyText"/>
        <w:spacing w:line="266" w:lineRule="auto" w:before="10"/>
        <w:ind w:left="118" w:right="113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plura</w:t>
      </w:r>
      <w:r>
        <w:rPr>
          <w:rFonts w:ascii="Times New Roman" w:hAnsi="Times New Roman" w:cs="Times New Roman" w:eastAsia="Times New Roman"/>
          <w:color w:val="231F20"/>
          <w:spacing w:val="-1"/>
        </w:rPr>
        <w:t>listički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interesi,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najčešće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javno,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tajno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politike,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svjetlo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dana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ugledati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tek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kasnije.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„Ozbiljno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pripremanje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novih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stranaka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odvijalo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redovima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Saveza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komunista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Bosne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vodile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debate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uop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68"/>
        </w:rPr>
        <w:t> </w:t>
      </w:r>
      <w:r>
        <w:rPr>
          <w:rFonts w:ascii="Times New Roman" w:hAnsi="Times New Roman" w:cs="Times New Roman" w:eastAsia="Times New Roman"/>
          <w:color w:val="231F20"/>
        </w:rPr>
        <w:t>dozvoliti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stranke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nacionalnoj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osnovi“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12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276" w:lineRule="auto" w:before="7"/>
        <w:ind w:left="118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Razmatrajući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početak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oruţanog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sukoba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prostoru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bivše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SFRJ,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naglasiti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doĎe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zastupanja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nekih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nacionalnih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nemaju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osnova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pravu,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sporova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dovesti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oruţanih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sukoba.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Praksa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402" w:right="114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11</w:t>
      </w:r>
      <w:r>
        <w:rPr>
          <w:rFonts w:ascii="Times New Roman" w:hAnsi="Times New Roman" w:cs="Times New Roman" w:eastAsia="Times New Roman"/>
          <w:color w:val="231F20"/>
          <w:spacing w:val="12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Memorandum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SANU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1986.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izradila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Srpska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akademija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nauka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umjetnost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strateški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program</w:t>
      </w:r>
      <w:r>
        <w:rPr>
          <w:rFonts w:ascii="Times New Roman" w:hAnsi="Times New Roman" w:cs="Times New Roman" w:eastAsia="Times New Roman"/>
          <w:color w:val="231F20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srpske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inteligencije.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Memorandum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naglašavao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teţak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poloţaj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neravnopravnost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srpskog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naroda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Jugoslaviji,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posebno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Kosovu,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gdje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navedeno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provodi,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“fizički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politički,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pravni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kulturni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genocid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nad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srpskim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stanovništ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vom“.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Demonstracije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Albanaca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Kosovu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1981.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srpski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akademici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nazivaju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„neofašističkom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agresijom“.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Memorandum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dalje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kritikuje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konfederalizam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velike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ovlasti</w:t>
      </w:r>
      <w:r>
        <w:rPr>
          <w:rFonts w:ascii="Times New Roman" w:hAnsi="Times New Roman" w:cs="Times New Roman" w:eastAsia="Times New Roman"/>
          <w:color w:val="231F20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autonomnih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pokrajina,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omogućene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jugoslavenskim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ustavom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1974.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ocjenjujući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rbi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njime</w:t>
      </w:r>
      <w:r>
        <w:rPr>
          <w:rFonts w:ascii="Times New Roman" w:hAnsi="Times New Roman" w:cs="Times New Roman" w:eastAsia="Times New Roman"/>
          <w:color w:val="231F20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diskriminisani.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SANU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smatra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„srpsko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pitanje“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neće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biti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rješeno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prije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ostvarenja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punog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nacionalnog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kulturnog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jedinstva Srba,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bez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obzira gdje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ţive.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Memoradum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izazvao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burne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reakcije u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tadašnjoj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SFRJ,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zbog</w:t>
      </w:r>
      <w:r>
        <w:rPr>
          <w:rFonts w:ascii="Times New Roman" w:hAnsi="Times New Roman" w:cs="Times New Roman" w:eastAsia="Times New Roman"/>
          <w:color w:val="231F20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svojih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pogleda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na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nacionalno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pitanje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zahtjeva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temeljnom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reorganizacijom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drţave.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Ovaj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memorandum,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po</w:t>
      </w:r>
      <w:r>
        <w:rPr>
          <w:rFonts w:ascii="Times New Roman" w:hAnsi="Times New Roman" w:cs="Times New Roman" w:eastAsia="Times New Roman"/>
          <w:color w:val="231F20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sadrţaju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karakteru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kreatora,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poredi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platformom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Srpskog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kulturnog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kluba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1939.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godine.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Noel</w:t>
      </w:r>
      <w:r>
        <w:rPr>
          <w:rFonts w:ascii="Times New Roman" w:hAnsi="Times New Roman" w:cs="Times New Roman" w:eastAsia="Times New Roman"/>
          <w:color w:val="231F20"/>
          <w:spacing w:val="9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Malcolm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smatra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upravo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teţnja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„cjelovitošću“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srpskog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naroda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kraju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dovela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kraja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Jugoslavije.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12   </w:t>
      </w:r>
      <w:r>
        <w:rPr>
          <w:rFonts w:ascii="Times New Roman" w:hAnsi="Times New Roman"/>
          <w:color w:val="231F20"/>
          <w:spacing w:val="6"/>
          <w:position w:val="9"/>
          <w:sz w:val="13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Parlamentarna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skupština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Bosne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Hercegovine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monografija,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PSBiH,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Sarajevo,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2010.,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52.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takvim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priznaje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odbija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povjeriti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konačno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rješenje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nekom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neutralnom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2"/>
        </w:rPr>
        <w:t>meĎ</w:t>
      </w:r>
      <w:r>
        <w:rPr>
          <w:rFonts w:ascii="Times New Roman" w:hAnsi="Times New Roman"/>
          <w:color w:val="231F20"/>
          <w:spacing w:val="-1"/>
        </w:rPr>
        <w:t>unarodnom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tijelu,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spor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rješava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drugim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sredstvima,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samom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upotrebo</w:t>
      </w:r>
      <w:r>
        <w:rPr>
          <w:rFonts w:ascii="Times New Roman" w:hAnsi="Times New Roman"/>
          <w:color w:val="231F20"/>
          <w:spacing w:val="-1"/>
        </w:rPr>
        <w:t>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sile.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ovakvim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slučajevima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nema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dogovora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teritorije,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kopnenih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granica,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načelo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i/>
          <w:color w:val="231F20"/>
        </w:rPr>
        <w:t>uti</w:t>
      </w:r>
      <w:r>
        <w:rPr>
          <w:rFonts w:ascii="Times New Roman" w:hAnsi="Times New Roman"/>
          <w:i/>
          <w:color w:val="231F20"/>
          <w:spacing w:val="55"/>
        </w:rPr>
        <w:t> </w:t>
      </w:r>
      <w:r>
        <w:rPr>
          <w:rFonts w:ascii="Times New Roman" w:hAnsi="Times New Roman"/>
          <w:i/>
          <w:color w:val="231F20"/>
          <w:spacing w:val="-1"/>
        </w:rPr>
        <w:t>possidetis</w:t>
      </w:r>
      <w:r>
        <w:rPr>
          <w:rFonts w:ascii="Times New Roman" w:hAnsi="Times New Roman"/>
          <w:i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izuzetno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vaţno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(Degan,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2005: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49).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Svjedoci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pored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krvavih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obračuna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stradanja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prostoru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bivše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SFRJ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načelo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i/>
          <w:color w:val="231F20"/>
        </w:rPr>
        <w:t>uti</w:t>
      </w:r>
      <w:r>
        <w:rPr>
          <w:rFonts w:ascii="Times New Roman" w:hAnsi="Times New Roman"/>
          <w:i/>
          <w:color w:val="231F20"/>
          <w:spacing w:val="26"/>
        </w:rPr>
        <w:t> </w:t>
      </w:r>
      <w:r>
        <w:rPr>
          <w:rFonts w:ascii="Times New Roman" w:hAnsi="Times New Roman"/>
          <w:i/>
          <w:color w:val="231F20"/>
        </w:rPr>
        <w:t>possidetis</w:t>
      </w:r>
      <w:r>
        <w:rPr>
          <w:rFonts w:ascii="Times New Roman" w:hAnsi="Times New Roman"/>
          <w:i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ostalo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vaţi,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početku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sukoba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zaključeno.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oruţani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sukob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odnio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ljudske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nanio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velika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materijalna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stradanja,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jedino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mogao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izbjeći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kompromisom,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koji,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znamo,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postignut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njega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1"/>
        </w:rPr>
        <w:t>rebalo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doći.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0"/>
        <w:ind w:left="83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Zaključ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8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Ulaskom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prvu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Jugoslaviju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počinje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sistematsko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rušenje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njenih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drţavnih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institucija,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povijesnog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kontinuiteta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posebno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stradanje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Bošnjačkog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stanovništva.</w:t>
      </w:r>
      <w:r>
        <w:rPr>
          <w:rFonts w:ascii="Times New Roman" w:hAnsi="Times New Roman" w:cs="Times New Roman" w:eastAsia="Times New Roman"/>
          <w:color w:val="231F20"/>
          <w:spacing w:val="1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Noformirana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unitarističko</w:t>
      </w:r>
      <w:r>
        <w:rPr>
          <w:rFonts w:ascii="Times New Roman" w:hAnsi="Times New Roman" w:cs="Times New Roman" w:eastAsia="Times New Roman"/>
          <w:color w:val="231F20"/>
          <w:spacing w:val="-1"/>
        </w:rPr>
        <w:t>-ce</w:t>
      </w:r>
      <w:r>
        <w:rPr>
          <w:rFonts w:ascii="Times New Roman" w:hAnsi="Times New Roman" w:cs="Times New Roman" w:eastAsia="Times New Roman"/>
          <w:color w:val="231F20"/>
          <w:spacing w:val="-1"/>
        </w:rPr>
        <w:t>ntralistička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sankcionirao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Vidovdanski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donesen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28.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lipnja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1921.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garantiran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teritorijalna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cjelovitost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meĎutim,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totalnog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teritorijalnog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cijepanja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Bosne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Vidovdanskom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obiljeţen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kaotičnošću,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bezobzirnošću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represijama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vladajućih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krugova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samovoljom.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oţivotvorio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čisti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nacionalizam,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uvodi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diktaturu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6.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siječnja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1929.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donosi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  podjeli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</w:t>
      </w:r>
      <w:r>
        <w:rPr>
          <w:rFonts w:ascii="Times New Roman" w:hAnsi="Times New Roman" w:cs="Times New Roman" w:eastAsia="Times New Roman"/>
          <w:color w:val="231F20"/>
          <w:spacing w:val="-1"/>
        </w:rPr>
        <w:t>evine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upravna područja </w:t>
      </w:r>
      <w:r>
        <w:rPr>
          <w:rFonts w:ascii="Times New Roman" w:hAnsi="Times New Roman" w:cs="Times New Roman" w:eastAsia="Times New Roman"/>
          <w:color w:val="231F20"/>
        </w:rPr>
        <w:t>–  </w:t>
      </w:r>
      <w:r>
        <w:rPr>
          <w:rFonts w:ascii="Times New Roman" w:hAnsi="Times New Roman" w:cs="Times New Roman" w:eastAsia="Times New Roman"/>
          <w:color w:val="231F20"/>
        </w:rPr>
        <w:t>banovine.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</w:rPr>
        <w:t> je</w:t>
      </w:r>
      <w:r>
        <w:rPr>
          <w:rFonts w:ascii="Times New Roman" w:hAnsi="Times New Roman" w:cs="Times New Roman" w:eastAsia="Times New Roman"/>
          <w:color w:val="231F20"/>
          <w:spacing w:val="3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podijeljena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četiri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banovine: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Drinsku,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Vrbasku,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Primorsku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Zetsku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taj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razbijena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povijesna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njeno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ispresijecano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spojeno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djelovima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juţnoslavenskih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zemalja.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Takvom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podjelom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</w:t>
      </w:r>
      <w:r>
        <w:rPr>
          <w:rFonts w:ascii="Times New Roman" w:hAnsi="Times New Roman" w:cs="Times New Roman" w:eastAsia="Times New Roman"/>
          <w:color w:val="231F20"/>
          <w:spacing w:val="-2"/>
        </w:rPr>
        <w:t>oĎe</w:t>
      </w:r>
      <w:r>
        <w:rPr>
          <w:rFonts w:ascii="Times New Roman" w:hAnsi="Times New Roman" w:cs="Times New Roman" w:eastAsia="Times New Roman"/>
          <w:color w:val="231F20"/>
          <w:spacing w:val="-1"/>
        </w:rPr>
        <w:t>ni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Bošnjaci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četiri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banovine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bili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potpunoj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manjini.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Takvo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1939.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sporazumom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Cvetković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Maček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formirana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Banovina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Hrvatska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čiji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ušlo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trinaest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</w:t>
      </w:r>
      <w:r>
        <w:rPr>
          <w:rFonts w:ascii="Times New Roman" w:hAnsi="Times New Roman" w:cs="Times New Roman" w:eastAsia="Times New Roman"/>
          <w:color w:val="231F20"/>
          <w:spacing w:val="-1"/>
        </w:rPr>
        <w:t>anskohercegovačkih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kotara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(srezova)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ukupne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površine.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auto"/>
        <w:ind w:left="118"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Prva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stvorena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nedemokratskim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osnovama,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primjer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navesti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Bošnjaci,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</w:rPr>
        <w:t>Makedonci</w:t>
      </w:r>
      <w:r>
        <w:rPr>
          <w:rFonts w:ascii="Times New Roman" w:hAnsi="Times New Roman" w:cs="Times New Roman" w:eastAsia="Times New Roman"/>
          <w:color w:val="231F20"/>
        </w:rPr>
        <w:t>  i  </w:t>
      </w:r>
      <w:r>
        <w:rPr>
          <w:rFonts w:ascii="Times New Roman" w:hAnsi="Times New Roman" w:cs="Times New Roman" w:eastAsia="Times New Roman"/>
          <w:color w:val="231F20"/>
          <w:spacing w:val="-1"/>
        </w:rPr>
        <w:t>Crnogorci</w:t>
      </w:r>
      <w:r>
        <w:rPr>
          <w:rFonts w:ascii="Times New Roman" w:hAnsi="Times New Roman" w:cs="Times New Roman" w:eastAsia="Times New Roman"/>
          <w:color w:val="231F20"/>
        </w:rPr>
        <w:t>  u  toj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nisu</w:t>
      </w:r>
      <w:r>
        <w:rPr>
          <w:rFonts w:ascii="Times New Roman" w:hAnsi="Times New Roman" w:cs="Times New Roman" w:eastAsia="Times New Roman"/>
          <w:color w:val="231F20"/>
        </w:rPr>
        <w:t>  ni 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formalno</w:t>
      </w:r>
      <w:r>
        <w:rPr>
          <w:rFonts w:ascii="Times New Roman" w:hAnsi="Times New Roman" w:cs="Times New Roman" w:eastAsia="Times New Roman"/>
          <w:color w:val="231F20"/>
        </w:rPr>
        <w:t>  bili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priznati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narodi.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karakteriz</w:t>
      </w:r>
      <w:r>
        <w:rPr>
          <w:rFonts w:ascii="Times New Roman" w:hAnsi="Times New Roman" w:cs="Times New Roman" w:eastAsia="Times New Roman"/>
          <w:color w:val="231F20"/>
        </w:rPr>
        <w:t>iraju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gospodarska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zaostalost,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nezaposlenost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borbe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srpske,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hrvatske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slovenske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burţoazije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podjele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Bila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tipična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zaostalosti,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nacionalnog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ugnjetavanja.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</w:t>
      </w:r>
      <w:r>
        <w:rPr>
          <w:rFonts w:ascii="Times New Roman" w:hAnsi="Times New Roman" w:cs="Times New Roman" w:eastAsia="Times New Roman"/>
          <w:color w:val="231F20"/>
          <w:spacing w:val="-1"/>
        </w:rPr>
        <w:t>arodnom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planu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ispoljavala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ovisnost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Britanije,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a od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tridesetih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okreće</w:t>
      </w:r>
      <w:r>
        <w:rPr>
          <w:rFonts w:ascii="Times New Roman" w:hAnsi="Times New Roman" w:cs="Times New Roman" w:eastAsia="Times New Roman"/>
          <w:color w:val="231F20"/>
        </w:rPr>
        <w:t> se 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Njemačkoj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Italiji.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Jedni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smatraju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produktom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velikih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sila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„umjetnom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tvorevinom</w:t>
      </w:r>
      <w:r>
        <w:rPr>
          <w:rFonts w:ascii="Times New Roman" w:hAnsi="Times New Roman" w:cs="Times New Roman" w:eastAsia="Times New Roman"/>
          <w:color w:val="231F20"/>
        </w:rPr>
        <w:t>“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rezultatom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dugotrajnog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procesa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pribliţavanja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Balkanu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traţili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nov</w:t>
      </w:r>
      <w:r>
        <w:rPr>
          <w:rFonts w:ascii="Times New Roman" w:hAnsi="Times New Roman" w:cs="Times New Roman" w:eastAsia="Times New Roman"/>
          <w:color w:val="231F20"/>
          <w:spacing w:val="1"/>
        </w:rPr>
        <w:t>i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vlastitu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afirmaciju.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ujedinjenje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generirali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interesi,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jezična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bliskost.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Prvi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Balkana</w:t>
      </w:r>
      <w:r>
        <w:rPr>
          <w:rFonts w:ascii="Times New Roman" w:hAnsi="Times New Roman" w:cs="Times New Roman" w:eastAsia="Times New Roman"/>
          <w:color w:val="231F20"/>
        </w:rPr>
        <w:t> uklonio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Habsburšku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monarhiju,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stvorio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uvjete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dogodi.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igral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ulogu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nastanku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te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Jugoslavije,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političari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bili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članovi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Jugoslavenskog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odbora,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isticali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tamo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predstavnici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predstavnici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srpske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Vlade.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7" w:lineRule="auto"/>
        <w:ind w:left="119" w:right="11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nova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stvorena,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pokazalo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njeni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narodi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različito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razumijevaju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novu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primjetno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dijela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političke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elite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Jugoslaviju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doţivljavala,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svega,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proširenu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Srbiju.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traţiti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razloge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marginalizacije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H</w:t>
      </w:r>
      <w:r>
        <w:rPr>
          <w:rFonts w:ascii="Times New Roman" w:hAnsi="Times New Roman"/>
          <w:color w:val="231F20"/>
          <w:spacing w:val="-1"/>
        </w:rPr>
        <w:t>ercegovine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Jugoslaviji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stvorenoj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1918.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godine.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donesen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zahvaljujući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podršci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Jugoslavenske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muslimanske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organizacije,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ustupak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dobivena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jamstva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teritorijalnu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cjelovitost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autonomiju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vjerskih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institucija.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napomenuti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1935.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1939.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jugoslavenska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Vlada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funkcionirala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zahvaljujući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aktivnom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sudjelovanju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lidera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JMO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Mehmeda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Spahe.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auto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ušla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Kraljevstva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Srba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Slovenaca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formalne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Bosanskohercegovačkog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</w:rPr>
        <w:t>bora,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suglasnost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ulogu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jednog</w:t>
      </w:r>
      <w:r>
        <w:rPr>
          <w:rFonts w:ascii="Times New Roman" w:hAnsi="Times New Roman" w:cs="Times New Roman" w:eastAsia="Times New Roman"/>
          <w:color w:val="231F20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političkih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predstavnika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bosanskih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Srba.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Hrvatske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elite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0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gledale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karakter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perspektivu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novoproglašenog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kraljevstva.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ţeljeli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decentraliziranu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</w:t>
      </w:r>
      <w:r>
        <w:rPr>
          <w:rFonts w:ascii="Times New Roman" w:hAnsi="Times New Roman" w:cs="Times New Roman" w:eastAsia="Times New Roman"/>
          <w:color w:val="231F20"/>
          <w:spacing w:val="-1"/>
        </w:rPr>
        <w:t>enskih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Slovenaca,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Srba,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Srbi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njoj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gledali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ostvarenje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proširenoj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srpskoj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drţavi,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skladu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tim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ponašali.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Otuda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osnivanjem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ukidanja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pokrajinskih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vlada,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Vidovdanskim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ustavom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1</w:t>
      </w:r>
      <w:r>
        <w:rPr>
          <w:rFonts w:ascii="Times New Roman" w:hAnsi="Times New Roman" w:cs="Times New Roman" w:eastAsia="Times New Roman"/>
          <w:color w:val="231F20"/>
        </w:rPr>
        <w:t>921.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nametnut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centralistički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faktički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zadrţan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izbijanja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Drugog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rata.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Bosna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centralistički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enoj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drţavi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prestala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zasebno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upravno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područje,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premda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sačuvan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privid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njene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teritori</w:t>
      </w:r>
      <w:r>
        <w:rPr>
          <w:rFonts w:ascii="Times New Roman" w:hAnsi="Times New Roman" w:cs="Times New Roman" w:eastAsia="Times New Roman"/>
          <w:color w:val="231F20"/>
          <w:spacing w:val="-1"/>
        </w:rPr>
        <w:t>jalne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kompaktnosti,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članom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135.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Vidovdanskog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predviĎeno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6 </w:t>
      </w:r>
      <w:r>
        <w:rPr>
          <w:rFonts w:ascii="Times New Roman" w:hAnsi="Times New Roman" w:cs="Times New Roman" w:eastAsia="Times New Roman"/>
          <w:color w:val="231F20"/>
          <w:spacing w:val="-1"/>
        </w:rPr>
        <w:t>bosanskohercegovačkih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okruga.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auto"/>
        <w:ind w:left="118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uništenje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zasebne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zemlje,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kulture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zaustavljeno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pojavom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ishodima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partizanske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antifašističke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borbe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voĎstvom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jugoslavenskih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komunista,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odlučili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obnoviti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Jugoslaviju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federativnom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principu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ravnopravnih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naroda,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sklopu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čega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obnovila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upravno-</w:t>
      </w:r>
      <w:r>
        <w:rPr>
          <w:rFonts w:ascii="Times New Roman" w:hAnsi="Times New Roman"/>
          <w:color w:val="231F20"/>
          <w:spacing w:val="-1"/>
        </w:rPr>
        <w:t>teritorijalnu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posebnost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republika,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ravnopravnih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naroda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njoj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ţive.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formiranja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jugoslavenske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1918.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ZAVNOBiH-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1943.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temeljnim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stajalištima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nacionalno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političkih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elita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Srba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Hrvata,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uzimana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povijesna,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drţavna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politička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zasebnost,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sastavni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srpskog,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hrvatskog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nacionalnog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prostora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političkog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interesa.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Pobjeda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Narodno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oslobodilačkog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pokreta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svjetskom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ratu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otvorila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put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rješenjima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makar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okvirima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jednostranačke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nedemokratske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vladavine,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omogućila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reafirmaciju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1"/>
        </w:rPr>
        <w:t>kao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političkog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subjekta,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podloga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njene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kasnije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drţavne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emancipacije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osamostaljenja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godinama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raspada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SFRJ.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5" w:lineRule="auto"/>
        <w:ind w:left="118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Jugoslavija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imala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stalnu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tendenciju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decentralizacije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dosegnula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vrhunac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ustavu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1974.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stvarala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nego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rješavala.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Načelo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zasebnih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nacionalnih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politickih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identiteta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uvaţeno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tek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toliko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probudi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apetit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jos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više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sličnih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mjera.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Povijest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uči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federacije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nacionalnih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entiteta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uspječno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funkcionirati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zasnovane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istinskom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demokratskom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političkom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poretku,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komunistickoj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Jugoslaviji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tako.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Druga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Jugoslavija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rFonts w:ascii="Times New Roman" w:hAnsi="Times New Roman"/>
          <w:color w:val="231F20"/>
          <w:spacing w:val="-1"/>
        </w:rPr>
        <w:t>aposlutnom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vlašću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Komunističke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partije,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nizom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društvenih,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političkih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gospodarskih</w:t>
      </w:r>
      <w:r>
        <w:rPr>
          <w:rFonts w:ascii="Times New Roman" w:hAnsi="Times New Roman"/>
          <w:color w:val="231F20"/>
          <w:spacing w:val="121"/>
        </w:rPr>
        <w:t> </w:t>
      </w:r>
      <w:r>
        <w:rPr>
          <w:rFonts w:ascii="Times New Roman" w:hAnsi="Times New Roman"/>
          <w:color w:val="231F20"/>
          <w:spacing w:val="-1"/>
        </w:rPr>
        <w:t>reformi.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išla u  </w:t>
      </w:r>
      <w:r>
        <w:rPr>
          <w:rFonts w:ascii="Times New Roman" w:hAnsi="Times New Roman"/>
          <w:color w:val="231F20"/>
          <w:spacing w:val="-1"/>
        </w:rPr>
        <w:t>pravcu</w:t>
      </w:r>
      <w:r>
        <w:rPr>
          <w:rFonts w:ascii="Times New Roman" w:hAnsi="Times New Roman"/>
          <w:color w:val="231F20"/>
        </w:rPr>
        <w:t>  sve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federalizacije,</w:t>
      </w:r>
      <w:r>
        <w:rPr>
          <w:rFonts w:ascii="Times New Roman" w:hAnsi="Times New Roman"/>
          <w:color w:val="231F20"/>
        </w:rPr>
        <w:t>  pa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konfederalizacije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ublaţile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cionalne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napetosti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očuvala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cjelina,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kulminacija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takvih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pokusaja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jeste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1974.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4" w:lineRule="auto" w:before="69"/>
        <w:ind w:left="118" w:right="11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opterećenjem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velikih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financijskih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zaduţenja,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zastarjelosti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gospodarstvenog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političkoga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ustroja,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radikalizacijom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cionalnih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odnosa,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Jugoslavija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raspala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1991.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658" w:right="113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Abazović,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Radujković,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J.,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Vukmanović,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(2007).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Religije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sveta.</w:t>
      </w:r>
      <w:r>
        <w:rPr>
          <w:rFonts w:ascii="Times New Roman" w:hAnsi="Times New Roman"/>
          <w:i/>
          <w:color w:val="231F20"/>
          <w:spacing w:val="1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Beogradski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centar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3"/>
          <w:sz w:val="22"/>
        </w:rPr>
        <w:t>za</w:t>
      </w:r>
      <w:r>
        <w:rPr>
          <w:rFonts w:ascii="Times New Roman" w:hAnsi="Times New Roman"/>
          <w:color w:val="231F20"/>
          <w:spacing w:val="5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ljudska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prava.</w:t>
      </w:r>
      <w:r>
        <w:rPr>
          <w:rFonts w:ascii="Times New Roman" w:hAnsi="Times New Roman"/>
          <w:sz w:val="22"/>
        </w:rPr>
      </w:r>
    </w:p>
    <w:p>
      <w:pPr>
        <w:spacing w:line="253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Ajvaz,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(2011).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Ustavno</w:t>
      </w:r>
      <w:r>
        <w:rPr>
          <w:rFonts w:ascii="Times New Roman"/>
          <w:i/>
          <w:color w:val="231F20"/>
          <w:spacing w:val="-3"/>
          <w:sz w:val="22"/>
        </w:rPr>
        <w:t> </w:t>
      </w:r>
      <w:r>
        <w:rPr>
          <w:rFonts w:ascii="Times New Roman"/>
          <w:i/>
          <w:color w:val="231F20"/>
          <w:sz w:val="22"/>
        </w:rPr>
        <w:t>pravo</w:t>
      </w:r>
      <w:r>
        <w:rPr>
          <w:rFonts w:ascii="Times New Roman"/>
          <w:color w:val="231F20"/>
          <w:sz w:val="22"/>
        </w:rPr>
        <w:t>.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Travnik: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Univerzitet Vitez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Travnik.</w:t>
      </w:r>
      <w:r>
        <w:rPr>
          <w:rFonts w:ascii="Times New Roman"/>
          <w:sz w:val="22"/>
        </w:rPr>
      </w: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Babić, A.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(1972)</w:t>
      </w:r>
      <w:r>
        <w:rPr>
          <w:rFonts w:ascii="Times New Roman" w:hAnsi="Times New Roman"/>
          <w:i/>
          <w:color w:val="231F20"/>
          <w:spacing w:val="-1"/>
          <w:sz w:val="22"/>
        </w:rPr>
        <w:t>.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Iz </w:t>
      </w:r>
      <w:r>
        <w:rPr>
          <w:rFonts w:ascii="Times New Roman" w:hAnsi="Times New Roman"/>
          <w:i/>
          <w:color w:val="231F20"/>
          <w:spacing w:val="-1"/>
          <w:sz w:val="22"/>
        </w:rPr>
        <w:t>srednjovjekovne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Bosne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Svjetlost,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Sarajevo.</w:t>
      </w:r>
      <w:r>
        <w:rPr>
          <w:rFonts w:ascii="Times New Roman" w:hAnsi="Times New Roman"/>
          <w:sz w:val="22"/>
        </w:rPr>
      </w:r>
    </w:p>
    <w:p>
      <w:pPr>
        <w:spacing w:before="1"/>
        <w:ind w:left="659" w:right="113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Babić,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(1987).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„Uvod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istoriju</w:t>
      </w:r>
      <w:r>
        <w:rPr>
          <w:rFonts w:ascii="Times New Roman" w:hAnsi="Times New Roman" w:cs="Times New Roman" w:eastAsia="Times New Roman"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srednjovjekovne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Bosanske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drţave“.</w:t>
      </w:r>
      <w:r>
        <w:rPr>
          <w:rFonts w:ascii="Times New Roman" w:hAnsi="Times New Roman" w:cs="Times New Roman" w:eastAsia="Times New Roman"/>
          <w:color w:val="231F20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Prilozi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istoriju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Društvo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privreda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Srednjovjekovne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Bosanske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države,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17.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9171C"/>
          <w:spacing w:val="-1"/>
          <w:sz w:val="22"/>
        </w:rPr>
        <w:t>Boban,</w:t>
      </w:r>
      <w:r>
        <w:rPr>
          <w:rFonts w:ascii="Times New Roman" w:hAnsi="Times New Roman"/>
          <w:color w:val="19171C"/>
          <w:sz w:val="22"/>
        </w:rPr>
        <w:t> Lj.</w:t>
      </w:r>
      <w:r>
        <w:rPr>
          <w:rFonts w:ascii="Times New Roman" w:hAnsi="Times New Roman"/>
          <w:color w:val="19171C"/>
          <w:spacing w:val="-3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(1974).</w:t>
      </w:r>
      <w:r>
        <w:rPr>
          <w:rFonts w:ascii="Times New Roman" w:hAnsi="Times New Roman"/>
          <w:color w:val="19171C"/>
          <w:spacing w:val="-2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Maček</w:t>
      </w:r>
      <w:r>
        <w:rPr>
          <w:rFonts w:ascii="Times New Roman" w:hAnsi="Times New Roman"/>
          <w:i/>
          <w:color w:val="19171C"/>
          <w:spacing w:val="-2"/>
          <w:sz w:val="22"/>
        </w:rPr>
        <w:t> </w:t>
      </w:r>
      <w:r>
        <w:rPr>
          <w:rFonts w:ascii="Times New Roman" w:hAnsi="Times New Roman"/>
          <w:i/>
          <w:color w:val="19171C"/>
          <w:sz w:val="22"/>
        </w:rPr>
        <w:t>i</w:t>
      </w:r>
      <w:r>
        <w:rPr>
          <w:rFonts w:ascii="Times New Roman" w:hAnsi="Times New Roman"/>
          <w:i/>
          <w:color w:val="19171C"/>
          <w:spacing w:val="-2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politika</w:t>
      </w:r>
      <w:r>
        <w:rPr>
          <w:rFonts w:ascii="Times New Roman" w:hAnsi="Times New Roman"/>
          <w:i/>
          <w:color w:val="19171C"/>
          <w:sz w:val="22"/>
        </w:rPr>
        <w:t> HSS</w:t>
      </w:r>
      <w:r>
        <w:rPr>
          <w:rFonts w:ascii="Times New Roman" w:hAnsi="Times New Roman"/>
          <w:color w:val="19171C"/>
          <w:sz w:val="22"/>
        </w:rPr>
        <w:t>, </w:t>
      </w:r>
      <w:r>
        <w:rPr>
          <w:rFonts w:ascii="Times New Roman" w:hAnsi="Times New Roman"/>
          <w:i/>
          <w:color w:val="19171C"/>
          <w:spacing w:val="-1"/>
          <w:sz w:val="22"/>
        </w:rPr>
        <w:t>Knjiga</w:t>
      </w:r>
      <w:r>
        <w:rPr>
          <w:rFonts w:ascii="Times New Roman" w:hAnsi="Times New Roman"/>
          <w:i/>
          <w:color w:val="19171C"/>
          <w:sz w:val="22"/>
        </w:rPr>
        <w:t> 2</w:t>
      </w:r>
      <w:r>
        <w:rPr>
          <w:rFonts w:ascii="Times New Roman" w:hAnsi="Times New Roman"/>
          <w:color w:val="19171C"/>
          <w:sz w:val="22"/>
        </w:rPr>
        <w:t>. </w:t>
      </w:r>
      <w:r>
        <w:rPr>
          <w:rFonts w:ascii="Times New Roman" w:hAnsi="Times New Roman"/>
          <w:color w:val="19171C"/>
          <w:spacing w:val="-1"/>
          <w:sz w:val="22"/>
        </w:rPr>
        <w:t>Zagreb: SNL.</w:t>
      </w:r>
      <w:r>
        <w:rPr>
          <w:rFonts w:ascii="Times New Roman" w:hAnsi="Times New Roman"/>
          <w:sz w:val="22"/>
        </w:rPr>
      </w:r>
    </w:p>
    <w:p>
      <w:pPr>
        <w:spacing w:before="1"/>
        <w:ind w:left="658" w:right="113" w:hanging="54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Borovčanin,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</w:t>
      </w:r>
      <w:r>
        <w:rPr>
          <w:rFonts w:ascii="Times New Roman" w:hAnsi="Times New Roman"/>
          <w:color w:val="231F20"/>
          <w:spacing w:val="4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(1979).</w:t>
      </w:r>
      <w:r>
        <w:rPr>
          <w:rFonts w:ascii="Times New Roman" w:hAnsi="Times New Roman"/>
          <w:color w:val="231F20"/>
          <w:spacing w:val="4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Izgradnja</w:t>
      </w:r>
      <w:r>
        <w:rPr>
          <w:rFonts w:ascii="Times New Roman" w:hAnsi="Times New Roman"/>
          <w:i/>
          <w:color w:val="231F20"/>
          <w:spacing w:val="4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bosanskohercegovačke</w:t>
      </w:r>
      <w:r>
        <w:rPr>
          <w:rFonts w:ascii="Times New Roman" w:hAnsi="Times New Roman"/>
          <w:i/>
          <w:color w:val="231F20"/>
          <w:spacing w:val="4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držav</w:t>
      </w:r>
      <w:r>
        <w:rPr>
          <w:rFonts w:ascii="Times New Roman" w:hAnsi="Times New Roman"/>
          <w:i/>
          <w:color w:val="231F20"/>
          <w:spacing w:val="-1"/>
          <w:sz w:val="22"/>
        </w:rPr>
        <w:t>nosti</w:t>
      </w:r>
      <w:r>
        <w:rPr>
          <w:rFonts w:ascii="Times New Roman" w:hAnsi="Times New Roman"/>
          <w:i/>
          <w:color w:val="231F20"/>
          <w:spacing w:val="46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4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uslovima</w:t>
      </w:r>
      <w:r>
        <w:rPr>
          <w:rFonts w:ascii="Times New Roman" w:hAnsi="Times New Roman"/>
          <w:i/>
          <w:color w:val="231F20"/>
          <w:spacing w:val="4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NOR-a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4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Sarajevo:</w:t>
      </w:r>
      <w:r>
        <w:rPr>
          <w:rFonts w:ascii="Times New Roman" w:hAnsi="Times New Roman"/>
          <w:color w:val="231F20"/>
          <w:spacing w:val="8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Svjetlost.</w:t>
      </w:r>
      <w:r>
        <w:rPr>
          <w:rFonts w:ascii="Times New Roman" w:hAnsi="Times New Roman"/>
          <w:sz w:val="22"/>
        </w:rPr>
      </w:r>
    </w:p>
    <w:p>
      <w:pPr>
        <w:spacing w:before="1"/>
        <w:ind w:left="658" w:right="113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Brubaker,</w:t>
      </w:r>
      <w:r>
        <w:rPr>
          <w:rFonts w:ascii="Times New Roman"/>
          <w:color w:val="231F20"/>
          <w:sz w:val="22"/>
        </w:rPr>
        <w:t>  </w:t>
      </w:r>
      <w:r>
        <w:rPr>
          <w:rFonts w:ascii="Times New Roman"/>
          <w:color w:val="231F20"/>
          <w:spacing w:val="-1"/>
          <w:sz w:val="22"/>
        </w:rPr>
        <w:t>R.</w:t>
      </w:r>
      <w:r>
        <w:rPr>
          <w:rFonts w:ascii="Times New Roman"/>
          <w:color w:val="231F20"/>
          <w:spacing w:val="5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(1996).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Nationalism</w:t>
      </w:r>
      <w:r>
        <w:rPr>
          <w:rFonts w:ascii="Times New Roman"/>
          <w:i/>
          <w:color w:val="231F20"/>
          <w:spacing w:val="54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Reframed:</w:t>
      </w:r>
      <w:r>
        <w:rPr>
          <w:rFonts w:ascii="Times New Roman"/>
          <w:i/>
          <w:color w:val="231F20"/>
          <w:sz w:val="22"/>
        </w:rPr>
        <w:t>  </w:t>
      </w:r>
      <w:r>
        <w:rPr>
          <w:rFonts w:ascii="Times New Roman"/>
          <w:i/>
          <w:color w:val="231F20"/>
          <w:spacing w:val="-1"/>
          <w:sz w:val="22"/>
        </w:rPr>
        <w:t>Nationhood</w:t>
      </w:r>
      <w:r>
        <w:rPr>
          <w:rFonts w:ascii="Times New Roman"/>
          <w:i/>
          <w:color w:val="231F20"/>
          <w:sz w:val="22"/>
        </w:rPr>
        <w:t>  and</w:t>
      </w:r>
      <w:r>
        <w:rPr>
          <w:rFonts w:ascii="Times New Roman"/>
          <w:i/>
          <w:color w:val="231F20"/>
          <w:spacing w:val="5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the</w:t>
      </w:r>
      <w:r>
        <w:rPr>
          <w:rFonts w:ascii="Times New Roman"/>
          <w:i/>
          <w:color w:val="231F20"/>
          <w:sz w:val="22"/>
        </w:rPr>
        <w:t>  </w:t>
      </w:r>
      <w:r>
        <w:rPr>
          <w:rFonts w:ascii="Times New Roman"/>
          <w:i/>
          <w:color w:val="231F20"/>
          <w:spacing w:val="-1"/>
          <w:sz w:val="22"/>
        </w:rPr>
        <w:t>National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Question</w:t>
      </w:r>
      <w:r>
        <w:rPr>
          <w:rFonts w:ascii="Times New Roman"/>
          <w:i/>
          <w:color w:val="231F20"/>
          <w:spacing w:val="52"/>
          <w:sz w:val="22"/>
        </w:rPr>
        <w:t> </w:t>
      </w:r>
      <w:r>
        <w:rPr>
          <w:rFonts w:ascii="Times New Roman"/>
          <w:i/>
          <w:color w:val="231F20"/>
          <w:sz w:val="22"/>
        </w:rPr>
        <w:t>in</w:t>
      </w:r>
      <w:r>
        <w:rPr>
          <w:rFonts w:ascii="Times New Roman"/>
          <w:i/>
          <w:color w:val="231F20"/>
          <w:spacing w:val="52"/>
          <w:sz w:val="22"/>
        </w:rPr>
        <w:t> </w:t>
      </w:r>
      <w:r>
        <w:rPr>
          <w:rFonts w:ascii="Times New Roman"/>
          <w:i/>
          <w:color w:val="231F20"/>
          <w:sz w:val="22"/>
        </w:rPr>
        <w:t>the</w:t>
      </w:r>
      <w:r>
        <w:rPr>
          <w:rFonts w:ascii="Times New Roman"/>
          <w:i/>
          <w:color w:val="231F20"/>
          <w:spacing w:val="5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New</w:t>
      </w:r>
      <w:r>
        <w:rPr>
          <w:rFonts w:ascii="Times New Roman"/>
          <w:i/>
          <w:color w:val="231F20"/>
          <w:spacing w:val="37"/>
          <w:sz w:val="22"/>
        </w:rPr>
        <w:t> </w:t>
      </w:r>
      <w:r>
        <w:rPr>
          <w:rFonts w:ascii="Times New Roman"/>
          <w:i/>
          <w:color w:val="231F20"/>
          <w:sz w:val="22"/>
        </w:rPr>
        <w:t>Europe</w:t>
      </w:r>
      <w:r>
        <w:rPr>
          <w:rFonts w:ascii="Times New Roman"/>
          <w:color w:val="231F20"/>
          <w:sz w:val="22"/>
        </w:rPr>
        <w:t>. </w:t>
      </w:r>
      <w:r>
        <w:rPr>
          <w:rFonts w:ascii="Times New Roman"/>
          <w:color w:val="231F20"/>
          <w:spacing w:val="-1"/>
          <w:sz w:val="22"/>
        </w:rPr>
        <w:t>Cambridge: Cambridge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University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Press.</w:t>
      </w:r>
      <w:r>
        <w:rPr>
          <w:rFonts w:ascii="Times New Roman"/>
          <w:sz w:val="22"/>
        </w:rPr>
      </w:r>
    </w:p>
    <w:p>
      <w:pPr>
        <w:tabs>
          <w:tab w:pos="2267" w:val="left" w:leader="none"/>
          <w:tab w:pos="7159" w:val="left" w:leader="none"/>
        </w:tabs>
        <w:spacing w:before="1"/>
        <w:ind w:left="478" w:right="109" w:hanging="36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Connor,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W: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(1997).</w:t>
        <w:tab/>
      </w:r>
      <w:r>
        <w:rPr>
          <w:rFonts w:ascii="Times New Roman"/>
          <w:i/>
          <w:color w:val="231F20"/>
          <w:spacing w:val="-1"/>
          <w:sz w:val="22"/>
        </w:rPr>
        <w:t>Ethnonationalism: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19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The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19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Quest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18"/>
          <w:sz w:val="22"/>
        </w:rPr>
        <w:t> </w:t>
      </w:r>
      <w:r>
        <w:rPr>
          <w:rFonts w:ascii="Times New Roman"/>
          <w:i/>
          <w:color w:val="231F20"/>
          <w:sz w:val="22"/>
        </w:rPr>
        <w:t>for </w:t>
      </w:r>
      <w:r>
        <w:rPr>
          <w:rFonts w:ascii="Times New Roman"/>
          <w:i/>
          <w:color w:val="231F20"/>
          <w:spacing w:val="19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Understanding</w:t>
      </w:r>
      <w:r>
        <w:rPr>
          <w:rFonts w:ascii="Times New Roman"/>
          <w:color w:val="231F20"/>
          <w:spacing w:val="-1"/>
          <w:sz w:val="22"/>
        </w:rPr>
        <w:t>.</w:t>
        <w:tab/>
        <w:t>New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York: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Princeton</w:t>
      </w:r>
      <w:r>
        <w:rPr>
          <w:rFonts w:ascii="Times New Roman"/>
          <w:color w:val="231F20"/>
          <w:spacing w:val="5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University.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Degan,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Đ.,</w:t>
      </w:r>
      <w:r>
        <w:rPr>
          <w:rFonts w:ascii="Times New Roman" w:hAnsi="Times New Roman"/>
          <w:color w:val="231F20"/>
          <w:spacing w:val="2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(1977).</w:t>
      </w:r>
      <w:r>
        <w:rPr>
          <w:rFonts w:ascii="Times New Roman" w:hAnsi="Times New Roman"/>
          <w:color w:val="231F20"/>
          <w:spacing w:val="2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Tito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nesvrstana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vanjska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politika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Jugoslavije.</w:t>
      </w:r>
      <w:r>
        <w:rPr>
          <w:rFonts w:ascii="Times New Roman" w:hAnsi="Times New Roman"/>
          <w:color w:val="231F20"/>
          <w:spacing w:val="3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Pregled:</w:t>
      </w:r>
      <w:r>
        <w:rPr>
          <w:rFonts w:ascii="Times New Roman" w:hAnsi="Times New Roman"/>
          <w:i/>
          <w:color w:val="231F20"/>
          <w:spacing w:val="2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časopis</w:t>
      </w:r>
      <w:r>
        <w:rPr>
          <w:rFonts w:ascii="Times New Roman" w:hAnsi="Times New Roman"/>
          <w:i/>
          <w:color w:val="231F20"/>
          <w:spacing w:val="2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za</w:t>
      </w:r>
      <w:r>
        <w:rPr>
          <w:rFonts w:ascii="Times New Roman" w:hAnsi="Times New Roman"/>
          <w:i/>
          <w:color w:val="231F20"/>
          <w:spacing w:val="2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društvena</w:t>
      </w:r>
      <w:r>
        <w:rPr>
          <w:rFonts w:ascii="Times New Roman" w:hAnsi="Times New Roman"/>
          <w:sz w:val="22"/>
        </w:rPr>
      </w:r>
    </w:p>
    <w:p>
      <w:pPr>
        <w:spacing w:line="253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231F20"/>
          <w:spacing w:val="-1"/>
          <w:sz w:val="22"/>
        </w:rPr>
        <w:t>pitanja,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Vol.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67.</w:t>
      </w:r>
      <w:r>
        <w:rPr>
          <w:rFonts w:ascii="Times New Roman"/>
          <w:sz w:val="22"/>
        </w:rPr>
      </w:r>
    </w:p>
    <w:p>
      <w:pPr>
        <w:spacing w:line="25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Degan,</w:t>
      </w:r>
      <w:r>
        <w:rPr>
          <w:rFonts w:ascii="Times New Roman" w:hAnsi="Times New Roman" w:cs="Times New Roman" w:eastAsia="Times New Roman"/>
          <w:color w:val="231F20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Đ.,</w:t>
      </w:r>
      <w:r>
        <w:rPr>
          <w:rFonts w:ascii="Times New Roman" w:hAnsi="Times New Roman" w:cs="Times New Roman" w:eastAsia="Times New Roman"/>
          <w:color w:val="231F20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(1992).</w:t>
      </w:r>
      <w:r>
        <w:rPr>
          <w:rFonts w:ascii="Times New Roman" w:hAnsi="Times New Roman" w:cs="Times New Roman" w:eastAsia="Times New Roman"/>
          <w:color w:val="231F20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„Samoodr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eĎe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nje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naroda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teritorijalna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cjelovitost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drţava</w:t>
      </w:r>
      <w:r>
        <w:rPr>
          <w:rFonts w:ascii="Times New Roman" w:hAnsi="Times New Roman" w:cs="Times New Roman" w:eastAsia="Times New Roman"/>
          <w:color w:val="231F20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uvjetima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raspada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Jugoslavije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Zakonitost: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časopis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za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pravnu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teoriju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praksu,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46.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38" w:right="113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Degan,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Đ.,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„M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eĎuna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rodno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pravo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osnova</w:t>
      </w:r>
      <w:r>
        <w:rPr>
          <w:rFonts w:ascii="Times New Roman" w:hAnsi="Times New Roman" w:cs="Times New Roman" w:eastAsia="Times New Roman"/>
          <w:color w:val="231F20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rješavanja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preostalih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sporova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području</w:t>
      </w:r>
      <w:r>
        <w:rPr>
          <w:rFonts w:ascii="Times New Roman" w:hAnsi="Times New Roman" w:cs="Times New Roman" w:eastAsia="Times New Roman"/>
          <w:color w:val="231F20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bivše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SFRJ“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Adrias:</w:t>
      </w:r>
      <w:r>
        <w:rPr>
          <w:rFonts w:ascii="Times New Roman" w:hAnsi="Times New Roman" w:cs="Times New Roman" w:eastAsia="Times New Roman"/>
          <w:i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bornik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Zavoda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znanstveni</w:t>
      </w:r>
      <w:r>
        <w:rPr>
          <w:rFonts w:ascii="Times New Roman" w:hAnsi="Times New Roman" w:cs="Times New Roman" w:eastAsia="Times New Roman"/>
          <w:i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umjetnički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Hrvatske</w:t>
      </w:r>
      <w:r>
        <w:rPr>
          <w:rFonts w:ascii="Times New Roman" w:hAnsi="Times New Roman" w:cs="Times New Roman" w:eastAsia="Times New Roman"/>
          <w:i/>
          <w:color w:val="231F20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akademije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znanosti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umjetnosti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Splitu,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12.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Degan,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Đ.,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(2008).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„Pravni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aspekti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političke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posljedice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rimskih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ugovora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18.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svibnja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1941.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godine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Pravnog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fakulteta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u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Splitu,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45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38" w:right="110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Degan,</w:t>
      </w:r>
      <w:r>
        <w:rPr>
          <w:rFonts w:ascii="Times New Roman" w:hAnsi="Times New Roman" w:cs="Times New Roman" w:eastAsia="Times New Roman"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Đ.,</w:t>
      </w:r>
      <w:r>
        <w:rPr>
          <w:rFonts w:ascii="Times New Roman" w:hAnsi="Times New Roman" w:cs="Times New Roman" w:eastAsia="Times New Roman"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color w:val="231F20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(2011).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„M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eĎuna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rodnopravni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poloţaj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Hercegovi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</w:t>
      </w:r>
      <w:r>
        <w:rPr>
          <w:rFonts w:ascii="Times New Roman" w:hAnsi="Times New Roman" w:cs="Times New Roman" w:eastAsia="Times New Roman"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posebnim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osvrtom</w:t>
      </w:r>
      <w:r>
        <w:rPr>
          <w:rFonts w:ascii="Times New Roman" w:hAnsi="Times New Roman" w:cs="Times New Roman" w:eastAsia="Times New Roman"/>
          <w:color w:val="231F20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231F20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poloţaj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Hrvata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Bosni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Hercegovini“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„Položaj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hrvatskog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naroda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Bosni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Hercegovini,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stanje-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perspektive“,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Degan,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Đ.,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V.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(2012).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Predsjednik</w:t>
      </w:r>
      <w:r>
        <w:rPr>
          <w:rFonts w:ascii="Times New Roman" w:hAnsi="Times New Roman"/>
          <w:color w:val="231F20"/>
          <w:spacing w:val="4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</w:t>
      </w:r>
      <w:r>
        <w:rPr>
          <w:rFonts w:ascii="Times New Roman" w:hAnsi="Times New Roman"/>
          <w:color w:val="231F20"/>
          <w:spacing w:val="-2"/>
          <w:sz w:val="22"/>
        </w:rPr>
        <w:t>uĎm</w:t>
      </w:r>
      <w:r>
        <w:rPr>
          <w:rFonts w:ascii="Times New Roman" w:hAnsi="Times New Roman"/>
          <w:color w:val="231F20"/>
          <w:spacing w:val="-1"/>
          <w:sz w:val="22"/>
        </w:rPr>
        <w:t>an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5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model</w:t>
      </w:r>
      <w:r>
        <w:rPr>
          <w:rFonts w:ascii="Times New Roman" w:hAnsi="Times New Roman"/>
          <w:color w:val="231F20"/>
          <w:spacing w:val="5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konfederacije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Jugoslaviji.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Zbornik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radova</w:t>
      </w:r>
      <w:r>
        <w:rPr>
          <w:rFonts w:ascii="Times New Roman" w:hAnsi="Times New Roman"/>
          <w:sz w:val="22"/>
        </w:rPr>
      </w:r>
    </w:p>
    <w:p>
      <w:pPr>
        <w:spacing w:line="253" w:lineRule="exact" w:before="1"/>
        <w:ind w:left="380" w:right="24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Nastanak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suvr</w:t>
      </w:r>
      <w:r>
        <w:rPr>
          <w:rFonts w:ascii="Times New Roman" w:hAnsi="Times New Roman"/>
          <w:color w:val="231F20"/>
          <w:spacing w:val="-1"/>
          <w:sz w:val="22"/>
        </w:rPr>
        <w:t>emene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drţave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Hrvatske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dvadeseta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obljetnica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njezina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utemeljenja,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Vol.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1.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113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Dimitrijević,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(1997).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Ustavne</w:t>
      </w:r>
      <w:r>
        <w:rPr>
          <w:rFonts w:ascii="Times New Roman" w:hAnsi="Times New Roman"/>
          <w:i/>
          <w:color w:val="231F20"/>
          <w:spacing w:val="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pre</w:t>
      </w:r>
      <w:r>
        <w:rPr>
          <w:rFonts w:ascii="Times New Roman" w:hAnsi="Times New Roman"/>
          <w:i/>
          <w:color w:val="231F20"/>
          <w:spacing w:val="-1"/>
          <w:sz w:val="22"/>
        </w:rPr>
        <w:t>т</w:t>
      </w:r>
      <w:r>
        <w:rPr>
          <w:rFonts w:ascii="Times New Roman" w:hAnsi="Times New Roman"/>
          <w:i/>
          <w:color w:val="231F20"/>
          <w:spacing w:val="-1"/>
          <w:sz w:val="22"/>
        </w:rPr>
        <w:t>postavke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sz w:val="22"/>
        </w:rPr>
        <w:t>za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demokratsku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Srbiju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Beogradski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centar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6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ljudska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prava.</w:t>
      </w:r>
      <w:r>
        <w:rPr>
          <w:rFonts w:ascii="Times New Roman" w:hAnsi="Times New Roman"/>
          <w:sz w:val="22"/>
        </w:rPr>
      </w:r>
    </w:p>
    <w:p>
      <w:pPr>
        <w:spacing w:before="1"/>
        <w:ind w:left="838" w:right="113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Đaković,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(1980).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Položaj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Hercegovine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austrougraskim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kon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cepcijama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jugoslovenskog</w:t>
      </w:r>
      <w:r>
        <w:rPr>
          <w:rFonts w:ascii="Times New Roman" w:hAnsi="Times New Roman" w:cs="Times New Roman" w:eastAsia="Times New Roman"/>
          <w:i/>
          <w:color w:val="231F20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pitanja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1914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1918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Tuzla: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Univerzal.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9171C"/>
          <w:spacing w:val="-1"/>
          <w:sz w:val="22"/>
        </w:rPr>
        <w:t>Đor</w:t>
      </w:r>
      <w:r>
        <w:rPr>
          <w:rFonts w:ascii="Times New Roman" w:hAnsi="Times New Roman"/>
          <w:color w:val="19171C"/>
          <w:spacing w:val="-2"/>
          <w:sz w:val="22"/>
        </w:rPr>
        <w:t>Ďev</w:t>
      </w:r>
      <w:r>
        <w:rPr>
          <w:rFonts w:ascii="Times New Roman" w:hAnsi="Times New Roman"/>
          <w:color w:val="19171C"/>
          <w:spacing w:val="-1"/>
          <w:sz w:val="22"/>
        </w:rPr>
        <w:t>ić,</w:t>
      </w:r>
      <w:r>
        <w:rPr>
          <w:rFonts w:ascii="Times New Roman" w:hAnsi="Times New Roman"/>
          <w:color w:val="19171C"/>
          <w:spacing w:val="-8"/>
          <w:sz w:val="22"/>
        </w:rPr>
        <w:t> </w:t>
      </w:r>
      <w:r>
        <w:rPr>
          <w:rFonts w:ascii="Times New Roman" w:hAnsi="Times New Roman"/>
          <w:color w:val="19171C"/>
          <w:spacing w:val="1"/>
          <w:sz w:val="22"/>
        </w:rPr>
        <w:t>J.</w:t>
      </w:r>
      <w:r>
        <w:rPr>
          <w:rFonts w:ascii="Times New Roman" w:hAnsi="Times New Roman"/>
          <w:color w:val="19171C"/>
          <w:spacing w:val="-9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(1986).</w:t>
      </w:r>
      <w:r>
        <w:rPr>
          <w:rFonts w:ascii="Times New Roman" w:hAnsi="Times New Roman"/>
          <w:color w:val="19171C"/>
          <w:spacing w:val="44"/>
          <w:sz w:val="22"/>
        </w:rPr>
        <w:t> </w:t>
      </w:r>
      <w:r>
        <w:rPr>
          <w:rFonts w:ascii="Times New Roman" w:hAnsi="Times New Roman"/>
          <w:i/>
          <w:color w:val="19171C"/>
          <w:spacing w:val="-2"/>
          <w:sz w:val="22"/>
        </w:rPr>
        <w:t>Ustavno</w:t>
      </w:r>
      <w:r>
        <w:rPr>
          <w:rFonts w:ascii="Times New Roman" w:hAnsi="Times New Roman"/>
          <w:i/>
          <w:color w:val="19171C"/>
          <w:spacing w:val="-6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pravo.</w:t>
      </w:r>
      <w:r>
        <w:rPr>
          <w:rFonts w:ascii="Times New Roman" w:hAnsi="Times New Roman"/>
          <w:i/>
          <w:color w:val="19171C"/>
          <w:spacing w:val="-7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Beograd:</w:t>
      </w:r>
      <w:r>
        <w:rPr>
          <w:rFonts w:ascii="Times New Roman" w:hAnsi="Times New Roman"/>
          <w:color w:val="19171C"/>
          <w:spacing w:val="-5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Savremena</w:t>
      </w:r>
      <w:r>
        <w:rPr>
          <w:rFonts w:ascii="Times New Roman" w:hAnsi="Times New Roman"/>
          <w:color w:val="19171C"/>
          <w:spacing w:val="-6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administracija.</w:t>
      </w:r>
      <w:r>
        <w:rPr>
          <w:rFonts w:ascii="Times New Roman" w:hAnsi="Times New Roman"/>
          <w:sz w:val="22"/>
        </w:rPr>
      </w:r>
    </w:p>
    <w:p>
      <w:pPr>
        <w:spacing w:before="0"/>
        <w:ind w:left="839" w:right="113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Čaušević,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Dţ.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Pravno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politički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razvitak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BiH 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i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dokumenti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komentarima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Sarajevo:</w:t>
      </w:r>
      <w:r>
        <w:rPr>
          <w:rFonts w:ascii="Times New Roman" w:hAnsi="Times New Roman" w:cs="Times New Roman" w:eastAsia="Times New Roman"/>
          <w:color w:val="231F20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Magistrat.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Čulinović,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F. </w:t>
      </w:r>
      <w:r>
        <w:rPr>
          <w:rFonts w:ascii="Times New Roman" w:hAnsi="Times New Roman"/>
          <w:color w:val="231F20"/>
          <w:spacing w:val="-1"/>
          <w:sz w:val="22"/>
        </w:rPr>
        <w:t>(1999). </w:t>
      </w:r>
      <w:r>
        <w:rPr>
          <w:rFonts w:ascii="Times New Roman" w:hAnsi="Times New Roman"/>
          <w:i/>
          <w:color w:val="231F20"/>
          <w:spacing w:val="-1"/>
          <w:sz w:val="22"/>
        </w:rPr>
        <w:t>Bosna</w:t>
      </w:r>
      <w:r>
        <w:rPr>
          <w:rFonts w:ascii="Times New Roman" w:hAnsi="Times New Roman"/>
          <w:i/>
          <w:color w:val="231F20"/>
          <w:sz w:val="22"/>
        </w:rPr>
        <w:t> 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Hercegovina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 </w:t>
      </w:r>
      <w:r>
        <w:rPr>
          <w:rFonts w:ascii="Times New Roman" w:hAnsi="Times New Roman"/>
          <w:i/>
          <w:color w:val="231F20"/>
          <w:spacing w:val="-1"/>
          <w:sz w:val="22"/>
        </w:rPr>
        <w:t>kraljevini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SHS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Sarajevo.</w:t>
      </w:r>
      <w:r>
        <w:rPr>
          <w:rFonts w:ascii="Times New Roman" w:hAnsi="Times New Roman"/>
          <w:sz w:val="22"/>
        </w:rPr>
      </w:r>
    </w:p>
    <w:p>
      <w:pPr>
        <w:spacing w:before="0"/>
        <w:ind w:left="839" w:right="109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Filipović,</w:t>
      </w:r>
      <w:r>
        <w:rPr>
          <w:rFonts w:ascii="Times New Roman" w:hAnsi="Times New Roman" w:cs="Times New Roman" w:eastAsia="Times New Roman"/>
          <w:color w:val="19171C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19171C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color w:val="19171C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Deklaracija</w:t>
      </w:r>
      <w:r>
        <w:rPr>
          <w:rFonts w:ascii="Times New Roman" w:hAnsi="Times New Roman" w:cs="Times New Roman" w:eastAsia="Times New Roman"/>
          <w:color w:val="19171C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2"/>
          <w:sz w:val="22"/>
          <w:szCs w:val="22"/>
        </w:rPr>
        <w:t>ZAVNOBIH-</w:t>
      </w:r>
      <w:r>
        <w:rPr>
          <w:rFonts w:ascii="Times New Roman" w:hAnsi="Times New Roman" w:cs="Times New Roman" w:eastAsia="Times New Roman"/>
          <w:color w:val="19171C"/>
          <w:spacing w:val="-2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19171C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color w:val="19171C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pravima</w:t>
      </w:r>
      <w:r>
        <w:rPr>
          <w:rFonts w:ascii="Times New Roman" w:hAnsi="Times New Roman" w:cs="Times New Roman" w:eastAsia="Times New Roman"/>
          <w:color w:val="19171C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gr</w:t>
      </w:r>
      <w:r>
        <w:rPr>
          <w:rFonts w:ascii="Times New Roman" w:hAnsi="Times New Roman" w:cs="Times New Roman" w:eastAsia="Times New Roman"/>
          <w:color w:val="19171C"/>
          <w:spacing w:val="-2"/>
          <w:sz w:val="22"/>
          <w:szCs w:val="22"/>
        </w:rPr>
        <w:t>aĎa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19171C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color w:val="19171C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19171C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Hercegovine</w:t>
      </w:r>
      <w:r>
        <w:rPr>
          <w:rFonts w:ascii="Times New Roman" w:hAnsi="Times New Roman" w:cs="Times New Roman" w:eastAsia="Times New Roman"/>
          <w:color w:val="19171C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color w:val="19171C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povijesni</w:t>
      </w:r>
      <w:r>
        <w:rPr>
          <w:rFonts w:ascii="Times New Roman" w:hAnsi="Times New Roman" w:cs="Times New Roman" w:eastAsia="Times New Roman"/>
          <w:color w:val="19171C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dokument</w:t>
      </w:r>
      <w:r>
        <w:rPr>
          <w:rFonts w:ascii="Times New Roman" w:hAnsi="Times New Roman" w:cs="Times New Roman" w:eastAsia="Times New Roman"/>
          <w:color w:val="19171C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19171C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color w:val="19171C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politički</w:t>
      </w:r>
      <w:r>
        <w:rPr>
          <w:rFonts w:ascii="Times New Roman" w:hAnsi="Times New Roman" w:cs="Times New Roman" w:eastAsia="Times New Roman"/>
          <w:color w:val="19171C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program“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19171C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19171C"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19171C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19171C"/>
          <w:spacing w:val="-1"/>
          <w:sz w:val="22"/>
          <w:szCs w:val="22"/>
        </w:rPr>
        <w:t>ZAVNOBIH</w:t>
      </w:r>
      <w:r>
        <w:rPr>
          <w:rFonts w:ascii="Times New Roman" w:hAnsi="Times New Roman" w:cs="Times New Roman" w:eastAsia="Times New Roman"/>
          <w:i/>
          <w:color w:val="19171C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19171C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19171C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19171C"/>
          <w:spacing w:val="-2"/>
          <w:sz w:val="22"/>
          <w:szCs w:val="22"/>
        </w:rPr>
        <w:t>Deklaracija</w:t>
      </w:r>
      <w:r>
        <w:rPr>
          <w:rFonts w:ascii="Times New Roman" w:hAnsi="Times New Roman" w:cs="Times New Roman" w:eastAsia="Times New Roman"/>
          <w:i/>
          <w:color w:val="19171C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19171C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i/>
          <w:color w:val="19171C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19171C"/>
          <w:spacing w:val="-1"/>
          <w:sz w:val="22"/>
          <w:szCs w:val="22"/>
        </w:rPr>
        <w:t>pravima</w:t>
      </w:r>
      <w:r>
        <w:rPr>
          <w:rFonts w:ascii="Times New Roman" w:hAnsi="Times New Roman" w:cs="Times New Roman" w:eastAsia="Times New Roman"/>
          <w:i/>
          <w:color w:val="19171C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19171C"/>
          <w:sz w:val="22"/>
          <w:szCs w:val="22"/>
        </w:rPr>
        <w:t>građana </w:t>
      </w:r>
      <w:r>
        <w:rPr>
          <w:rFonts w:ascii="Times New Roman" w:hAnsi="Times New Roman" w:cs="Times New Roman" w:eastAsia="Times New Roman"/>
          <w:i/>
          <w:color w:val="19171C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i/>
          <w:color w:val="19171C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19171C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19171C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19171C"/>
          <w:spacing w:val="-1"/>
          <w:sz w:val="22"/>
          <w:szCs w:val="22"/>
        </w:rPr>
        <w:t>Hercegovine,</w:t>
      </w:r>
      <w:r>
        <w:rPr>
          <w:rFonts w:ascii="Times New Roman" w:hAnsi="Times New Roman" w:cs="Times New Roman" w:eastAsia="Times New Roman"/>
          <w:i/>
          <w:color w:val="19171C"/>
          <w:sz w:val="22"/>
          <w:szCs w:val="22"/>
        </w:rPr>
        <w:t> Vol.</w:t>
      </w:r>
      <w:r>
        <w:rPr>
          <w:rFonts w:ascii="Times New Roman" w:hAnsi="Times New Roman" w:cs="Times New Roman" w:eastAsia="Times New Roman"/>
          <w:i/>
          <w:color w:val="19171C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19171C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3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Fortescue,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(2010).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Russian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Politics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from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Lenin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to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Putin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Oxford: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St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Antony’s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Series.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39" w:right="113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Gray,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S.,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C.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z w:val="22"/>
        </w:rPr>
        <w:t>(2007).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War,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Peace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and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international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relation: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Introduction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z w:val="22"/>
        </w:rPr>
        <w:t>to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Strategic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History.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New</w:t>
      </w:r>
      <w:r>
        <w:rPr>
          <w:rFonts w:ascii="Times New Roman"/>
          <w:color w:val="231F20"/>
          <w:spacing w:val="6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York: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First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published,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Routledge.</w:t>
      </w:r>
      <w:r>
        <w:rPr>
          <w:rFonts w:ascii="Times New Roman"/>
          <w:sz w:val="22"/>
        </w:rPr>
      </w:r>
    </w:p>
    <w:p>
      <w:pPr>
        <w:spacing w:before="1"/>
        <w:ind w:left="838" w:right="113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Hroch,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(2000).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Social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Precon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ditions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of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National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Revival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z w:val="22"/>
        </w:rPr>
        <w:t>in 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Europ.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New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York: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Columbia</w:t>
      </w:r>
      <w:r>
        <w:rPr>
          <w:rFonts w:ascii="Times New Roman"/>
          <w:color w:val="231F20"/>
          <w:spacing w:val="5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University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Press.</w:t>
      </w:r>
      <w:r>
        <w:rPr>
          <w:rFonts w:ascii="Times New Roman"/>
          <w:sz w:val="22"/>
        </w:rPr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Huntington,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P.,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(1993).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”Whu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Intenational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Primacy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Matters”.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Intenational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Security,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17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52" w:lineRule="exact" w:before="72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Ibrahimagić,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O.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(1998).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Državno</w:t>
      </w:r>
      <w:r>
        <w:rPr>
          <w:rFonts w:ascii="Times New Roman" w:hAnsi="Times New Roman"/>
          <w:i/>
          <w:color w:val="231F20"/>
          <w:spacing w:val="-1"/>
          <w:sz w:val="22"/>
        </w:rPr>
        <w:t>-pravni</w:t>
      </w:r>
      <w:r>
        <w:rPr>
          <w:rFonts w:ascii="Times New Roman" w:hAnsi="Times New Roman"/>
          <w:i/>
          <w:color w:val="231F20"/>
          <w:spacing w:val="4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razvitak</w:t>
      </w:r>
      <w:r>
        <w:rPr>
          <w:rFonts w:ascii="Times New Roman" w:hAnsi="Times New Roman"/>
          <w:i/>
          <w:color w:val="231F20"/>
          <w:spacing w:val="4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Bosne</w:t>
      </w:r>
      <w:r>
        <w:rPr>
          <w:rFonts w:ascii="Times New Roman" w:hAnsi="Times New Roman"/>
          <w:i/>
          <w:color w:val="231F20"/>
          <w:spacing w:val="46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4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Hercegovine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Sarajevo:</w:t>
      </w:r>
      <w:r>
        <w:rPr>
          <w:rFonts w:ascii="Times New Roman" w:hAnsi="Times New Roman"/>
          <w:color w:val="231F20"/>
          <w:spacing w:val="4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Vijeće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kongresa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bosanskih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intelektualaca.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9" w:right="11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9171C"/>
          <w:spacing w:val="-1"/>
          <w:sz w:val="22"/>
        </w:rPr>
        <w:t>Imamović,</w:t>
      </w:r>
      <w:r>
        <w:rPr>
          <w:rFonts w:ascii="Times New Roman" w:hAnsi="Times New Roman"/>
          <w:color w:val="19171C"/>
          <w:sz w:val="22"/>
        </w:rPr>
        <w:t> M.</w:t>
      </w:r>
      <w:r>
        <w:rPr>
          <w:rFonts w:ascii="Times New Roman" w:hAnsi="Times New Roman"/>
          <w:color w:val="19171C"/>
          <w:spacing w:val="-3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(1996).</w:t>
      </w:r>
      <w:r>
        <w:rPr>
          <w:rFonts w:ascii="Times New Roman" w:hAnsi="Times New Roman"/>
          <w:color w:val="19171C"/>
          <w:spacing w:val="1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Historija</w:t>
      </w:r>
      <w:r>
        <w:rPr>
          <w:rFonts w:ascii="Times New Roman" w:hAnsi="Times New Roman"/>
          <w:i/>
          <w:color w:val="19171C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Bošnjaka</w:t>
      </w:r>
      <w:r>
        <w:rPr>
          <w:rFonts w:ascii="Times New Roman" w:hAnsi="Times New Roman"/>
          <w:color w:val="19171C"/>
          <w:spacing w:val="-1"/>
          <w:sz w:val="22"/>
        </w:rPr>
        <w:t>.</w:t>
      </w:r>
      <w:r>
        <w:rPr>
          <w:rFonts w:ascii="Times New Roman" w:hAnsi="Times New Roman"/>
          <w:color w:val="19171C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Sarajevo:</w:t>
      </w:r>
      <w:r>
        <w:rPr>
          <w:rFonts w:ascii="Times New Roman" w:hAnsi="Times New Roman"/>
          <w:color w:val="19171C"/>
          <w:spacing w:val="1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Preporod.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9171C"/>
          <w:spacing w:val="-1"/>
          <w:sz w:val="22"/>
        </w:rPr>
        <w:t>Imamović,</w:t>
      </w:r>
      <w:r>
        <w:rPr>
          <w:rFonts w:ascii="Times New Roman" w:hAnsi="Times New Roman"/>
          <w:color w:val="19171C"/>
          <w:sz w:val="22"/>
        </w:rPr>
        <w:t> M.</w:t>
      </w:r>
      <w:r>
        <w:rPr>
          <w:rFonts w:ascii="Times New Roman" w:hAnsi="Times New Roman"/>
          <w:color w:val="19171C"/>
          <w:spacing w:val="-3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(2014).</w:t>
      </w:r>
      <w:r>
        <w:rPr>
          <w:rFonts w:ascii="Times New Roman" w:hAnsi="Times New Roman"/>
          <w:color w:val="19171C"/>
          <w:spacing w:val="1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Historija</w:t>
      </w:r>
      <w:r>
        <w:rPr>
          <w:rFonts w:ascii="Times New Roman" w:hAnsi="Times New Roman"/>
          <w:i/>
          <w:color w:val="19171C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države</w:t>
      </w:r>
      <w:r>
        <w:rPr>
          <w:rFonts w:ascii="Times New Roman" w:hAnsi="Times New Roman"/>
          <w:i/>
          <w:color w:val="19171C"/>
          <w:spacing w:val="-2"/>
          <w:sz w:val="22"/>
        </w:rPr>
        <w:t> </w:t>
      </w:r>
      <w:r>
        <w:rPr>
          <w:rFonts w:ascii="Times New Roman" w:hAnsi="Times New Roman"/>
          <w:i/>
          <w:color w:val="19171C"/>
          <w:sz w:val="22"/>
        </w:rPr>
        <w:t>i</w:t>
      </w:r>
      <w:r>
        <w:rPr>
          <w:rFonts w:ascii="Times New Roman" w:hAnsi="Times New Roman"/>
          <w:i/>
          <w:color w:val="19171C"/>
          <w:spacing w:val="1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prava</w:t>
      </w:r>
      <w:r>
        <w:rPr>
          <w:rFonts w:ascii="Times New Roman" w:hAnsi="Times New Roman"/>
          <w:i/>
          <w:color w:val="19171C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Bosne</w:t>
      </w:r>
      <w:r>
        <w:rPr>
          <w:rFonts w:ascii="Times New Roman" w:hAnsi="Times New Roman"/>
          <w:i/>
          <w:color w:val="19171C"/>
          <w:spacing w:val="-2"/>
          <w:sz w:val="22"/>
        </w:rPr>
        <w:t> </w:t>
      </w:r>
      <w:r>
        <w:rPr>
          <w:rFonts w:ascii="Times New Roman" w:hAnsi="Times New Roman"/>
          <w:i/>
          <w:color w:val="19171C"/>
          <w:sz w:val="22"/>
        </w:rPr>
        <w:t>i</w:t>
      </w:r>
      <w:r>
        <w:rPr>
          <w:rFonts w:ascii="Times New Roman" w:hAnsi="Times New Roman"/>
          <w:i/>
          <w:color w:val="19171C"/>
          <w:spacing w:val="1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Hercegovine</w:t>
      </w:r>
      <w:r>
        <w:rPr>
          <w:rFonts w:ascii="Times New Roman" w:hAnsi="Times New Roman"/>
          <w:color w:val="19171C"/>
          <w:spacing w:val="-1"/>
          <w:sz w:val="22"/>
        </w:rPr>
        <w:t>.</w:t>
      </w:r>
      <w:r>
        <w:rPr>
          <w:rFonts w:ascii="Times New Roman" w:hAnsi="Times New Roman"/>
          <w:color w:val="19171C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Sarajevo:</w:t>
      </w:r>
      <w:r>
        <w:rPr>
          <w:rFonts w:ascii="Times New Roman" w:hAnsi="Times New Roman"/>
          <w:color w:val="19171C"/>
          <w:spacing w:val="1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University</w:t>
      </w:r>
      <w:r>
        <w:rPr>
          <w:rFonts w:ascii="Times New Roman" w:hAnsi="Times New Roman"/>
          <w:color w:val="19171C"/>
          <w:spacing w:val="-3"/>
          <w:sz w:val="22"/>
        </w:rPr>
        <w:t> </w:t>
      </w:r>
      <w:r>
        <w:rPr>
          <w:rFonts w:ascii="Times New Roman" w:hAnsi="Times New Roman"/>
          <w:color w:val="19171C"/>
          <w:spacing w:val="-2"/>
          <w:sz w:val="22"/>
        </w:rPr>
        <w:t>Press.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Kamberović,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(2007).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Karakterist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ike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BiH</w:t>
      </w:r>
      <w:r>
        <w:rPr>
          <w:rFonts w:ascii="Times New Roman" w:hAnsi="Times New Roman" w:cs="Times New Roman" w:eastAsia="Times New Roman"/>
          <w:color w:val="231F20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neposredno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nakon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Drugog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svjetskog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rata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8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color w:val="231F20"/>
          <w:spacing w:val="-1"/>
          <w:sz w:val="22"/>
        </w:rPr>
        <w:t>Zbornik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Naučni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skup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BiH nakon</w:t>
      </w:r>
      <w:r>
        <w:rPr>
          <w:rFonts w:ascii="Times New Roman" w:hAnsi="Times New Roman"/>
          <w:i/>
          <w:color w:val="231F20"/>
          <w:sz w:val="22"/>
        </w:rPr>
        <w:t> 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prije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ZAVNOBiH</w:t>
      </w:r>
      <w:r>
        <w:rPr>
          <w:rFonts w:ascii="Times New Roman" w:hAnsi="Times New Roman"/>
          <w:i/>
          <w:color w:val="231F20"/>
          <w:spacing w:val="-1"/>
          <w:sz w:val="22"/>
        </w:rPr>
        <w:t>-a,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Vol. 1.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Malcolm,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(1996).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Bosnia</w:t>
      </w:r>
      <w:r>
        <w:rPr>
          <w:rFonts w:ascii="Times New Roman"/>
          <w:i/>
          <w:color w:val="231F20"/>
          <w:sz w:val="22"/>
        </w:rPr>
        <w:t> A </w:t>
      </w:r>
      <w:r>
        <w:rPr>
          <w:rFonts w:ascii="Times New Roman"/>
          <w:i/>
          <w:color w:val="231F20"/>
          <w:spacing w:val="-1"/>
          <w:sz w:val="22"/>
        </w:rPr>
        <w:t>Short</w:t>
      </w:r>
      <w:r>
        <w:rPr>
          <w:rFonts w:ascii="Times New Roman"/>
          <w:i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History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New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York: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New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York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Press.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Lukić,</w:t>
      </w:r>
      <w:r>
        <w:rPr>
          <w:rFonts w:ascii="Times New Roman" w:hAnsi="Times New Roman"/>
          <w:color w:val="231F20"/>
          <w:sz w:val="22"/>
        </w:rPr>
        <w:t> R. </w:t>
      </w:r>
      <w:r>
        <w:rPr>
          <w:rFonts w:ascii="Times New Roman" w:hAnsi="Times New Roman"/>
          <w:color w:val="231F20"/>
          <w:spacing w:val="-1"/>
          <w:sz w:val="22"/>
        </w:rPr>
        <w:t>Grebo,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Z.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(1982). </w:t>
      </w:r>
      <w:r>
        <w:rPr>
          <w:rFonts w:ascii="Times New Roman" w:hAnsi="Times New Roman"/>
          <w:i/>
          <w:color w:val="231F20"/>
          <w:spacing w:val="-1"/>
          <w:sz w:val="22"/>
        </w:rPr>
        <w:t>Osnovi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pravnog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sistema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SFRJ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 Savremena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administracija.</w:t>
      </w:r>
      <w:r>
        <w:rPr>
          <w:rFonts w:ascii="Times New Roman" w:hAnsi="Times New Roman"/>
          <w:sz w:val="22"/>
        </w:rPr>
      </w:r>
    </w:p>
    <w:p>
      <w:pPr>
        <w:spacing w:before="0"/>
        <w:ind w:left="840" w:right="113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Matijević,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Z.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Drţavno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pravni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razvitak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Herceovine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političkim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koncepcijama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dr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Ive</w:t>
      </w:r>
      <w:r>
        <w:rPr>
          <w:rFonts w:ascii="Times New Roman" w:hAnsi="Times New Roman" w:cs="Times New Roman" w:eastAsia="Times New Roman"/>
          <w:color w:val="231F20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Pilara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Prilozi: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časopis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Instituta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za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historiju,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31.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120" w:right="109" w:hanging="1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Ramić,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E.  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(2011).  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Ustavno-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pravne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karakteristike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sporazuma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Cvetković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Maček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  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Bosna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Hercegovina.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ustavno-pravni razvoj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Hercegovine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(1910-2010)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Vol. 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2"/>
        <w:ind w:left="840" w:right="113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Petranović,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B.,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Zečević,</w:t>
      </w:r>
      <w:r>
        <w:rPr>
          <w:rFonts w:ascii="Times New Roman" w:hAnsi="Times New Roman" w:cs="Times New Roman" w:eastAsia="Times New Roman"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(1987).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Jugoslovenski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federalizam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Ideje</w:t>
      </w:r>
      <w:r>
        <w:rPr>
          <w:rFonts w:ascii="Times New Roman" w:hAnsi="Times New Roman" w:cs="Times New Roman" w:eastAsia="Times New Roman"/>
          <w:i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stvarnost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Tematska</w:t>
      </w:r>
      <w:r>
        <w:rPr>
          <w:rFonts w:ascii="Times New Roman" w:hAnsi="Times New Roman" w:cs="Times New Roman" w:eastAsia="Times New Roman"/>
          <w:i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zbirka</w:t>
      </w:r>
      <w:r>
        <w:rPr>
          <w:rFonts w:ascii="Times New Roman" w:hAnsi="Times New Roman" w:cs="Times New Roman" w:eastAsia="Times New Roman"/>
          <w:i/>
          <w:color w:val="231F20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dokumenata,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Prvi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tom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 1914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1943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Prsveta.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Pleterski,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J.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(1976).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Prvo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opredeljenje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Slovenaca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za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jugoslaviju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Beograd: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Nolit.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9" w:right="11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9171C"/>
          <w:spacing w:val="-1"/>
          <w:sz w:val="22"/>
        </w:rPr>
        <w:t>Redţić,</w:t>
      </w:r>
      <w:r>
        <w:rPr>
          <w:rFonts w:ascii="Times New Roman" w:hAnsi="Times New Roman"/>
          <w:color w:val="19171C"/>
          <w:spacing w:val="4"/>
          <w:sz w:val="22"/>
        </w:rPr>
        <w:t> </w:t>
      </w:r>
      <w:r>
        <w:rPr>
          <w:rFonts w:ascii="Times New Roman" w:hAnsi="Times New Roman"/>
          <w:color w:val="19171C"/>
          <w:sz w:val="22"/>
        </w:rPr>
        <w:t>E.</w:t>
      </w:r>
      <w:r>
        <w:rPr>
          <w:rFonts w:ascii="Times New Roman" w:hAnsi="Times New Roman"/>
          <w:color w:val="19171C"/>
          <w:spacing w:val="4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(2001)</w:t>
      </w:r>
      <w:r>
        <w:rPr>
          <w:rFonts w:ascii="Times New Roman" w:hAnsi="Times New Roman"/>
          <w:color w:val="19171C"/>
          <w:spacing w:val="-1"/>
          <w:sz w:val="22"/>
        </w:rPr>
        <w:t>.</w:t>
      </w:r>
      <w:r>
        <w:rPr>
          <w:rFonts w:ascii="Times New Roman" w:hAnsi="Times New Roman"/>
          <w:color w:val="19171C"/>
          <w:spacing w:val="2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Pogledi</w:t>
      </w:r>
      <w:r>
        <w:rPr>
          <w:rFonts w:ascii="Times New Roman" w:hAnsi="Times New Roman"/>
          <w:i/>
          <w:color w:val="19171C"/>
          <w:sz w:val="22"/>
        </w:rPr>
        <w:t> iz</w:t>
      </w:r>
      <w:r>
        <w:rPr>
          <w:rFonts w:ascii="Times New Roman" w:hAnsi="Times New Roman"/>
          <w:i/>
          <w:color w:val="19171C"/>
          <w:spacing w:val="4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antiistorije</w:t>
      </w:r>
      <w:r>
        <w:rPr>
          <w:rFonts w:ascii="Times New Roman" w:hAnsi="Times New Roman"/>
          <w:color w:val="19171C"/>
          <w:spacing w:val="-1"/>
          <w:sz w:val="22"/>
        </w:rPr>
        <w:t>.</w:t>
      </w:r>
      <w:r>
        <w:rPr>
          <w:rFonts w:ascii="Times New Roman" w:hAnsi="Times New Roman"/>
          <w:color w:val="19171C"/>
          <w:spacing w:val="5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Sarajevo:</w:t>
      </w:r>
      <w:r>
        <w:rPr>
          <w:rFonts w:ascii="Times New Roman" w:hAnsi="Times New Roman"/>
          <w:color w:val="19171C"/>
          <w:spacing w:val="5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Krug</w:t>
      </w:r>
      <w:r>
        <w:rPr>
          <w:rFonts w:ascii="Times New Roman" w:hAnsi="Times New Roman"/>
          <w:color w:val="19171C"/>
          <w:spacing w:val="1"/>
          <w:sz w:val="22"/>
        </w:rPr>
        <w:t> </w:t>
      </w:r>
      <w:r>
        <w:rPr>
          <w:rFonts w:ascii="Times New Roman" w:hAnsi="Times New Roman"/>
          <w:color w:val="19171C"/>
          <w:sz w:val="22"/>
        </w:rPr>
        <w:t>99.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Roberts,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W.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(1987).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Tito,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Mihailović,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and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the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Allies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Durham: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Duke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University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Press.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Rudolf,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(1968).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Izraelsko-a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rapski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sukobi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pred 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Generalnom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skupštinom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 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Vijećem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sigurnosti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Ujedinjenih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nacija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Politička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misao: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časopis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politikologiju,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5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839" w:right="107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Rudolf,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(2008).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Granice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Italijom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mirovnim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ugovorima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nakon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Prvoga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Drugog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svjetskog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rata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Adrias: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Zavoda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znanstveni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umjetnički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rad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Hrvatske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akademije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znanosti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umjetnosti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Splitu,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Vol.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15.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Rudolf,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(2013).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Povijesni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tijek</w:t>
      </w:r>
      <w:r>
        <w:rPr>
          <w:rFonts w:ascii="Times New Roman" w:hAnsi="Times New Roman" w:cs="Times New Roman" w:eastAsia="Times New Roman"/>
          <w:color w:val="231F20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uspostavljanja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drţavne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granice</w:t>
      </w:r>
      <w:r>
        <w:rPr>
          <w:rFonts w:ascii="Times New Roman" w:hAnsi="Times New Roman" w:cs="Times New Roman" w:eastAsia="Times New Roman"/>
          <w:color w:val="231F20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izm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eĎu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Republike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Hrvatske</w:t>
      </w:r>
      <w:r>
        <w:rPr>
          <w:rFonts w:ascii="Times New Roman" w:hAnsi="Times New Roman" w:cs="Times New Roman" w:eastAsia="Times New Roman"/>
          <w:color w:val="231F20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Talijanske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Problemi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sjevernog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Jadrana,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12.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2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Rudolf,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(2014).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Lekcije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Prvoga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svjetskoga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rata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Adrias: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Zavoda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znanstveni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color w:val="231F20"/>
          <w:spacing w:val="-1"/>
          <w:sz w:val="22"/>
        </w:rPr>
        <w:t>umjetnički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rad </w:t>
      </w:r>
      <w:r>
        <w:rPr>
          <w:rFonts w:ascii="Times New Roman" w:hAnsi="Times New Roman"/>
          <w:i/>
          <w:color w:val="231F20"/>
          <w:spacing w:val="-1"/>
          <w:sz w:val="22"/>
        </w:rPr>
        <w:t>Hrvatske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akademije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znanosti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umjetnosti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Splitu,</w:t>
      </w:r>
      <w:r>
        <w:rPr>
          <w:rFonts w:ascii="Times New Roman" w:hAnsi="Times New Roman"/>
          <w:i/>
          <w:color w:val="231F20"/>
          <w:sz w:val="22"/>
        </w:rPr>
        <w:t> Vol.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20.</w:t>
      </w:r>
      <w:r>
        <w:rPr>
          <w:rFonts w:ascii="Times New Roman" w:hAnsi="Times New Roman"/>
          <w:sz w:val="22"/>
        </w:rPr>
      </w:r>
    </w:p>
    <w:p>
      <w:pPr>
        <w:spacing w:before="0"/>
        <w:ind w:left="840" w:right="107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Rudolf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ml.,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D.,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Čobanov,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Jugoslavija: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unitarna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drţava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ili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federacija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povijesne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teţnje</w:t>
      </w:r>
      <w:r>
        <w:rPr>
          <w:rFonts w:ascii="Times New Roman" w:hAnsi="Times New Roman" w:cs="Times New Roman" w:eastAsia="Times New Roman"/>
          <w:color w:val="231F20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srpskoga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hrvatskog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naroda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jedan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uzroka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raspada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Jugoslavije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Pravnog</w:t>
      </w:r>
      <w:r>
        <w:rPr>
          <w:rFonts w:ascii="Times New Roman" w:hAnsi="Times New Roman" w:cs="Times New Roman" w:eastAsia="Times New Roman"/>
          <w:i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fakulteta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u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Splitu,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46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840" w:right="113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Shoup,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P.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(1968).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Communism</w:t>
      </w:r>
      <w:r>
        <w:rPr>
          <w:rFonts w:ascii="Times New Roman"/>
          <w:i/>
          <w:color w:val="231F20"/>
          <w:spacing w:val="9"/>
          <w:sz w:val="22"/>
        </w:rPr>
        <w:t> </w:t>
      </w:r>
      <w:r>
        <w:rPr>
          <w:rFonts w:ascii="Times New Roman"/>
          <w:i/>
          <w:color w:val="231F20"/>
          <w:sz w:val="22"/>
        </w:rPr>
        <w:t>and</w:t>
      </w:r>
      <w:r>
        <w:rPr>
          <w:rFonts w:ascii="Times New Roman"/>
          <w:i/>
          <w:color w:val="231F20"/>
          <w:spacing w:val="9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the</w:t>
      </w:r>
      <w:r>
        <w:rPr>
          <w:rFonts w:ascii="Times New Roman"/>
          <w:i/>
          <w:color w:val="231F20"/>
          <w:spacing w:val="9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Yugoslav</w:t>
      </w:r>
      <w:r>
        <w:rPr>
          <w:rFonts w:ascii="Times New Roman"/>
          <w:i/>
          <w:color w:val="231F20"/>
          <w:spacing w:val="9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National</w:t>
      </w:r>
      <w:r>
        <w:rPr>
          <w:rFonts w:ascii="Times New Roman"/>
          <w:i/>
          <w:color w:val="231F20"/>
          <w:spacing w:val="1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Question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New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York: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Columbia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University</w:t>
      </w:r>
      <w:r>
        <w:rPr>
          <w:rFonts w:ascii="Times New Roman"/>
          <w:color w:val="231F20"/>
          <w:spacing w:val="4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Press.</w:t>
      </w:r>
      <w:r>
        <w:rPr>
          <w:rFonts w:ascii="Times New Roman"/>
          <w:sz w:val="22"/>
        </w:rPr>
      </w:r>
    </w:p>
    <w:p>
      <w:pPr>
        <w:spacing w:before="0"/>
        <w:ind w:left="841" w:right="113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Šišić,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920).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Dokumenti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postanku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Kraljevine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Srba,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Hrvata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Slovenaca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1914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1919.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Matica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Hrvatska.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Šufflay,</w:t>
      </w:r>
      <w:r>
        <w:rPr>
          <w:rFonts w:ascii="Times New Roman" w:hAnsi="Times New Roman"/>
          <w:color w:val="231F20"/>
          <w:sz w:val="22"/>
        </w:rPr>
        <w:t> M. </w:t>
      </w:r>
      <w:r>
        <w:rPr>
          <w:rFonts w:ascii="Times New Roman" w:hAnsi="Times New Roman"/>
          <w:color w:val="231F20"/>
          <w:spacing w:val="-1"/>
          <w:sz w:val="22"/>
        </w:rPr>
        <w:t>(2000).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Izabrani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politički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spisi</w:t>
      </w:r>
      <w:r>
        <w:rPr>
          <w:rFonts w:ascii="Times New Roman" w:hAnsi="Times New Roman"/>
          <w:color w:val="231F20"/>
          <w:sz w:val="22"/>
        </w:rPr>
        <w:t>.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Matica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Hrvatska,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Vlaisavljević,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U.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(2008).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Strana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naša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vlast: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izm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eĎu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gostoprimstva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trgovin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Status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magazin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4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color w:val="231F20"/>
          <w:spacing w:val="-1"/>
          <w:sz w:val="22"/>
        </w:rPr>
        <w:t>političku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kulturu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društvena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pitanja,</w:t>
      </w:r>
      <w:r>
        <w:rPr>
          <w:rFonts w:ascii="Times New Roman" w:hAnsi="Times New Roman"/>
          <w:i/>
          <w:color w:val="231F20"/>
          <w:sz w:val="22"/>
        </w:rPr>
        <w:t> Vol.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13.</w:t>
      </w:r>
      <w:r>
        <w:rPr>
          <w:rFonts w:ascii="Times New Roman" w:hAnsi="Times New Roman"/>
          <w:sz w:val="22"/>
        </w:rPr>
      </w:r>
    </w:p>
    <w:p>
      <w:pPr>
        <w:spacing w:before="1"/>
        <w:ind w:left="840" w:right="113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Wiliams,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J., 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Liberalism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and 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War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victors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vanquished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London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York:</w:t>
      </w:r>
      <w:r>
        <w:rPr>
          <w:rFonts w:ascii="Times New Roman" w:hAnsi="Times New Roman" w:cs="Times New Roman" w:eastAsia="Times New Roman"/>
          <w:color w:val="231F20"/>
          <w:spacing w:val="6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Routledge.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41" w:right="109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Zovko,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Lj.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(2011).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Pitanje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poloţaja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njene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administrativno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-teritorijalne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podjele</w:t>
      </w:r>
      <w:r>
        <w:rPr>
          <w:rFonts w:ascii="Times New Roman" w:hAnsi="Times New Roman" w:cs="Times New Roman" w:eastAsia="Times New Roman"/>
          <w:color w:val="231F20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Kraljevini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SHS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(1921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1929)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ustavno-pravni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razvoj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Hercegovine</w:t>
      </w:r>
      <w:r>
        <w:rPr>
          <w:rFonts w:ascii="Times New Roman" w:hAnsi="Times New Roman" w:cs="Times New Roman" w:eastAsia="Times New Roman"/>
          <w:i/>
          <w:color w:val="231F20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(1910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2010),Vol.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Željko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Petrović,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860" w:right="14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STATE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DEVELOPMENT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BOSNIA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AND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HERZEGOVINA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UNDER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TWO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YUGOSLAVIA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860" w:right="13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7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During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existence,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z w:val="20"/>
        </w:rPr>
        <w:t>Bosnia 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Herzegovina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has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z w:val="20"/>
        </w:rPr>
        <w:t>been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through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various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state,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organizational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93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political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phases.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20th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century,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Bosnia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Herzegovina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part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two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Yugoslavia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which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had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63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completely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different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status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almost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complete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negation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existence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recognition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separate</w:t>
      </w:r>
      <w:r>
        <w:rPr>
          <w:rFonts w:ascii="Times New Roman"/>
          <w:color w:val="231F20"/>
          <w:spacing w:val="5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entity,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great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autonomy,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until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recognition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Bosnia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Herzegovina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an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independent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state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the</w:t>
      </w:r>
      <w:r>
        <w:rPr>
          <w:rFonts w:ascii="Times New Roman"/>
          <w:color w:val="231F20"/>
          <w:spacing w:val="93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dissolution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another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Yugoslavia.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two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Yugoslavia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had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completely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different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regimes,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one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was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kingdom</w:t>
      </w:r>
      <w:r>
        <w:rPr>
          <w:rFonts w:ascii="Times New Roman"/>
          <w:color w:val="231F20"/>
          <w:spacing w:val="5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while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other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was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socialist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republic,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also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affected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Bosnia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Herzegovina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itself.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foundations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another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Yugoslavia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were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laid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Bosnia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Herzegovina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people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Bosnia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and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Herzegovina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made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81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major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contribution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victory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over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fascism.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2"/>
          <w:sz w:val="20"/>
        </w:rPr>
        <w:t>The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20th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century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represents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dynamic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period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Bosnia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84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Herzegovina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terms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state-legal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development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construction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independent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legal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entity.</w:t>
      </w:r>
      <w:r>
        <w:rPr>
          <w:rFonts w:ascii="Times New Roman"/>
          <w:color w:val="231F20"/>
          <w:spacing w:val="63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paper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deals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state-legal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development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Bosnia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Herzegovina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within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framework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two</w:t>
      </w:r>
      <w:r>
        <w:rPr>
          <w:rFonts w:ascii="Times New Roman"/>
          <w:color w:val="231F20"/>
          <w:spacing w:val="6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Yugoslavia,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will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result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creation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independent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Bosnia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Herzegovina.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Bosna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i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Hercegovina,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Jugoslavija,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war,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country,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unification,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decay.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6"/>
          <w:pgSz w:w="11910" w:h="16840"/>
          <w:pgMar w:header="826" w:footer="0" w:top="1120" w:bottom="280" w:left="1300" w:right="1300"/>
        </w:sectPr>
      </w:pPr>
    </w:p>
    <w:p>
      <w:pPr>
        <w:tabs>
          <w:tab w:pos="6945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Dr</w:t>
      </w:r>
      <w:r>
        <w:rPr>
          <w:rFonts w:ascii="Times New Roman" w:hAnsi="Times New Roman"/>
          <w:b/>
          <w:color w:val="231F20"/>
          <w:spacing w:val="-2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Siniša</w:t>
      </w:r>
      <w:r>
        <w:rPr>
          <w:rFonts w:ascii="Times New Roman" w:hAnsi="Times New Roman"/>
          <w:b/>
          <w:color w:val="231F20"/>
          <w:spacing w:val="-1"/>
          <w:sz w:val="24"/>
        </w:rPr>
        <w:t> Bilić</w:t>
        <w:tab/>
      </w:r>
      <w:r>
        <w:rPr>
          <w:rFonts w:ascii="Times New Roman" w:hAnsi="Times New Roman"/>
          <w:color w:val="231F20"/>
          <w:spacing w:val="-1"/>
          <w:sz w:val="20"/>
        </w:rPr>
        <w:t>UDC:05(045):497.5(336.2)</w:t>
      </w:r>
      <w:r>
        <w:rPr>
          <w:rFonts w:ascii="Times New Roman" w:hAnsi="Times New Roman"/>
          <w:sz w:val="20"/>
        </w:rPr>
      </w:r>
    </w:p>
    <w:p>
      <w:pPr>
        <w:tabs>
          <w:tab w:pos="8028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univerzitet,</w:t>
        <w:tab/>
      </w:r>
      <w:r>
        <w:rPr>
          <w:rFonts w:ascii="Times New Roman" w:hAnsi="Times New Roman"/>
          <w:color w:val="231F20"/>
          <w:spacing w:val="-1"/>
          <w:sz w:val="20"/>
        </w:rPr>
        <w:t>Stručni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39" w:lineRule="auto" w:before="1"/>
        <w:ind w:left="118" w:right="6010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e-mail: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hyperlink r:id="rId218">
        <w:r>
          <w:rPr>
            <w:rFonts w:ascii="Times New Roman" w:hAnsi="Times New Roman"/>
            <w:color w:val="231F20"/>
            <w:spacing w:val="-1"/>
            <w:sz w:val="22"/>
          </w:rPr>
          <w:t>sbilic.mostar@gmail.com</w:t>
        </w:r>
      </w:hyperlink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Dr</w:t>
      </w:r>
      <w:r>
        <w:rPr>
          <w:rFonts w:ascii="Times New Roman" w:hAnsi="Times New Roman"/>
          <w:b/>
          <w:color w:val="231F20"/>
          <w:spacing w:val="-8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Muamer</w:t>
      </w:r>
      <w:r>
        <w:rPr>
          <w:rFonts w:ascii="Times New Roman" w:hAnsi="Times New Roman"/>
          <w:b/>
          <w:color w:val="231F20"/>
          <w:spacing w:val="-7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Muminovi</w:t>
      </w:r>
      <w:r>
        <w:rPr>
          <w:rFonts w:ascii="Times New Roman" w:hAnsi="Times New Roman"/>
          <w:b/>
          <w:color w:val="231F20"/>
          <w:sz w:val="24"/>
        </w:rPr>
        <w:t>ć</w:t>
      </w:r>
      <w:r>
        <w:rPr>
          <w:rFonts w:ascii="Times New Roman" w:hAnsi="Times New Roman"/>
          <w:b/>
          <w:color w:val="231F20"/>
          <w:spacing w:val="26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univerzitet,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39"/>
        </w:numPr>
        <w:tabs>
          <w:tab w:pos="462" w:val="left" w:leader="none"/>
        </w:tabs>
        <w:spacing w:before="1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ail:</w:t>
      </w:r>
      <w:r>
        <w:rPr>
          <w:rFonts w:ascii="Times New Roman"/>
          <w:color w:val="231F20"/>
          <w:spacing w:val="1"/>
          <w:sz w:val="22"/>
        </w:rPr>
        <w:t> </w:t>
      </w:r>
      <w:hyperlink r:id="rId219">
        <w:r>
          <w:rPr>
            <w:rFonts w:ascii="Times New Roman"/>
            <w:color w:val="231F20"/>
            <w:spacing w:val="-1"/>
            <w:sz w:val="22"/>
          </w:rPr>
          <w:t>muamer.muminovi3@gmail.com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246" w:right="243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1" w:id="4"/>
      <w:r>
        <w:rPr>
          <w:rFonts w:ascii="Times New Roman" w:hAnsi="Times New Roman"/>
          <w:color w:val="231F20"/>
          <w:spacing w:val="-1"/>
        </w:rPr>
        <w:t>PAUŠALNO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OPOREZIVANJE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DOHOTKA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OBRTNIKA</w:t>
      </w:r>
      <w:bookmarkEnd w:id="4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201"/>
        <w:ind w:left="118" w:right="111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SAŽETAK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ovom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razmatra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oporezivanje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obrtnika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sustavu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paušalnog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oporez</w:t>
      </w:r>
      <w:r>
        <w:rPr>
          <w:rFonts w:ascii="Times New Roman" w:hAnsi="Times New Roman"/>
          <w:color w:val="231F20"/>
          <w:sz w:val="20"/>
        </w:rPr>
        <w:t>ovanja</w:t>
      </w:r>
      <w:r>
        <w:rPr>
          <w:rFonts w:ascii="Times New Roman" w:hAnsi="Times New Roman"/>
          <w:color w:val="231F20"/>
          <w:spacing w:val="5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dohotka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samostalne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djelatnosti.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Polazi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pretpostavke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pravni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okvir,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porezu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dohodak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7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Pravilnik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paušalnom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oporezivanju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samostalnih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djelatnosti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olakšava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donošenje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odluke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uključivanju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svijet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poduzetništva,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različiti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oblici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stjecanja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dohotka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sive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emisije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gospodarenja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legaliziraju,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prvenstveno</w:t>
      </w:r>
      <w:r>
        <w:rPr>
          <w:rFonts w:ascii="Times New Roman" w:hAnsi="Times New Roman"/>
          <w:color w:val="231F20"/>
          <w:spacing w:val="91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zbog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prednosti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druge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oblike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poslovanja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sobom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nosi.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Prednost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paušalnog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oporezovanja</w:t>
      </w:r>
      <w:r>
        <w:rPr>
          <w:rFonts w:ascii="Times New Roman" w:hAnsi="Times New Roman"/>
          <w:color w:val="231F20"/>
          <w:spacing w:val="4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dohotka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samostalne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djelatnosti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jednostavnijem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knjigovodstvu,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nižoj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osnovici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doprinose,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7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jasnijem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planiranju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poreznih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obveza.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Radom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prikazuje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način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pokreće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obrt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sustavu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paušalnog</w:t>
      </w:r>
      <w:r>
        <w:rPr>
          <w:rFonts w:ascii="Times New Roman" w:hAnsi="Times New Roman"/>
          <w:color w:val="231F20"/>
          <w:spacing w:val="4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oporezivanja,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obračun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godišnjeg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poreza,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način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voĎenja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poslovnih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evidencija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obrtnika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sustavu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paušalnog</w:t>
      </w:r>
      <w:r>
        <w:rPr>
          <w:rFonts w:ascii="Times New Roman" w:hAnsi="Times New Roman"/>
          <w:color w:val="231F20"/>
          <w:spacing w:val="6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oporezivanja.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</w:t>
      </w:r>
      <w:r>
        <w:rPr>
          <w:rFonts w:ascii="Times New Roman" w:hAnsi="Times New Roman"/>
          <w:color w:val="231F20"/>
          <w:spacing w:val="-1"/>
          <w:sz w:val="20"/>
        </w:rPr>
        <w:t>LJUČNE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paušalno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oporezivanje,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knjigovodstvo,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prijava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dohotka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obrtnika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2"/>
          <w:numId w:val="39"/>
        </w:numPr>
        <w:tabs>
          <w:tab w:pos="1067" w:val="left" w:leader="none"/>
        </w:tabs>
        <w:spacing w:line="240" w:lineRule="auto" w:before="119" w:after="0"/>
        <w:ind w:left="106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276" w:lineRule="auto" w:before="134"/>
        <w:ind w:left="119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Porezna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politika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službi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strategije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</w:rPr>
        <w:t>  svakog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definirajući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modele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oporezivanja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prihoda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poreznih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obveznika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primjenom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modela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osigurati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plaćanje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poreza,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istovremeno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uvažavajući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ekonomsku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2"/>
        </w:rPr>
        <w:t>snagu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pojedinaca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poreznih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obveznika.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riječ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jednom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značajnijih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odgovarajuće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porezne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politike,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izučavati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metodologiju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politika,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unaprijedio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porezni</w:t>
      </w:r>
      <w:r>
        <w:rPr>
          <w:rFonts w:ascii="Times New Roman" w:hAnsi="Times New Roman"/>
          <w:color w:val="231F20"/>
          <w:spacing w:val="11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sustav.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left="119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Republici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Hrvatskoj,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2017.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f</w:t>
      </w:r>
      <w:r>
        <w:rPr>
          <w:rFonts w:ascii="Times New Roman" w:hAnsi="Times New Roman"/>
          <w:color w:val="231F20"/>
        </w:rPr>
        <w:t>izičkim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osobama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samostalnim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djelatnostima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obrta,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poljoprivrede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šumarstva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omogućen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izbor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načina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oporezivanja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dohotka,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izabrati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paušalno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plaćanje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prir</w:t>
      </w:r>
      <w:r>
        <w:rPr>
          <w:rFonts w:ascii="Times New Roman" w:hAnsi="Times New Roman"/>
          <w:color w:val="231F20"/>
        </w:rPr>
        <w:t>ez.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Usvajanjem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Pravilnika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paušalnom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oporezivanju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samostalnih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djelatnosti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definirana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opcija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paušalnog</w:t>
      </w:r>
      <w:r>
        <w:rPr>
          <w:rFonts w:ascii="Times New Roman" w:hAnsi="Times New Roman"/>
          <w:color w:val="231F20"/>
          <w:spacing w:val="117"/>
        </w:rPr>
        <w:t> </w:t>
      </w:r>
      <w:r>
        <w:rPr>
          <w:rFonts w:ascii="Times New Roman" w:hAnsi="Times New Roman"/>
          <w:color w:val="231F20"/>
          <w:spacing w:val="-1"/>
        </w:rPr>
        <w:t>oporezivanja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fizičkim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osobama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obveznici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doda</w:t>
      </w:r>
      <w:r>
        <w:rPr>
          <w:rFonts w:ascii="Times New Roman" w:hAnsi="Times New Roman"/>
          <w:color w:val="231F20"/>
        </w:rPr>
        <w:t>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vrijednost,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godišnji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primici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poreznog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razdoblja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prelaze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iznos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300.000,00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kuna.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3"/>
        <w:ind w:left="119" w:right="10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izbora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opcije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plaćanja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poreza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paušalnog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dohodak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prireza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obrtnicima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omogućena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opcija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samostalnog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utvr</w:t>
      </w:r>
      <w:r>
        <w:rPr>
          <w:rFonts w:ascii="Times New Roman" w:hAnsi="Times New Roman"/>
          <w:color w:val="231F20"/>
        </w:rPr>
        <w:t>Ďivanja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porezne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osnovice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plaća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porez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poreznog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razdoblja.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Isteku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poreznog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razdoblja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obrtnik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sustavu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paušalnog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oporezivanja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prireza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nadležnoj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ispostavi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Porezne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uprave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dostavlja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Izvješće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paušalnom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dohotku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samostalne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djelatnosti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uplaćenom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paušalnom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porezu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prirezu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dohodak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radi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utvrĎivanja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konačn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porezne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obveze.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Dostavljeno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Izvješće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paušalnom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dohotku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samostalne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djelatnosti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uplaćenom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paušalnom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porezu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prirezu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pruža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podatke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stvarno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ostvarenom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prometu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obrtnika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takvo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osnovica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utvrĎivanje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stvarne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porezne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obveze.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Obrtnicima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tijekom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0" w:right="14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9"/>
          <w:w w:val="95"/>
          <w:sz w:val="22"/>
        </w:rPr>
        <w:t>111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7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poreznog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razdoblja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ostvare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prihod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veći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300.000,00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kuna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Porezna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uprava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ukinuti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doneseno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rješenje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plaćanju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dohodak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donijeti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Rješenje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plaćanju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predujma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dohodak,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nameće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obveza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voĎenja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poslovnih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knjiga</w:t>
      </w:r>
      <w:r>
        <w:rPr>
          <w:rFonts w:ascii="Times New Roman" w:hAnsi="Times New Roman"/>
          <w:b/>
          <w:i/>
          <w:color w:val="231F20"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Heading2"/>
        <w:numPr>
          <w:ilvl w:val="2"/>
          <w:numId w:val="39"/>
        </w:numPr>
        <w:tabs>
          <w:tab w:pos="1188" w:val="left" w:leader="none"/>
        </w:tabs>
        <w:spacing w:line="240" w:lineRule="auto" w:before="0" w:after="0"/>
        <w:ind w:left="1187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orezni obveznik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paušalno</w:t>
      </w:r>
      <w:r>
        <w:rPr>
          <w:rFonts w:ascii="Times New Roman" w:hAnsi="Times New Roman"/>
          <w:color w:val="231F20"/>
        </w:rPr>
        <w:t> plaćanje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prireza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275" w:lineRule="auto"/>
        <w:ind w:left="118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Fizičke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plaćaju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porez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osobna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primanja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nesamostalne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djelatnosti,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ostvarene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prihode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samostalne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djelatnosti,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autorskih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srodnih</w:t>
      </w:r>
      <w:r>
        <w:rPr>
          <w:rFonts w:ascii="Times New Roman" w:hAnsi="Times New Roman"/>
          <w:color w:val="231F20"/>
          <w:spacing w:val="98"/>
        </w:rPr>
        <w:t> </w:t>
      </w:r>
      <w:r>
        <w:rPr>
          <w:rFonts w:ascii="Times New Roman" w:hAnsi="Times New Roman"/>
          <w:color w:val="231F20"/>
          <w:spacing w:val="-1"/>
        </w:rPr>
        <w:t>autorskom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pravu,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industrijske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svojine,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prihoda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kapitala,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propisanih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zakonom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kapitalnih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dobitaka.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osnovica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obračuna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poreza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pretpostavlja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ostvareni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neto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prihod,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2"/>
        </w:rPr>
        <w:t>utvrĎe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pojedinačno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svaku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vrstu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prihoda.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4"/>
        <w:ind w:left="118" w:right="10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Zakonodavac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dohotkom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osobnih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primanja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podrazumijeva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direktna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indirektna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plaćanja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izvršeni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rad,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isplate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bruto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plaće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bruto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isplate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zaposlenim,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uključujući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regres,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topli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obrok,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plaćanje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prekovremenog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bonuse,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naknade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dodatke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uvjete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posredne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olakšice,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prodaja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dobara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cijeni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nižoj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tržišne,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davanje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beskamatnih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pozajmica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pozajmica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kamatnoj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stopi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nižoj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bankarske,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osloba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dužničke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obveze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oprost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duga,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ustupanje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korištenje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imovine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poreznog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obveznika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naknade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cijeni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nižoj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tržišne,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skrivene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isplate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osobnih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primanja,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plaćanja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poslodavac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korist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zaposlenog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kojeg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člana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njegove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porodice,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uključujući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troškove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života,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stanarinu,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komunalije,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plaćanje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troškova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reprezentacije,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ljetovanja,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zimovanja,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troškove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turističkih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putovanja,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korištenje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službenog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privatne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svrhe,</w:t>
      </w:r>
      <w:r>
        <w:rPr>
          <w:rFonts w:ascii="Times New Roman" w:hAnsi="Times New Roman"/>
          <w:color w:val="231F20"/>
        </w:rPr>
        <w:t> bilo koje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plaćanje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 </w:t>
      </w:r>
      <w:r>
        <w:rPr>
          <w:rFonts w:ascii="Times New Roman" w:hAnsi="Times New Roman"/>
          <w:color w:val="231F20"/>
          <w:spacing w:val="-1"/>
        </w:rPr>
        <w:t>povrat</w:t>
      </w:r>
      <w:r>
        <w:rPr>
          <w:rFonts w:ascii="Times New Roman" w:hAnsi="Times New Roman"/>
          <w:color w:val="231F20"/>
        </w:rPr>
        <w:t> troškova koje ostvari </w:t>
      </w:r>
      <w:r>
        <w:rPr>
          <w:rFonts w:ascii="Times New Roman" w:hAnsi="Times New Roman"/>
          <w:color w:val="231F20"/>
          <w:spacing w:val="-1"/>
        </w:rPr>
        <w:t>zaposleni,</w:t>
      </w:r>
      <w:r>
        <w:rPr>
          <w:rFonts w:ascii="Times New Roman" w:hAnsi="Times New Roman"/>
          <w:color w:val="231F20"/>
        </w:rPr>
        <w:t> poklone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koje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poslodavac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dao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bivšem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sadašnjem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zaposlenom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vrijednost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dionica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primljenih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naknade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razl</w:t>
      </w:r>
      <w:r>
        <w:rPr>
          <w:rFonts w:ascii="Times New Roman" w:hAnsi="Times New Roman"/>
          <w:color w:val="231F20"/>
        </w:rPr>
        <w:t>ika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dionica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njihove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tržišne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cijene.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osnovicu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obračuna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poreza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ulaze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kategorije,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porezna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oslobaĎanja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primanja,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poput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naknada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zdravstvenog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osiguranja,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troškove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sahrane,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terenskog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dodatka,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naknada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prijevoz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posao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posla,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putn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troškova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dnevnica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dr.,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isplać</w:t>
      </w:r>
      <w:r>
        <w:rPr>
          <w:rFonts w:ascii="Times New Roman" w:hAnsi="Times New Roman"/>
          <w:color w:val="231F20"/>
          <w:spacing w:val="-1"/>
        </w:rPr>
        <w:t>ivanih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visine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posebnim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propisima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dr.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oslob</w:t>
      </w:r>
      <w:r>
        <w:rPr>
          <w:rFonts w:ascii="Times New Roman" w:hAnsi="Times New Roman"/>
          <w:color w:val="231F20"/>
          <w:spacing w:val="-2"/>
        </w:rPr>
        <w:t>oĎe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mirovine,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primanja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dječjeg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porodiljskog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dodatka,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novčane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opremu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novor</w:t>
      </w:r>
      <w:r>
        <w:rPr>
          <w:rFonts w:ascii="Times New Roman" w:hAnsi="Times New Roman"/>
          <w:color w:val="231F20"/>
          <w:spacing w:val="-2"/>
        </w:rPr>
        <w:t>oĎe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djece,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primanja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osnov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stipendija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unaprijed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propisanih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iznosa,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naknade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nezaposlenosti,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isplate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osiguranih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suma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osiguranja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</w:rPr>
        <w:t>imovine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sl.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Porez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prihode,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podliježu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oporezivanju,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plaća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akontativno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trenutku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isplate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svakog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pojedinačnog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prihoda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porezne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prijave,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godišnje</w:t>
      </w:r>
      <w:r>
        <w:rPr>
          <w:rFonts w:ascii="Times New Roman" w:hAnsi="Times New Roman"/>
          <w:color w:val="231F20"/>
        </w:rPr>
        <w:t> porezne</w:t>
      </w:r>
      <w:r>
        <w:rPr>
          <w:rFonts w:ascii="Times New Roman" w:hAnsi="Times New Roman"/>
          <w:color w:val="231F20"/>
          <w:spacing w:val="-1"/>
        </w:rPr>
        <w:t> prijave.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left="118" w:right="10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dohotkom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samostalne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djelatnosti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razumijevamo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prihode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ostvarene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samostalnim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privre</w:t>
      </w:r>
      <w:r>
        <w:rPr>
          <w:rFonts w:ascii="Times New Roman" w:hAnsi="Times New Roman"/>
          <w:color w:val="231F20"/>
          <w:spacing w:val="-2"/>
        </w:rPr>
        <w:t>Ďivan</w:t>
      </w:r>
      <w:r>
        <w:rPr>
          <w:rFonts w:ascii="Times New Roman" w:hAnsi="Times New Roman"/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1"/>
        </w:rPr>
        <w:t>em,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poljoprivredi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šumarstv</w:t>
      </w:r>
      <w:r>
        <w:rPr>
          <w:rFonts w:ascii="Times New Roman" w:hAnsi="Times New Roman"/>
          <w:color w:val="231F20"/>
          <w:spacing w:val="-1"/>
        </w:rPr>
        <w:t>u,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iznajmljivanjem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stvari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zanimanja,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obavljanja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samostalnih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zanimanja.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Porezna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osnovica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dohotka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samostalne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djelatnosti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obuhvaća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prihode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porezni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obveznik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ostvari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tijeku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porezne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razliku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prihoda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ostvari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samostalne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djelatnosti,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svih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rashoda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cijelosti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direktno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povezani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ostvarenjem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prihoda,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tijeku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poslovne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vjet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priznavanja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rashoda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nastanak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troška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direktno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povezanog</w:t>
      </w:r>
      <w:r>
        <w:rPr>
          <w:rFonts w:ascii="Times New Roman" w:hAnsi="Times New Roman"/>
          <w:color w:val="231F20"/>
        </w:rPr>
        <w:t>  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danu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vrstu</w:t>
      </w:r>
      <w:r>
        <w:rPr>
          <w:rFonts w:ascii="Times New Roman" w:hAnsi="Times New Roman"/>
          <w:color w:val="231F20"/>
          <w:spacing w:val="7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djelatnosti,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neophodnog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djelatnost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obavljala,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predmetom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odbitka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[1].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0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Paušalno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pla</w:t>
      </w:r>
      <w:r>
        <w:rPr>
          <w:rFonts w:ascii="Times New Roman" w:hAnsi="Times New Roman"/>
          <w:color w:val="231F20"/>
          <w:spacing w:val="-1"/>
        </w:rPr>
        <w:t>ćanje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poreza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prirez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pogodnosti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očit</w:t>
      </w:r>
      <w:r>
        <w:rPr>
          <w:rFonts w:ascii="Times New Roman" w:hAnsi="Times New Roman"/>
          <w:color w:val="231F20"/>
        </w:rPr>
        <w:t>uju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olakšan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poduzetnički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početak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osobama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imaju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poduzetničke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sklonosti,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osobama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tek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izlaze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tržište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gdje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otvara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mogućnost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poslodavac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umjesto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uobičajenog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predloži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otva</w:t>
      </w:r>
      <w:r>
        <w:rPr>
          <w:rFonts w:ascii="Times New Roman" w:hAnsi="Times New Roman"/>
          <w:color w:val="231F20"/>
          <w:spacing w:val="-1"/>
        </w:rPr>
        <w:t>ranje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vlastitog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obrta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sklapanje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poslovnog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ostvaruju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neto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primitak,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osobama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rade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ugovora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radu,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stalan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njega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dodatne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honorarne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poslove,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imati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poreze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doprinose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veću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mogućnost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zarade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[</w:t>
      </w:r>
      <w:r>
        <w:rPr>
          <w:rFonts w:ascii="Times New Roman" w:hAnsi="Times New Roman"/>
          <w:color w:val="231F20"/>
          <w:spacing w:val="1"/>
        </w:rPr>
        <w:t>2].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sustav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paušalnog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oporezovanja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dohotka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samostalne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djelatnosti</w:t>
      </w:r>
      <w:r>
        <w:rPr>
          <w:rFonts w:ascii="Times New Roman" w:hAnsi="Times New Roman"/>
          <w:color w:val="231F20"/>
        </w:rPr>
        <w:t> mogu biti uključene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kojima je</w:t>
      </w:r>
      <w:r>
        <w:rPr>
          <w:rFonts w:ascii="Times New Roman" w:hAnsi="Times New Roman"/>
          <w:color w:val="231F20"/>
          <w:spacing w:val="-1"/>
        </w:rPr>
        <w:t> dohodak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 samostalne </w:t>
      </w:r>
      <w:r>
        <w:rPr>
          <w:rFonts w:ascii="Times New Roman" w:hAnsi="Times New Roman"/>
          <w:color w:val="231F20"/>
          <w:spacing w:val="-1"/>
        </w:rPr>
        <w:t>djelatnosti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osnovno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zanimanje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odnos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obrtnici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ostvaruju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2"/>
        </w:rPr>
        <w:t>[3].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Izbor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paušalnog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plaćanja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prirez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moguć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slobodnih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zanimanja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poput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zdravstvenih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djelatnika,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veterinara,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odvjetnika,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javnih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bilježnika,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revizora,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književnika,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turističkih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djelatnika,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sportaša,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znanstvenika,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umjetnika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nekih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slič</w:t>
      </w:r>
      <w:r>
        <w:rPr>
          <w:rFonts w:ascii="Times New Roman" w:hAnsi="Times New Roman"/>
          <w:color w:val="231F20"/>
        </w:rPr>
        <w:t>nih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djelatnosti.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Odlukom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izboru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paušalnog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plaćanja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prirez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fizičke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otklanjaju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obvezu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angažiranja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računovodstvenih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servisa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1"/>
        </w:rPr>
        <w:t>te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plaćanja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računovodstvenih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parafiskalnih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nameta,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obve</w:t>
      </w:r>
      <w:r>
        <w:rPr>
          <w:rFonts w:ascii="Times New Roman" w:hAnsi="Times New Roman"/>
          <w:color w:val="231F20"/>
        </w:rPr>
        <w:t>zi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evidencij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ispostavlj</w:t>
      </w:r>
      <w:r>
        <w:rPr>
          <w:rFonts w:ascii="Times New Roman" w:hAnsi="Times New Roman"/>
          <w:color w:val="231F20"/>
          <w:spacing w:val="-1"/>
        </w:rPr>
        <w:t>enih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računa.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Novost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otvaranja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obrta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sustavu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paušalnog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plaćanja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poreza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dohodak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prirez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obaviti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utem</w:t>
      </w:r>
      <w:r>
        <w:rPr>
          <w:rFonts w:ascii="Times New Roman" w:hAnsi="Times New Roman"/>
          <w:color w:val="231F20"/>
          <w:spacing w:val="5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sustava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e-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</w:rPr>
        <w:t> ili 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najbližoj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ispostavi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Porezne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uprave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-1"/>
        </w:rPr>
        <w:t> Pogodnost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niski </w:t>
      </w:r>
      <w:r>
        <w:rPr>
          <w:rFonts w:ascii="Times New Roman" w:hAnsi="Times New Roman"/>
          <w:color w:val="231F20"/>
          <w:spacing w:val="-1"/>
        </w:rPr>
        <w:t>početni</w:t>
      </w:r>
      <w:r>
        <w:rPr>
          <w:rFonts w:ascii="Times New Roman" w:hAnsi="Times New Roman"/>
          <w:color w:val="231F20"/>
        </w:rPr>
        <w:t> troškovi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otvaranja,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500,00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kuna,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</w:rPr>
        <w:t>roškovi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poslov</w:t>
      </w:r>
      <w:r>
        <w:rPr>
          <w:rFonts w:ascii="Times New Roman" w:hAnsi="Times New Roman"/>
          <w:color w:val="231F20"/>
          <w:spacing w:val="-1"/>
        </w:rPr>
        <w:t>anja,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uključuju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mjesečno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održavanje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računa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banci,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članstvo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Hrvatskoj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obrtničkoj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komori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iznos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članarine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2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osobnog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odbitka.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Prijava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obrtnika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registar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poreznih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obveznika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podnosi</w:t>
      </w:r>
      <w:r>
        <w:rPr>
          <w:rFonts w:ascii="Times New Roman" w:hAnsi="Times New Roman"/>
          <w:color w:val="231F20"/>
          <w:spacing w:val="2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Poreznoj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upravi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nadležnoj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mjestu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prebivališta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uobičajenog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boravišta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osam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početka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obavljanja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samostalne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djelatnosti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obrasca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Prijava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radi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upisa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registar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poreznih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obveznika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(Obrazac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RPO)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[4].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left="118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Sustav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oporezivanja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paušalnim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plaćanjem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prirez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temelji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obrtnik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izdavanjem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računa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naplaćuje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bruto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cijenu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proizvoda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usluge,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porez,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prirez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doprinose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naknadno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plaća.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prijave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obrta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paušalnim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plaćanjem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prirez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procjenjuje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ukupni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godišnji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primitak,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nekoj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ponuĎe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kategorija,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procjeni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tijekom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plaćati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poreze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doprinose.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Najpoželjnije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primitke predvidjeti</w:t>
      </w:r>
      <w:r>
        <w:rPr>
          <w:rFonts w:ascii="Times New Roman" w:hAnsi="Times New Roman"/>
          <w:color w:val="231F20"/>
        </w:rPr>
        <w:t> u najnižoj </w:t>
      </w:r>
      <w:r>
        <w:rPr>
          <w:rFonts w:ascii="Times New Roman" w:hAnsi="Times New Roman"/>
          <w:color w:val="231F20"/>
          <w:spacing w:val="-1"/>
        </w:rPr>
        <w:t>kategoriji,</w:t>
      </w:r>
      <w:r>
        <w:rPr>
          <w:rFonts w:ascii="Times New Roman" w:hAnsi="Times New Roman"/>
          <w:color w:val="231F20"/>
        </w:rPr>
        <w:t> te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time </w:t>
      </w:r>
      <w:r>
        <w:rPr>
          <w:rFonts w:ascii="Times New Roman" w:hAnsi="Times New Roman"/>
          <w:color w:val="231F20"/>
          <w:spacing w:val="-1"/>
        </w:rPr>
        <w:t>plaćati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manje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akontacije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poreza,</w:t>
      </w:r>
      <w:r>
        <w:rPr>
          <w:rFonts w:ascii="Times New Roman" w:hAnsi="Times New Roman"/>
          <w:color w:val="231F20"/>
        </w:rPr>
        <w:t> dok će</w:t>
      </w:r>
      <w:r>
        <w:rPr>
          <w:rFonts w:ascii="Times New Roman" w:hAnsi="Times New Roman"/>
          <w:color w:val="231F20"/>
          <w:spacing w:val="-1"/>
        </w:rPr>
        <w:t> ako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ukupni</w:t>
      </w:r>
      <w:r>
        <w:rPr>
          <w:rFonts w:ascii="Times New Roman" w:hAnsi="Times New Roman"/>
          <w:color w:val="231F20"/>
          <w:spacing w:val="-1"/>
        </w:rPr>
        <w:t> primitak tijekom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poreznog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razdoblja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prijeĎe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proc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jenjeni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iznos,</w:t>
      </w:r>
      <w:r>
        <w:rPr>
          <w:rFonts w:ascii="Times New Roman" w:hAnsi="Times New Roman"/>
          <w:color w:val="231F20"/>
          <w:spacing w:val="-1"/>
        </w:rPr>
        <w:t> već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početkom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sljedeće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Porezna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uprava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poslati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izvještaj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navedenim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dodatnim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iznosom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platiti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prethod</w:t>
      </w:r>
      <w:r>
        <w:rPr>
          <w:rFonts w:ascii="Times New Roman" w:hAnsi="Times New Roman"/>
          <w:color w:val="231F20"/>
          <w:spacing w:val="-1"/>
        </w:rPr>
        <w:t>nu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godinu.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Porezne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obveze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porezni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obveznik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paušalnog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plaćanja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poreza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prirez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plaća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tromjesečno,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slučaj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kašnjenja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uplate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neće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kažnjen,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će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Porezn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uprava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izvještaju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početkom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sljedeće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nave</w:t>
      </w:r>
      <w:r>
        <w:rPr>
          <w:rFonts w:ascii="Times New Roman" w:hAnsi="Times New Roman"/>
          <w:color w:val="231F20"/>
        </w:rPr>
        <w:t>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iznos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doplatiti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zadanom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uračunatim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zateznim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kamatama.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paušal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obrt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otvara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zatvara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</w:rPr>
        <w:t>tijekom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porezi,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prirezi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doprinosi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obračunavaju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plaćaju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proporcionalno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broju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mjeseci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poslovanja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obrta.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Ovisno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visini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ostvarenih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ukupnih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primitaka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obra</w:t>
      </w:r>
      <w:r>
        <w:rPr>
          <w:rFonts w:ascii="Times New Roman" w:hAnsi="Times New Roman"/>
          <w:color w:val="231F20"/>
        </w:rPr>
        <w:t>čunava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godišnji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paušalni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porez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prema </w:t>
      </w:r>
      <w:r>
        <w:rPr>
          <w:rFonts w:ascii="Times New Roman" w:hAnsi="Times New Roman"/>
          <w:color w:val="231F20"/>
          <w:spacing w:val="-1"/>
        </w:rPr>
        <w:t>sljedećim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razredima izračuna </w:t>
      </w:r>
      <w:r>
        <w:rPr>
          <w:rFonts w:ascii="Times New Roman" w:hAnsi="Times New Roman"/>
          <w:color w:val="231F20"/>
        </w:rPr>
        <w:t>poreza: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132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Tabela</w:t>
      </w:r>
      <w:r>
        <w:rPr>
          <w:rFonts w:ascii="Times New Roman" w:hAnsi="Times New Roman"/>
          <w:color w:val="231F20"/>
          <w:sz w:val="22"/>
        </w:rPr>
        <w:t> 1. </w:t>
      </w:r>
      <w:r>
        <w:rPr>
          <w:rFonts w:ascii="Times New Roman" w:hAnsi="Times New Roman"/>
          <w:color w:val="231F20"/>
          <w:spacing w:val="-1"/>
          <w:sz w:val="22"/>
        </w:rPr>
        <w:t>Prikaz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razreda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paušalnog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plaćanja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poreza</w:t>
      </w:r>
      <w:r>
        <w:rPr>
          <w:rFonts w:ascii="Times New Roman" w:hAnsi="Times New Roman"/>
          <w:color w:val="231F20"/>
          <w:sz w:val="22"/>
        </w:rPr>
        <w:t> na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dohodak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(u </w:t>
      </w:r>
      <w:r>
        <w:rPr>
          <w:rFonts w:ascii="Times New Roman" w:hAnsi="Times New Roman"/>
          <w:color w:val="231F20"/>
          <w:spacing w:val="-1"/>
          <w:sz w:val="22"/>
        </w:rPr>
        <w:t>kunama)</w:t>
      </w:r>
      <w:r>
        <w:rPr>
          <w:rFonts w:ascii="Times New Roman" w:hAnsi="Times New Roman"/>
          <w:sz w:val="22"/>
        </w:rPr>
      </w:r>
    </w:p>
    <w:tbl>
      <w:tblPr>
        <w:tblW w:w="0" w:type="auto"/>
        <w:jc w:val="left"/>
        <w:tblInd w:w="16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0"/>
        <w:gridCol w:w="2739"/>
        <w:gridCol w:w="3587"/>
      </w:tblGrid>
      <w:tr>
        <w:trPr>
          <w:trHeight w:val="516" w:hRule="exact"/>
        </w:trPr>
        <w:tc>
          <w:tcPr>
            <w:tcW w:w="26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51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231F20"/>
                <w:spacing w:val="-1"/>
                <w:sz w:val="22"/>
              </w:rPr>
              <w:t>UKUPNI</w:t>
            </w:r>
            <w:r>
              <w:rPr>
                <w:rFonts w:ascii="Times New Roman"/>
                <w:b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2"/>
              </w:rPr>
              <w:t>PRIMICI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7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1" w:lineRule="auto"/>
              <w:ind w:left="771" w:right="227" w:hanging="54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2"/>
              </w:rPr>
              <w:t>GODIŠNJA </w:t>
            </w:r>
            <w:r>
              <w:rPr>
                <w:rFonts w:ascii="Times New Roman" w:hAnsi="Times New Roman"/>
                <w:b/>
                <w:color w:val="231F20"/>
                <w:spacing w:val="-2"/>
                <w:sz w:val="22"/>
              </w:rPr>
              <w:t>POREZNA</w:t>
            </w:r>
            <w:r>
              <w:rPr>
                <w:rFonts w:ascii="Times New Roman" w:hAnsi="Times New Roman"/>
                <w:b/>
                <w:color w:val="231F20"/>
                <w:spacing w:val="28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2"/>
              </w:rPr>
              <w:t>OSNOVICA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5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1" w:lineRule="auto"/>
              <w:ind w:left="1019" w:right="257" w:hanging="76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2"/>
              </w:rPr>
              <w:t>GODIŠNJI</w:t>
            </w:r>
            <w:r>
              <w:rPr>
                <w:rFonts w:ascii="Times New Roman" w:hAnsi="Times New Roman"/>
                <w:b/>
                <w:color w:val="231F20"/>
                <w:spacing w:val="-2"/>
                <w:sz w:val="22"/>
              </w:rPr>
              <w:t> PAUŠALNI</w:t>
            </w:r>
            <w:r>
              <w:rPr>
                <w:rFonts w:ascii="Times New Roman" w:hAnsi="Times New Roman"/>
                <w:b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2"/>
              </w:rPr>
              <w:t>POREZ</w:t>
            </w:r>
            <w:r>
              <w:rPr>
                <w:rFonts w:ascii="Times New Roman" w:hAnsi="Times New Roman"/>
                <w:b/>
                <w:color w:val="231F20"/>
                <w:spacing w:val="21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2"/>
              </w:rPr>
              <w:t>NA </w:t>
            </w:r>
            <w:r>
              <w:rPr>
                <w:rFonts w:ascii="Times New Roman" w:hAnsi="Times New Roman"/>
                <w:b/>
                <w:color w:val="231F20"/>
                <w:spacing w:val="-2"/>
                <w:sz w:val="22"/>
              </w:rPr>
              <w:t>DOHODAK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10" w:hRule="exact"/>
        </w:trPr>
        <w:tc>
          <w:tcPr>
            <w:tcW w:w="26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7"/>
              <w:ind w:left="38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od 0,00 do</w:t>
            </w:r>
            <w:r>
              <w:rPr>
                <w:rFonts w:ascii="Times New Roman"/>
                <w:color w:val="231F20"/>
                <w:spacing w:val="-3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85.000,00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7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7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12.750,00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5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7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1.530,00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26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od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85.000,00</w:t>
            </w:r>
            <w:r>
              <w:rPr>
                <w:rFonts w:ascii="Times New Roman"/>
                <w:color w:val="231F20"/>
                <w:sz w:val="22"/>
              </w:rPr>
              <w:t> do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115.000,00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7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20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17.250,00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5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20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2.070,00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26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od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115.000,00</w:t>
            </w:r>
            <w:r>
              <w:rPr>
                <w:rFonts w:ascii="Times New Roman"/>
                <w:color w:val="231F20"/>
                <w:sz w:val="22"/>
              </w:rPr>
              <w:t> do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149.500,00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7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7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22.425,00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5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7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2.691,00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26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od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149.500,00</w:t>
            </w:r>
            <w:r>
              <w:rPr>
                <w:rFonts w:ascii="Times New Roman"/>
                <w:color w:val="231F20"/>
                <w:sz w:val="22"/>
              </w:rPr>
              <w:t> do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230.000,00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7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7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34.500,00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5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7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4.140,00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17" w:hRule="exact"/>
        </w:trPr>
        <w:tc>
          <w:tcPr>
            <w:tcW w:w="26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right="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od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230.000,00</w:t>
            </w:r>
            <w:r>
              <w:rPr>
                <w:rFonts w:ascii="Times New Roman"/>
                <w:color w:val="231F20"/>
                <w:sz w:val="22"/>
              </w:rPr>
              <w:t> do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300.000,00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7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7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45.000,00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5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7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5.400,00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72"/>
        <w:ind w:left="244" w:right="24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Izvor:</w:t>
      </w:r>
      <w:r>
        <w:rPr>
          <w:rFonts w:ascii="Times New Roman"/>
          <w:color w:val="231F20"/>
          <w:spacing w:val="1"/>
          <w:sz w:val="22"/>
        </w:rPr>
        <w:t> </w:t>
      </w:r>
      <w:hyperlink r:id="rId223">
        <w:r>
          <w:rPr>
            <w:rFonts w:ascii="Times New Roman"/>
            <w:color w:val="231F20"/>
            <w:spacing w:val="-1"/>
            <w:sz w:val="22"/>
          </w:rPr>
          <w:t>http://www.czposijek.hr/unaprijedite-poslovanje/sto-to-znaci-biti-pausalac-538/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76" w:lineRule="auto"/>
        <w:ind w:left="119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navedenom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prikazu,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godišnji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paušalni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samostalnu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djelatnost,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ukupni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godišnji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primitak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85.000,00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kuna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utvrĎuje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</w:rPr>
        <w:t> od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osnovice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odbiju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porezno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priznati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izdaci,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procijenjeni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visini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85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%,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godišnja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porezna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osnovica</w:t>
      </w:r>
      <w:r>
        <w:rPr>
          <w:rFonts w:ascii="Times New Roman" w:hAnsi="Times New Roman"/>
          <w:color w:val="231F20"/>
          <w:spacing w:val="96"/>
          <w:w w:val="99"/>
        </w:rPr>
        <w:t> </w:t>
      </w:r>
      <w:r>
        <w:rPr>
          <w:rFonts w:ascii="Times New Roman" w:hAnsi="Times New Roman"/>
          <w:color w:val="231F20"/>
        </w:rPr>
        <w:t>12.750,00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kuna,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iznos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paušalnog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poreza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dohodak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1.530,00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kuna,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primjenjujući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stopu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oporezivanja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visini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12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%,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dužan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plaćati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doprinose,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iznos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ovisi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paušalni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obrt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osnovno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zanimanje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zasnovan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odnos,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paušalni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-1"/>
        </w:rPr>
        <w:t>brt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dohodak.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Obrtnik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sustavu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paušalnog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oporezivanja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dohotka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obvezan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voditi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evidenciju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prometu,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temeljem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kojeg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Izvješće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paušalnom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dohotku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samostalne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djelatnosti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uplaćenom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paušalnom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porezu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prirezu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(Slika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1</w:t>
      </w:r>
      <w:r>
        <w:rPr>
          <w:rFonts w:ascii="Times New Roman" w:hAnsi="Times New Roman"/>
          <w:color w:val="231F20"/>
        </w:rPr>
        <w:t>)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izra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podnosi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nadležnoj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ispostavi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Porezne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uprave.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52" w:lineRule="exact" w:before="0"/>
        <w:ind w:left="243" w:right="24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1. </w:t>
      </w:r>
      <w:r>
        <w:rPr>
          <w:rFonts w:ascii="Times New Roman" w:hAnsi="Times New Roman"/>
          <w:color w:val="231F20"/>
          <w:spacing w:val="-1"/>
          <w:sz w:val="22"/>
        </w:rPr>
        <w:t>Izvješće</w:t>
      </w:r>
      <w:r>
        <w:rPr>
          <w:rFonts w:ascii="Times New Roman" w:hAnsi="Times New Roman"/>
          <w:color w:val="231F20"/>
          <w:sz w:val="22"/>
        </w:rPr>
        <w:t> o </w:t>
      </w:r>
      <w:r>
        <w:rPr>
          <w:rFonts w:ascii="Times New Roman" w:hAnsi="Times New Roman"/>
          <w:color w:val="231F20"/>
          <w:spacing w:val="-1"/>
          <w:sz w:val="22"/>
        </w:rPr>
        <w:t>paušalnom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dohotku</w:t>
      </w:r>
      <w:r>
        <w:rPr>
          <w:rFonts w:ascii="Times New Roman" w:hAnsi="Times New Roman"/>
          <w:color w:val="231F20"/>
          <w:sz w:val="22"/>
        </w:rPr>
        <w:t> od </w:t>
      </w:r>
      <w:r>
        <w:rPr>
          <w:rFonts w:ascii="Times New Roman" w:hAnsi="Times New Roman"/>
          <w:color w:val="231F20"/>
          <w:spacing w:val="-1"/>
          <w:sz w:val="22"/>
        </w:rPr>
        <w:t>samostalne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djelatnosti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uplaćenom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paušalnom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porezu</w:t>
      </w:r>
      <w:r>
        <w:rPr>
          <w:rFonts w:ascii="Times New Roman" w:hAnsi="Times New Roman"/>
          <w:color w:val="231F20"/>
          <w:sz w:val="22"/>
        </w:rPr>
        <w:t> na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251" w:right="24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dohodak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prirezu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poreza</w:t>
      </w:r>
      <w:r>
        <w:rPr>
          <w:rFonts w:ascii="Times New Roman"/>
          <w:color w:val="231F20"/>
          <w:sz w:val="22"/>
        </w:rPr>
        <w:t> na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dohodak</w:t>
      </w:r>
      <w:r>
        <w:rPr>
          <w:rFonts w:asci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0" w:lineRule="atLeast"/>
        <w:ind w:left="176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35.45pt;height:226.4pt;mso-position-horizontal-relative:char;mso-position-vertical-relative:line" coordorigin="0,0" coordsize="6709,4528">
            <v:shape style="position:absolute;left:13;top:13;width:6687;height:4506" type="#_x0000_t75" stroked="false">
              <v:imagedata r:id="rId224" o:title=""/>
            </v:shape>
            <v:group style="position:absolute;left:5;top:5;width:6699;height:4518" coordorigin="5,5" coordsize="6699,4518">
              <v:shape style="position:absolute;left:5;top:5;width:6699;height:4518" coordorigin="5,5" coordsize="6699,4518" path="m5,4523l6704,4523,6704,5,5,5,5,4523xe" filled="false" stroked="true" strokeweight=".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77" w:lineRule="auto" w:before="0"/>
        <w:ind w:left="167" w:right="16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sz w:val="20"/>
        </w:rPr>
        <w:t>Izvor:      </w:t>
      </w:r>
      <w:r>
        <w:rPr>
          <w:rFonts w:ascii="Times New Roman"/>
          <w:color w:val="231F20"/>
          <w:spacing w:val="39"/>
          <w:w w:val="95"/>
          <w:sz w:val="20"/>
        </w:rPr>
        <w:t> </w:t>
      </w:r>
      <w:r>
        <w:rPr>
          <w:rFonts w:ascii="Times New Roman"/>
          <w:color w:val="231F20"/>
          <w:w w:val="95"/>
          <w:sz w:val="20"/>
        </w:rPr>
        <w:t>https://</w:t>
      </w:r>
      <w:hyperlink r:id="rId225">
        <w:r>
          <w:rPr>
            <w:rFonts w:ascii="Times New Roman"/>
            <w:color w:val="231F20"/>
            <w:w w:val="95"/>
            <w:sz w:val="20"/>
          </w:rPr>
          <w:t>www.porezna-uprava.hr/HR_obrasci/Documents/POREZ%20NA%20DOHODAK/PO-</w:t>
        </w:r>
      </w:hyperlink>
      <w:r>
        <w:rPr>
          <w:rFonts w:ascii="Times New Roman"/>
          <w:color w:val="231F20"/>
          <w:spacing w:val="23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SD%20%20za%202019.pdf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9"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Obrtnik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utvrĎivanju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dohotka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paušalnoj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svoti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obvezu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voditi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Knjigu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prometa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(Slika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2),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upisuje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iznose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naplaćen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gotovini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bezgotovinskim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putem,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svaku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isporuku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obavljenu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uslugu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dužan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izdati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propisanog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sadržaja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166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12.4pt;height:213.85pt;mso-position-horizontal-relative:char;mso-position-vertical-relative:line" coordorigin="0,0" coordsize="6248,4277">
            <v:shape style="position:absolute;left:13;top:13;width:6225;height:4255" type="#_x0000_t75" stroked="false">
              <v:imagedata r:id="rId227" o:title=""/>
            </v:shape>
            <v:group style="position:absolute;left:5;top:5;width:6238;height:4267" coordorigin="5,5" coordsize="6238,4267">
              <v:shape style="position:absolute;left:5;top:5;width:6238;height:4267" coordorigin="5,5" coordsize="6238,4267" path="m5,4272l6242,4272,6242,5,5,5,5,4272xe" filled="false" stroked="true" strokeweight=".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250" w:right="24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2.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Knjiga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prometa</w:t>
      </w:r>
      <w:r>
        <w:rPr>
          <w:rFonts w:asci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27" w:right="118" w:hanging="23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sz w:val="20"/>
        </w:rPr>
        <w:t>Izvor:       </w:t>
      </w:r>
      <w:r>
        <w:rPr>
          <w:rFonts w:ascii="Times New Roman"/>
          <w:color w:val="231F20"/>
          <w:spacing w:val="7"/>
          <w:w w:val="95"/>
          <w:sz w:val="20"/>
        </w:rPr>
        <w:t> </w:t>
      </w:r>
      <w:r>
        <w:rPr>
          <w:rFonts w:ascii="Times New Roman"/>
          <w:color w:val="231F20"/>
          <w:spacing w:val="-1"/>
          <w:w w:val="95"/>
          <w:sz w:val="20"/>
        </w:rPr>
        <w:t>https://</w:t>
      </w:r>
      <w:hyperlink r:id="rId228">
        <w:r>
          <w:rPr>
            <w:rFonts w:ascii="Times New Roman"/>
            <w:color w:val="231F20"/>
            <w:spacing w:val="-1"/>
            <w:w w:val="95"/>
            <w:sz w:val="20"/>
          </w:rPr>
          <w:t>www.porezna-uprava.hr/HR_obrasci/Documents/POREZ%20NA%20DOHODAK/KPR.pdf</w:t>
        </w:r>
        <w:r>
          <w:rPr>
            <w:rFonts w:ascii="Times New Roman"/>
            <w:sz w:val="20"/>
          </w:rPr>
        </w:r>
      </w:hyperlink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7" w:lineRule="auto"/>
        <w:ind w:left="119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Izuzetak</w:t>
      </w:r>
      <w:r>
        <w:rPr>
          <w:rFonts w:ascii="Times New Roman"/>
          <w:color w:val="231F20"/>
          <w:spacing w:val="32"/>
        </w:rPr>
        <w:t> </w:t>
      </w:r>
      <w:r>
        <w:rPr>
          <w:rFonts w:ascii="Times New Roman"/>
          <w:color w:val="231F20"/>
          <w:spacing w:val="-1"/>
        </w:rPr>
        <w:t>su</w:t>
      </w:r>
      <w:r>
        <w:rPr>
          <w:rFonts w:ascii="Times New Roman"/>
          <w:color w:val="231F20"/>
          <w:spacing w:val="34"/>
        </w:rPr>
        <w:t> </w:t>
      </w:r>
      <w:r>
        <w:rPr>
          <w:rFonts w:ascii="Times New Roman"/>
          <w:color w:val="231F20"/>
          <w:spacing w:val="-1"/>
        </w:rPr>
        <w:t>obrtnici</w:t>
      </w:r>
      <w:r>
        <w:rPr>
          <w:rFonts w:ascii="Times New Roman"/>
          <w:color w:val="231F20"/>
          <w:spacing w:val="33"/>
        </w:rPr>
        <w:t> </w:t>
      </w:r>
      <w:r>
        <w:rPr>
          <w:rFonts w:ascii="Times New Roman"/>
          <w:color w:val="231F20"/>
        </w:rPr>
        <w:t>koji</w:t>
      </w:r>
      <w:r>
        <w:rPr>
          <w:rFonts w:ascii="Times New Roman"/>
          <w:color w:val="231F20"/>
          <w:spacing w:val="33"/>
        </w:rPr>
        <w:t> </w:t>
      </w:r>
      <w:r>
        <w:rPr>
          <w:rFonts w:ascii="Times New Roman"/>
          <w:color w:val="231F20"/>
          <w:spacing w:val="-1"/>
        </w:rPr>
        <w:t>prodaju</w:t>
      </w:r>
      <w:r>
        <w:rPr>
          <w:rFonts w:ascii="Times New Roman"/>
          <w:color w:val="231F20"/>
          <w:spacing w:val="33"/>
        </w:rPr>
        <w:t> </w:t>
      </w:r>
      <w:r>
        <w:rPr>
          <w:rFonts w:ascii="Times New Roman"/>
          <w:color w:val="231F20"/>
        </w:rPr>
        <w:t>vlastite</w:t>
      </w:r>
      <w:r>
        <w:rPr>
          <w:rFonts w:ascii="Times New Roman"/>
          <w:color w:val="231F20"/>
          <w:spacing w:val="32"/>
        </w:rPr>
        <w:t> </w:t>
      </w:r>
      <w:r>
        <w:rPr>
          <w:rFonts w:ascii="Times New Roman"/>
          <w:color w:val="231F20"/>
          <w:spacing w:val="-1"/>
        </w:rPr>
        <w:t>proizvode</w:t>
      </w:r>
      <w:r>
        <w:rPr>
          <w:rFonts w:ascii="Times New Roman"/>
          <w:color w:val="231F20"/>
          <w:spacing w:val="32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33"/>
        </w:rPr>
        <w:t> </w:t>
      </w:r>
      <w:r>
        <w:rPr>
          <w:rFonts w:ascii="Times New Roman"/>
          <w:color w:val="231F20"/>
        </w:rPr>
        <w:t>maloprodaji,</w:t>
      </w:r>
      <w:r>
        <w:rPr>
          <w:rFonts w:ascii="Times New Roman"/>
          <w:color w:val="231F20"/>
          <w:spacing w:val="33"/>
        </w:rPr>
        <w:t> </w:t>
      </w:r>
      <w:r>
        <w:rPr>
          <w:rFonts w:ascii="Times New Roman"/>
          <w:color w:val="231F20"/>
        </w:rPr>
        <w:t>koji</w:t>
      </w:r>
      <w:r>
        <w:rPr>
          <w:rFonts w:ascii="Times New Roman"/>
          <w:color w:val="231F20"/>
          <w:spacing w:val="33"/>
        </w:rPr>
        <w:t> </w:t>
      </w:r>
      <w:r>
        <w:rPr>
          <w:rFonts w:ascii="Times New Roman"/>
          <w:color w:val="231F20"/>
          <w:spacing w:val="-1"/>
        </w:rPr>
        <w:t>Zakonom</w:t>
      </w:r>
      <w:r>
        <w:rPr>
          <w:rFonts w:ascii="Times New Roman"/>
          <w:color w:val="231F20"/>
          <w:spacing w:val="33"/>
        </w:rPr>
        <w:t> </w:t>
      </w:r>
      <w:r>
        <w:rPr>
          <w:rFonts w:ascii="Times New Roman"/>
          <w:color w:val="231F20"/>
        </w:rPr>
        <w:t>o</w:t>
      </w:r>
      <w:r>
        <w:rPr>
          <w:rFonts w:ascii="Times New Roman"/>
          <w:color w:val="231F20"/>
          <w:spacing w:val="57"/>
        </w:rPr>
        <w:t> </w:t>
      </w:r>
      <w:r>
        <w:rPr>
          <w:rFonts w:ascii="Times New Roman"/>
          <w:color w:val="231F20"/>
          <w:spacing w:val="-1"/>
        </w:rPr>
        <w:t>trgovini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imaju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propisanu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obvezu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voditi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Knjigu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popisa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o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nabavi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prodaji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robe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(Slika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3).</w:t>
      </w:r>
      <w:r>
        <w:rPr>
          <w:rFonts w:asci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36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31.95pt;height:211.75pt;mso-position-horizontal-relative:char;mso-position-vertical-relative:line" coordorigin="0,0" coordsize="8639,4235">
            <v:shape style="position:absolute;left:13;top:14;width:8600;height:4213" type="#_x0000_t75" stroked="false">
              <v:imagedata r:id="rId229" o:title=""/>
            </v:shape>
            <v:group style="position:absolute;left:5;top:5;width:8629;height:4225" coordorigin="5,5" coordsize="8629,4225">
              <v:shape style="position:absolute;left:5;top:5;width:8629;height:4225" coordorigin="5,5" coordsize="8629,4225" path="m5,4230l8634,4230,8634,5,5,5,5,4230xe" filled="false" stroked="true" strokeweight=".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740" w:lineRule="atLeast" w:before="13"/>
        <w:ind w:left="2654" w:right="264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3.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Knjiga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popisa</w:t>
      </w:r>
      <w:r>
        <w:rPr>
          <w:rFonts w:ascii="Times New Roman"/>
          <w:color w:val="231F20"/>
          <w:sz w:val="22"/>
        </w:rPr>
        <w:t> o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nabavi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z w:val="22"/>
        </w:rPr>
        <w:t>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prodaji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robe</w:t>
      </w:r>
      <w:r>
        <w:rPr>
          <w:rFonts w:ascii="Times New Roman"/>
          <w:color w:val="231F20"/>
          <w:spacing w:val="2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Izvor: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https://www.porezna-</w:t>
      </w:r>
      <w:r>
        <w:rPr>
          <w:rFonts w:ascii="Times New Roman"/>
          <w:sz w:val="22"/>
        </w:rPr>
      </w:r>
    </w:p>
    <w:p>
      <w:pPr>
        <w:spacing w:before="1"/>
        <w:ind w:left="247" w:right="24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uprava.hr/HR_obrasci/Documents/POREZ%20NA%20DOHODAK/KPR.pdf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0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Obračun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doprinosa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vlasnika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paušalnog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obrta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isključivo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obrtu,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obavlja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4"/>
          <w:w w:val="99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dohodak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utvrĎuje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paušalnoj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svoti,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</w:t>
      </w:r>
      <w:r>
        <w:rPr>
          <w:rFonts w:ascii="Times New Roman" w:hAnsi="Times New Roman"/>
          <w:color w:val="231F20"/>
        </w:rPr>
        <w:t>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umno</w:t>
      </w:r>
      <w:r>
        <w:rPr>
          <w:rFonts w:ascii="Times New Roman" w:hAnsi="Times New Roman"/>
          <w:color w:val="231F20"/>
        </w:rPr>
        <w:t>žak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svote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prosječne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plaće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koeficijenta </w:t>
      </w:r>
      <w:r>
        <w:rPr>
          <w:rFonts w:ascii="Times New Roman" w:hAnsi="Times New Roman"/>
          <w:color w:val="231F20"/>
        </w:rPr>
        <w:t>0,4,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gdje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prosječna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plaća </w:t>
      </w:r>
      <w:r>
        <w:rPr>
          <w:rFonts w:ascii="Times New Roman" w:hAnsi="Times New Roman"/>
          <w:color w:val="231F20"/>
          <w:spacing w:val="-1"/>
        </w:rPr>
        <w:t>računa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 </w:t>
      </w:r>
      <w:r>
        <w:rPr>
          <w:rFonts w:ascii="Times New Roman" w:hAnsi="Times New Roman"/>
          <w:color w:val="231F20"/>
          <w:spacing w:val="-1"/>
        </w:rPr>
        <w:t>odredbama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Zak</w:t>
      </w:r>
      <w:r>
        <w:rPr>
          <w:rFonts w:ascii="Times New Roman" w:hAnsi="Times New Roman"/>
          <w:color w:val="231F20"/>
        </w:rPr>
        <w:t>ona o doprinosima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Objavi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Državnog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zavoda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statistiku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prosječnoj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mjesečnoj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bruto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plaći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zaposlenome,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traženo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razdoblje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objavljuje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i/>
          <w:color w:val="231F20"/>
        </w:rPr>
        <w:t>Narodnim</w:t>
      </w:r>
      <w:r>
        <w:rPr>
          <w:rFonts w:ascii="Times New Roman" w:hAnsi="Times New Roman"/>
          <w:i/>
          <w:color w:val="231F20"/>
          <w:spacing w:val="35"/>
        </w:rPr>
        <w:t> </w:t>
      </w:r>
      <w:r>
        <w:rPr>
          <w:rFonts w:ascii="Times New Roman" w:hAnsi="Times New Roman"/>
          <w:i/>
          <w:color w:val="231F20"/>
        </w:rPr>
        <w:t>novinama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nositelj</w:t>
      </w:r>
      <w:r>
        <w:rPr>
          <w:rFonts w:ascii="Times New Roman" w:hAnsi="Times New Roman"/>
          <w:color w:val="231F20"/>
          <w:spacing w:val="39"/>
          <w:w w:val="99"/>
        </w:rPr>
        <w:t> </w:t>
      </w:r>
      <w:r>
        <w:rPr>
          <w:rFonts w:ascii="Times New Roman" w:hAnsi="Times New Roman"/>
          <w:color w:val="231F20"/>
        </w:rPr>
        <w:t>obrta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zaposlen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drugog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poslodavca,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osiguran po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nekoj drugoj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osnovi,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osnovica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obračun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doprinosa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paušalni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razdoblja,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propisima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porezu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dohodak,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dužna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prijaviti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primitke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paušalni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obveznik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Poreznoj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upravi.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39"/>
        </w:numPr>
        <w:tabs>
          <w:tab w:pos="1187" w:val="left" w:leader="none"/>
        </w:tabs>
        <w:spacing w:line="240" w:lineRule="auto" w:before="143" w:after="0"/>
        <w:ind w:left="118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</w:t>
      </w:r>
      <w:r>
        <w:rPr>
          <w:rFonts w:ascii="Times New Roman" w:hAnsi="Times New Roman"/>
          <w:color w:val="231F20"/>
          <w:spacing w:val="-1"/>
        </w:rPr>
        <w:t>aključna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left="119" w:right="10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Radom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predstavljen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1"/>
        </w:rPr>
        <w:t>čin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oporezivanja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dohotka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obrtnika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sustavu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paušalnog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oporezivanja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dohodak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prijavljivanja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obrta,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prednosti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stoje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raspolaganju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nositeljima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obrta.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Jednostavnost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niski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troškovi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otvaranja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obrta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sustavu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aušalnog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opore</w:t>
      </w:r>
      <w:r>
        <w:rPr>
          <w:rFonts w:ascii="Times New Roman" w:hAnsi="Times New Roman"/>
          <w:color w:val="231F20"/>
          <w:spacing w:val="-1"/>
        </w:rPr>
        <w:t>zivanja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dohotka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obrtnika,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razlog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češćeg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ulaska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svijet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</w:rPr>
        <w:t>uzetništ</w:t>
      </w:r>
      <w:r>
        <w:rPr>
          <w:rFonts w:ascii="Times New Roman" w:hAnsi="Times New Roman"/>
          <w:color w:val="231F20"/>
        </w:rPr>
        <w:t>va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preferirale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ostvarivati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takozvanoj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sivoj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zoni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poslovanja.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Obrtnicima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sustav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aušalnog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oporezivanja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dohotka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poželjan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manjeg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iznosa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doprinosa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odn</w:t>
      </w:r>
      <w:r>
        <w:rPr>
          <w:rFonts w:ascii="Times New Roman" w:hAnsi="Times New Roman"/>
          <w:color w:val="231F20"/>
        </w:rPr>
        <w:t>osu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obrt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utvrĎuje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poslovnih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knjiga,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fizičkoj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osobi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samostalna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djelatnost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jedina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osnova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doprinose.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20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Pojednostavljene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obvezne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evidencije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poslovanju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obrtnika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sustavu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aušalnog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oporezivanja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dohotka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poželjna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činjeni</w:t>
      </w:r>
      <w:r>
        <w:rPr>
          <w:rFonts w:ascii="Times New Roman" w:hAnsi="Times New Roman"/>
          <w:color w:val="231F20"/>
          <w:spacing w:val="-1"/>
        </w:rPr>
        <w:t>ca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eksponirati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dokazivanjem,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2"/>
        </w:rPr>
        <w:t>otvrĎe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pretpostavke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uspostavljene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uvodnom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dijelu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Manji</w:t>
      </w:r>
      <w:r>
        <w:rPr>
          <w:rFonts w:ascii="Times New Roman" w:hAnsi="Times New Roman"/>
          <w:color w:val="231F20"/>
          <w:spacing w:val="62"/>
          <w:w w:val="99"/>
        </w:rPr>
        <w:t> </w:t>
      </w:r>
      <w:r>
        <w:rPr>
          <w:rFonts w:ascii="Times New Roman" w:hAnsi="Times New Roman"/>
          <w:color w:val="231F20"/>
        </w:rPr>
        <w:t>troškovi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poslovanja,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obavljanja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obrta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dopunske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djelatnosti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postojeći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zasnovani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odnos,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jednostavnije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knjigovodstvo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izostanak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poslovnih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knjiga,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niža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osnovica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obračun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doprinosa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jasnije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planiranje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poreznih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obveza,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poticaj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86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poduzetništva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prijavljivanja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dohotka,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takvi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doprinos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razvoju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poduzetničke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</w:rPr>
        <w:t>klime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izvo</w:t>
      </w:r>
      <w:r>
        <w:rPr>
          <w:rFonts w:ascii="Times New Roman" w:hAnsi="Times New Roman"/>
          <w:color w:val="231F20"/>
        </w:rPr>
        <w:t>r</w:t>
      </w:r>
      <w:r>
        <w:rPr>
          <w:rFonts w:ascii="Times New Roman" w:hAnsi="Times New Roman"/>
          <w:color w:val="231F20"/>
          <w:spacing w:val="-1"/>
        </w:rPr>
        <w:t> dodatnih proračunskih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fondovskih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1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line="252" w:lineRule="exact" w:before="139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[1]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Bilić,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S.,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Muminović,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M.,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Pečković,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M.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(2017).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Implikacije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primjene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Zakona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o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porezu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na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dobit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118" w:right="718" w:firstLine="59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NIR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Brčko: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Internacionalni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univerzitet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Brčko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istrikt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BiH,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Brčko,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11/2017.,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14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20.</w:t>
      </w:r>
      <w:r>
        <w:rPr>
          <w:rFonts w:ascii="Times New Roman" w:hAnsi="Times New Roman" w:cs="Times New Roman" w:eastAsia="Times New Roman"/>
          <w:color w:val="231F20"/>
          <w:spacing w:val="8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[2]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Mi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lun,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T.,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Mardešić,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J.,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Ružić,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(2018).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„Primjena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postotnog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računa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odr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eĎi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vanju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poreza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718" w:right="121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doprinosa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kod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paušalnog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obrta“.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Poučak,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Časopis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za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metodiku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nastavu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matematike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color w:val="231F20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Hrvat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sko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matematičko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društvo,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67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79.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[3]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Mahović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Komljenović,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(2017).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„Paušalno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oporezivanje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samostalne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djelatnosti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 2018.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obveze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7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2017.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godinu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RRIF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178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187.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718" w:right="254" w:hanging="6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[4]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Prijava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radi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upisa</w:t>
      </w:r>
      <w:r>
        <w:rPr>
          <w:rFonts w:ascii="Times New Roman"/>
          <w:color w:val="231F20"/>
          <w:sz w:val="22"/>
        </w:rPr>
        <w:t> u </w:t>
      </w:r>
      <w:r>
        <w:rPr>
          <w:rFonts w:ascii="Times New Roman"/>
          <w:color w:val="231F20"/>
          <w:spacing w:val="-1"/>
          <w:sz w:val="22"/>
        </w:rPr>
        <w:t>registar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poreznih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obveznika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(Obrazac</w:t>
      </w:r>
      <w:r>
        <w:rPr>
          <w:rFonts w:ascii="Times New Roman"/>
          <w:color w:val="231F20"/>
          <w:sz w:val="22"/>
        </w:rPr>
        <w:t> RPO), </w:t>
      </w:r>
      <w:r>
        <w:rPr>
          <w:rFonts w:ascii="Times New Roman"/>
          <w:color w:val="231F20"/>
          <w:spacing w:val="-1"/>
          <w:sz w:val="22"/>
        </w:rPr>
        <w:t>dostupno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na: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https://www.porezna-</w:t>
      </w:r>
      <w:r>
        <w:rPr>
          <w:rFonts w:ascii="Times New Roman"/>
          <w:color w:val="231F20"/>
          <w:spacing w:val="2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uprava.hr/HR_obrasci/Documents/POREZ%20NA%20DOHODAK/RPO.pdf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(31.</w:t>
      </w:r>
      <w:r>
        <w:rPr>
          <w:rFonts w:ascii="Times New Roman"/>
          <w:color w:val="231F20"/>
          <w:sz w:val="22"/>
        </w:rPr>
        <w:t> 12.20 </w:t>
      </w:r>
      <w:r>
        <w:rPr>
          <w:rFonts w:ascii="Times New Roman"/>
          <w:color w:val="231F20"/>
          <w:spacing w:val="-1"/>
          <w:sz w:val="22"/>
        </w:rPr>
        <w:t>20.).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Siniša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Bilić,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Muamer</w:t>
      </w:r>
      <w:r>
        <w:rPr>
          <w:rFonts w:ascii="Times New Roman" w:hAnsi="Times New Roman"/>
          <w:b/>
          <w:color w:val="231F20"/>
          <w:spacing w:val="-12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Muminović,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43" w:right="24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FLAT-RATE</w:t>
      </w:r>
      <w:r>
        <w:rPr>
          <w:rFonts w:ascii="Times New Roman"/>
          <w:b/>
          <w:color w:val="231F20"/>
          <w:spacing w:val="-13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TAXATION</w:t>
      </w:r>
      <w:r>
        <w:rPr>
          <w:rFonts w:ascii="Times New Roman"/>
          <w:b/>
          <w:color w:val="231F20"/>
          <w:spacing w:val="-12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2"/>
          <w:sz w:val="20"/>
        </w:rPr>
        <w:t> </w:t>
      </w:r>
      <w:r>
        <w:rPr>
          <w:rFonts w:ascii="Times New Roman"/>
          <w:b/>
          <w:color w:val="231F20"/>
          <w:sz w:val="20"/>
        </w:rPr>
        <w:t>INCOME</w:t>
      </w:r>
      <w:r>
        <w:rPr>
          <w:rFonts w:ascii="Times New Roman"/>
          <w:b/>
          <w:color w:val="231F20"/>
          <w:spacing w:val="-13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FROM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SELF-EMPLOYMENT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48" w:right="24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474749"/>
          <w:sz w:val="20"/>
        </w:rPr>
        <w:t>This</w:t>
      </w:r>
      <w:r>
        <w:rPr>
          <w:rFonts w:ascii="Times New Roman"/>
          <w:color w:val="474749"/>
          <w:spacing w:val="28"/>
          <w:sz w:val="20"/>
        </w:rPr>
        <w:t> </w:t>
      </w:r>
      <w:r>
        <w:rPr>
          <w:rFonts w:ascii="Times New Roman"/>
          <w:color w:val="474749"/>
          <w:sz w:val="20"/>
        </w:rPr>
        <w:t>paper</w:t>
      </w:r>
      <w:r>
        <w:rPr>
          <w:rFonts w:ascii="Times New Roman"/>
          <w:color w:val="474749"/>
          <w:spacing w:val="31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discusses</w:t>
      </w:r>
      <w:r>
        <w:rPr>
          <w:rFonts w:ascii="Times New Roman"/>
          <w:color w:val="474749"/>
          <w:spacing w:val="28"/>
          <w:sz w:val="20"/>
        </w:rPr>
        <w:t> </w:t>
      </w:r>
      <w:r>
        <w:rPr>
          <w:rFonts w:ascii="Times New Roman"/>
          <w:color w:val="474749"/>
          <w:sz w:val="20"/>
        </w:rPr>
        <w:t>the</w:t>
      </w:r>
      <w:r>
        <w:rPr>
          <w:rFonts w:ascii="Times New Roman"/>
          <w:color w:val="474749"/>
          <w:spacing w:val="30"/>
          <w:sz w:val="20"/>
        </w:rPr>
        <w:t> </w:t>
      </w:r>
      <w:r>
        <w:rPr>
          <w:rFonts w:ascii="Times New Roman"/>
          <w:color w:val="474749"/>
          <w:sz w:val="20"/>
        </w:rPr>
        <w:t>taxation</w:t>
      </w:r>
      <w:r>
        <w:rPr>
          <w:rFonts w:ascii="Times New Roman"/>
          <w:color w:val="474749"/>
          <w:spacing w:val="27"/>
          <w:sz w:val="20"/>
        </w:rPr>
        <w:t> </w:t>
      </w:r>
      <w:r>
        <w:rPr>
          <w:rFonts w:ascii="Times New Roman"/>
          <w:color w:val="474749"/>
          <w:sz w:val="20"/>
        </w:rPr>
        <w:t>of</w:t>
      </w:r>
      <w:r>
        <w:rPr>
          <w:rFonts w:ascii="Times New Roman"/>
          <w:color w:val="474749"/>
          <w:spacing w:val="30"/>
          <w:sz w:val="20"/>
        </w:rPr>
        <w:t> </w:t>
      </w:r>
      <w:r>
        <w:rPr>
          <w:rFonts w:ascii="Times New Roman"/>
          <w:color w:val="474749"/>
          <w:sz w:val="20"/>
        </w:rPr>
        <w:t>self-employment</w:t>
      </w:r>
      <w:r>
        <w:rPr>
          <w:rFonts w:ascii="Times New Roman"/>
          <w:color w:val="474749"/>
          <w:spacing w:val="32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who</w:t>
      </w:r>
      <w:r>
        <w:rPr>
          <w:rFonts w:ascii="Times New Roman"/>
          <w:color w:val="474749"/>
          <w:spacing w:val="33"/>
          <w:sz w:val="20"/>
        </w:rPr>
        <w:t> </w:t>
      </w:r>
      <w:r>
        <w:rPr>
          <w:rFonts w:ascii="Times New Roman"/>
          <w:color w:val="474749"/>
          <w:sz w:val="20"/>
        </w:rPr>
        <w:t>are</w:t>
      </w:r>
      <w:r>
        <w:rPr>
          <w:rFonts w:ascii="Times New Roman"/>
          <w:color w:val="474749"/>
          <w:spacing w:val="29"/>
          <w:sz w:val="20"/>
        </w:rPr>
        <w:t> </w:t>
      </w:r>
      <w:r>
        <w:rPr>
          <w:rFonts w:ascii="Times New Roman"/>
          <w:color w:val="474749"/>
          <w:sz w:val="20"/>
        </w:rPr>
        <w:t>in</w:t>
      </w:r>
      <w:r>
        <w:rPr>
          <w:rFonts w:ascii="Times New Roman"/>
          <w:color w:val="474749"/>
          <w:spacing w:val="28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the</w:t>
      </w:r>
      <w:r>
        <w:rPr>
          <w:rFonts w:ascii="Times New Roman"/>
          <w:color w:val="474749"/>
          <w:spacing w:val="29"/>
          <w:sz w:val="20"/>
        </w:rPr>
        <w:t> </w:t>
      </w:r>
      <w:r>
        <w:rPr>
          <w:rFonts w:ascii="Times New Roman"/>
          <w:color w:val="474749"/>
          <w:sz w:val="20"/>
        </w:rPr>
        <w:t>system</w:t>
      </w:r>
      <w:r>
        <w:rPr>
          <w:rFonts w:ascii="Times New Roman"/>
          <w:color w:val="474749"/>
          <w:spacing w:val="28"/>
          <w:sz w:val="20"/>
        </w:rPr>
        <w:t> </w:t>
      </w:r>
      <w:r>
        <w:rPr>
          <w:rFonts w:ascii="Times New Roman"/>
          <w:color w:val="474749"/>
          <w:sz w:val="20"/>
        </w:rPr>
        <w:t>of</w:t>
      </w:r>
      <w:r>
        <w:rPr>
          <w:rFonts w:ascii="Times New Roman"/>
          <w:color w:val="474749"/>
          <w:spacing w:val="30"/>
          <w:sz w:val="20"/>
        </w:rPr>
        <w:t> </w:t>
      </w:r>
      <w:r>
        <w:rPr>
          <w:rFonts w:ascii="Times New Roman"/>
          <w:color w:val="474749"/>
          <w:sz w:val="20"/>
        </w:rPr>
        <w:t>flat-rate</w:t>
      </w:r>
      <w:r>
        <w:rPr>
          <w:rFonts w:ascii="Times New Roman"/>
          <w:color w:val="474749"/>
          <w:spacing w:val="29"/>
          <w:sz w:val="20"/>
        </w:rPr>
        <w:t> </w:t>
      </w:r>
      <w:r>
        <w:rPr>
          <w:rFonts w:ascii="Times New Roman"/>
          <w:color w:val="474749"/>
          <w:sz w:val="20"/>
        </w:rPr>
        <w:t>taxation</w:t>
      </w:r>
      <w:r>
        <w:rPr>
          <w:rFonts w:ascii="Times New Roman"/>
          <w:color w:val="474749"/>
          <w:spacing w:val="28"/>
          <w:sz w:val="20"/>
        </w:rPr>
        <w:t> </w:t>
      </w:r>
      <w:r>
        <w:rPr>
          <w:rFonts w:ascii="Times New Roman"/>
          <w:color w:val="474749"/>
          <w:spacing w:val="1"/>
          <w:sz w:val="20"/>
        </w:rPr>
        <w:t>of</w:t>
      </w:r>
      <w:r>
        <w:rPr>
          <w:rFonts w:ascii="Times New Roman"/>
          <w:color w:val="474749"/>
          <w:spacing w:val="38"/>
          <w:w w:val="99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income</w:t>
      </w:r>
      <w:r>
        <w:rPr>
          <w:rFonts w:ascii="Times New Roman"/>
          <w:color w:val="474749"/>
          <w:spacing w:val="-3"/>
          <w:sz w:val="20"/>
        </w:rPr>
        <w:t> </w:t>
      </w:r>
      <w:r>
        <w:rPr>
          <w:rFonts w:ascii="Times New Roman"/>
          <w:color w:val="474749"/>
          <w:sz w:val="20"/>
        </w:rPr>
        <w:t>from</w:t>
      </w:r>
      <w:r>
        <w:rPr>
          <w:rFonts w:ascii="Times New Roman"/>
          <w:color w:val="474749"/>
          <w:spacing w:val="-3"/>
          <w:sz w:val="20"/>
        </w:rPr>
        <w:t> </w:t>
      </w:r>
      <w:r>
        <w:rPr>
          <w:rFonts w:ascii="Times New Roman"/>
          <w:color w:val="474749"/>
          <w:sz w:val="20"/>
        </w:rPr>
        <w:t>self-employment.</w:t>
      </w:r>
      <w:r>
        <w:rPr>
          <w:rFonts w:ascii="Times New Roman"/>
          <w:color w:val="474749"/>
          <w:spacing w:val="-4"/>
          <w:sz w:val="20"/>
        </w:rPr>
        <w:t> </w:t>
      </w:r>
      <w:r>
        <w:rPr>
          <w:rFonts w:ascii="Times New Roman"/>
          <w:color w:val="474749"/>
          <w:sz w:val="20"/>
        </w:rPr>
        <w:t>It</w:t>
      </w:r>
      <w:r>
        <w:rPr>
          <w:rFonts w:ascii="Times New Roman"/>
          <w:color w:val="474749"/>
          <w:spacing w:val="-5"/>
          <w:sz w:val="20"/>
        </w:rPr>
        <w:t> </w:t>
      </w:r>
      <w:r>
        <w:rPr>
          <w:rFonts w:ascii="Times New Roman"/>
          <w:color w:val="474749"/>
          <w:sz w:val="20"/>
        </w:rPr>
        <w:t>is</w:t>
      </w:r>
      <w:r>
        <w:rPr>
          <w:rFonts w:ascii="Times New Roman"/>
          <w:color w:val="474749"/>
          <w:spacing w:val="-3"/>
          <w:sz w:val="20"/>
        </w:rPr>
        <w:t> </w:t>
      </w:r>
      <w:r>
        <w:rPr>
          <w:rFonts w:ascii="Times New Roman"/>
          <w:color w:val="474749"/>
          <w:sz w:val="20"/>
        </w:rPr>
        <w:t>assumed</w:t>
      </w:r>
      <w:r>
        <w:rPr>
          <w:rFonts w:ascii="Times New Roman"/>
          <w:color w:val="474749"/>
          <w:spacing w:val="-4"/>
          <w:sz w:val="20"/>
        </w:rPr>
        <w:t> </w:t>
      </w:r>
      <w:r>
        <w:rPr>
          <w:rFonts w:ascii="Times New Roman"/>
          <w:color w:val="474749"/>
          <w:sz w:val="20"/>
        </w:rPr>
        <w:t>that</w:t>
      </w:r>
      <w:r>
        <w:rPr>
          <w:rFonts w:ascii="Times New Roman"/>
          <w:color w:val="474749"/>
          <w:spacing w:val="-2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the</w:t>
      </w:r>
      <w:r>
        <w:rPr>
          <w:rFonts w:ascii="Times New Roman"/>
          <w:color w:val="474749"/>
          <w:spacing w:val="-2"/>
          <w:sz w:val="20"/>
        </w:rPr>
        <w:t> </w:t>
      </w:r>
      <w:r>
        <w:rPr>
          <w:rFonts w:ascii="Times New Roman"/>
          <w:color w:val="474749"/>
          <w:sz w:val="20"/>
        </w:rPr>
        <w:t>legal</w:t>
      </w:r>
      <w:r>
        <w:rPr>
          <w:rFonts w:ascii="Times New Roman"/>
          <w:color w:val="474749"/>
          <w:spacing w:val="-2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framework,</w:t>
      </w:r>
      <w:r>
        <w:rPr>
          <w:rFonts w:ascii="Times New Roman"/>
          <w:color w:val="474749"/>
          <w:spacing w:val="-5"/>
          <w:sz w:val="20"/>
        </w:rPr>
        <w:t> </w:t>
      </w:r>
      <w:r>
        <w:rPr>
          <w:rFonts w:ascii="Times New Roman"/>
          <w:color w:val="474749"/>
          <w:sz w:val="20"/>
        </w:rPr>
        <w:t>the</w:t>
      </w:r>
      <w:r>
        <w:rPr>
          <w:rFonts w:ascii="Times New Roman"/>
          <w:color w:val="474749"/>
          <w:spacing w:val="-2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Income</w:t>
      </w:r>
      <w:r>
        <w:rPr>
          <w:rFonts w:ascii="Times New Roman"/>
          <w:color w:val="474749"/>
          <w:spacing w:val="-2"/>
          <w:sz w:val="20"/>
        </w:rPr>
        <w:t> </w:t>
      </w:r>
      <w:r>
        <w:rPr>
          <w:rFonts w:ascii="Times New Roman"/>
          <w:color w:val="474749"/>
          <w:spacing w:val="1"/>
          <w:sz w:val="20"/>
        </w:rPr>
        <w:t>Tax</w:t>
      </w:r>
      <w:r>
        <w:rPr>
          <w:rFonts w:ascii="Times New Roman"/>
          <w:color w:val="474749"/>
          <w:spacing w:val="-3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Act</w:t>
      </w:r>
      <w:r>
        <w:rPr>
          <w:rFonts w:ascii="Times New Roman"/>
          <w:color w:val="474749"/>
          <w:spacing w:val="-3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and</w:t>
      </w:r>
      <w:r>
        <w:rPr>
          <w:rFonts w:ascii="Times New Roman"/>
          <w:color w:val="474749"/>
          <w:spacing w:val="-3"/>
          <w:sz w:val="20"/>
        </w:rPr>
        <w:t> </w:t>
      </w:r>
      <w:r>
        <w:rPr>
          <w:rFonts w:ascii="Times New Roman"/>
          <w:color w:val="474749"/>
          <w:sz w:val="20"/>
        </w:rPr>
        <w:t>the</w:t>
      </w:r>
      <w:r>
        <w:rPr>
          <w:rFonts w:ascii="Times New Roman"/>
          <w:color w:val="474749"/>
          <w:spacing w:val="-1"/>
          <w:sz w:val="20"/>
        </w:rPr>
        <w:t> Ordinance</w:t>
      </w:r>
      <w:r>
        <w:rPr>
          <w:rFonts w:ascii="Times New Roman"/>
          <w:color w:val="474749"/>
          <w:spacing w:val="-4"/>
          <w:sz w:val="20"/>
        </w:rPr>
        <w:t> </w:t>
      </w:r>
      <w:r>
        <w:rPr>
          <w:rFonts w:ascii="Times New Roman"/>
          <w:color w:val="474749"/>
          <w:sz w:val="20"/>
        </w:rPr>
        <w:t>on</w:t>
      </w:r>
      <w:r>
        <w:rPr>
          <w:rFonts w:ascii="Times New Roman"/>
          <w:color w:val="474749"/>
          <w:spacing w:val="55"/>
          <w:w w:val="99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flat-rate</w:t>
      </w:r>
      <w:r>
        <w:rPr>
          <w:rFonts w:ascii="Times New Roman"/>
          <w:color w:val="474749"/>
          <w:spacing w:val="30"/>
          <w:sz w:val="20"/>
        </w:rPr>
        <w:t> </w:t>
      </w:r>
      <w:r>
        <w:rPr>
          <w:rFonts w:ascii="Times New Roman"/>
          <w:color w:val="474749"/>
          <w:sz w:val="20"/>
        </w:rPr>
        <w:t>taxation</w:t>
      </w:r>
      <w:r>
        <w:rPr>
          <w:rFonts w:ascii="Times New Roman"/>
          <w:color w:val="474749"/>
          <w:spacing w:val="30"/>
          <w:sz w:val="20"/>
        </w:rPr>
        <w:t> </w:t>
      </w:r>
      <w:r>
        <w:rPr>
          <w:rFonts w:ascii="Times New Roman"/>
          <w:color w:val="474749"/>
          <w:sz w:val="20"/>
        </w:rPr>
        <w:t>of</w:t>
      </w:r>
      <w:r>
        <w:rPr>
          <w:rFonts w:ascii="Times New Roman"/>
          <w:color w:val="474749"/>
          <w:spacing w:val="32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self-employment,</w:t>
      </w:r>
      <w:r>
        <w:rPr>
          <w:rFonts w:ascii="Times New Roman"/>
          <w:color w:val="474749"/>
          <w:spacing w:val="34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facilitates</w:t>
      </w:r>
      <w:r>
        <w:rPr>
          <w:rFonts w:ascii="Times New Roman"/>
          <w:color w:val="474749"/>
          <w:spacing w:val="30"/>
          <w:sz w:val="20"/>
        </w:rPr>
        <w:t> </w:t>
      </w:r>
      <w:r>
        <w:rPr>
          <w:rFonts w:ascii="Times New Roman"/>
          <w:color w:val="474749"/>
          <w:sz w:val="20"/>
        </w:rPr>
        <w:t>the</w:t>
      </w:r>
      <w:r>
        <w:rPr>
          <w:rFonts w:ascii="Times New Roman"/>
          <w:color w:val="474749"/>
          <w:spacing w:val="31"/>
          <w:sz w:val="20"/>
        </w:rPr>
        <w:t> </w:t>
      </w:r>
      <w:r>
        <w:rPr>
          <w:rFonts w:ascii="Times New Roman"/>
          <w:color w:val="474749"/>
          <w:sz w:val="20"/>
        </w:rPr>
        <w:t>decision</w:t>
      </w:r>
      <w:r>
        <w:rPr>
          <w:rFonts w:ascii="Times New Roman"/>
          <w:color w:val="474749"/>
          <w:spacing w:val="30"/>
          <w:sz w:val="20"/>
        </w:rPr>
        <w:t> </w:t>
      </w:r>
      <w:r>
        <w:rPr>
          <w:rFonts w:ascii="Times New Roman"/>
          <w:color w:val="474749"/>
          <w:sz w:val="20"/>
        </w:rPr>
        <w:t>to</w:t>
      </w:r>
      <w:r>
        <w:rPr>
          <w:rFonts w:ascii="Times New Roman"/>
          <w:color w:val="474749"/>
          <w:spacing w:val="32"/>
          <w:sz w:val="20"/>
        </w:rPr>
        <w:t> </w:t>
      </w:r>
      <w:r>
        <w:rPr>
          <w:rFonts w:ascii="Times New Roman"/>
          <w:color w:val="474749"/>
          <w:sz w:val="20"/>
        </w:rPr>
        <w:t>join</w:t>
      </w:r>
      <w:r>
        <w:rPr>
          <w:rFonts w:ascii="Times New Roman"/>
          <w:color w:val="474749"/>
          <w:spacing w:val="29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the</w:t>
      </w:r>
      <w:r>
        <w:rPr>
          <w:rFonts w:ascii="Times New Roman"/>
          <w:color w:val="474749"/>
          <w:spacing w:val="34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world</w:t>
      </w:r>
      <w:r>
        <w:rPr>
          <w:rFonts w:ascii="Times New Roman"/>
          <w:color w:val="474749"/>
          <w:spacing w:val="32"/>
          <w:sz w:val="20"/>
        </w:rPr>
        <w:t> </w:t>
      </w:r>
      <w:r>
        <w:rPr>
          <w:rFonts w:ascii="Times New Roman"/>
          <w:color w:val="474749"/>
          <w:sz w:val="20"/>
        </w:rPr>
        <w:t>of</w:t>
      </w:r>
      <w:r>
        <w:rPr>
          <w:rFonts w:ascii="Times New Roman"/>
          <w:color w:val="474749"/>
          <w:spacing w:val="29"/>
          <w:sz w:val="20"/>
        </w:rPr>
        <w:t> </w:t>
      </w:r>
      <w:r>
        <w:rPr>
          <w:rFonts w:ascii="Times New Roman"/>
          <w:color w:val="474749"/>
          <w:sz w:val="20"/>
        </w:rPr>
        <w:t>entrepreneurship,</w:t>
      </w:r>
      <w:r>
        <w:rPr>
          <w:rFonts w:ascii="Times New Roman"/>
          <w:color w:val="474749"/>
          <w:spacing w:val="31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and</w:t>
      </w:r>
      <w:r>
        <w:rPr>
          <w:rFonts w:ascii="Times New Roman"/>
          <w:color w:val="474749"/>
          <w:spacing w:val="32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that</w:t>
      </w:r>
      <w:r>
        <w:rPr>
          <w:rFonts w:ascii="Times New Roman"/>
          <w:color w:val="474749"/>
          <w:spacing w:val="100"/>
          <w:w w:val="99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various</w:t>
      </w:r>
      <w:r>
        <w:rPr>
          <w:rFonts w:ascii="Times New Roman"/>
          <w:color w:val="474749"/>
          <w:spacing w:val="3"/>
          <w:sz w:val="20"/>
        </w:rPr>
        <w:t> </w:t>
      </w:r>
      <w:r>
        <w:rPr>
          <w:rFonts w:ascii="Times New Roman"/>
          <w:color w:val="474749"/>
          <w:sz w:val="20"/>
        </w:rPr>
        <w:t>forms</w:t>
      </w:r>
      <w:r>
        <w:rPr>
          <w:rFonts w:ascii="Times New Roman"/>
          <w:color w:val="474749"/>
          <w:spacing w:val="2"/>
          <w:sz w:val="20"/>
        </w:rPr>
        <w:t> </w:t>
      </w:r>
      <w:r>
        <w:rPr>
          <w:rFonts w:ascii="Times New Roman"/>
          <w:color w:val="474749"/>
          <w:spacing w:val="1"/>
          <w:sz w:val="20"/>
        </w:rPr>
        <w:t>of </w:t>
      </w:r>
      <w:r>
        <w:rPr>
          <w:rFonts w:ascii="Times New Roman"/>
          <w:color w:val="474749"/>
          <w:spacing w:val="-1"/>
          <w:sz w:val="20"/>
        </w:rPr>
        <w:t>income</w:t>
      </w:r>
      <w:r>
        <w:rPr>
          <w:rFonts w:ascii="Times New Roman"/>
          <w:color w:val="474749"/>
          <w:spacing w:val="6"/>
          <w:sz w:val="20"/>
        </w:rPr>
        <w:t> </w:t>
      </w:r>
      <w:r>
        <w:rPr>
          <w:rFonts w:ascii="Times New Roman"/>
          <w:color w:val="474749"/>
          <w:sz w:val="20"/>
        </w:rPr>
        <w:t>from</w:t>
      </w:r>
      <w:r>
        <w:rPr>
          <w:rFonts w:ascii="Times New Roman"/>
          <w:color w:val="474749"/>
          <w:spacing w:val="3"/>
          <w:sz w:val="20"/>
        </w:rPr>
        <w:t> </w:t>
      </w:r>
      <w:r>
        <w:rPr>
          <w:rFonts w:ascii="Times New Roman"/>
          <w:color w:val="474749"/>
          <w:sz w:val="20"/>
        </w:rPr>
        <w:t>gray</w:t>
      </w:r>
      <w:r>
        <w:rPr>
          <w:rFonts w:ascii="Times New Roman"/>
          <w:color w:val="474749"/>
          <w:spacing w:val="2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emissions</w:t>
      </w:r>
      <w:r>
        <w:rPr>
          <w:rFonts w:ascii="Times New Roman"/>
          <w:color w:val="474749"/>
          <w:spacing w:val="4"/>
          <w:sz w:val="20"/>
        </w:rPr>
        <w:t> </w:t>
      </w:r>
      <w:r>
        <w:rPr>
          <w:rFonts w:ascii="Times New Roman"/>
          <w:color w:val="474749"/>
          <w:sz w:val="20"/>
        </w:rPr>
        <w:t>are</w:t>
      </w:r>
      <w:r>
        <w:rPr>
          <w:rFonts w:ascii="Times New Roman"/>
          <w:color w:val="474749"/>
          <w:spacing w:val="3"/>
          <w:sz w:val="20"/>
        </w:rPr>
        <w:t> </w:t>
      </w:r>
      <w:r>
        <w:rPr>
          <w:rFonts w:ascii="Times New Roman"/>
          <w:color w:val="474749"/>
          <w:sz w:val="20"/>
        </w:rPr>
        <w:t>legalized,</w:t>
      </w:r>
      <w:r>
        <w:rPr>
          <w:rFonts w:ascii="Times New Roman"/>
          <w:color w:val="474749"/>
          <w:spacing w:val="6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primarily</w:t>
      </w:r>
      <w:r>
        <w:rPr>
          <w:rFonts w:ascii="Times New Roman"/>
          <w:color w:val="474749"/>
          <w:spacing w:val="1"/>
          <w:sz w:val="20"/>
        </w:rPr>
        <w:t> </w:t>
      </w:r>
      <w:r>
        <w:rPr>
          <w:rFonts w:ascii="Times New Roman"/>
          <w:color w:val="474749"/>
          <w:sz w:val="20"/>
        </w:rPr>
        <w:t>due</w:t>
      </w:r>
      <w:r>
        <w:rPr>
          <w:rFonts w:ascii="Times New Roman"/>
          <w:color w:val="474749"/>
          <w:spacing w:val="3"/>
          <w:sz w:val="20"/>
        </w:rPr>
        <w:t> </w:t>
      </w:r>
      <w:r>
        <w:rPr>
          <w:rFonts w:ascii="Times New Roman"/>
          <w:color w:val="474749"/>
          <w:sz w:val="20"/>
        </w:rPr>
        <w:t>to</w:t>
      </w:r>
      <w:r>
        <w:rPr>
          <w:rFonts w:ascii="Times New Roman"/>
          <w:color w:val="474749"/>
          <w:spacing w:val="4"/>
          <w:sz w:val="20"/>
        </w:rPr>
        <w:t> </w:t>
      </w:r>
      <w:r>
        <w:rPr>
          <w:rFonts w:ascii="Times New Roman"/>
          <w:color w:val="474749"/>
          <w:sz w:val="20"/>
        </w:rPr>
        <w:t>the</w:t>
      </w:r>
      <w:r>
        <w:rPr>
          <w:rFonts w:ascii="Times New Roman"/>
          <w:color w:val="474749"/>
          <w:spacing w:val="3"/>
          <w:sz w:val="20"/>
        </w:rPr>
        <w:t> </w:t>
      </w:r>
      <w:r>
        <w:rPr>
          <w:rFonts w:ascii="Times New Roman"/>
          <w:color w:val="474749"/>
          <w:sz w:val="20"/>
        </w:rPr>
        <w:t>advantages</w:t>
      </w:r>
      <w:r>
        <w:rPr>
          <w:rFonts w:ascii="Times New Roman"/>
          <w:color w:val="474749"/>
          <w:spacing w:val="2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over</w:t>
      </w:r>
      <w:r>
        <w:rPr>
          <w:rFonts w:ascii="Times New Roman"/>
          <w:color w:val="474749"/>
          <w:spacing w:val="4"/>
          <w:sz w:val="20"/>
        </w:rPr>
        <w:t> </w:t>
      </w:r>
      <w:r>
        <w:rPr>
          <w:rFonts w:ascii="Times New Roman"/>
          <w:color w:val="474749"/>
          <w:sz w:val="20"/>
        </w:rPr>
        <w:t>other</w:t>
      </w:r>
      <w:r>
        <w:rPr>
          <w:rFonts w:ascii="Times New Roman"/>
          <w:color w:val="474749"/>
          <w:spacing w:val="3"/>
          <w:sz w:val="20"/>
        </w:rPr>
        <w:t> </w:t>
      </w:r>
      <w:r>
        <w:rPr>
          <w:rFonts w:ascii="Times New Roman"/>
          <w:color w:val="474749"/>
          <w:sz w:val="20"/>
        </w:rPr>
        <w:t>forms</w:t>
      </w:r>
      <w:r>
        <w:rPr>
          <w:rFonts w:ascii="Times New Roman"/>
          <w:color w:val="474749"/>
          <w:spacing w:val="2"/>
          <w:sz w:val="20"/>
        </w:rPr>
        <w:t> </w:t>
      </w:r>
      <w:r>
        <w:rPr>
          <w:rFonts w:ascii="Times New Roman"/>
          <w:color w:val="474749"/>
          <w:spacing w:val="1"/>
          <w:sz w:val="20"/>
        </w:rPr>
        <w:t>of</w:t>
      </w:r>
      <w:r>
        <w:rPr>
          <w:rFonts w:ascii="Times New Roman"/>
          <w:color w:val="474749"/>
          <w:spacing w:val="74"/>
          <w:w w:val="99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business</w:t>
      </w:r>
      <w:r>
        <w:rPr>
          <w:rFonts w:ascii="Times New Roman"/>
          <w:color w:val="474749"/>
          <w:spacing w:val="16"/>
          <w:sz w:val="20"/>
        </w:rPr>
        <w:t> </w:t>
      </w:r>
      <w:r>
        <w:rPr>
          <w:rFonts w:ascii="Times New Roman"/>
          <w:color w:val="474749"/>
          <w:sz w:val="20"/>
        </w:rPr>
        <w:t>carry</w:t>
      </w:r>
      <w:r>
        <w:rPr>
          <w:rFonts w:ascii="Times New Roman"/>
          <w:color w:val="474749"/>
          <w:spacing w:val="17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with</w:t>
      </w:r>
      <w:r>
        <w:rPr>
          <w:rFonts w:ascii="Times New Roman"/>
          <w:color w:val="474749"/>
          <w:spacing w:val="15"/>
          <w:sz w:val="20"/>
        </w:rPr>
        <w:t> </w:t>
      </w:r>
      <w:r>
        <w:rPr>
          <w:rFonts w:ascii="Times New Roman"/>
          <w:color w:val="474749"/>
          <w:sz w:val="20"/>
        </w:rPr>
        <w:t>it.</w:t>
      </w:r>
      <w:r>
        <w:rPr>
          <w:rFonts w:ascii="Times New Roman"/>
          <w:color w:val="474749"/>
          <w:spacing w:val="19"/>
          <w:sz w:val="20"/>
        </w:rPr>
        <w:t> </w:t>
      </w:r>
      <w:r>
        <w:rPr>
          <w:rFonts w:ascii="Times New Roman"/>
          <w:color w:val="474749"/>
          <w:sz w:val="20"/>
        </w:rPr>
        <w:t>The</w:t>
      </w:r>
      <w:r>
        <w:rPr>
          <w:rFonts w:ascii="Times New Roman"/>
          <w:color w:val="474749"/>
          <w:spacing w:val="17"/>
          <w:sz w:val="20"/>
        </w:rPr>
        <w:t> </w:t>
      </w:r>
      <w:r>
        <w:rPr>
          <w:rFonts w:ascii="Times New Roman"/>
          <w:color w:val="474749"/>
          <w:sz w:val="20"/>
        </w:rPr>
        <w:t>advantage</w:t>
      </w:r>
      <w:r>
        <w:rPr>
          <w:rFonts w:ascii="Times New Roman"/>
          <w:color w:val="474749"/>
          <w:spacing w:val="16"/>
          <w:sz w:val="20"/>
        </w:rPr>
        <w:t> </w:t>
      </w:r>
      <w:r>
        <w:rPr>
          <w:rFonts w:ascii="Times New Roman"/>
          <w:color w:val="474749"/>
          <w:spacing w:val="1"/>
          <w:sz w:val="20"/>
        </w:rPr>
        <w:t>of</w:t>
      </w:r>
      <w:r>
        <w:rPr>
          <w:rFonts w:ascii="Times New Roman"/>
          <w:color w:val="474749"/>
          <w:spacing w:val="17"/>
          <w:sz w:val="20"/>
        </w:rPr>
        <w:t> </w:t>
      </w:r>
      <w:r>
        <w:rPr>
          <w:rFonts w:ascii="Times New Roman"/>
          <w:color w:val="474749"/>
          <w:sz w:val="20"/>
        </w:rPr>
        <w:t>flat-rate</w:t>
      </w:r>
      <w:r>
        <w:rPr>
          <w:rFonts w:ascii="Times New Roman"/>
          <w:color w:val="474749"/>
          <w:spacing w:val="17"/>
          <w:sz w:val="20"/>
        </w:rPr>
        <w:t> </w:t>
      </w:r>
      <w:r>
        <w:rPr>
          <w:rFonts w:ascii="Times New Roman"/>
          <w:color w:val="474749"/>
          <w:sz w:val="20"/>
        </w:rPr>
        <w:t>taxation</w:t>
      </w:r>
      <w:r>
        <w:rPr>
          <w:rFonts w:ascii="Times New Roman"/>
          <w:color w:val="474749"/>
          <w:spacing w:val="17"/>
          <w:sz w:val="20"/>
        </w:rPr>
        <w:t> </w:t>
      </w:r>
      <w:r>
        <w:rPr>
          <w:rFonts w:ascii="Times New Roman"/>
          <w:color w:val="474749"/>
          <w:sz w:val="20"/>
        </w:rPr>
        <w:t>of</w:t>
      </w:r>
      <w:r>
        <w:rPr>
          <w:rFonts w:ascii="Times New Roman"/>
          <w:color w:val="474749"/>
          <w:spacing w:val="17"/>
          <w:sz w:val="20"/>
        </w:rPr>
        <w:t> </w:t>
      </w:r>
      <w:r>
        <w:rPr>
          <w:rFonts w:ascii="Times New Roman"/>
          <w:color w:val="474749"/>
          <w:sz w:val="20"/>
        </w:rPr>
        <w:t>self-employment</w:t>
      </w:r>
      <w:r>
        <w:rPr>
          <w:rFonts w:ascii="Times New Roman"/>
          <w:color w:val="474749"/>
          <w:spacing w:val="18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income</w:t>
      </w:r>
      <w:r>
        <w:rPr>
          <w:rFonts w:ascii="Times New Roman"/>
          <w:color w:val="474749"/>
          <w:spacing w:val="18"/>
          <w:sz w:val="20"/>
        </w:rPr>
        <w:t> </w:t>
      </w:r>
      <w:r>
        <w:rPr>
          <w:rFonts w:ascii="Times New Roman"/>
          <w:color w:val="474749"/>
          <w:sz w:val="20"/>
        </w:rPr>
        <w:t>is</w:t>
      </w:r>
      <w:r>
        <w:rPr>
          <w:rFonts w:ascii="Times New Roman"/>
          <w:color w:val="474749"/>
          <w:spacing w:val="15"/>
          <w:sz w:val="20"/>
        </w:rPr>
        <w:t> </w:t>
      </w:r>
      <w:r>
        <w:rPr>
          <w:rFonts w:ascii="Times New Roman"/>
          <w:color w:val="474749"/>
          <w:sz w:val="20"/>
        </w:rPr>
        <w:t>simpler</w:t>
      </w:r>
      <w:r>
        <w:rPr>
          <w:rFonts w:ascii="Times New Roman"/>
          <w:color w:val="474749"/>
          <w:spacing w:val="17"/>
          <w:sz w:val="20"/>
        </w:rPr>
        <w:t> </w:t>
      </w:r>
      <w:r>
        <w:rPr>
          <w:rFonts w:ascii="Times New Roman"/>
          <w:color w:val="474749"/>
          <w:sz w:val="20"/>
        </w:rPr>
        <w:t>bookkeeping</w:t>
      </w:r>
      <w:r>
        <w:rPr>
          <w:rFonts w:ascii="Times New Roman"/>
          <w:color w:val="474749"/>
          <w:spacing w:val="62"/>
          <w:w w:val="99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and</w:t>
      </w:r>
      <w:r>
        <w:rPr>
          <w:rFonts w:ascii="Times New Roman"/>
          <w:color w:val="474749"/>
          <w:spacing w:val="20"/>
          <w:sz w:val="20"/>
        </w:rPr>
        <w:t> </w:t>
      </w:r>
      <w:r>
        <w:rPr>
          <w:rFonts w:ascii="Times New Roman"/>
          <w:color w:val="474749"/>
          <w:sz w:val="20"/>
        </w:rPr>
        <w:t>a</w:t>
      </w:r>
      <w:r>
        <w:rPr>
          <w:rFonts w:ascii="Times New Roman"/>
          <w:color w:val="474749"/>
          <w:spacing w:val="20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lower</w:t>
      </w:r>
      <w:r>
        <w:rPr>
          <w:rFonts w:ascii="Times New Roman"/>
          <w:color w:val="474749"/>
          <w:spacing w:val="21"/>
          <w:sz w:val="20"/>
        </w:rPr>
        <w:t> </w:t>
      </w:r>
      <w:r>
        <w:rPr>
          <w:rFonts w:ascii="Times New Roman"/>
          <w:color w:val="474749"/>
          <w:sz w:val="20"/>
        </w:rPr>
        <w:t>contribution</w:t>
      </w:r>
      <w:r>
        <w:rPr>
          <w:rFonts w:ascii="Times New Roman"/>
          <w:color w:val="474749"/>
          <w:spacing w:val="19"/>
          <w:sz w:val="20"/>
        </w:rPr>
        <w:t> </w:t>
      </w:r>
      <w:r>
        <w:rPr>
          <w:rFonts w:ascii="Times New Roman"/>
          <w:color w:val="474749"/>
          <w:sz w:val="20"/>
        </w:rPr>
        <w:t>base,</w:t>
      </w:r>
      <w:r>
        <w:rPr>
          <w:rFonts w:ascii="Times New Roman"/>
          <w:color w:val="474749"/>
          <w:spacing w:val="20"/>
          <w:sz w:val="20"/>
        </w:rPr>
        <w:t> </w:t>
      </w:r>
      <w:r>
        <w:rPr>
          <w:rFonts w:ascii="Times New Roman"/>
          <w:color w:val="474749"/>
          <w:sz w:val="20"/>
        </w:rPr>
        <w:t>as</w:t>
      </w:r>
      <w:r>
        <w:rPr>
          <w:rFonts w:ascii="Times New Roman"/>
          <w:color w:val="474749"/>
          <w:spacing w:val="19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well</w:t>
      </w:r>
      <w:r>
        <w:rPr>
          <w:rFonts w:ascii="Times New Roman"/>
          <w:color w:val="474749"/>
          <w:spacing w:val="19"/>
          <w:sz w:val="20"/>
        </w:rPr>
        <w:t> </w:t>
      </w:r>
      <w:r>
        <w:rPr>
          <w:rFonts w:ascii="Times New Roman"/>
          <w:color w:val="474749"/>
          <w:sz w:val="20"/>
        </w:rPr>
        <w:t>as</w:t>
      </w:r>
      <w:r>
        <w:rPr>
          <w:rFonts w:ascii="Times New Roman"/>
          <w:color w:val="474749"/>
          <w:spacing w:val="19"/>
          <w:sz w:val="20"/>
        </w:rPr>
        <w:t> </w:t>
      </w:r>
      <w:r>
        <w:rPr>
          <w:rFonts w:ascii="Times New Roman"/>
          <w:color w:val="474749"/>
          <w:sz w:val="20"/>
        </w:rPr>
        <w:t>clearer</w:t>
      </w:r>
      <w:r>
        <w:rPr>
          <w:rFonts w:ascii="Times New Roman"/>
          <w:color w:val="474749"/>
          <w:spacing w:val="21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planning</w:t>
      </w:r>
      <w:r>
        <w:rPr>
          <w:rFonts w:ascii="Times New Roman"/>
          <w:color w:val="474749"/>
          <w:spacing w:val="21"/>
          <w:sz w:val="20"/>
        </w:rPr>
        <w:t> </w:t>
      </w:r>
      <w:r>
        <w:rPr>
          <w:rFonts w:ascii="Times New Roman"/>
          <w:color w:val="474749"/>
          <w:sz w:val="20"/>
        </w:rPr>
        <w:t>of</w:t>
      </w:r>
      <w:r>
        <w:rPr>
          <w:rFonts w:ascii="Times New Roman"/>
          <w:color w:val="474749"/>
          <w:spacing w:val="18"/>
          <w:sz w:val="20"/>
        </w:rPr>
        <w:t> </w:t>
      </w:r>
      <w:r>
        <w:rPr>
          <w:rFonts w:ascii="Times New Roman"/>
          <w:color w:val="474749"/>
          <w:sz w:val="20"/>
        </w:rPr>
        <w:t>tax</w:t>
      </w:r>
      <w:r>
        <w:rPr>
          <w:rFonts w:ascii="Times New Roman"/>
          <w:color w:val="474749"/>
          <w:spacing w:val="19"/>
          <w:sz w:val="20"/>
        </w:rPr>
        <w:t> </w:t>
      </w:r>
      <w:r>
        <w:rPr>
          <w:rFonts w:ascii="Times New Roman"/>
          <w:color w:val="474749"/>
          <w:sz w:val="20"/>
        </w:rPr>
        <w:t>liabilities.</w:t>
      </w:r>
      <w:r>
        <w:rPr>
          <w:rFonts w:ascii="Times New Roman"/>
          <w:color w:val="474749"/>
          <w:spacing w:val="20"/>
          <w:sz w:val="20"/>
        </w:rPr>
        <w:t> </w:t>
      </w:r>
      <w:r>
        <w:rPr>
          <w:rFonts w:ascii="Times New Roman"/>
          <w:color w:val="474749"/>
          <w:sz w:val="20"/>
        </w:rPr>
        <w:t>The</w:t>
      </w:r>
      <w:r>
        <w:rPr>
          <w:rFonts w:ascii="Times New Roman"/>
          <w:color w:val="474749"/>
          <w:spacing w:val="20"/>
          <w:sz w:val="20"/>
        </w:rPr>
        <w:t> </w:t>
      </w:r>
      <w:r>
        <w:rPr>
          <w:rFonts w:ascii="Times New Roman"/>
          <w:color w:val="474749"/>
          <w:sz w:val="20"/>
        </w:rPr>
        <w:t>paper</w:t>
      </w:r>
      <w:r>
        <w:rPr>
          <w:rFonts w:ascii="Times New Roman"/>
          <w:color w:val="474749"/>
          <w:spacing w:val="18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presents</w:t>
      </w:r>
      <w:r>
        <w:rPr>
          <w:rFonts w:ascii="Times New Roman"/>
          <w:color w:val="474749"/>
          <w:spacing w:val="19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the</w:t>
      </w:r>
      <w:r>
        <w:rPr>
          <w:rFonts w:ascii="Times New Roman"/>
          <w:color w:val="474749"/>
          <w:spacing w:val="22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manner</w:t>
      </w:r>
      <w:r>
        <w:rPr>
          <w:rFonts w:ascii="Times New Roman"/>
          <w:color w:val="474749"/>
          <w:spacing w:val="21"/>
          <w:sz w:val="20"/>
        </w:rPr>
        <w:t> </w:t>
      </w:r>
      <w:r>
        <w:rPr>
          <w:rFonts w:ascii="Times New Roman"/>
          <w:color w:val="474749"/>
          <w:sz w:val="20"/>
        </w:rPr>
        <w:t>in</w:t>
      </w:r>
      <w:r>
        <w:rPr>
          <w:rFonts w:ascii="Times New Roman"/>
          <w:color w:val="474749"/>
          <w:spacing w:val="49"/>
          <w:w w:val="99"/>
          <w:sz w:val="20"/>
        </w:rPr>
        <w:t> </w:t>
      </w:r>
      <w:r>
        <w:rPr>
          <w:rFonts w:ascii="Times New Roman"/>
          <w:color w:val="474749"/>
          <w:sz w:val="20"/>
        </w:rPr>
        <w:t>which</w:t>
      </w:r>
      <w:r>
        <w:rPr>
          <w:rFonts w:ascii="Times New Roman"/>
          <w:color w:val="474749"/>
          <w:spacing w:val="-5"/>
          <w:sz w:val="20"/>
        </w:rPr>
        <w:t> </w:t>
      </w:r>
      <w:r>
        <w:rPr>
          <w:rFonts w:ascii="Times New Roman"/>
          <w:color w:val="474749"/>
          <w:sz w:val="20"/>
        </w:rPr>
        <w:t>crafts</w:t>
      </w:r>
      <w:r>
        <w:rPr>
          <w:rFonts w:ascii="Times New Roman"/>
          <w:color w:val="474749"/>
          <w:spacing w:val="-5"/>
          <w:sz w:val="20"/>
        </w:rPr>
        <w:t> </w:t>
      </w:r>
      <w:r>
        <w:rPr>
          <w:rFonts w:ascii="Times New Roman"/>
          <w:color w:val="474749"/>
          <w:sz w:val="20"/>
        </w:rPr>
        <w:t>are</w:t>
      </w:r>
      <w:r>
        <w:rPr>
          <w:rFonts w:ascii="Times New Roman"/>
          <w:color w:val="474749"/>
          <w:spacing w:val="-4"/>
          <w:sz w:val="20"/>
        </w:rPr>
        <w:t> </w:t>
      </w:r>
      <w:r>
        <w:rPr>
          <w:rFonts w:ascii="Times New Roman"/>
          <w:color w:val="474749"/>
          <w:sz w:val="20"/>
        </w:rPr>
        <w:t>initiated</w:t>
      </w:r>
      <w:r>
        <w:rPr>
          <w:rFonts w:ascii="Times New Roman"/>
          <w:color w:val="474749"/>
          <w:spacing w:val="-3"/>
          <w:sz w:val="20"/>
        </w:rPr>
        <w:t> </w:t>
      </w:r>
      <w:r>
        <w:rPr>
          <w:rFonts w:ascii="Times New Roman"/>
          <w:color w:val="474749"/>
          <w:sz w:val="20"/>
        </w:rPr>
        <w:t>in</w:t>
      </w:r>
      <w:r>
        <w:rPr>
          <w:rFonts w:ascii="Times New Roman"/>
          <w:color w:val="474749"/>
          <w:spacing w:val="-4"/>
          <w:sz w:val="20"/>
        </w:rPr>
        <w:t> </w:t>
      </w:r>
      <w:r>
        <w:rPr>
          <w:rFonts w:ascii="Times New Roman"/>
          <w:color w:val="474749"/>
          <w:sz w:val="20"/>
        </w:rPr>
        <w:t>the</w:t>
      </w:r>
      <w:r>
        <w:rPr>
          <w:rFonts w:ascii="Times New Roman"/>
          <w:color w:val="474749"/>
          <w:spacing w:val="-4"/>
          <w:sz w:val="20"/>
        </w:rPr>
        <w:t> </w:t>
      </w:r>
      <w:r>
        <w:rPr>
          <w:rFonts w:ascii="Times New Roman"/>
          <w:color w:val="474749"/>
          <w:sz w:val="20"/>
        </w:rPr>
        <w:t>flat-rate</w:t>
      </w:r>
      <w:r>
        <w:rPr>
          <w:rFonts w:ascii="Times New Roman"/>
          <w:color w:val="474749"/>
          <w:spacing w:val="-4"/>
          <w:sz w:val="20"/>
        </w:rPr>
        <w:t> </w:t>
      </w:r>
      <w:r>
        <w:rPr>
          <w:rFonts w:ascii="Times New Roman"/>
          <w:color w:val="474749"/>
          <w:sz w:val="20"/>
        </w:rPr>
        <w:t>taxation</w:t>
      </w:r>
      <w:r>
        <w:rPr>
          <w:rFonts w:ascii="Times New Roman"/>
          <w:color w:val="474749"/>
          <w:spacing w:val="-3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system,</w:t>
      </w:r>
      <w:r>
        <w:rPr>
          <w:rFonts w:ascii="Times New Roman"/>
          <w:color w:val="474749"/>
          <w:spacing w:val="-4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the</w:t>
      </w:r>
      <w:r>
        <w:rPr>
          <w:rFonts w:ascii="Times New Roman"/>
          <w:color w:val="474749"/>
          <w:spacing w:val="-2"/>
          <w:sz w:val="20"/>
        </w:rPr>
        <w:t> </w:t>
      </w:r>
      <w:r>
        <w:rPr>
          <w:rFonts w:ascii="Times New Roman"/>
          <w:color w:val="474749"/>
          <w:sz w:val="20"/>
        </w:rPr>
        <w:t>calculation</w:t>
      </w:r>
      <w:r>
        <w:rPr>
          <w:rFonts w:ascii="Times New Roman"/>
          <w:color w:val="474749"/>
          <w:spacing w:val="-5"/>
          <w:sz w:val="20"/>
        </w:rPr>
        <w:t> </w:t>
      </w:r>
      <w:r>
        <w:rPr>
          <w:rFonts w:ascii="Times New Roman"/>
          <w:color w:val="474749"/>
          <w:sz w:val="20"/>
        </w:rPr>
        <w:t>of</w:t>
      </w:r>
      <w:r>
        <w:rPr>
          <w:rFonts w:ascii="Times New Roman"/>
          <w:color w:val="474749"/>
          <w:spacing w:val="-6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annual</w:t>
      </w:r>
      <w:r>
        <w:rPr>
          <w:rFonts w:ascii="Times New Roman"/>
          <w:color w:val="474749"/>
          <w:spacing w:val="-4"/>
          <w:sz w:val="20"/>
        </w:rPr>
        <w:t> </w:t>
      </w:r>
      <w:r>
        <w:rPr>
          <w:rFonts w:ascii="Times New Roman"/>
          <w:color w:val="474749"/>
          <w:sz w:val="20"/>
        </w:rPr>
        <w:t>tax,</w:t>
      </w:r>
      <w:r>
        <w:rPr>
          <w:rFonts w:ascii="Times New Roman"/>
          <w:color w:val="474749"/>
          <w:spacing w:val="-4"/>
          <w:sz w:val="20"/>
        </w:rPr>
        <w:t> </w:t>
      </w:r>
      <w:r>
        <w:rPr>
          <w:rFonts w:ascii="Times New Roman"/>
          <w:color w:val="474749"/>
          <w:sz w:val="20"/>
        </w:rPr>
        <w:t>and</w:t>
      </w:r>
      <w:r>
        <w:rPr>
          <w:rFonts w:ascii="Times New Roman"/>
          <w:color w:val="474749"/>
          <w:spacing w:val="-3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the manner</w:t>
      </w:r>
      <w:r>
        <w:rPr>
          <w:rFonts w:ascii="Times New Roman"/>
          <w:color w:val="474749"/>
          <w:spacing w:val="-3"/>
          <w:sz w:val="20"/>
        </w:rPr>
        <w:t> </w:t>
      </w:r>
      <w:r>
        <w:rPr>
          <w:rFonts w:ascii="Times New Roman"/>
          <w:color w:val="474749"/>
          <w:sz w:val="20"/>
        </w:rPr>
        <w:t>of</w:t>
      </w:r>
      <w:r>
        <w:rPr>
          <w:rFonts w:ascii="Times New Roman"/>
          <w:color w:val="474749"/>
          <w:spacing w:val="-3"/>
          <w:sz w:val="20"/>
        </w:rPr>
        <w:t> </w:t>
      </w:r>
      <w:r>
        <w:rPr>
          <w:rFonts w:ascii="Times New Roman"/>
          <w:color w:val="474749"/>
          <w:sz w:val="20"/>
        </w:rPr>
        <w:t>keeping</w:t>
      </w:r>
      <w:r>
        <w:rPr>
          <w:rFonts w:ascii="Times New Roman"/>
          <w:color w:val="474749"/>
          <w:spacing w:val="51"/>
          <w:w w:val="99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business</w:t>
      </w:r>
      <w:r>
        <w:rPr>
          <w:rFonts w:ascii="Times New Roman"/>
          <w:color w:val="474749"/>
          <w:spacing w:val="-8"/>
          <w:sz w:val="20"/>
        </w:rPr>
        <w:t> </w:t>
      </w:r>
      <w:r>
        <w:rPr>
          <w:rFonts w:ascii="Times New Roman"/>
          <w:color w:val="474749"/>
          <w:sz w:val="20"/>
        </w:rPr>
        <w:t>accounting</w:t>
      </w:r>
      <w:r>
        <w:rPr>
          <w:rFonts w:ascii="Times New Roman"/>
          <w:color w:val="474749"/>
          <w:spacing w:val="-7"/>
          <w:sz w:val="20"/>
        </w:rPr>
        <w:t> </w:t>
      </w:r>
      <w:r>
        <w:rPr>
          <w:rFonts w:ascii="Times New Roman"/>
          <w:color w:val="474749"/>
          <w:sz w:val="20"/>
        </w:rPr>
        <w:t>of</w:t>
      </w:r>
      <w:r>
        <w:rPr>
          <w:rFonts w:ascii="Times New Roman"/>
          <w:color w:val="474749"/>
          <w:spacing w:val="-7"/>
          <w:sz w:val="20"/>
        </w:rPr>
        <w:t> </w:t>
      </w:r>
      <w:r>
        <w:rPr>
          <w:rFonts w:ascii="Times New Roman"/>
          <w:color w:val="474749"/>
          <w:sz w:val="20"/>
        </w:rPr>
        <w:t>self-employment</w:t>
      </w:r>
      <w:r>
        <w:rPr>
          <w:rFonts w:ascii="Times New Roman"/>
          <w:color w:val="474749"/>
          <w:spacing w:val="-6"/>
          <w:sz w:val="20"/>
        </w:rPr>
        <w:t> </w:t>
      </w:r>
      <w:r>
        <w:rPr>
          <w:rFonts w:ascii="Times New Roman"/>
          <w:color w:val="474749"/>
          <w:sz w:val="20"/>
        </w:rPr>
        <w:t>in</w:t>
      </w:r>
      <w:r>
        <w:rPr>
          <w:rFonts w:ascii="Times New Roman"/>
          <w:color w:val="474749"/>
          <w:spacing w:val="-9"/>
          <w:sz w:val="20"/>
        </w:rPr>
        <w:t> </w:t>
      </w:r>
      <w:r>
        <w:rPr>
          <w:rFonts w:ascii="Times New Roman"/>
          <w:color w:val="474749"/>
          <w:sz w:val="20"/>
        </w:rPr>
        <w:t>the</w:t>
      </w:r>
      <w:r>
        <w:rPr>
          <w:rFonts w:ascii="Times New Roman"/>
          <w:color w:val="474749"/>
          <w:spacing w:val="-4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flat-rate</w:t>
      </w:r>
      <w:r>
        <w:rPr>
          <w:rFonts w:ascii="Times New Roman"/>
          <w:color w:val="474749"/>
          <w:spacing w:val="-7"/>
          <w:sz w:val="20"/>
        </w:rPr>
        <w:t> </w:t>
      </w:r>
      <w:r>
        <w:rPr>
          <w:rFonts w:ascii="Times New Roman"/>
          <w:color w:val="474749"/>
          <w:sz w:val="20"/>
        </w:rPr>
        <w:t>taxation</w:t>
      </w:r>
      <w:r>
        <w:rPr>
          <w:rFonts w:ascii="Times New Roman"/>
          <w:color w:val="474749"/>
          <w:spacing w:val="-7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system.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474749"/>
          <w:spacing w:val="-1"/>
          <w:sz w:val="20"/>
        </w:rPr>
        <w:t>Key</w:t>
      </w:r>
      <w:r>
        <w:rPr>
          <w:rFonts w:ascii="Times New Roman"/>
          <w:i/>
          <w:color w:val="474749"/>
          <w:spacing w:val="-8"/>
          <w:sz w:val="20"/>
        </w:rPr>
        <w:t> </w:t>
      </w:r>
      <w:r>
        <w:rPr>
          <w:rFonts w:ascii="Times New Roman"/>
          <w:i/>
          <w:color w:val="474749"/>
          <w:spacing w:val="-1"/>
          <w:sz w:val="20"/>
        </w:rPr>
        <w:t>words</w:t>
      </w:r>
      <w:r>
        <w:rPr>
          <w:rFonts w:ascii="Times New Roman"/>
          <w:color w:val="474749"/>
          <w:spacing w:val="-1"/>
          <w:sz w:val="20"/>
        </w:rPr>
        <w:t>:</w:t>
      </w:r>
      <w:r>
        <w:rPr>
          <w:rFonts w:ascii="Times New Roman"/>
          <w:color w:val="474749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flat-rate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taxation,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accounting</w:t>
      </w:r>
      <w:r>
        <w:rPr>
          <w:rFonts w:ascii="Times New Roman"/>
          <w:color w:val="231F20"/>
          <w:spacing w:val="-1"/>
          <w:sz w:val="20"/>
        </w:rPr>
        <w:t>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income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statement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self-employment.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2"/>
          <w:pgSz w:w="11910" w:h="16840"/>
          <w:pgMar w:header="0" w:footer="0" w:top="1580" w:bottom="280" w:left="1300" w:right="1680"/>
        </w:sectPr>
      </w:pPr>
    </w:p>
    <w:p>
      <w:pPr>
        <w:tabs>
          <w:tab w:pos="6564" w:val="left" w:leader="none"/>
          <w:tab w:pos="7980" w:val="left" w:leader="none"/>
        </w:tabs>
        <w:spacing w:line="239" w:lineRule="auto" w:before="58"/>
        <w:ind w:left="118" w:right="177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Mr </w:t>
      </w:r>
      <w:r>
        <w:rPr>
          <w:rFonts w:ascii="Times New Roman" w:hAnsi="Times New Roman"/>
          <w:b/>
          <w:color w:val="231F20"/>
          <w:sz w:val="24"/>
        </w:rPr>
        <w:t>Mevludin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Omerčić,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dipl. </w:t>
      </w:r>
      <w:r>
        <w:rPr>
          <w:rFonts w:ascii="Times New Roman" w:hAnsi="Times New Roman"/>
          <w:b/>
          <w:color w:val="231F20"/>
          <w:spacing w:val="-1"/>
          <w:sz w:val="24"/>
        </w:rPr>
        <w:t>inž.</w:t>
      </w:r>
      <w:r>
        <w:rPr>
          <w:rFonts w:ascii="Times New Roman" w:hAnsi="Times New Roman"/>
          <w:b/>
          <w:color w:val="231F20"/>
          <w:spacing w:val="2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Saob.</w:t>
        <w:tab/>
      </w:r>
      <w:r>
        <w:rPr>
          <w:rFonts w:ascii="Times New Roman" w:hAnsi="Times New Roman"/>
          <w:color w:val="231F20"/>
          <w:sz w:val="20"/>
        </w:rPr>
        <w:t>UDC:05(045):497.6(34&gt;342.7)</w:t>
      </w:r>
      <w:r>
        <w:rPr>
          <w:rFonts w:ascii="Times New Roman" w:hAnsi="Times New Roman"/>
          <w:color w:val="231F20"/>
          <w:spacing w:val="2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Saobraćajna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elektro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škola,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Doboj,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  <w:tab/>
        <w:tab/>
      </w:r>
      <w:r>
        <w:rPr>
          <w:rFonts w:ascii="Times New Roman" w:hAnsi="Times New Roman"/>
          <w:color w:val="231F20"/>
          <w:spacing w:val="-1"/>
          <w:sz w:val="20"/>
        </w:rPr>
        <w:t>Stručni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color w:val="231F20"/>
          <w:spacing w:val="53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Gordana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Blagojević,</w:t>
      </w:r>
      <w:r>
        <w:rPr>
          <w:rFonts w:ascii="Times New Roman" w:hAnsi="Times New Roman"/>
          <w:b/>
          <w:color w:val="231F20"/>
          <w:sz w:val="24"/>
        </w:rPr>
        <w:t> dipl.</w:t>
      </w:r>
      <w:r>
        <w:rPr>
          <w:rFonts w:ascii="Times New Roman" w:hAnsi="Times New Roman"/>
          <w:b/>
          <w:color w:val="231F20"/>
          <w:spacing w:val="2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inž. saob.</w:t>
      </w:r>
      <w:r>
        <w:rPr>
          <w:rFonts w:ascii="Times New Roman" w:hAnsi="Times New Roman"/>
          <w:sz w:val="24"/>
        </w:rPr>
      </w:r>
    </w:p>
    <w:p>
      <w:pPr>
        <w:spacing w:line="250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Saobraćajna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elektro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škola,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Doboj,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244" w:right="243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ANALIZA</w:t>
      </w:r>
      <w:r>
        <w:rPr>
          <w:rFonts w:ascii="Times New Roman" w:hAnsi="Times New Roman"/>
          <w:color w:val="231F20"/>
        </w:rPr>
        <w:t> BEZBJEDNOSTI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b w:val="0"/>
        </w:rPr>
      </w:r>
    </w:p>
    <w:p>
      <w:pPr>
        <w:spacing w:before="137"/>
        <w:ind w:left="246" w:right="243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z w:val="24"/>
        </w:rPr>
        <w:t>U</w:t>
      </w:r>
      <w:r>
        <w:rPr>
          <w:rFonts w:ascii="Times New Roman"/>
          <w:b/>
          <w:color w:val="231F20"/>
          <w:spacing w:val="-6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REPUBLICI</w:t>
      </w:r>
      <w:r>
        <w:rPr>
          <w:rFonts w:ascii="Times New Roman"/>
          <w:b/>
          <w:color w:val="231F20"/>
          <w:spacing w:val="-4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SRPSKOJ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SAŽETAK: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Povrede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 </w:t>
      </w:r>
      <w:r>
        <w:rPr>
          <w:rFonts w:ascii="Times New Roman" w:hAnsi="Times New Roman"/>
          <w:color w:val="231F20"/>
          <w:spacing w:val="-1"/>
          <w:sz w:val="20"/>
        </w:rPr>
        <w:t>drumskom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(putnom)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saobraćaju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z w:val="20"/>
        </w:rPr>
        <w:t> ozbiljan problem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zdravstvene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zaštite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7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razvoja.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Prema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podacima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skoro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1,2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miliona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ljudi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širom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svijeta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smrtno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strada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saobraćajnim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nezgodama.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To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5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2,1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%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smrtnosti.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Isto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toliko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umire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najvećih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uzroka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smrtnosti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poput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malarije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tuberkuloze.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PovrijeĎeni</w:t>
      </w:r>
      <w:r>
        <w:rPr>
          <w:rFonts w:ascii="Times New Roman" w:hAnsi="Times New Roman"/>
          <w:color w:val="231F20"/>
          <w:spacing w:val="6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često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ostanu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doživotno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hendikepirani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milioni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ljudi.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85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%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smrtnih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slučajeva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saobraćajnim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nezgodama</w:t>
      </w:r>
      <w:r>
        <w:rPr>
          <w:rFonts w:ascii="Times New Roman" w:hAnsi="Times New Roman"/>
          <w:color w:val="231F20"/>
          <w:spacing w:val="7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dešava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zemljama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malim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srednjim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prihodima.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Očekuje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će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poginulih </w:t>
      </w:r>
      <w:r>
        <w:rPr>
          <w:rFonts w:ascii="Times New Roman" w:hAnsi="Times New Roman"/>
          <w:color w:val="231F20"/>
          <w:sz w:val="20"/>
        </w:rPr>
        <w:t>ili </w:t>
      </w:r>
      <w:r>
        <w:rPr>
          <w:rFonts w:ascii="Times New Roman" w:hAnsi="Times New Roman"/>
          <w:color w:val="231F20"/>
          <w:spacing w:val="-1"/>
          <w:sz w:val="20"/>
        </w:rPr>
        <w:t>hendikepiranih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porasti</w:t>
      </w:r>
      <w:r>
        <w:rPr>
          <w:rFonts w:ascii="Times New Roman" w:hAnsi="Times New Roman"/>
          <w:color w:val="231F20"/>
          <w:spacing w:val="8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zbog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ekspanzije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motorizacije.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Republici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Srpskoj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nije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uspostavlјen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očekivani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opadajući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trend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broja</w:t>
      </w:r>
      <w:r>
        <w:rPr>
          <w:rFonts w:ascii="Times New Roman" w:hAnsi="Times New Roman"/>
          <w:color w:val="231F20"/>
          <w:spacing w:val="10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saobraćajnih</w:t>
      </w:r>
      <w:r>
        <w:rPr>
          <w:rFonts w:ascii="Times New Roman" w:hAnsi="Times New Roman"/>
          <w:color w:val="231F20"/>
          <w:spacing w:val="-1"/>
          <w:sz w:val="20"/>
        </w:rPr>
        <w:t> nezgoda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broja</w:t>
      </w:r>
      <w:r>
        <w:rPr>
          <w:rFonts w:ascii="Times New Roman" w:hAnsi="Times New Roman"/>
          <w:color w:val="231F20"/>
          <w:spacing w:val="-1"/>
          <w:sz w:val="20"/>
        </w:rPr>
        <w:t> poginulih</w:t>
      </w:r>
      <w:r>
        <w:rPr>
          <w:rFonts w:ascii="Times New Roman" w:hAnsi="Times New Roman"/>
          <w:color w:val="231F20"/>
          <w:sz w:val="20"/>
        </w:rPr>
        <w:t> i povrijeĎenih lica.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Ovo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 </w:t>
      </w:r>
      <w:r>
        <w:rPr>
          <w:rFonts w:ascii="Times New Roman" w:hAnsi="Times New Roman"/>
          <w:color w:val="231F20"/>
          <w:spacing w:val="-1"/>
          <w:sz w:val="20"/>
        </w:rPr>
        <w:t>karakteristično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zemlјe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koje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nemaju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stabilne</w:t>
      </w:r>
      <w:r>
        <w:rPr>
          <w:rFonts w:ascii="Times New Roman" w:hAnsi="Times New Roman"/>
          <w:color w:val="231F20"/>
          <w:spacing w:val="7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snažne</w:t>
      </w:r>
      <w:r>
        <w:rPr>
          <w:rFonts w:ascii="Times New Roman" w:hAnsi="Times New Roman"/>
          <w:color w:val="231F20"/>
          <w:sz w:val="20"/>
        </w:rPr>
        <w:t>  zaštitne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sisteme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bezbjednosti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saobraćaja.  </w:t>
      </w:r>
      <w:r>
        <w:rPr>
          <w:rFonts w:ascii="Times New Roman" w:hAnsi="Times New Roman"/>
          <w:color w:val="231F20"/>
          <w:spacing w:val="-1"/>
          <w:sz w:val="20"/>
        </w:rPr>
        <w:t>Zato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z w:val="20"/>
        </w:rPr>
        <w:t>  </w:t>
      </w:r>
      <w:r>
        <w:rPr>
          <w:rFonts w:ascii="Times New Roman" w:hAnsi="Times New Roman"/>
          <w:color w:val="231F20"/>
          <w:spacing w:val="-1"/>
          <w:sz w:val="20"/>
        </w:rPr>
        <w:t>neophodno</w:t>
      </w:r>
      <w:r>
        <w:rPr>
          <w:rFonts w:ascii="Times New Roman" w:hAnsi="Times New Roman"/>
          <w:color w:val="231F20"/>
          <w:sz w:val="20"/>
        </w:rPr>
        <w:t>  </w:t>
      </w:r>
      <w:r>
        <w:rPr>
          <w:rFonts w:ascii="Times New Roman" w:hAnsi="Times New Roman"/>
          <w:color w:val="231F20"/>
          <w:spacing w:val="-1"/>
          <w:sz w:val="20"/>
        </w:rPr>
        <w:t>strateški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unapr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ivati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kapacitet</w:t>
      </w:r>
      <w:r>
        <w:rPr>
          <w:rFonts w:ascii="Times New Roman" w:hAnsi="Times New Roman"/>
          <w:color w:val="231F20"/>
          <w:sz w:val="20"/>
        </w:rPr>
        <w:t> i</w:t>
      </w:r>
      <w:r>
        <w:rPr>
          <w:rFonts w:ascii="Times New Roman" w:hAnsi="Times New Roman"/>
          <w:color w:val="231F20"/>
          <w:spacing w:val="9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integritet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pojedinaca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institucija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koji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realizuju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mjere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aktivnosti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cilјu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smanjivanja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stradanja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saobraćaju.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RIJEČI: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bezbijednsot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saobraćaja,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saobraćajne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nezgode,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Srpska.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0"/>
          <w:numId w:val="40"/>
        </w:numPr>
        <w:tabs>
          <w:tab w:pos="1038" w:val="left" w:leader="none"/>
        </w:tabs>
        <w:spacing w:line="240" w:lineRule="auto" w:before="0" w:after="0"/>
        <w:ind w:left="103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8" w:right="113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Vozač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automobil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predstavljaju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ispunjava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funkcije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upravljačkog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organa,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predstavlj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upravljački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objekat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automobilom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odvija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neodre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situacija,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automobil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objekat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upravljanja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promjenljive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parametre.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Takve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promjene</w:t>
      </w:r>
      <w:r>
        <w:rPr>
          <w:rFonts w:ascii="Times New Roman" w:hAnsi="Times New Roman"/>
          <w:color w:val="231F20"/>
          <w:spacing w:val="-1"/>
        </w:rPr>
        <w:t> utiču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pažnju</w:t>
      </w:r>
      <w:r>
        <w:rPr>
          <w:rFonts w:ascii="Times New Roman" w:hAnsi="Times New Roman"/>
          <w:color w:val="231F20"/>
          <w:spacing w:val="-1"/>
        </w:rPr>
        <w:t> vozača,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ga </w:t>
      </w:r>
      <w:r>
        <w:rPr>
          <w:rFonts w:ascii="Times New Roman" w:hAnsi="Times New Roman"/>
          <w:color w:val="231F20"/>
          <w:spacing w:val="-1"/>
        </w:rPr>
        <w:t>opterećuj</w:t>
      </w:r>
      <w:r>
        <w:rPr>
          <w:rFonts w:ascii="Times New Roman" w:hAnsi="Times New Roman"/>
          <w:color w:val="231F20"/>
          <w:spacing w:val="-1"/>
        </w:rPr>
        <w:t>u </w:t>
      </w:r>
      <w:r>
        <w:rPr>
          <w:rFonts w:ascii="Times New Roman" w:hAnsi="Times New Roman"/>
          <w:color w:val="231F20"/>
        </w:rPr>
        <w:t>dopunskim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informacijama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neophodnim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pravilnu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ocjenu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promjene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putne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situacije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utvrĎivanje</w:t>
      </w:r>
      <w:r>
        <w:rPr>
          <w:rFonts w:ascii="Times New Roman" w:hAnsi="Times New Roman"/>
          <w:color w:val="231F20"/>
          <w:spacing w:val="61"/>
          <w:w w:val="95"/>
        </w:rPr>
        <w:t>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neophodnih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izmjene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algoritma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upravljanja.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3"/>
        <w:ind w:left="119" w:right="110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Nažalost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najmanje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karika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sastavu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„vozač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automobil“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čega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neophodno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proučavati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povećavanja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pouzdanosti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„vozač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automobil“</w:t>
      </w:r>
      <w:r>
        <w:rPr>
          <w:rFonts w:ascii="Times New Roman" w:hAnsi="Times New Roman" w:cs="Times New Roman" w:eastAsia="Times New Roman"/>
          <w:color w:val="231F20"/>
          <w:spacing w:val="7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</w:t>
      </w:r>
      <w:r>
        <w:rPr>
          <w:rFonts w:ascii="Times New Roman" w:hAnsi="Times New Roman" w:cs="Times New Roman" w:eastAsia="Times New Roman"/>
          <w:color w:val="231F20"/>
          <w:spacing w:val="-1"/>
        </w:rPr>
        <w:t>nalaženja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dio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vozača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prenese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automobilski</w:t>
      </w:r>
      <w:r>
        <w:rPr>
          <w:rFonts w:ascii="Times New Roman" w:hAnsi="Times New Roman" w:cs="Times New Roman" w:eastAsia="Times New Roman"/>
          <w:color w:val="231F20"/>
          <w:spacing w:val="8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kabini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automobila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ugrade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potrebni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signaliziranja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kvarova,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dijagnosti</w:t>
      </w:r>
      <w:r>
        <w:rPr>
          <w:rFonts w:ascii="Times New Roman" w:hAnsi="Times New Roman" w:cs="Times New Roman" w:eastAsia="Times New Roman"/>
          <w:color w:val="231F20"/>
          <w:spacing w:val="-1"/>
        </w:rPr>
        <w:t>kovanje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funkcija,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vezi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poboljšanje</w:t>
      </w:r>
      <w:r>
        <w:rPr>
          <w:rFonts w:ascii="Times New Roman" w:hAnsi="Times New Roman" w:cs="Times New Roman" w:eastAsia="Times New Roman"/>
          <w:color w:val="231F20"/>
          <w:spacing w:val="-1"/>
        </w:rPr>
        <w:t>m</w:t>
      </w:r>
      <w:r>
        <w:rPr>
          <w:rFonts w:ascii="Times New Roman" w:hAnsi="Times New Roman" w:cs="Times New Roman" w:eastAsia="Times New Roman"/>
          <w:color w:val="231F20"/>
          <w:spacing w:val="9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upravljanja,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povećanje</w:t>
      </w:r>
      <w:r>
        <w:rPr>
          <w:rFonts w:ascii="Times New Roman" w:hAnsi="Times New Roman" w:cs="Times New Roman" w:eastAsia="Times New Roman"/>
          <w:color w:val="231F20"/>
        </w:rPr>
        <w:t>m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stabilnosti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pouzdanosti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automobila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19" w:right="107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smanjile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konfliktne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situacije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povećala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bezbjednost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saobraćaja,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provesti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mjera,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otk</w:t>
      </w:r>
      <w:r>
        <w:rPr>
          <w:rFonts w:ascii="Times New Roman" w:hAnsi="Times New Roman"/>
          <w:color w:val="231F20"/>
        </w:rPr>
        <w:t>lanjanje,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smanjivanje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opasnosti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vožnji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Opasnost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nezgoda,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nastaju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</w:rPr>
        <w:t>likom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pješaka,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pokazati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stanje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sistemu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faktora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pojavljuju.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20" w:right="109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Analizirajući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uzroke,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drumski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možemo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pojednostavljeno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posmatrati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podsistema.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strukturi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drumskog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možemo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uočiti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mehanički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sistem,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podrazumi</w:t>
      </w:r>
      <w:r>
        <w:rPr>
          <w:rFonts w:ascii="Times New Roman" w:hAnsi="Times New Roman" w:cs="Times New Roman" w:eastAsia="Times New Roman"/>
          <w:color w:val="231F20"/>
        </w:rPr>
        <w:t>jeva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„vozilo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put“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biomehanički,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sastoji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veze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„čovjek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vozilo“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„čovjek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put“.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Okolina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(saobraćajna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sredina)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takoĎe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faktor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bezbjednosti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saobraćaja.</w:t>
      </w:r>
      <w:r>
        <w:rPr>
          <w:rFonts w:ascii="Times New Roman" w:hAnsi="Times New Roman" w:cs="Times New Roman" w:eastAsia="Times New Roman"/>
          <w:color w:val="231F20"/>
        </w:rPr>
        <w:t> Sve što se nalazi oko nas</w:t>
      </w:r>
      <w:r>
        <w:rPr>
          <w:rFonts w:ascii="Times New Roman" w:hAnsi="Times New Roman" w:cs="Times New Roman" w:eastAsia="Times New Roman"/>
          <w:color w:val="231F20"/>
        </w:rPr>
        <w:t>, </w:t>
      </w:r>
      <w:r>
        <w:rPr>
          <w:rFonts w:ascii="Times New Roman" w:hAnsi="Times New Roman" w:cs="Times New Roman" w:eastAsia="Times New Roman"/>
          <w:color w:val="231F20"/>
          <w:spacing w:val="-1"/>
        </w:rPr>
        <w:t>utiče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naše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ponašanje</w:t>
      </w:r>
      <w:r>
        <w:rPr>
          <w:rFonts w:ascii="Times New Roman" w:hAnsi="Times New Roman" w:cs="Times New Roman" w:eastAsia="Times New Roman"/>
          <w:color w:val="231F20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3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40"/>
        </w:numPr>
        <w:tabs>
          <w:tab w:pos="1038" w:val="left" w:leader="none"/>
        </w:tabs>
        <w:spacing w:line="240" w:lineRule="auto" w:before="69" w:after="0"/>
        <w:ind w:left="103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Stanje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putne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infrastrukture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Republici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Srpskoj</w:t>
      </w:r>
      <w:r>
        <w:rPr>
          <w:rFonts w:ascii="Times New Roman"/>
          <w:b w:val="0"/>
        </w:rPr>
      </w:r>
    </w:p>
    <w:p>
      <w:pPr>
        <w:pStyle w:val="BodyText"/>
        <w:spacing w:line="276" w:lineRule="auto" w:before="132"/>
        <w:ind w:left="119" w:right="113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Putna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Republici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Srpskoj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spada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slabije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razvijene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mreže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Evropi.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Pokazatelј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gustina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(0,468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km/km2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četiri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zemlјama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Zapadne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Evrope),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tehničke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karakteristike,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elementi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trase,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poprečnog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podužnog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profila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devedesetih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XX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vijeka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modernizovano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3"/>
        </w:rPr>
        <w:t>j</w:t>
      </w:r>
      <w:r>
        <w:rPr>
          <w:rFonts w:ascii="Times New Roman" w:hAnsi="Times New Roman"/>
          <w:color w:val="231F20"/>
          <w:spacing w:val="3"/>
        </w:rPr>
        <w:t>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skoro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80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magistralnih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regionalnih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puteva,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meĎutim,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sadašnje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puteva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odgovara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višestruko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uvećanim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očekivati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situacija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pogorša,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preduzmu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adekvatne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mjere.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8" w:right="115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Nepovolјnoj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saobraćajnoj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funkcionalnosti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putne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doprinosi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slaba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izgra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nost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saobraćajnica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višeg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usluge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povezanost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susjednim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zemlјama.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ukupno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1.767,88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km </w:t>
      </w:r>
      <w:r>
        <w:rPr>
          <w:rFonts w:ascii="Times New Roman" w:hAnsi="Times New Roman"/>
          <w:color w:val="231F20"/>
          <w:spacing w:val="-1"/>
        </w:rPr>
        <w:t>magistralnih</w:t>
      </w:r>
      <w:r>
        <w:rPr>
          <w:rFonts w:ascii="Times New Roman" w:hAnsi="Times New Roman"/>
          <w:color w:val="231F20"/>
        </w:rPr>
        <w:t> puteva,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oko 21 km još nije </w:t>
      </w:r>
      <w:r>
        <w:rPr>
          <w:rFonts w:ascii="Times New Roman" w:hAnsi="Times New Roman"/>
          <w:color w:val="231F20"/>
          <w:spacing w:val="-1"/>
        </w:rPr>
        <w:t>prekriven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savremenim</w:t>
      </w:r>
      <w:r>
        <w:rPr>
          <w:rFonts w:ascii="Times New Roman" w:hAnsi="Times New Roman"/>
          <w:color w:val="231F20"/>
        </w:rPr>
        <w:t> kolovoznim zastorom. Kod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regionalnih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puteva,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stanje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znatno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</w:rPr>
        <w:t>povolјnije.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1990.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doprinijelo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nekritičko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prekategorisanje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1.500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lokalnih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puteva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regionalne,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iako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značajan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dionica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svojim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elementima,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funkcionalnim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potrebama,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ispunjavao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uslove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to.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</w:rPr>
        <w:t>ukupno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2.104,83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regionalnih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puteva,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asfaltnim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zastorom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prekriveno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1.698,29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km,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80,7 %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dok je </w:t>
      </w:r>
      <w:r>
        <w:rPr>
          <w:rFonts w:ascii="Times New Roman" w:hAnsi="Times New Roman"/>
          <w:color w:val="231F20"/>
          <w:spacing w:val="-1"/>
        </w:rPr>
        <w:t>preostalih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406,54 km </w:t>
      </w:r>
      <w:r>
        <w:rPr>
          <w:rFonts w:ascii="Times New Roman" w:hAnsi="Times New Roman"/>
          <w:color w:val="231F20"/>
          <w:spacing w:val="-1"/>
        </w:rPr>
        <w:t>prekriveno</w:t>
      </w:r>
      <w:r>
        <w:rPr>
          <w:rFonts w:ascii="Times New Roman" w:hAnsi="Times New Roman"/>
          <w:color w:val="231F20"/>
        </w:rPr>
        <w:t> tucaničkim zastorom (Slika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1).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0" w:lineRule="atLeast"/>
        <w:ind w:left="129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291366" cy="2933700"/>
            <wp:effectExtent l="0" t="0" r="0" b="0"/>
            <wp:docPr id="11" name="image10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01.jpeg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1366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6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1.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Karta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autoputeva,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brzih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puteva,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magistralnih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regionalnih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puteva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Republike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Srpske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2"/>
        <w:numPr>
          <w:ilvl w:val="0"/>
          <w:numId w:val="40"/>
        </w:numPr>
        <w:tabs>
          <w:tab w:pos="1038" w:val="left" w:leader="none"/>
        </w:tabs>
        <w:spacing w:line="240" w:lineRule="auto" w:before="0" w:after="0"/>
        <w:ind w:left="103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-1"/>
        </w:rPr>
        <w:t>bijednosti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saobraćaja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Republici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Srpskoj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8" w:right="111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dobijanja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objektivne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slike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stanju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poslužili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objektivnim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dostupnim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pokazateljima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bezbjednosti.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ocjenu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stanja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koristili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izvještaje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Ministarstva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unutrašnjih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poslova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godinama.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</w:rPr>
        <w:t>izvještaj</w:t>
      </w:r>
      <w:r>
        <w:rPr>
          <w:rFonts w:ascii="Times New Roman" w:hAnsi="Times New Roman"/>
          <w:color w:val="231F20"/>
        </w:rPr>
        <w:t>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stalnom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porastu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vozača,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konstantno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se </w:t>
      </w:r>
      <w:r>
        <w:rPr>
          <w:rFonts w:ascii="Times New Roman" w:hAnsi="Times New Roman"/>
          <w:color w:val="231F20"/>
        </w:rPr>
        <w:t>povećava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nažalost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visokom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prosječnom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stopom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starosti,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pogoršava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putne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mreže,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uočava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češće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nepoštivanje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pravila;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vožnja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prevelikim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brzinama,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vožnja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neispravni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neregistrovanim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vozilim</w:t>
      </w:r>
      <w:r>
        <w:rPr>
          <w:rFonts w:ascii="Times New Roman" w:hAnsi="Times New Roman"/>
          <w:color w:val="231F20"/>
        </w:rPr>
        <w:t>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vožnja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uticajem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alkohola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opojnih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droga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neki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799" w:right="118" w:hanging="6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opasnih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faktora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umnogome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utiču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Republici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Srpskoj.</w:t>
      </w:r>
      <w:r>
        <w:rPr>
          <w:rFonts w:ascii="Times New Roman" w:hAnsi="Times New Roman"/>
        </w:rPr>
      </w:r>
    </w:p>
    <w:p>
      <w:pPr>
        <w:pStyle w:val="BodyText"/>
        <w:spacing w:line="277" w:lineRule="auto" w:before="41"/>
        <w:ind w:left="120" w:right="111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saobraćajnih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nezgoda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posmatranom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desio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1"/>
        </w:rPr>
        <w:t>2008</w:t>
      </w:r>
      <w:r>
        <w:rPr>
          <w:rFonts w:ascii="Times New Roman" w:hAnsi="Times New Roman"/>
          <w:color w:val="231F20"/>
          <w:spacing w:val="1"/>
        </w:rPr>
        <w:t>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(10590),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2009.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nastradalo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smrtno najviše lica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saobraćajnim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nezgodama</w:t>
      </w:r>
      <w:r>
        <w:rPr>
          <w:rFonts w:ascii="Times New Roman" w:hAnsi="Times New Roman"/>
          <w:color w:val="231F20"/>
        </w:rPr>
        <w:t> (155)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left="120" w:right="111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Slici</w:t>
      </w:r>
      <w:r>
        <w:rPr>
          <w:rFonts w:ascii="Times New Roman" w:hAnsi="Times New Roman" w:cs="Times New Roman" w:eastAsia="Times New Roman"/>
          <w:color w:val="231F20"/>
        </w:rPr>
        <w:t> 2. dat 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dijagramski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broja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nezgoda,</w:t>
      </w:r>
      <w:r>
        <w:rPr>
          <w:rFonts w:ascii="Times New Roman" w:hAnsi="Times New Roman" w:cs="Times New Roman" w:eastAsia="Times New Roman"/>
          <w:color w:val="231F20"/>
        </w:rPr>
        <w:t> 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periodu 2</w:t>
      </w:r>
      <w:r>
        <w:rPr>
          <w:rFonts w:ascii="Times New Roman" w:hAnsi="Times New Roman" w:cs="Times New Roman" w:eastAsia="Times New Roman"/>
          <w:color w:val="231F20"/>
        </w:rPr>
        <w:t>008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2017.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</w:t>
      </w:r>
      <w:r>
        <w:rPr>
          <w:rFonts w:ascii="Times New Roman" w:hAnsi="Times New Roman" w:cs="Times New Roman" w:eastAsia="Times New Roman"/>
        </w:rPr>
      </w:r>
    </w:p>
    <w:p>
      <w:pPr>
        <w:spacing w:line="200" w:lineRule="atLeast"/>
        <w:ind w:left="14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289095" cy="2438400"/>
            <wp:effectExtent l="0" t="0" r="0" b="0"/>
            <wp:docPr id="13" name="image10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02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909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1"/>
        <w:ind w:left="251" w:right="24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Slika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2.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Broj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saobraćajnih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nezgoda,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periodu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2008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2017.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godine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left="79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Slici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prikazan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trend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smrtno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stradalih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lica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saobraćajnim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nezgodama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Srpskoj,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2008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2017.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40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324103" cy="2247900"/>
            <wp:effectExtent l="0" t="0" r="0" b="0"/>
            <wp:docPr id="15" name="image10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3.jpe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4103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4"/>
        <w:ind w:left="86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Slika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3.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Smrtno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stradala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lica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u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saobraćajnim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nezgodama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periodu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2008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2017.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godine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/>
        <w:ind w:left="119" w:right="113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desetogodišnjem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periodu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statističkog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istraživanja,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izvještaju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Ministarstva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unutrašnjih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Srpske,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2014.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dogodio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najmanji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 sa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poginulim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licima.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Dogodile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</w:rPr>
        <w:t> 123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nezgode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evidentirano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131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poginulo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lice</w:t>
      </w:r>
      <w:r>
        <w:rPr>
          <w:rFonts w:ascii="Times New Roman" w:hAnsi="Times New Roman" w:cs="Times New Roman" w:eastAsia="Times New Roman"/>
          <w:color w:val="231F20"/>
        </w:rPr>
        <w:t> na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putevima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Srpske.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najpovoljnije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bezbjednosti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zabilježeno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istraživanja.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Najteže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aspekta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poginulih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2006.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</w:t>
      </w:r>
      <w:r>
        <w:rPr>
          <w:rFonts w:ascii="Times New Roman" w:hAnsi="Times New Roman" w:cs="Times New Roman" w:eastAsia="Times New Roman"/>
          <w:color w:val="231F20"/>
          <w:spacing w:val="-1"/>
        </w:rPr>
        <w:t>jnim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nezgodama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smrtno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stradalo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208 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lica.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2008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2017. 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saobraćajnim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Srpskoj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stradalo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1345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veoma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broj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stanovnika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Srpskoj.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Slici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4.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dat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prikaz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povrijeĎenih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nezgodama,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2008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2017.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43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260594" cy="2457450"/>
            <wp:effectExtent l="0" t="0" r="0" b="0"/>
            <wp:docPr id="17" name="image10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4.jpe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0594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79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Slika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4.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Teško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povrij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eĎ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ena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lica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saobraćajnim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nezgodama,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periodu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2008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2017.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godine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pStyle w:val="BodyText"/>
        <w:spacing w:line="276" w:lineRule="auto" w:before="158"/>
        <w:ind w:left="118" w:right="115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2008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2017.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nezgodama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Srpskoj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povrijeĎe</w:t>
      </w:r>
      <w:r>
        <w:rPr>
          <w:rFonts w:ascii="Times New Roman" w:hAnsi="Times New Roman" w:cs="Times New Roman" w:eastAsia="Times New Roman"/>
          <w:color w:val="231F20"/>
          <w:spacing w:val="-1"/>
        </w:rPr>
        <w:t>no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5755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lica.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Tabeli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1.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dati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podaci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nezgodama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kompletnu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BiH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periodu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2015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2017.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250" w:right="24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Tabela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1.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Saobraćajne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nezgode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kompletnu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BiH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periodu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2015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2017.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godine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0" w:lineRule="atLeast"/>
        <w:ind w:left="143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026017" cy="1606581"/>
            <wp:effectExtent l="0" t="0" r="0" b="0"/>
            <wp:docPr id="19" name="image10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5.png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6017" cy="160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numPr>
          <w:ilvl w:val="0"/>
          <w:numId w:val="41"/>
        </w:numPr>
        <w:tabs>
          <w:tab w:pos="1038" w:val="left" w:leader="none"/>
        </w:tabs>
        <w:spacing w:line="240" w:lineRule="auto" w:before="185" w:after="0"/>
        <w:ind w:left="103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saobraćajnih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nezgoda</w:t>
      </w:r>
      <w:r>
        <w:rPr>
          <w:rFonts w:ascii="Times New Roman" w:hAnsi="Times New Roman"/>
          <w:color w:val="231F20"/>
        </w:rPr>
        <w:t> na </w:t>
      </w:r>
      <w:r>
        <w:rPr>
          <w:rFonts w:ascii="Times New Roman" w:hAnsi="Times New Roman"/>
          <w:color w:val="231F20"/>
          <w:spacing w:val="-1"/>
        </w:rPr>
        <w:t>ekonomiju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Srpske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9" w:right="110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Analizirajući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podatke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troškova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nezgoda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Srpskoj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došao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Ekonomski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institut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AD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Banja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Luka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zajedničkom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istraživanju,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reći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veoma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složena.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Srpskoj,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nezgodama,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pros</w:t>
      </w:r>
      <w:r>
        <w:rPr>
          <w:rFonts w:ascii="Times New Roman" w:hAnsi="Times New Roman" w:cs="Times New Roman" w:eastAsia="Times New Roman"/>
          <w:color w:val="231F20"/>
        </w:rPr>
        <w:t>jeku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svake</w:t>
      </w:r>
      <w:r>
        <w:rPr>
          <w:rFonts w:ascii="Times New Roman" w:hAnsi="Times New Roman" w:cs="Times New Roman" w:eastAsia="Times New Roman"/>
          <w:color w:val="231F20"/>
          <w:spacing w:val="10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pogine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164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(period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2006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2015),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3.208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biva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povrijeĎe</w:t>
      </w:r>
      <w:r>
        <w:rPr>
          <w:rFonts w:ascii="Times New Roman" w:hAnsi="Times New Roman" w:cs="Times New Roman" w:eastAsia="Times New Roman"/>
          <w:color w:val="231F20"/>
          <w:spacing w:val="-1"/>
        </w:rPr>
        <w:t>no,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većina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ostaje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nesposobna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rad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kraja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života.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povrijeĎene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dugogodišnje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liječenje,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4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čemu mnogi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njih trajno</w:t>
      </w:r>
      <w:r>
        <w:rPr>
          <w:rFonts w:ascii="Times New Roman" w:hAnsi="Times New Roman" w:cs="Times New Roman" w:eastAsia="Times New Roman"/>
          <w:color w:val="231F20"/>
          <w:spacing w:val="-1"/>
        </w:rPr>
        <w:t> ostaju </w:t>
      </w:r>
      <w:r>
        <w:rPr>
          <w:rFonts w:ascii="Times New Roman" w:hAnsi="Times New Roman" w:cs="Times New Roman" w:eastAsia="Times New Roman"/>
          <w:color w:val="231F20"/>
        </w:rPr>
        <w:t>potpuno ili</w:t>
      </w:r>
      <w:r>
        <w:rPr>
          <w:rFonts w:ascii="Times New Roman" w:hAnsi="Times New Roman" w:cs="Times New Roman" w:eastAsia="Times New Roman"/>
          <w:color w:val="231F20"/>
          <w:spacing w:val="-1"/>
        </w:rPr>
        <w:t> djelimično </w:t>
      </w:r>
      <w:r>
        <w:rPr>
          <w:rFonts w:ascii="Times New Roman" w:hAnsi="Times New Roman" w:cs="Times New Roman" w:eastAsia="Times New Roman"/>
          <w:color w:val="231F20"/>
        </w:rPr>
        <w:t>nespos</w:t>
      </w:r>
      <w:r>
        <w:rPr>
          <w:rFonts w:ascii="Times New Roman" w:hAnsi="Times New Roman" w:cs="Times New Roman" w:eastAsia="Times New Roman"/>
          <w:color w:val="231F20"/>
        </w:rPr>
        <w:t>obni za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/>
        <w:ind w:left="119" w:right="110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Procjene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govore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Republika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Srpska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godišnje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gubi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172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konvert</w:t>
      </w:r>
      <w:r>
        <w:rPr>
          <w:rFonts w:ascii="Times New Roman" w:hAnsi="Times New Roman"/>
          <w:color w:val="231F20"/>
        </w:rPr>
        <w:t>ibilnih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maraka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medicinske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troškove,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izgublјenoj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produktivnosti,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administraciji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štetama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76" w:lineRule="auto" w:before="69"/>
        <w:ind w:left="179" w:right="16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imovini.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ogromni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gubici,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iznose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posto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godišnjeg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bruto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domaćeg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proizvoda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Srpske,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nesumnjivo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sputava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njen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ekonomski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razvoj.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Republika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</w:rPr>
        <w:t>Srpska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prisilјena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pozajmlјuje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desetine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miliona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evra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razvojnih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banaka,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istovremeno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godišnje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efektivno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gubi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88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evra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nesposobnosti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smanje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smrtni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slučajevi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putevima.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Ukoliko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ostvarilo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smanjenje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deset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procenata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smrtnih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slučajeva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2"/>
        </w:rPr>
        <w:t>povrijeĎe</w:t>
      </w:r>
      <w:r>
        <w:rPr>
          <w:rFonts w:ascii="Times New Roman" w:hAnsi="Times New Roman"/>
          <w:color w:val="231F20"/>
          <w:spacing w:val="-1"/>
        </w:rPr>
        <w:t>nih,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ekvivalentno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uštedi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devet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evra.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novac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mogao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usmjeren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investicije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pomogle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pobolјšanju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saobraćaja,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ekonomskom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</w:rPr>
        <w:t>pretku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socijalnom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razvoju.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434" w:right="432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Tabela</w:t>
      </w:r>
      <w:r>
        <w:rPr>
          <w:rFonts w:ascii="Times New Roman" w:hAnsi="Times New Roman"/>
          <w:color w:val="231F20"/>
          <w:sz w:val="22"/>
        </w:rPr>
        <w:t> 2. </w:t>
      </w:r>
      <w:r>
        <w:rPr>
          <w:rFonts w:ascii="Times New Roman" w:hAnsi="Times New Roman"/>
          <w:color w:val="231F20"/>
          <w:spacing w:val="-2"/>
          <w:sz w:val="22"/>
        </w:rPr>
        <w:t>Rezime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komponenti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troškova</w:t>
      </w:r>
      <w:r>
        <w:rPr>
          <w:rFonts w:ascii="Times New Roman" w:hAnsi="Times New Roman"/>
          <w:color w:val="231F20"/>
          <w:sz w:val="22"/>
        </w:rPr>
        <w:t> 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ukupnih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troškovi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prema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stepenu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ozbilјnosti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saobraćajnih</w:t>
      </w:r>
      <w:r>
        <w:rPr>
          <w:rFonts w:ascii="Times New Roman" w:hAnsi="Times New Roman"/>
          <w:sz w:val="22"/>
        </w:rPr>
      </w:r>
    </w:p>
    <w:p>
      <w:pPr>
        <w:spacing w:before="37"/>
        <w:ind w:left="432" w:right="432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nezgoda</w:t>
      </w:r>
      <w:r>
        <w:rPr>
          <w:rFonts w:ascii="Times New Roman"/>
          <w:color w:val="231F20"/>
          <w:sz w:val="22"/>
        </w:rPr>
        <w:t> u </w:t>
      </w:r>
      <w:r>
        <w:rPr>
          <w:rFonts w:ascii="Times New Roman"/>
          <w:color w:val="231F20"/>
          <w:spacing w:val="-1"/>
          <w:sz w:val="22"/>
        </w:rPr>
        <w:t>Republici </w:t>
      </w:r>
      <w:r>
        <w:rPr>
          <w:rFonts w:ascii="Times New Roman"/>
          <w:color w:val="231F20"/>
          <w:spacing w:val="-2"/>
          <w:sz w:val="22"/>
        </w:rPr>
        <w:t>Srpskoj</w:t>
      </w:r>
      <w:r>
        <w:rPr>
          <w:rFonts w:asci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15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5"/>
        <w:gridCol w:w="1244"/>
        <w:gridCol w:w="1553"/>
        <w:gridCol w:w="1061"/>
        <w:gridCol w:w="1177"/>
        <w:gridCol w:w="941"/>
        <w:gridCol w:w="1467"/>
      </w:tblGrid>
      <w:tr>
        <w:trPr>
          <w:trHeight w:val="64" w:hRule="exact"/>
        </w:trPr>
        <w:tc>
          <w:tcPr>
            <w:tcW w:w="167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2797" w:type="dxa"/>
            <w:gridSpan w:val="2"/>
            <w:tcBorders>
              <w:top w:val="single" w:sz="5" w:space="0" w:color="231F20"/>
              <w:left w:val="single" w:sz="5" w:space="0" w:color="231F20"/>
              <w:bottom w:val="single" w:sz="47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3178" w:type="dxa"/>
            <w:gridSpan w:val="3"/>
            <w:vMerge w:val="restart"/>
            <w:tcBorders>
              <w:top w:val="single" w:sz="5" w:space="0" w:color="231F20"/>
              <w:left w:val="single" w:sz="14" w:space="0" w:color="C7C9CB"/>
              <w:right w:val="single" w:sz="14" w:space="0" w:color="C7C9CB"/>
            </w:tcBorders>
            <w:shd w:val="clear" w:color="auto" w:fill="C7C9CB"/>
          </w:tcPr>
          <w:p>
            <w:pPr>
              <w:pStyle w:val="TableParagraph"/>
              <w:spacing w:line="275" w:lineRule="auto"/>
              <w:ind w:left="1355" w:right="539" w:hanging="819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u</w:t>
            </w:r>
            <w:r>
              <w:rPr>
                <w:rFonts w:ascii="Times New Roman" w:hAnsi="Times New Roman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vezi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sa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žrtv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ama</w:t>
            </w:r>
            <w:r>
              <w:rPr>
                <w:rFonts w:ascii="Times New Roman" w:hAnsi="Times New Roman"/>
                <w:b/>
                <w:color w:val="231F20"/>
                <w:spacing w:val="24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(KM)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67" w:type="dxa"/>
            <w:vMerge w:val="restart"/>
            <w:tcBorders>
              <w:top w:val="single" w:sz="5" w:space="0" w:color="231F20"/>
              <w:left w:val="single" w:sz="14" w:space="0" w:color="C7C9CB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184" w:hRule="exact"/>
        </w:trPr>
        <w:tc>
          <w:tcPr>
            <w:tcW w:w="1675" w:type="dxa"/>
            <w:vMerge/>
            <w:tcBorders>
              <w:left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2797" w:type="dxa"/>
            <w:gridSpan w:val="2"/>
            <w:vMerge w:val="restart"/>
            <w:tcBorders>
              <w:top w:val="single" w:sz="47" w:space="0" w:color="C7C9CB"/>
              <w:left w:val="single" w:sz="23" w:space="0" w:color="C7C9CB"/>
              <w:right w:val="single" w:sz="24" w:space="0" w:color="C7C9CB"/>
            </w:tcBorders>
            <w:shd w:val="clear" w:color="auto" w:fill="C7C9CB"/>
          </w:tcPr>
          <w:p>
            <w:pPr>
              <w:pStyle w:val="TableParagraph"/>
              <w:spacing w:line="240" w:lineRule="auto"/>
              <w:ind w:left="3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u</w:t>
            </w:r>
            <w:r>
              <w:rPr>
                <w:rFonts w:ascii="Times New Roman" w:hAnsi="Times New Roman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vezi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s</w:t>
            </w:r>
            <w:r>
              <w:rPr>
                <w:rFonts w:ascii="Times New Roman" w:hAnsi="Times New Roman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nezgodama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 (KM)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178" w:type="dxa"/>
            <w:gridSpan w:val="3"/>
            <w:vMerge/>
            <w:tcBorders>
              <w:left w:val="single" w:sz="14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467" w:type="dxa"/>
            <w:vMerge/>
            <w:tcBorders>
              <w:left w:val="single" w:sz="14" w:space="0" w:color="C7C9CB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174" w:hRule="exact"/>
        </w:trPr>
        <w:tc>
          <w:tcPr>
            <w:tcW w:w="1675" w:type="dxa"/>
            <w:vMerge/>
            <w:tcBorders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2797" w:type="dxa"/>
            <w:gridSpan w:val="2"/>
            <w:vMerge/>
            <w:tcBorders>
              <w:left w:val="single" w:sz="23" w:space="0" w:color="C7C9CB"/>
              <w:bottom w:val="single" w:sz="47" w:space="0" w:color="C7C9CB"/>
              <w:right w:val="single" w:sz="24" w:space="0" w:color="C7C9CB"/>
            </w:tcBorders>
            <w:shd w:val="clear" w:color="auto" w:fill="C7C9CB"/>
          </w:tcPr>
          <w:p>
            <w:pPr/>
          </w:p>
        </w:tc>
        <w:tc>
          <w:tcPr>
            <w:tcW w:w="3178" w:type="dxa"/>
            <w:gridSpan w:val="3"/>
            <w:vMerge/>
            <w:tcBorders>
              <w:left w:val="single" w:sz="14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467" w:type="dxa"/>
            <w:vMerge w:val="restart"/>
            <w:tcBorders>
              <w:top w:val="nil" w:sz="6" w:space="0" w:color="auto"/>
              <w:left w:val="single" w:sz="13" w:space="0" w:color="E7E8E8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75" w:lineRule="auto"/>
              <w:ind w:left="64" w:right="63" w:hanging="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Ukupni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b/>
                <w:color w:val="231F20"/>
                <w:spacing w:val="21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po</w:t>
            </w:r>
            <w:r>
              <w:rPr>
                <w:rFonts w:ascii="Times New Roman" w:hAnsi="Times New Roman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nezgodi</w:t>
            </w:r>
            <w:r>
              <w:rPr>
                <w:rFonts w:ascii="Times New Roman" w:hAnsi="Times New Roman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(KM)</w:t>
            </w:r>
            <w:r>
              <w:rPr>
                <w:rFonts w:ascii="Times New Roman" w:hAnsi="Times New Roman"/>
                <w:b/>
                <w:color w:val="231F20"/>
                <w:spacing w:val="26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u</w:t>
            </w:r>
            <w:r>
              <w:rPr>
                <w:rFonts w:ascii="Times New Roman" w:hAnsi="Times New Roman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2010.</w:t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4" w:hRule="exact"/>
        </w:trPr>
        <w:tc>
          <w:tcPr>
            <w:tcW w:w="1675" w:type="dxa"/>
            <w:vMerge w:val="restart"/>
            <w:tcBorders>
              <w:top w:val="nil" w:sz="6" w:space="0" w:color="auto"/>
              <w:left w:val="single" w:sz="14" w:space="0" w:color="C7C9CB"/>
              <w:right w:val="single" w:sz="23" w:space="0" w:color="C7C9CB"/>
            </w:tcBorders>
            <w:shd w:val="clear" w:color="auto" w:fill="C7C9CB"/>
          </w:tcPr>
          <w:p>
            <w:pPr>
              <w:pStyle w:val="TableParagraph"/>
              <w:spacing w:line="153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Ozbilјnost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5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saobraćajne</w:t>
            </w:r>
            <w:r>
              <w:rPr>
                <w:rFonts w:ascii="Times New Roman" w:hAnsi="Times New Roman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nezgode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97" w:type="dxa"/>
            <w:gridSpan w:val="2"/>
            <w:tcBorders>
              <w:top w:val="single" w:sz="47" w:space="0" w:color="C7C9CB"/>
              <w:left w:val="single" w:sz="23" w:space="0" w:color="C7C9CB"/>
              <w:bottom w:val="single" w:sz="5" w:space="0" w:color="231F20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3178" w:type="dxa"/>
            <w:gridSpan w:val="3"/>
            <w:vMerge/>
            <w:tcBorders>
              <w:left w:val="single" w:sz="14" w:space="0" w:color="C7C9CB"/>
              <w:bottom w:val="single" w:sz="5" w:space="0" w:color="231F20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467" w:type="dxa"/>
            <w:vMerge/>
            <w:tcBorders>
              <w:left w:val="single" w:sz="13" w:space="0" w:color="E7E8E8"/>
              <w:right w:val="single" w:sz="14" w:space="0" w:color="E7E8E8"/>
            </w:tcBorders>
            <w:shd w:val="clear" w:color="auto" w:fill="E7E8E8"/>
          </w:tcPr>
          <w:p>
            <w:pPr/>
          </w:p>
        </w:tc>
      </w:tr>
      <w:tr>
        <w:trPr>
          <w:trHeight w:val="65" w:hRule="exact"/>
        </w:trPr>
        <w:tc>
          <w:tcPr>
            <w:tcW w:w="1675" w:type="dxa"/>
            <w:vMerge/>
            <w:tcBorders>
              <w:left w:val="single" w:sz="14" w:space="0" w:color="C7C9CB"/>
              <w:right w:val="single" w:sz="23" w:space="0" w:color="C7C9CB"/>
            </w:tcBorders>
            <w:shd w:val="clear" w:color="auto" w:fill="C7C9CB"/>
          </w:tcPr>
          <w:p>
            <w:pPr/>
          </w:p>
        </w:tc>
        <w:tc>
          <w:tcPr>
            <w:tcW w:w="1244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13" w:space="0" w:color="C7C9CB"/>
            </w:tcBorders>
            <w:shd w:val="clear" w:color="auto" w:fill="C7C9CB"/>
          </w:tcPr>
          <w:p>
            <w:pPr>
              <w:pStyle w:val="TableParagraph"/>
              <w:spacing w:line="276" w:lineRule="auto"/>
              <w:ind w:left="302" w:right="254" w:hanging="24"/>
              <w:jc w:val="both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b/>
                <w:color w:val="231F20"/>
                <w:spacing w:val="20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oštećene</w:t>
            </w:r>
            <w:r>
              <w:rPr>
                <w:rFonts w:ascii="Times New Roman" w:hAnsi="Times New Roman"/>
                <w:b/>
                <w:color w:val="231F20"/>
                <w:spacing w:val="24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imovine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53" w:type="dxa"/>
            <w:tcBorders>
              <w:top w:val="single" w:sz="5" w:space="0" w:color="231F20"/>
              <w:left w:val="single" w:sz="5" w:space="0" w:color="231F20"/>
              <w:bottom w:val="single" w:sz="48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061" w:type="dxa"/>
            <w:tcBorders>
              <w:top w:val="single" w:sz="5" w:space="0" w:color="231F20"/>
              <w:left w:val="single" w:sz="5" w:space="0" w:color="231F20"/>
              <w:bottom w:val="single" w:sz="48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177" w:type="dxa"/>
            <w:tcBorders>
              <w:top w:val="single" w:sz="5" w:space="0" w:color="231F20"/>
              <w:left w:val="single" w:sz="5" w:space="0" w:color="231F20"/>
              <w:bottom w:val="single" w:sz="48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48" w:space="0" w:color="C7C9CB"/>
              <w:right w:val="single" w:sz="13" w:space="0" w:color="E7E8E8"/>
            </w:tcBorders>
            <w:shd w:val="clear" w:color="auto" w:fill="C7C9CB"/>
          </w:tcPr>
          <w:p>
            <w:pPr/>
          </w:p>
        </w:tc>
        <w:tc>
          <w:tcPr>
            <w:tcW w:w="1467" w:type="dxa"/>
            <w:vMerge/>
            <w:tcBorders>
              <w:left w:val="single" w:sz="13" w:space="0" w:color="E7E8E8"/>
              <w:right w:val="single" w:sz="14" w:space="0" w:color="E7E8E8"/>
            </w:tcBorders>
            <w:shd w:val="clear" w:color="auto" w:fill="E7E8E8"/>
          </w:tcPr>
          <w:p>
            <w:pPr/>
          </w:p>
        </w:tc>
      </w:tr>
      <w:tr>
        <w:trPr>
          <w:trHeight w:val="293" w:hRule="exact"/>
        </w:trPr>
        <w:tc>
          <w:tcPr>
            <w:tcW w:w="1675" w:type="dxa"/>
            <w:vMerge/>
            <w:tcBorders>
              <w:left w:val="single" w:sz="14" w:space="0" w:color="C7C9CB"/>
              <w:bottom w:val="nil" w:sz="6" w:space="0" w:color="auto"/>
              <w:right w:val="single" w:sz="23" w:space="0" w:color="C7C9CB"/>
            </w:tcBorders>
            <w:shd w:val="clear" w:color="auto" w:fill="C7C9CB"/>
          </w:tcPr>
          <w:p>
            <w:pPr/>
          </w:p>
        </w:tc>
        <w:tc>
          <w:tcPr>
            <w:tcW w:w="1244" w:type="dxa"/>
            <w:vMerge/>
            <w:tcBorders>
              <w:left w:val="single" w:sz="5" w:space="0" w:color="231F20"/>
              <w:right w:val="single" w:sz="13" w:space="0" w:color="C7C9CB"/>
            </w:tcBorders>
            <w:shd w:val="clear" w:color="auto" w:fill="C7C9CB"/>
          </w:tcPr>
          <w:p>
            <w:pPr/>
          </w:p>
        </w:tc>
        <w:tc>
          <w:tcPr>
            <w:tcW w:w="1553" w:type="dxa"/>
            <w:vMerge w:val="restart"/>
            <w:tcBorders>
              <w:top w:val="single" w:sz="48" w:space="0" w:color="C7C9CB"/>
              <w:left w:val="single" w:sz="13" w:space="0" w:color="C7C9CB"/>
              <w:right w:val="single" w:sz="24" w:space="0" w:color="C7C9CB"/>
            </w:tcBorders>
            <w:shd w:val="clear" w:color="auto" w:fill="C7C9CB"/>
          </w:tcPr>
          <w:p>
            <w:pPr>
              <w:pStyle w:val="TableParagraph"/>
              <w:spacing w:line="240" w:lineRule="auto"/>
              <w:ind w:left="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Administrativni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061" w:type="dxa"/>
            <w:vMerge w:val="restart"/>
            <w:tcBorders>
              <w:top w:val="single" w:sz="48" w:space="0" w:color="C7C9CB"/>
              <w:left w:val="single" w:sz="24" w:space="0" w:color="C7C9CB"/>
              <w:right w:val="single" w:sz="24" w:space="0" w:color="C7C9CB"/>
            </w:tcBorders>
            <w:shd w:val="clear" w:color="auto" w:fill="C7C9CB"/>
          </w:tcPr>
          <w:p>
            <w:pPr>
              <w:pStyle w:val="TableParagraph"/>
              <w:spacing w:line="275" w:lineRule="auto"/>
              <w:ind w:left="241" w:right="111" w:hanging="13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Izgublјeni</w:t>
            </w:r>
            <w:r>
              <w:rPr>
                <w:rFonts w:ascii="Times New Roman" w:hAnsi="Times New Roman"/>
                <w:b/>
                <w:color w:val="231F20"/>
                <w:spacing w:val="21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učinak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177" w:type="dxa"/>
            <w:vMerge w:val="restart"/>
            <w:tcBorders>
              <w:top w:val="single" w:sz="48" w:space="0" w:color="C7C9CB"/>
              <w:left w:val="single" w:sz="24" w:space="0" w:color="C7C9CB"/>
              <w:right w:val="single" w:sz="23" w:space="0" w:color="C7C9CB"/>
            </w:tcBorders>
            <w:shd w:val="clear" w:color="auto" w:fill="C7C9CB"/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Medicinski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right="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41" w:type="dxa"/>
            <w:vMerge w:val="restart"/>
            <w:tcBorders>
              <w:top w:val="single" w:sz="48" w:space="0" w:color="C7C9CB"/>
              <w:left w:val="single" w:sz="23" w:space="0" w:color="C7C9CB"/>
              <w:right w:val="single" w:sz="14" w:space="0" w:color="C7C9CB"/>
            </w:tcBorders>
            <w:shd w:val="clear" w:color="auto" w:fill="C7C9CB"/>
          </w:tcPr>
          <w:p>
            <w:pPr>
              <w:pStyle w:val="TableParagraph"/>
              <w:spacing w:line="240" w:lineRule="auto"/>
              <w:ind w:left="14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Ljudski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2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67" w:type="dxa"/>
            <w:vMerge/>
            <w:tcBorders>
              <w:left w:val="single" w:sz="13" w:space="0" w:color="E7E8E8"/>
              <w:right w:val="single" w:sz="14" w:space="0" w:color="E7E8E8"/>
            </w:tcBorders>
            <w:shd w:val="clear" w:color="auto" w:fill="E7E8E8"/>
          </w:tcPr>
          <w:p>
            <w:pPr/>
          </w:p>
        </w:tc>
      </w:tr>
      <w:tr>
        <w:trPr>
          <w:trHeight w:val="120" w:hRule="exact"/>
        </w:trPr>
        <w:tc>
          <w:tcPr>
            <w:tcW w:w="1675" w:type="dxa"/>
            <w:vMerge w:val="restart"/>
            <w:tcBorders>
              <w:top w:val="nil" w:sz="6" w:space="0" w:color="auto"/>
              <w:left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244" w:type="dxa"/>
            <w:vMerge/>
            <w:tcBorders>
              <w:left w:val="single" w:sz="5" w:space="0" w:color="231F20"/>
              <w:right w:val="single" w:sz="13" w:space="0" w:color="C7C9CB"/>
            </w:tcBorders>
            <w:shd w:val="clear" w:color="auto" w:fill="C7C9CB"/>
          </w:tcPr>
          <w:p>
            <w:pPr/>
          </w:p>
        </w:tc>
        <w:tc>
          <w:tcPr>
            <w:tcW w:w="1553" w:type="dxa"/>
            <w:vMerge/>
            <w:tcBorders>
              <w:left w:val="single" w:sz="13" w:space="0" w:color="C7C9CB"/>
              <w:right w:val="single" w:sz="24" w:space="0" w:color="C7C9CB"/>
            </w:tcBorders>
            <w:shd w:val="clear" w:color="auto" w:fill="C7C9CB"/>
          </w:tcPr>
          <w:p>
            <w:pPr/>
          </w:p>
        </w:tc>
        <w:tc>
          <w:tcPr>
            <w:tcW w:w="1061" w:type="dxa"/>
            <w:vMerge/>
            <w:tcBorders>
              <w:left w:val="single" w:sz="24" w:space="0" w:color="C7C9CB"/>
              <w:right w:val="single" w:sz="24" w:space="0" w:color="C7C9CB"/>
            </w:tcBorders>
            <w:shd w:val="clear" w:color="auto" w:fill="C7C9CB"/>
          </w:tcPr>
          <w:p>
            <w:pPr/>
          </w:p>
        </w:tc>
        <w:tc>
          <w:tcPr>
            <w:tcW w:w="1177" w:type="dxa"/>
            <w:vMerge/>
            <w:tcBorders>
              <w:left w:val="single" w:sz="24" w:space="0" w:color="C7C9CB"/>
              <w:right w:val="single" w:sz="23" w:space="0" w:color="C7C9CB"/>
            </w:tcBorders>
            <w:shd w:val="clear" w:color="auto" w:fill="C7C9CB"/>
          </w:tcPr>
          <w:p>
            <w:pPr/>
          </w:p>
        </w:tc>
        <w:tc>
          <w:tcPr>
            <w:tcW w:w="941" w:type="dxa"/>
            <w:vMerge/>
            <w:tcBorders>
              <w:left w:val="single" w:sz="23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467" w:type="dxa"/>
            <w:vMerge/>
            <w:tcBorders>
              <w:left w:val="single" w:sz="13" w:space="0" w:color="E7E8E8"/>
              <w:bottom w:val="nil" w:sz="6" w:space="0" w:color="auto"/>
              <w:right w:val="single" w:sz="14" w:space="0" w:color="E7E8E8"/>
            </w:tcBorders>
            <w:shd w:val="clear" w:color="auto" w:fill="E7E8E8"/>
          </w:tcPr>
          <w:p>
            <w:pPr/>
          </w:p>
        </w:tc>
      </w:tr>
      <w:tr>
        <w:trPr>
          <w:trHeight w:val="182" w:hRule="exact"/>
        </w:trPr>
        <w:tc>
          <w:tcPr>
            <w:tcW w:w="1675" w:type="dxa"/>
            <w:vMerge/>
            <w:tcBorders>
              <w:left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244" w:type="dxa"/>
            <w:vMerge/>
            <w:tcBorders>
              <w:left w:val="single" w:sz="5" w:space="0" w:color="231F20"/>
              <w:right w:val="single" w:sz="13" w:space="0" w:color="C7C9CB"/>
            </w:tcBorders>
            <w:shd w:val="clear" w:color="auto" w:fill="C7C9CB"/>
          </w:tcPr>
          <w:p>
            <w:pPr/>
          </w:p>
        </w:tc>
        <w:tc>
          <w:tcPr>
            <w:tcW w:w="1553" w:type="dxa"/>
            <w:vMerge/>
            <w:tcBorders>
              <w:left w:val="single" w:sz="13" w:space="0" w:color="C7C9CB"/>
              <w:bottom w:val="single" w:sz="48" w:space="0" w:color="C7C9CB"/>
              <w:right w:val="single" w:sz="24" w:space="0" w:color="C7C9CB"/>
            </w:tcBorders>
            <w:shd w:val="clear" w:color="auto" w:fill="C7C9CB"/>
          </w:tcPr>
          <w:p>
            <w:pPr/>
          </w:p>
        </w:tc>
        <w:tc>
          <w:tcPr>
            <w:tcW w:w="1061" w:type="dxa"/>
            <w:vMerge/>
            <w:tcBorders>
              <w:left w:val="single" w:sz="24" w:space="0" w:color="C7C9CB"/>
              <w:bottom w:val="single" w:sz="48" w:space="0" w:color="C7C9CB"/>
              <w:right w:val="single" w:sz="24" w:space="0" w:color="C7C9CB"/>
            </w:tcBorders>
            <w:shd w:val="clear" w:color="auto" w:fill="C7C9CB"/>
          </w:tcPr>
          <w:p>
            <w:pPr/>
          </w:p>
        </w:tc>
        <w:tc>
          <w:tcPr>
            <w:tcW w:w="1177" w:type="dxa"/>
            <w:vMerge/>
            <w:tcBorders>
              <w:left w:val="single" w:sz="24" w:space="0" w:color="C7C9CB"/>
              <w:bottom w:val="single" w:sz="48" w:space="0" w:color="C7C9CB"/>
              <w:right w:val="single" w:sz="23" w:space="0" w:color="C7C9CB"/>
            </w:tcBorders>
            <w:shd w:val="clear" w:color="auto" w:fill="C7C9CB"/>
          </w:tcPr>
          <w:p>
            <w:pPr/>
          </w:p>
        </w:tc>
        <w:tc>
          <w:tcPr>
            <w:tcW w:w="941" w:type="dxa"/>
            <w:vMerge/>
            <w:tcBorders>
              <w:left w:val="single" w:sz="23" w:space="0" w:color="C7C9CB"/>
              <w:bottom w:val="single" w:sz="48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467" w:type="dxa"/>
            <w:vMerge w:val="restart"/>
            <w:tcBorders>
              <w:top w:val="nil" w:sz="6" w:space="0" w:color="auto"/>
              <w:left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5" w:hRule="exact"/>
        </w:trPr>
        <w:tc>
          <w:tcPr>
            <w:tcW w:w="1675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244" w:type="dxa"/>
            <w:vMerge/>
            <w:tcBorders>
              <w:left w:val="single" w:sz="5" w:space="0" w:color="231F20"/>
              <w:bottom w:val="single" w:sz="5" w:space="0" w:color="231F20"/>
              <w:right w:val="single" w:sz="13" w:space="0" w:color="C7C9CB"/>
            </w:tcBorders>
            <w:shd w:val="clear" w:color="auto" w:fill="C7C9CB"/>
          </w:tcPr>
          <w:p>
            <w:pPr/>
          </w:p>
        </w:tc>
        <w:tc>
          <w:tcPr>
            <w:tcW w:w="1553" w:type="dxa"/>
            <w:tcBorders>
              <w:top w:val="single" w:sz="48" w:space="0" w:color="C7C9CB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061" w:type="dxa"/>
            <w:tcBorders>
              <w:top w:val="single" w:sz="48" w:space="0" w:color="C7C9CB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177" w:type="dxa"/>
            <w:tcBorders>
              <w:top w:val="single" w:sz="48" w:space="0" w:color="C7C9CB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941" w:type="dxa"/>
            <w:tcBorders>
              <w:top w:val="single" w:sz="48" w:space="0" w:color="C7C9CB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467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5" w:hRule="exact"/>
        </w:trPr>
        <w:tc>
          <w:tcPr>
            <w:tcW w:w="1675" w:type="dxa"/>
            <w:vMerge w:val="restart"/>
            <w:tcBorders>
              <w:top w:val="single" w:sz="5" w:space="0" w:color="231F20"/>
              <w:left w:val="single" w:sz="14" w:space="0" w:color="E7E8E8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75" w:lineRule="auto"/>
              <w:ind w:left="-1" w:right="98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Nezgoda</w:t>
            </w:r>
            <w:r>
              <w:rPr>
                <w:rFonts w:ascii="Times New Roman"/>
                <w:color w:val="231F20"/>
                <w:spacing w:val="-4"/>
                <w:sz w:val="18"/>
              </w:rPr>
              <w:t> </w:t>
            </w:r>
            <w:r>
              <w:rPr>
                <w:rFonts w:ascii="Times New Roman"/>
                <w:color w:val="231F20"/>
                <w:sz w:val="18"/>
              </w:rPr>
              <w:t>s</w:t>
            </w:r>
            <w:r>
              <w:rPr>
                <w:rFonts w:ascii="Times New Roman"/>
                <w:color w:val="231F20"/>
                <w:spacing w:val="-4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sz w:val="18"/>
              </w:rPr>
              <w:t>poginulim</w:t>
            </w:r>
            <w:r>
              <w:rPr>
                <w:rFonts w:ascii="Times New Roman"/>
                <w:color w:val="231F20"/>
                <w:spacing w:val="23"/>
                <w:w w:val="99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sz w:val="18"/>
              </w:rPr>
              <w:t>liciima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44" w:type="dxa"/>
            <w:tcBorders>
              <w:top w:val="single" w:sz="5" w:space="0" w:color="231F20"/>
              <w:left w:val="single" w:sz="14" w:space="0" w:color="E7E8E8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53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61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0" w:hRule="exact"/>
        </w:trPr>
        <w:tc>
          <w:tcPr>
            <w:tcW w:w="1675" w:type="dxa"/>
            <w:vMerge/>
            <w:tcBorders>
              <w:left w:val="single" w:sz="14" w:space="0" w:color="E7E8E8"/>
              <w:right w:val="single" w:sz="14" w:space="0" w:color="E7E8E8"/>
            </w:tcBorders>
            <w:shd w:val="clear" w:color="auto" w:fill="E7E8E8"/>
          </w:tcPr>
          <w:p>
            <w:pPr/>
          </w:p>
        </w:tc>
        <w:tc>
          <w:tcPr>
            <w:tcW w:w="1244" w:type="dxa"/>
            <w:tcBorders>
              <w:top w:val="single" w:sz="48" w:space="0" w:color="E7E8E8"/>
              <w:left w:val="single" w:sz="14" w:space="0" w:color="E7E8E8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53" w:type="dxa"/>
            <w:tcBorders>
              <w:top w:val="single" w:sz="48" w:space="0" w:color="E7E8E8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61" w:type="dxa"/>
            <w:tcBorders>
              <w:top w:val="single" w:sz="48" w:space="0" w:color="E7E8E8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single" w:sz="48" w:space="0" w:color="E7E8E8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single" w:sz="48" w:space="0" w:color="E7E8E8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single" w:sz="48" w:space="0" w:color="E7E8E8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296" w:hRule="exact"/>
        </w:trPr>
        <w:tc>
          <w:tcPr>
            <w:tcW w:w="1675" w:type="dxa"/>
            <w:vMerge/>
            <w:tcBorders>
              <w:left w:val="single" w:sz="14" w:space="0" w:color="E7E8E8"/>
              <w:right w:val="single" w:sz="14" w:space="0" w:color="E7E8E8"/>
            </w:tcBorders>
            <w:shd w:val="clear" w:color="auto" w:fill="E7E8E8"/>
          </w:tcPr>
          <w:p>
            <w:pPr/>
          </w:p>
        </w:tc>
        <w:tc>
          <w:tcPr>
            <w:tcW w:w="1244" w:type="dxa"/>
            <w:tcBorders>
              <w:top w:val="nil" w:sz="6" w:space="0" w:color="auto"/>
              <w:left w:val="single" w:sz="23" w:space="0" w:color="E7E8E8"/>
              <w:bottom w:val="single" w:sz="47" w:space="0" w:color="E7E8E8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39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7.115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3" w:type="dxa"/>
            <w:tcBorders>
              <w:top w:val="nil" w:sz="6" w:space="0" w:color="auto"/>
              <w:left w:val="single" w:sz="23" w:space="0" w:color="E7E8E8"/>
              <w:bottom w:val="single" w:sz="47" w:space="0" w:color="E7E8E8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7.051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single" w:sz="24" w:space="0" w:color="E7E8E8"/>
              <w:bottom w:val="single" w:sz="47" w:space="0" w:color="E7E8E8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2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419.622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single" w:sz="24" w:space="0" w:color="E7E8E8"/>
              <w:bottom w:val="single" w:sz="47" w:space="0" w:color="E7E8E8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8.162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41" w:type="dxa"/>
            <w:tcBorders>
              <w:top w:val="nil" w:sz="6" w:space="0" w:color="auto"/>
              <w:left w:val="single" w:sz="23" w:space="0" w:color="E7E8E8"/>
              <w:bottom w:val="single" w:sz="47" w:space="0" w:color="E7E8E8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1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178.668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67" w:type="dxa"/>
            <w:tcBorders>
              <w:top w:val="nil" w:sz="6" w:space="0" w:color="auto"/>
              <w:left w:val="single" w:sz="23" w:space="0" w:color="E7E8E8"/>
              <w:bottom w:val="single" w:sz="47" w:space="0" w:color="E7E8E8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41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620.618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64" w:hRule="exact"/>
        </w:trPr>
        <w:tc>
          <w:tcPr>
            <w:tcW w:w="1675" w:type="dxa"/>
            <w:vMerge/>
            <w:tcBorders>
              <w:left w:val="single" w:sz="14" w:space="0" w:color="E7E8E8"/>
              <w:bottom w:val="single" w:sz="5" w:space="0" w:color="231F20"/>
              <w:right w:val="single" w:sz="14" w:space="0" w:color="E7E8E8"/>
            </w:tcBorders>
            <w:shd w:val="clear" w:color="auto" w:fill="E7E8E8"/>
          </w:tcPr>
          <w:p>
            <w:pPr/>
          </w:p>
        </w:tc>
        <w:tc>
          <w:tcPr>
            <w:tcW w:w="1244" w:type="dxa"/>
            <w:tcBorders>
              <w:top w:val="single" w:sz="47" w:space="0" w:color="E7E8E8"/>
              <w:left w:val="single" w:sz="14" w:space="0" w:color="E7E8E8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53" w:type="dxa"/>
            <w:tcBorders>
              <w:top w:val="single" w:sz="47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61" w:type="dxa"/>
            <w:tcBorders>
              <w:top w:val="single" w:sz="47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single" w:sz="47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single" w:sz="47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single" w:sz="47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6" w:hRule="exact"/>
        </w:trPr>
        <w:tc>
          <w:tcPr>
            <w:tcW w:w="1675" w:type="dxa"/>
            <w:vMerge w:val="restart"/>
            <w:tcBorders>
              <w:top w:val="single" w:sz="5" w:space="0" w:color="231F20"/>
              <w:left w:val="single" w:sz="14" w:space="0" w:color="E7E8E8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04" w:lineRule="exact"/>
              <w:ind w:left="-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>Nezgoda</w:t>
            </w:r>
            <w:r>
              <w:rPr>
                <w:rFonts w:ascii="Times New Roman" w:hAnsi="Times New Roman"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z w:val="18"/>
              </w:rPr>
              <w:t>s</w:t>
            </w:r>
            <w:r>
              <w:rPr>
                <w:rFonts w:ascii="Times New Roman" w:hAnsi="Times New Roman"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>teško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-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w w:val="95"/>
                <w:sz w:val="18"/>
              </w:rPr>
              <w:t>povrijeĎenim</w:t>
            </w:r>
            <w:r>
              <w:rPr>
                <w:rFonts w:ascii="Times New Roman" w:hAnsi="Times New Roman"/>
                <w:color w:val="231F20"/>
                <w:spacing w:val="31"/>
                <w:w w:val="95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w w:val="95"/>
                <w:sz w:val="18"/>
              </w:rPr>
              <w:t>licima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44" w:type="dxa"/>
            <w:tcBorders>
              <w:top w:val="single" w:sz="5" w:space="0" w:color="231F20"/>
              <w:left w:val="single" w:sz="14" w:space="0" w:color="E7E8E8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53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61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296" w:hRule="exact"/>
        </w:trPr>
        <w:tc>
          <w:tcPr>
            <w:tcW w:w="1675" w:type="dxa"/>
            <w:vMerge/>
            <w:tcBorders>
              <w:left w:val="single" w:sz="14" w:space="0" w:color="E7E8E8"/>
              <w:right w:val="single" w:sz="14" w:space="0" w:color="E7E8E8"/>
            </w:tcBorders>
            <w:shd w:val="clear" w:color="auto" w:fill="E7E8E8"/>
          </w:tcPr>
          <w:p>
            <w:pPr/>
          </w:p>
        </w:tc>
        <w:tc>
          <w:tcPr>
            <w:tcW w:w="1244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39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5.522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3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2.938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061" w:type="dxa"/>
            <w:tcBorders>
              <w:top w:val="single" w:sz="47" w:space="0" w:color="E7E8E8"/>
              <w:left w:val="single" w:sz="24" w:space="0" w:color="E7E8E8"/>
              <w:bottom w:val="nil" w:sz="6" w:space="0" w:color="auto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2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9.625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77" w:type="dxa"/>
            <w:tcBorders>
              <w:top w:val="single" w:sz="47" w:space="0" w:color="E7E8E8"/>
              <w:left w:val="single" w:sz="24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31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15.653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41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19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32.945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67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4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66.683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60" w:hRule="exact"/>
        </w:trPr>
        <w:tc>
          <w:tcPr>
            <w:tcW w:w="1675" w:type="dxa"/>
            <w:vMerge/>
            <w:tcBorders>
              <w:left w:val="single" w:sz="14" w:space="0" w:color="E7E8E8"/>
              <w:right w:val="single" w:sz="14" w:space="0" w:color="E7E8E8"/>
            </w:tcBorders>
            <w:shd w:val="clear" w:color="auto" w:fill="E7E8E8"/>
          </w:tcPr>
          <w:p>
            <w:pPr/>
          </w:p>
        </w:tc>
        <w:tc>
          <w:tcPr>
            <w:tcW w:w="1244" w:type="dxa"/>
            <w:tcBorders>
              <w:top w:val="nil" w:sz="6" w:space="0" w:color="auto"/>
              <w:left w:val="single" w:sz="14" w:space="0" w:color="E7E8E8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53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61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5" w:hRule="exact"/>
        </w:trPr>
        <w:tc>
          <w:tcPr>
            <w:tcW w:w="1675" w:type="dxa"/>
            <w:vMerge/>
            <w:tcBorders>
              <w:left w:val="single" w:sz="14" w:space="0" w:color="E7E8E8"/>
              <w:bottom w:val="single" w:sz="5" w:space="0" w:color="231F20"/>
              <w:right w:val="single" w:sz="14" w:space="0" w:color="E7E8E8"/>
            </w:tcBorders>
            <w:shd w:val="clear" w:color="auto" w:fill="E7E8E8"/>
          </w:tcPr>
          <w:p>
            <w:pPr/>
          </w:p>
        </w:tc>
        <w:tc>
          <w:tcPr>
            <w:tcW w:w="1244" w:type="dxa"/>
            <w:tcBorders>
              <w:top w:val="single" w:sz="48" w:space="0" w:color="E7E8E8"/>
              <w:left w:val="single" w:sz="14" w:space="0" w:color="E7E8E8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53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61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5" w:hRule="exact"/>
        </w:trPr>
        <w:tc>
          <w:tcPr>
            <w:tcW w:w="1675" w:type="dxa"/>
            <w:vMerge w:val="restart"/>
            <w:tcBorders>
              <w:top w:val="single" w:sz="5" w:space="0" w:color="231F20"/>
              <w:left w:val="single" w:sz="14" w:space="0" w:color="E7E8E8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01" w:lineRule="exact"/>
              <w:ind w:left="-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>Nezgoda</w:t>
            </w:r>
            <w:r>
              <w:rPr>
                <w:rFonts w:ascii="Times New Roman" w:hAnsi="Times New Roman"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z w:val="18"/>
              </w:rPr>
              <w:t>s</w:t>
            </w:r>
            <w:r>
              <w:rPr>
                <w:rFonts w:ascii="Times New Roman" w:hAnsi="Times New Roman"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>lakše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31"/>
              <w:ind w:left="-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w w:val="95"/>
                <w:sz w:val="18"/>
              </w:rPr>
              <w:t>povrijeĎenim</w:t>
            </w:r>
            <w:r>
              <w:rPr>
                <w:rFonts w:ascii="Times New Roman" w:hAnsi="Times New Roman"/>
                <w:color w:val="231F20"/>
                <w:spacing w:val="31"/>
                <w:w w:val="95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w w:val="95"/>
                <w:sz w:val="18"/>
              </w:rPr>
              <w:t>licima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44" w:type="dxa"/>
            <w:tcBorders>
              <w:top w:val="single" w:sz="5" w:space="0" w:color="231F20"/>
              <w:left w:val="single" w:sz="14" w:space="0" w:color="E7E8E8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53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61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357" w:hRule="exact"/>
        </w:trPr>
        <w:tc>
          <w:tcPr>
            <w:tcW w:w="1675" w:type="dxa"/>
            <w:vMerge/>
            <w:tcBorders>
              <w:left w:val="single" w:sz="14" w:space="0" w:color="E7E8E8"/>
              <w:right w:val="single" w:sz="14" w:space="0" w:color="E7E8E8"/>
            </w:tcBorders>
            <w:shd w:val="clear" w:color="auto" w:fill="E7E8E8"/>
          </w:tcPr>
          <w:p>
            <w:pPr/>
          </w:p>
        </w:tc>
        <w:tc>
          <w:tcPr>
            <w:tcW w:w="1244" w:type="dxa"/>
            <w:tcBorders>
              <w:top w:val="single" w:sz="48" w:space="0" w:color="E7E8E8"/>
              <w:left w:val="single" w:sz="23" w:space="0" w:color="E7E8E8"/>
              <w:bottom w:val="single" w:sz="47" w:space="0" w:color="E7E8E8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3" w:lineRule="exact"/>
              <w:ind w:left="39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3.433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3" w:type="dxa"/>
            <w:tcBorders>
              <w:top w:val="single" w:sz="48" w:space="0" w:color="E7E8E8"/>
              <w:left w:val="single" w:sz="23" w:space="0" w:color="E7E8E8"/>
              <w:bottom w:val="single" w:sz="47" w:space="0" w:color="E7E8E8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3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1.176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061" w:type="dxa"/>
            <w:tcBorders>
              <w:top w:val="single" w:sz="48" w:space="0" w:color="E7E8E8"/>
              <w:left w:val="single" w:sz="24" w:space="0" w:color="E7E8E8"/>
              <w:bottom w:val="single" w:sz="47" w:space="0" w:color="E7E8E8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3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702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77" w:type="dxa"/>
            <w:tcBorders>
              <w:top w:val="single" w:sz="48" w:space="0" w:color="E7E8E8"/>
              <w:left w:val="single" w:sz="24" w:space="0" w:color="E7E8E8"/>
              <w:bottom w:val="single" w:sz="47" w:space="0" w:color="E7E8E8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3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441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41" w:type="dxa"/>
            <w:tcBorders>
              <w:top w:val="single" w:sz="48" w:space="0" w:color="E7E8E8"/>
              <w:left w:val="single" w:sz="23" w:space="0" w:color="E7E8E8"/>
              <w:bottom w:val="single" w:sz="47" w:space="0" w:color="E7E8E8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3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469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67" w:type="dxa"/>
            <w:tcBorders>
              <w:top w:val="single" w:sz="48" w:space="0" w:color="E7E8E8"/>
              <w:left w:val="single" w:sz="23" w:space="0" w:color="E7E8E8"/>
              <w:bottom w:val="single" w:sz="47" w:space="0" w:color="E7E8E8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03" w:lineRule="exact"/>
              <w:ind w:right="1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6.221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64" w:hRule="exact"/>
        </w:trPr>
        <w:tc>
          <w:tcPr>
            <w:tcW w:w="1675" w:type="dxa"/>
            <w:vMerge/>
            <w:tcBorders>
              <w:left w:val="single" w:sz="14" w:space="0" w:color="E7E8E8"/>
              <w:bottom w:val="single" w:sz="5" w:space="0" w:color="231F20"/>
              <w:right w:val="single" w:sz="14" w:space="0" w:color="E7E8E8"/>
            </w:tcBorders>
            <w:shd w:val="clear" w:color="auto" w:fill="E7E8E8"/>
          </w:tcPr>
          <w:p>
            <w:pPr/>
          </w:p>
        </w:tc>
        <w:tc>
          <w:tcPr>
            <w:tcW w:w="1244" w:type="dxa"/>
            <w:tcBorders>
              <w:top w:val="single" w:sz="47" w:space="0" w:color="E7E8E8"/>
              <w:left w:val="single" w:sz="14" w:space="0" w:color="E7E8E8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53" w:type="dxa"/>
            <w:tcBorders>
              <w:top w:val="single" w:sz="47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61" w:type="dxa"/>
            <w:tcBorders>
              <w:top w:val="single" w:sz="47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single" w:sz="47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single" w:sz="47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single" w:sz="47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6" w:hRule="exact"/>
        </w:trPr>
        <w:tc>
          <w:tcPr>
            <w:tcW w:w="1675" w:type="dxa"/>
            <w:vMerge w:val="restart"/>
            <w:tcBorders>
              <w:top w:val="single" w:sz="5" w:space="0" w:color="231F20"/>
              <w:left w:val="single" w:sz="14" w:space="0" w:color="E7E8E8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75" w:lineRule="auto"/>
              <w:ind w:left="-1" w:right="65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>Nezgoda</w:t>
            </w:r>
            <w:r>
              <w:rPr>
                <w:rFonts w:ascii="Times New Roman" w:hAnsi="Times New Roman"/>
                <w:color w:val="231F20"/>
                <w:spacing w:val="-5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z w:val="18"/>
              </w:rPr>
              <w:t>sa</w:t>
            </w:r>
            <w:r>
              <w:rPr>
                <w:rFonts w:ascii="Times New Roman" w:hAnsi="Times New Roman"/>
                <w:color w:val="231F20"/>
                <w:spacing w:val="-4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z w:val="18"/>
              </w:rPr>
              <w:t>štetom</w:t>
            </w:r>
            <w:r>
              <w:rPr>
                <w:rFonts w:ascii="Times New Roman" w:hAnsi="Times New Roman"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z w:val="18"/>
              </w:rPr>
              <w:t>na</w:t>
            </w:r>
            <w:r>
              <w:rPr>
                <w:rFonts w:ascii="Times New Roman" w:hAnsi="Times New Roman"/>
                <w:color w:val="231F20"/>
                <w:spacing w:val="24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>imovini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44" w:type="dxa"/>
            <w:tcBorders>
              <w:top w:val="single" w:sz="5" w:space="0" w:color="231F20"/>
              <w:left w:val="single" w:sz="14" w:space="0" w:color="E7E8E8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53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61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296" w:hRule="exact"/>
        </w:trPr>
        <w:tc>
          <w:tcPr>
            <w:tcW w:w="1675" w:type="dxa"/>
            <w:vMerge/>
            <w:tcBorders>
              <w:left w:val="single" w:sz="14" w:space="0" w:color="E7E8E8"/>
              <w:right w:val="single" w:sz="14" w:space="0" w:color="E7E8E8"/>
            </w:tcBorders>
            <w:shd w:val="clear" w:color="auto" w:fill="E7E8E8"/>
          </w:tcPr>
          <w:p>
            <w:pPr/>
          </w:p>
        </w:tc>
        <w:tc>
          <w:tcPr>
            <w:tcW w:w="1244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39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2.671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3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588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061" w:type="dxa"/>
            <w:tcBorders>
              <w:top w:val="single" w:sz="47" w:space="0" w:color="E7E8E8"/>
              <w:left w:val="single" w:sz="24" w:space="0" w:color="E7E8E8"/>
              <w:bottom w:val="nil" w:sz="6" w:space="0" w:color="auto"/>
              <w:right w:val="single" w:sz="24" w:space="0" w:color="E7E8E8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single" w:sz="47" w:space="0" w:color="E7E8E8"/>
              <w:left w:val="single" w:sz="24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right="1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3258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60" w:hRule="exact"/>
        </w:trPr>
        <w:tc>
          <w:tcPr>
            <w:tcW w:w="1675" w:type="dxa"/>
            <w:vMerge/>
            <w:tcBorders>
              <w:left w:val="single" w:sz="14" w:space="0" w:color="E7E8E8"/>
              <w:right w:val="single" w:sz="14" w:space="0" w:color="E7E8E8"/>
            </w:tcBorders>
            <w:shd w:val="clear" w:color="auto" w:fill="E7E8E8"/>
          </w:tcPr>
          <w:p>
            <w:pPr/>
          </w:p>
        </w:tc>
        <w:tc>
          <w:tcPr>
            <w:tcW w:w="1244" w:type="dxa"/>
            <w:tcBorders>
              <w:top w:val="nil" w:sz="6" w:space="0" w:color="auto"/>
              <w:left w:val="single" w:sz="14" w:space="0" w:color="E7E8E8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53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61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5" w:hRule="exact"/>
        </w:trPr>
        <w:tc>
          <w:tcPr>
            <w:tcW w:w="1675" w:type="dxa"/>
            <w:vMerge/>
            <w:tcBorders>
              <w:left w:val="single" w:sz="14" w:space="0" w:color="E7E8E8"/>
              <w:bottom w:val="single" w:sz="5" w:space="0" w:color="231F20"/>
              <w:right w:val="single" w:sz="14" w:space="0" w:color="E7E8E8"/>
            </w:tcBorders>
            <w:shd w:val="clear" w:color="auto" w:fill="E7E8E8"/>
          </w:tcPr>
          <w:p>
            <w:pPr/>
          </w:p>
        </w:tc>
        <w:tc>
          <w:tcPr>
            <w:tcW w:w="1244" w:type="dxa"/>
            <w:tcBorders>
              <w:top w:val="single" w:sz="48" w:space="0" w:color="E7E8E8"/>
              <w:left w:val="single" w:sz="14" w:space="0" w:color="E7E8E8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53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61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 w:before="214"/>
        <w:ind w:left="179" w:right="176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Poslјednjih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Republici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Srpskoj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zabilјeženo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rapidno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vozila,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kombinaciji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faktorima,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dovelo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toga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svake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godine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putevima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prosječno</w:t>
      </w:r>
      <w:r>
        <w:rPr>
          <w:rFonts w:ascii="Times New Roman" w:hAnsi="Times New Roman"/>
          <w:color w:val="231F20"/>
        </w:rPr>
        <w:t> smrtno </w:t>
      </w:r>
      <w:r>
        <w:rPr>
          <w:rFonts w:ascii="Times New Roman" w:hAnsi="Times New Roman"/>
          <w:color w:val="231F20"/>
          <w:spacing w:val="-1"/>
        </w:rPr>
        <w:t>strada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164 </w:t>
      </w:r>
      <w:r>
        <w:rPr>
          <w:rFonts w:ascii="Times New Roman" w:hAnsi="Times New Roman"/>
          <w:color w:val="231F20"/>
          <w:spacing w:val="-1"/>
        </w:rPr>
        <w:t>lica.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line="276" w:lineRule="auto" w:before="0"/>
        <w:ind w:left="2589" w:right="485" w:hanging="210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Tabela</w:t>
      </w:r>
      <w:r>
        <w:rPr>
          <w:rFonts w:ascii="Times New Roman" w:hAnsi="Times New Roman"/>
          <w:color w:val="231F20"/>
          <w:sz w:val="22"/>
        </w:rPr>
        <w:t> 3. </w:t>
      </w:r>
      <w:r>
        <w:rPr>
          <w:rFonts w:ascii="Times New Roman" w:hAnsi="Times New Roman"/>
          <w:color w:val="231F20"/>
          <w:spacing w:val="-2"/>
          <w:sz w:val="22"/>
        </w:rPr>
        <w:t>Rezime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komponenti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troškova</w:t>
      </w:r>
      <w:r>
        <w:rPr>
          <w:rFonts w:ascii="Times New Roman" w:hAnsi="Times New Roman"/>
          <w:color w:val="231F20"/>
          <w:sz w:val="22"/>
        </w:rPr>
        <w:t> 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ukupnih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troškovi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prema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stepenu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ozbilјnosti,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poslјedica</w:t>
      </w:r>
      <w:r>
        <w:rPr>
          <w:rFonts w:ascii="Times New Roman" w:hAnsi="Times New Roman"/>
          <w:color w:val="231F20"/>
          <w:spacing w:val="7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saobraćajnih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nezgoda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Republici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Srpskoj</w:t>
      </w:r>
      <w:r>
        <w:rPr>
          <w:rFonts w:ascii="Times New Roman" w:hAnsi="Times New Roman"/>
          <w:color w:val="231F20"/>
          <w:sz w:val="22"/>
        </w:rPr>
        <w:t> 2010.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1"/>
        <w:gridCol w:w="900"/>
        <w:gridCol w:w="1388"/>
        <w:gridCol w:w="922"/>
        <w:gridCol w:w="1006"/>
        <w:gridCol w:w="782"/>
        <w:gridCol w:w="1520"/>
        <w:gridCol w:w="1700"/>
      </w:tblGrid>
      <w:tr>
        <w:trPr>
          <w:trHeight w:val="67" w:hRule="exact"/>
        </w:trPr>
        <w:tc>
          <w:tcPr>
            <w:tcW w:w="991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2288" w:type="dxa"/>
            <w:gridSpan w:val="2"/>
            <w:vMerge w:val="restart"/>
            <w:tcBorders>
              <w:top w:val="single" w:sz="5" w:space="0" w:color="231F20"/>
              <w:left w:val="single" w:sz="14" w:space="0" w:color="C7C9CB"/>
              <w:right w:val="single" w:sz="23" w:space="0" w:color="C7C9CB"/>
            </w:tcBorders>
            <w:shd w:val="clear" w:color="auto" w:fill="C7C9CB"/>
          </w:tcPr>
          <w:p>
            <w:pPr>
              <w:pStyle w:val="TableParagraph"/>
              <w:spacing w:line="275" w:lineRule="auto"/>
              <w:ind w:left="910" w:right="15" w:hanging="89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u</w:t>
            </w:r>
            <w:r>
              <w:rPr>
                <w:rFonts w:ascii="Times New Roman" w:hAnsi="Times New Roman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vezi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s</w:t>
            </w:r>
            <w:r>
              <w:rPr>
                <w:rFonts w:ascii="Times New Roman" w:hAnsi="Times New Roman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nezgodama</w:t>
            </w:r>
            <w:r>
              <w:rPr>
                <w:rFonts w:ascii="Times New Roman" w:hAnsi="Times New Roman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(KM)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10" w:type="dxa"/>
            <w:gridSpan w:val="3"/>
            <w:vMerge w:val="restart"/>
            <w:tcBorders>
              <w:top w:val="single" w:sz="5" w:space="0" w:color="231F20"/>
              <w:left w:val="single" w:sz="23" w:space="0" w:color="C7C9CB"/>
              <w:right w:val="single" w:sz="14" w:space="0" w:color="C7C9CB"/>
            </w:tcBorders>
            <w:shd w:val="clear" w:color="auto" w:fill="C7C9CB"/>
          </w:tcPr>
          <w:p>
            <w:pPr>
              <w:pStyle w:val="TableParagraph"/>
              <w:spacing w:line="275" w:lineRule="auto"/>
              <w:ind w:left="1109" w:right="306" w:hanging="819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u</w:t>
            </w:r>
            <w:r>
              <w:rPr>
                <w:rFonts w:ascii="Times New Roman" w:hAnsi="Times New Roman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vezi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sa</w:t>
            </w:r>
            <w:r>
              <w:rPr>
                <w:rFonts w:ascii="Times New Roman" w:hAnsi="Times New Roman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žrtv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ama</w:t>
            </w:r>
            <w:r>
              <w:rPr>
                <w:rFonts w:ascii="Times New Roman" w:hAnsi="Times New Roman"/>
                <w:b/>
                <w:color w:val="231F20"/>
                <w:spacing w:val="24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(KM)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20" w:type="dxa"/>
            <w:tcBorders>
              <w:top w:val="single" w:sz="5" w:space="0" w:color="231F20"/>
              <w:left w:val="single" w:sz="14" w:space="0" w:color="C7C9CB"/>
              <w:bottom w:val="single" w:sz="50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700" w:type="dxa"/>
            <w:tcBorders>
              <w:top w:val="single" w:sz="5" w:space="0" w:color="231F20"/>
              <w:left w:val="single" w:sz="5" w:space="0" w:color="231F20"/>
              <w:bottom w:val="single" w:sz="50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</w:tr>
      <w:tr>
        <w:trPr>
          <w:trHeight w:val="62" w:hRule="exact"/>
        </w:trPr>
        <w:tc>
          <w:tcPr>
            <w:tcW w:w="991" w:type="dxa"/>
            <w:vMerge/>
            <w:tcBorders>
              <w:left w:val="single" w:sz="5" w:space="0" w:color="231F20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2288" w:type="dxa"/>
            <w:gridSpan w:val="2"/>
            <w:vMerge/>
            <w:tcBorders>
              <w:left w:val="single" w:sz="14" w:space="0" w:color="C7C9CB"/>
              <w:right w:val="single" w:sz="23" w:space="0" w:color="C7C9CB"/>
            </w:tcBorders>
            <w:shd w:val="clear" w:color="auto" w:fill="C7C9CB"/>
          </w:tcPr>
          <w:p>
            <w:pPr/>
          </w:p>
        </w:tc>
        <w:tc>
          <w:tcPr>
            <w:tcW w:w="2710" w:type="dxa"/>
            <w:gridSpan w:val="3"/>
            <w:vMerge/>
            <w:tcBorders>
              <w:left w:val="single" w:sz="23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520" w:type="dxa"/>
            <w:tcBorders>
              <w:top w:val="single" w:sz="50" w:space="0" w:color="C7C9CB"/>
              <w:left w:val="single" w:sz="14" w:space="0" w:color="C7C9CB"/>
              <w:bottom w:val="nil" w:sz="6" w:space="0" w:color="auto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700" w:type="dxa"/>
            <w:tcBorders>
              <w:top w:val="single" w:sz="50" w:space="0" w:color="C7C9CB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C7C9CB"/>
          </w:tcPr>
          <w:p>
            <w:pPr/>
          </w:p>
        </w:tc>
      </w:tr>
      <w:tr>
        <w:trPr>
          <w:trHeight w:val="238" w:hRule="exact"/>
        </w:trPr>
        <w:tc>
          <w:tcPr>
            <w:tcW w:w="991" w:type="dxa"/>
            <w:vMerge/>
            <w:tcBorders>
              <w:left w:val="single" w:sz="5" w:space="0" w:color="231F20"/>
              <w:bottom w:val="nil" w:sz="6" w:space="0" w:color="auto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2288" w:type="dxa"/>
            <w:gridSpan w:val="2"/>
            <w:vMerge/>
            <w:tcBorders>
              <w:left w:val="single" w:sz="14" w:space="0" w:color="C7C9CB"/>
              <w:right w:val="single" w:sz="23" w:space="0" w:color="C7C9CB"/>
            </w:tcBorders>
            <w:shd w:val="clear" w:color="auto" w:fill="C7C9CB"/>
          </w:tcPr>
          <w:p>
            <w:pPr/>
          </w:p>
        </w:tc>
        <w:tc>
          <w:tcPr>
            <w:tcW w:w="2710" w:type="dxa"/>
            <w:gridSpan w:val="3"/>
            <w:vMerge/>
            <w:tcBorders>
              <w:left w:val="single" w:sz="23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520" w:type="dxa"/>
            <w:vMerge w:val="restart"/>
            <w:tcBorders>
              <w:top w:val="nil" w:sz="6" w:space="0" w:color="auto"/>
              <w:left w:val="single" w:sz="14" w:space="0" w:color="C7C9CB"/>
              <w:right w:val="single" w:sz="14" w:space="0" w:color="C7C9CB"/>
            </w:tcBorders>
            <w:shd w:val="clear" w:color="auto" w:fill="C7C9CB"/>
          </w:tcPr>
          <w:p>
            <w:pPr>
              <w:pStyle w:val="TableParagraph"/>
              <w:spacing w:line="275" w:lineRule="auto"/>
              <w:ind w:left="22" w:right="21" w:firstLine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Ukupni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b/>
                <w:color w:val="231F20"/>
                <w:spacing w:val="25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  <w:u w:val="single" w:color="231F20"/>
              </w:rPr>
              <w:t>uklјučujući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</w:r>
            <w:r>
              <w:rPr>
                <w:rFonts w:ascii="Times New Roman" w:hAnsi="Times New Roman"/>
                <w:b/>
                <w:color w:val="231F20"/>
                <w:spacing w:val="24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troškove vezane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za</w:t>
            </w:r>
            <w:r>
              <w:rPr>
                <w:rFonts w:ascii="Times New Roman" w:hAnsi="Times New Roman"/>
                <w:b/>
                <w:color w:val="231F20"/>
                <w:spacing w:val="29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nezgode</w:t>
            </w:r>
            <w:r>
              <w:rPr>
                <w:rFonts w:ascii="Times New Roman" w:hAnsi="Times New Roman"/>
                <w:b/>
                <w:color w:val="231F20"/>
                <w:spacing w:val="-8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(KM)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00" w:type="dxa"/>
            <w:vMerge w:val="restart"/>
            <w:tcBorders>
              <w:top w:val="nil" w:sz="6" w:space="0" w:color="auto"/>
              <w:left w:val="single" w:sz="14" w:space="0" w:color="C7C9CB"/>
              <w:right w:val="single" w:sz="5" w:space="0" w:color="231F20"/>
            </w:tcBorders>
            <w:shd w:val="clear" w:color="auto" w:fill="C7C9CB"/>
          </w:tcPr>
          <w:p>
            <w:pPr>
              <w:pStyle w:val="TableParagraph"/>
              <w:spacing w:line="275" w:lineRule="auto"/>
              <w:ind w:left="111" w:right="124" w:firstLine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Ukupni</w:t>
            </w:r>
            <w:r>
              <w:rPr>
                <w:rFonts w:ascii="Times New Roman" w:hAnsi="Times New Roman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ovi</w:t>
            </w:r>
            <w:r>
              <w:rPr>
                <w:rFonts w:ascii="Times New Roman" w:hAnsi="Times New Roman"/>
                <w:b/>
                <w:color w:val="231F20"/>
                <w:spacing w:val="-2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2"/>
                <w:sz w:val="18"/>
              </w:rPr>
            </w:r>
            <w:r>
              <w:rPr>
                <w:rFonts w:ascii="Times New Roman" w:hAnsi="Times New Roman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  <w:u w:val="single" w:color="231F20"/>
              </w:rPr>
              <w:t>isklјučujući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</w:r>
            <w:r>
              <w:rPr>
                <w:rFonts w:ascii="Times New Roman" w:hAnsi="Times New Roman"/>
                <w:b/>
                <w:color w:val="231F20"/>
                <w:spacing w:val="25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troškove vezane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za</w:t>
            </w:r>
            <w:r>
              <w:rPr>
                <w:rFonts w:ascii="Times New Roman" w:hAnsi="Times New Roman"/>
                <w:b/>
                <w:color w:val="231F20"/>
                <w:spacing w:val="29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nezgode</w:t>
            </w:r>
            <w:r>
              <w:rPr>
                <w:rFonts w:ascii="Times New Roman" w:hAnsi="Times New Roman"/>
                <w:b/>
                <w:color w:val="231F20"/>
                <w:spacing w:val="-8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(KM)</w:t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18" w:hRule="exact"/>
        </w:trPr>
        <w:tc>
          <w:tcPr>
            <w:tcW w:w="991" w:type="dxa"/>
            <w:vMerge w:val="restart"/>
            <w:tcBorders>
              <w:top w:val="nil" w:sz="6" w:space="0" w:color="auto"/>
              <w:left w:val="single" w:sz="13" w:space="0" w:color="C7C9CB"/>
              <w:right w:val="single" w:sz="13" w:space="0" w:color="C7C9CB"/>
            </w:tcBorders>
            <w:shd w:val="clear" w:color="auto" w:fill="C7C9CB"/>
          </w:tcPr>
          <w:p>
            <w:pPr>
              <w:pStyle w:val="TableParagraph"/>
              <w:spacing w:line="275" w:lineRule="auto"/>
              <w:ind w:left="91" w:right="79" w:hanging="1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Ozbilјnost</w:t>
            </w:r>
            <w:r>
              <w:rPr>
                <w:rFonts w:ascii="Times New Roman" w:hAnsi="Times New Roman"/>
                <w:b/>
                <w:color w:val="231F20"/>
                <w:spacing w:val="25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poslјedica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88" w:type="dxa"/>
            <w:gridSpan w:val="2"/>
            <w:vMerge/>
            <w:tcBorders>
              <w:left w:val="single" w:sz="14" w:space="0" w:color="C7C9CB"/>
              <w:bottom w:val="single" w:sz="5" w:space="0" w:color="231F20"/>
              <w:right w:val="single" w:sz="23" w:space="0" w:color="C7C9CB"/>
            </w:tcBorders>
            <w:shd w:val="clear" w:color="auto" w:fill="C7C9CB"/>
          </w:tcPr>
          <w:p>
            <w:pPr/>
          </w:p>
        </w:tc>
        <w:tc>
          <w:tcPr>
            <w:tcW w:w="2710" w:type="dxa"/>
            <w:gridSpan w:val="3"/>
            <w:vMerge/>
            <w:tcBorders>
              <w:left w:val="single" w:sz="23" w:space="0" w:color="C7C9CB"/>
              <w:bottom w:val="single" w:sz="5" w:space="0" w:color="231F20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520" w:type="dxa"/>
            <w:vMerge/>
            <w:tcBorders>
              <w:left w:val="single" w:sz="14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700" w:type="dxa"/>
            <w:vMerge/>
            <w:tcBorders>
              <w:left w:val="single" w:sz="14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</w:tr>
      <w:tr>
        <w:trPr>
          <w:trHeight w:val="66" w:hRule="exact"/>
        </w:trPr>
        <w:tc>
          <w:tcPr>
            <w:tcW w:w="991" w:type="dxa"/>
            <w:vMerge/>
            <w:tcBorders>
              <w:left w:val="single" w:sz="13" w:space="0" w:color="C7C9CB"/>
              <w:right w:val="single" w:sz="13" w:space="0" w:color="C7C9CB"/>
            </w:tcBorders>
            <w:shd w:val="clear" w:color="auto" w:fill="C7C9CB"/>
          </w:tcPr>
          <w:p>
            <w:pPr/>
          </w:p>
        </w:tc>
        <w:tc>
          <w:tcPr>
            <w:tcW w:w="900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13" w:space="0" w:color="C7C9CB"/>
            </w:tcBorders>
            <w:shd w:val="clear" w:color="auto" w:fill="C7C9CB"/>
          </w:tcPr>
          <w:p>
            <w:pPr>
              <w:pStyle w:val="TableParagraph"/>
              <w:spacing w:line="275" w:lineRule="auto" w:before="1"/>
              <w:ind w:left="123" w:right="91" w:hanging="27"/>
              <w:jc w:val="both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b/>
                <w:color w:val="231F20"/>
                <w:spacing w:val="20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oštećene</w:t>
            </w:r>
            <w:r>
              <w:rPr>
                <w:rFonts w:ascii="Times New Roman" w:hAnsi="Times New Roman"/>
                <w:b/>
                <w:color w:val="231F20"/>
                <w:spacing w:val="24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imovine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88" w:type="dxa"/>
            <w:tcBorders>
              <w:top w:val="single" w:sz="5" w:space="0" w:color="231F20"/>
              <w:left w:val="single" w:sz="5" w:space="0" w:color="231F20"/>
              <w:bottom w:val="single" w:sz="47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922" w:type="dxa"/>
            <w:tcBorders>
              <w:top w:val="single" w:sz="5" w:space="0" w:color="231F20"/>
              <w:left w:val="single" w:sz="5" w:space="0" w:color="231F20"/>
              <w:bottom w:val="single" w:sz="47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006" w:type="dxa"/>
            <w:tcBorders>
              <w:top w:val="single" w:sz="5" w:space="0" w:color="231F20"/>
              <w:left w:val="single" w:sz="5" w:space="0" w:color="231F20"/>
              <w:bottom w:val="single" w:sz="47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782" w:type="dxa"/>
            <w:tcBorders>
              <w:top w:val="single" w:sz="5" w:space="0" w:color="231F20"/>
              <w:left w:val="single" w:sz="5" w:space="0" w:color="231F20"/>
              <w:bottom w:val="single" w:sz="47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520" w:type="dxa"/>
            <w:vMerge/>
            <w:tcBorders>
              <w:left w:val="single" w:sz="14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700" w:type="dxa"/>
            <w:vMerge/>
            <w:tcBorders>
              <w:left w:val="single" w:sz="14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</w:tr>
      <w:tr>
        <w:trPr>
          <w:trHeight w:val="292" w:hRule="exact"/>
        </w:trPr>
        <w:tc>
          <w:tcPr>
            <w:tcW w:w="991" w:type="dxa"/>
            <w:vMerge/>
            <w:tcBorders>
              <w:left w:val="single" w:sz="13" w:space="0" w:color="C7C9CB"/>
              <w:bottom w:val="nil" w:sz="6" w:space="0" w:color="auto"/>
              <w:right w:val="single" w:sz="13" w:space="0" w:color="C7C9CB"/>
            </w:tcBorders>
            <w:shd w:val="clear" w:color="auto" w:fill="C7C9CB"/>
          </w:tcPr>
          <w:p>
            <w:pPr/>
          </w:p>
        </w:tc>
        <w:tc>
          <w:tcPr>
            <w:tcW w:w="900" w:type="dxa"/>
            <w:vMerge/>
            <w:tcBorders>
              <w:left w:val="single" w:sz="5" w:space="0" w:color="231F20"/>
              <w:right w:val="single" w:sz="13" w:space="0" w:color="C7C9CB"/>
            </w:tcBorders>
            <w:shd w:val="clear" w:color="auto" w:fill="C7C9CB"/>
          </w:tcPr>
          <w:p>
            <w:pPr/>
          </w:p>
        </w:tc>
        <w:tc>
          <w:tcPr>
            <w:tcW w:w="1388" w:type="dxa"/>
            <w:vMerge w:val="restart"/>
            <w:tcBorders>
              <w:top w:val="single" w:sz="47" w:space="0" w:color="C7C9CB"/>
              <w:left w:val="single" w:sz="13" w:space="0" w:color="C7C9CB"/>
              <w:right w:val="single" w:sz="23" w:space="0" w:color="C7C9CB"/>
            </w:tcBorders>
            <w:shd w:val="clear" w:color="auto" w:fill="C7C9CB"/>
          </w:tcPr>
          <w:p>
            <w:pPr>
              <w:pStyle w:val="TableParagraph"/>
              <w:spacing w:line="240" w:lineRule="auto"/>
              <w:ind w:left="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Administrativni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5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22" w:type="dxa"/>
            <w:vMerge w:val="restart"/>
            <w:tcBorders>
              <w:top w:val="single" w:sz="47" w:space="0" w:color="C7C9CB"/>
              <w:left w:val="single" w:sz="23" w:space="0" w:color="C7C9CB"/>
              <w:right w:val="single" w:sz="23" w:space="0" w:color="C7C9CB"/>
            </w:tcBorders>
            <w:shd w:val="clear" w:color="auto" w:fill="C7C9CB"/>
          </w:tcPr>
          <w:p>
            <w:pPr>
              <w:pStyle w:val="TableParagraph"/>
              <w:spacing w:line="275" w:lineRule="auto"/>
              <w:ind w:left="168" w:right="46" w:hanging="128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Izgublјeni</w:t>
            </w:r>
            <w:r>
              <w:rPr>
                <w:rFonts w:ascii="Times New Roman" w:hAnsi="Times New Roman"/>
                <w:b/>
                <w:color w:val="231F20"/>
                <w:spacing w:val="21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učinak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006" w:type="dxa"/>
            <w:vMerge w:val="restart"/>
            <w:tcBorders>
              <w:top w:val="single" w:sz="47" w:space="0" w:color="C7C9CB"/>
              <w:left w:val="single" w:sz="23" w:space="0" w:color="C7C9CB"/>
              <w:right w:val="single" w:sz="24" w:space="0" w:color="C7C9CB"/>
            </w:tcBorders>
            <w:shd w:val="clear" w:color="auto" w:fill="C7C9CB"/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Medicinski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right="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82" w:type="dxa"/>
            <w:vMerge w:val="restart"/>
            <w:tcBorders>
              <w:top w:val="single" w:sz="47" w:space="0" w:color="C7C9CB"/>
              <w:left w:val="single" w:sz="24" w:space="0" w:color="C7C9CB"/>
              <w:right w:val="single" w:sz="24" w:space="0" w:color="C7C9CB"/>
            </w:tcBorders>
            <w:shd w:val="clear" w:color="auto" w:fill="C7C9CB"/>
          </w:tcPr>
          <w:p>
            <w:pPr>
              <w:pStyle w:val="TableParagraph"/>
              <w:spacing w:line="240" w:lineRule="auto"/>
              <w:ind w:left="6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Ljudski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20" w:type="dxa"/>
            <w:vMerge/>
            <w:tcBorders>
              <w:left w:val="single" w:sz="14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700" w:type="dxa"/>
            <w:vMerge/>
            <w:tcBorders>
              <w:left w:val="single" w:sz="14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</w:tr>
      <w:tr>
        <w:trPr>
          <w:trHeight w:val="304" w:hRule="exact"/>
        </w:trPr>
        <w:tc>
          <w:tcPr>
            <w:tcW w:w="991" w:type="dxa"/>
            <w:vMerge w:val="restart"/>
            <w:tcBorders>
              <w:top w:val="nil" w:sz="6" w:space="0" w:color="auto"/>
              <w:left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900" w:type="dxa"/>
            <w:vMerge/>
            <w:tcBorders>
              <w:left w:val="single" w:sz="5" w:space="0" w:color="231F20"/>
              <w:right w:val="single" w:sz="13" w:space="0" w:color="C7C9CB"/>
            </w:tcBorders>
            <w:shd w:val="clear" w:color="auto" w:fill="C7C9CB"/>
          </w:tcPr>
          <w:p>
            <w:pPr/>
          </w:p>
        </w:tc>
        <w:tc>
          <w:tcPr>
            <w:tcW w:w="1388" w:type="dxa"/>
            <w:vMerge/>
            <w:tcBorders>
              <w:left w:val="single" w:sz="13" w:space="0" w:color="C7C9CB"/>
              <w:bottom w:val="single" w:sz="47" w:space="0" w:color="C7C9CB"/>
              <w:right w:val="single" w:sz="23" w:space="0" w:color="C7C9CB"/>
            </w:tcBorders>
            <w:shd w:val="clear" w:color="auto" w:fill="C7C9CB"/>
          </w:tcPr>
          <w:p>
            <w:pPr/>
          </w:p>
        </w:tc>
        <w:tc>
          <w:tcPr>
            <w:tcW w:w="922" w:type="dxa"/>
            <w:vMerge/>
            <w:tcBorders>
              <w:left w:val="single" w:sz="23" w:space="0" w:color="C7C9CB"/>
              <w:bottom w:val="single" w:sz="47" w:space="0" w:color="C7C9CB"/>
              <w:right w:val="single" w:sz="23" w:space="0" w:color="C7C9CB"/>
            </w:tcBorders>
            <w:shd w:val="clear" w:color="auto" w:fill="C7C9CB"/>
          </w:tcPr>
          <w:p>
            <w:pPr/>
          </w:p>
        </w:tc>
        <w:tc>
          <w:tcPr>
            <w:tcW w:w="1006" w:type="dxa"/>
            <w:vMerge/>
            <w:tcBorders>
              <w:left w:val="single" w:sz="23" w:space="0" w:color="C7C9CB"/>
              <w:bottom w:val="single" w:sz="47" w:space="0" w:color="C7C9CB"/>
              <w:right w:val="single" w:sz="24" w:space="0" w:color="C7C9CB"/>
            </w:tcBorders>
            <w:shd w:val="clear" w:color="auto" w:fill="C7C9CB"/>
          </w:tcPr>
          <w:p>
            <w:pPr/>
          </w:p>
        </w:tc>
        <w:tc>
          <w:tcPr>
            <w:tcW w:w="782" w:type="dxa"/>
            <w:vMerge/>
            <w:tcBorders>
              <w:left w:val="single" w:sz="24" w:space="0" w:color="C7C9CB"/>
              <w:bottom w:val="single" w:sz="47" w:space="0" w:color="C7C9CB"/>
              <w:right w:val="single" w:sz="24" w:space="0" w:color="C7C9CB"/>
            </w:tcBorders>
            <w:shd w:val="clear" w:color="auto" w:fill="C7C9CB"/>
          </w:tcPr>
          <w:p>
            <w:pPr/>
          </w:p>
        </w:tc>
        <w:tc>
          <w:tcPr>
            <w:tcW w:w="1520" w:type="dxa"/>
            <w:vMerge/>
            <w:tcBorders>
              <w:left w:val="single" w:sz="14" w:space="0" w:color="C7C9CB"/>
              <w:bottom w:val="single" w:sz="50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700" w:type="dxa"/>
            <w:vMerge/>
            <w:tcBorders>
              <w:left w:val="single" w:sz="14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</w:tr>
      <w:tr>
        <w:trPr>
          <w:trHeight w:val="64" w:hRule="exact"/>
        </w:trPr>
        <w:tc>
          <w:tcPr>
            <w:tcW w:w="991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900" w:type="dxa"/>
            <w:vMerge/>
            <w:tcBorders>
              <w:left w:val="single" w:sz="5" w:space="0" w:color="231F20"/>
              <w:bottom w:val="single" w:sz="5" w:space="0" w:color="231F20"/>
              <w:right w:val="single" w:sz="13" w:space="0" w:color="C7C9CB"/>
            </w:tcBorders>
            <w:shd w:val="clear" w:color="auto" w:fill="C7C9CB"/>
          </w:tcPr>
          <w:p>
            <w:pPr/>
          </w:p>
        </w:tc>
        <w:tc>
          <w:tcPr>
            <w:tcW w:w="1388" w:type="dxa"/>
            <w:tcBorders>
              <w:top w:val="single" w:sz="47" w:space="0" w:color="C7C9CB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922" w:type="dxa"/>
            <w:tcBorders>
              <w:top w:val="single" w:sz="47" w:space="0" w:color="C7C9CB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006" w:type="dxa"/>
            <w:tcBorders>
              <w:top w:val="single" w:sz="47" w:space="0" w:color="C7C9CB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782" w:type="dxa"/>
            <w:tcBorders>
              <w:top w:val="single" w:sz="47" w:space="0" w:color="C7C9CB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520" w:type="dxa"/>
            <w:tcBorders>
              <w:top w:val="single" w:sz="50" w:space="0" w:color="C7C9CB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700" w:type="dxa"/>
            <w:vMerge/>
            <w:tcBorders>
              <w:left w:val="single" w:sz="14" w:space="0" w:color="C7C9CB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</w:tr>
      <w:tr>
        <w:trPr>
          <w:trHeight w:val="250" w:hRule="exact"/>
        </w:trPr>
        <w:tc>
          <w:tcPr>
            <w:tcW w:w="991" w:type="dxa"/>
            <w:tcBorders>
              <w:top w:val="single" w:sz="5" w:space="0" w:color="231F20"/>
              <w:left w:val="single" w:sz="13" w:space="0" w:color="E7E8E8"/>
              <w:bottom w:val="single" w:sz="5" w:space="0" w:color="231F20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1" w:lineRule="exact"/>
              <w:ind w:left="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Poginuli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23" w:space="0" w:color="E7E8E8"/>
              <w:bottom w:val="single" w:sz="5" w:space="0" w:color="231F20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1" w:lineRule="exact"/>
              <w:ind w:left="21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6.240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88" w:type="dxa"/>
            <w:tcBorders>
              <w:top w:val="single" w:sz="5" w:space="0" w:color="231F20"/>
              <w:left w:val="single" w:sz="23" w:space="0" w:color="E7E8E8"/>
              <w:bottom w:val="single" w:sz="5" w:space="0" w:color="231F20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6.296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22" w:type="dxa"/>
            <w:tcBorders>
              <w:top w:val="single" w:sz="5" w:space="0" w:color="231F20"/>
              <w:left w:val="single" w:sz="23" w:space="0" w:color="E7E8E8"/>
              <w:bottom w:val="single" w:sz="5" w:space="0" w:color="231F20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1" w:lineRule="exact"/>
              <w:ind w:left="1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368.573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006" w:type="dxa"/>
            <w:tcBorders>
              <w:top w:val="single" w:sz="5" w:space="0" w:color="231F20"/>
              <w:left w:val="single" w:sz="23" w:space="0" w:color="E7E8E8"/>
              <w:bottom w:val="single" w:sz="5" w:space="0" w:color="231F20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1" w:lineRule="exact"/>
              <w:ind w:left="26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3.001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2" w:type="dxa"/>
            <w:tcBorders>
              <w:top w:val="single" w:sz="5" w:space="0" w:color="231F20"/>
              <w:left w:val="single" w:sz="24" w:space="0" w:color="E7E8E8"/>
              <w:bottom w:val="single" w:sz="5" w:space="0" w:color="231F20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1" w:lineRule="exact"/>
              <w:ind w:left="6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149.376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20" w:type="dxa"/>
            <w:tcBorders>
              <w:top w:val="single" w:sz="5" w:space="0" w:color="231F20"/>
              <w:left w:val="single" w:sz="24" w:space="0" w:color="E7E8E8"/>
              <w:bottom w:val="single" w:sz="5" w:space="0" w:color="231F20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01" w:lineRule="exact"/>
              <w:ind w:left="43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533.486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20"/>
              <w:left w:val="single" w:sz="14" w:space="0" w:color="E7E8E8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>
              <w:pStyle w:val="TableParagraph"/>
              <w:spacing w:line="201" w:lineRule="exact"/>
              <w:ind w:left="53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520.950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64" w:hRule="exact"/>
        </w:trPr>
        <w:tc>
          <w:tcPr>
            <w:tcW w:w="991" w:type="dxa"/>
            <w:vMerge w:val="restart"/>
            <w:tcBorders>
              <w:top w:val="single" w:sz="5" w:space="0" w:color="231F20"/>
              <w:left w:val="single" w:sz="13" w:space="0" w:color="E7E8E8"/>
              <w:right w:val="single" w:sz="13" w:space="0" w:color="E7E8E8"/>
            </w:tcBorders>
            <w:shd w:val="clear" w:color="auto" w:fill="E7E8E8"/>
          </w:tcPr>
          <w:p>
            <w:pPr>
              <w:pStyle w:val="TableParagraph"/>
              <w:spacing w:line="201" w:lineRule="exact"/>
              <w:ind w:left="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>Teško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povrijeĎeni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13" w:space="0" w:color="E7E8E8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388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22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06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782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20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700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296" w:hRule="exact"/>
        </w:trPr>
        <w:tc>
          <w:tcPr>
            <w:tcW w:w="991" w:type="dxa"/>
            <w:vMerge/>
            <w:tcBorders>
              <w:left w:val="single" w:sz="13" w:space="0" w:color="E7E8E8"/>
              <w:right w:val="single" w:sz="13" w:space="0" w:color="E7E8E8"/>
            </w:tcBorders>
            <w:shd w:val="clear" w:color="auto" w:fill="E7E8E8"/>
          </w:tcPr>
          <w:p>
            <w:pPr/>
          </w:p>
        </w:tc>
        <w:tc>
          <w:tcPr>
            <w:tcW w:w="900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999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88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1.878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22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22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3.365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006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26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5.584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2" w:type="dxa"/>
            <w:tcBorders>
              <w:top w:val="single" w:sz="47" w:space="0" w:color="E7E8E8"/>
              <w:left w:val="single" w:sz="24" w:space="0" w:color="E7E8E8"/>
              <w:bottom w:val="nil" w:sz="6" w:space="0" w:color="auto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11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11.827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20" w:type="dxa"/>
            <w:tcBorders>
              <w:top w:val="single" w:sz="47" w:space="0" w:color="E7E8E8"/>
              <w:left w:val="single" w:sz="24" w:space="0" w:color="E7E8E8"/>
              <w:bottom w:val="nil" w:sz="6" w:space="0" w:color="auto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4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23.653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vMerge w:val="restart"/>
            <w:tcBorders>
              <w:top w:val="single" w:sz="47" w:space="0" w:color="E7E8E8"/>
              <w:left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20.776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60" w:hRule="exact"/>
        </w:trPr>
        <w:tc>
          <w:tcPr>
            <w:tcW w:w="991" w:type="dxa"/>
            <w:vMerge/>
            <w:tcBorders>
              <w:left w:val="single" w:sz="13" w:space="0" w:color="E7E8E8"/>
              <w:right w:val="single" w:sz="13" w:space="0" w:color="E7E8E8"/>
            </w:tcBorders>
            <w:shd w:val="clear" w:color="auto" w:fill="E7E8E8"/>
          </w:tcPr>
          <w:p>
            <w:pPr/>
          </w:p>
        </w:tc>
        <w:tc>
          <w:tcPr>
            <w:tcW w:w="900" w:type="dxa"/>
            <w:tcBorders>
              <w:top w:val="nil" w:sz="6" w:space="0" w:color="auto"/>
              <w:left w:val="single" w:sz="13" w:space="0" w:color="E7E8E8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388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22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06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782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20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700" w:type="dxa"/>
            <w:vMerge/>
            <w:tcBorders>
              <w:left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5" w:hRule="exact"/>
        </w:trPr>
        <w:tc>
          <w:tcPr>
            <w:tcW w:w="991" w:type="dxa"/>
            <w:vMerge/>
            <w:tcBorders>
              <w:left w:val="single" w:sz="13" w:space="0" w:color="E7E8E8"/>
              <w:bottom w:val="single" w:sz="5" w:space="0" w:color="231F20"/>
              <w:right w:val="single" w:sz="13" w:space="0" w:color="E7E8E8"/>
            </w:tcBorders>
            <w:shd w:val="clear" w:color="auto" w:fill="E7E8E8"/>
          </w:tcPr>
          <w:p>
            <w:pPr/>
          </w:p>
        </w:tc>
        <w:tc>
          <w:tcPr>
            <w:tcW w:w="900" w:type="dxa"/>
            <w:tcBorders>
              <w:top w:val="single" w:sz="48" w:space="0" w:color="E7E8E8"/>
              <w:left w:val="single" w:sz="13" w:space="0" w:color="E7E8E8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388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22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06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782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20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700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5" w:hRule="exact"/>
        </w:trPr>
        <w:tc>
          <w:tcPr>
            <w:tcW w:w="991" w:type="dxa"/>
            <w:vMerge w:val="restart"/>
            <w:tcBorders>
              <w:top w:val="single" w:sz="5" w:space="0" w:color="231F20"/>
              <w:left w:val="single" w:sz="13" w:space="0" w:color="E7E8E8"/>
              <w:right w:val="single" w:sz="13" w:space="0" w:color="E7E8E8"/>
            </w:tcBorders>
            <w:shd w:val="clear" w:color="auto" w:fill="E7E8E8"/>
          </w:tcPr>
          <w:p>
            <w:pPr>
              <w:pStyle w:val="TableParagraph"/>
              <w:spacing w:line="201" w:lineRule="exact"/>
              <w:ind w:left="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>Lakše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povrijeĎeni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13" w:space="0" w:color="E7E8E8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388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22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06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782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20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700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0" w:hRule="exact"/>
        </w:trPr>
        <w:tc>
          <w:tcPr>
            <w:tcW w:w="991" w:type="dxa"/>
            <w:vMerge/>
            <w:tcBorders>
              <w:left w:val="single" w:sz="13" w:space="0" w:color="E7E8E8"/>
              <w:right w:val="single" w:sz="13" w:space="0" w:color="E7E8E8"/>
            </w:tcBorders>
            <w:shd w:val="clear" w:color="auto" w:fill="E7E8E8"/>
          </w:tcPr>
          <w:p>
            <w:pPr/>
          </w:p>
        </w:tc>
        <w:tc>
          <w:tcPr>
            <w:tcW w:w="900" w:type="dxa"/>
            <w:tcBorders>
              <w:top w:val="single" w:sz="48" w:space="0" w:color="E7E8E8"/>
              <w:left w:val="single" w:sz="13" w:space="0" w:color="E7E8E8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388" w:type="dxa"/>
            <w:tcBorders>
              <w:top w:val="single" w:sz="48" w:space="0" w:color="E7E8E8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22" w:type="dxa"/>
            <w:tcBorders>
              <w:top w:val="single" w:sz="48" w:space="0" w:color="E7E8E8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06" w:type="dxa"/>
            <w:tcBorders>
              <w:top w:val="single" w:sz="48" w:space="0" w:color="E7E8E8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782" w:type="dxa"/>
            <w:tcBorders>
              <w:top w:val="single" w:sz="48" w:space="0" w:color="E7E8E8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20" w:type="dxa"/>
            <w:tcBorders>
              <w:top w:val="single" w:sz="48" w:space="0" w:color="E7E8E8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700" w:type="dxa"/>
            <w:tcBorders>
              <w:top w:val="single" w:sz="48" w:space="0" w:color="E7E8E8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238" w:hRule="exact"/>
        </w:trPr>
        <w:tc>
          <w:tcPr>
            <w:tcW w:w="991" w:type="dxa"/>
            <w:vMerge/>
            <w:tcBorders>
              <w:left w:val="single" w:sz="13" w:space="0" w:color="E7E8E8"/>
              <w:right w:val="single" w:sz="13" w:space="0" w:color="E7E8E8"/>
            </w:tcBorders>
            <w:shd w:val="clear" w:color="auto" w:fill="E7E8E8"/>
          </w:tcPr>
          <w:p>
            <w:pPr/>
          </w:p>
        </w:tc>
        <w:tc>
          <w:tcPr>
            <w:tcW w:w="900" w:type="dxa"/>
            <w:tcBorders>
              <w:top w:val="nil" w:sz="6" w:space="0" w:color="auto"/>
              <w:left w:val="single" w:sz="23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466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88" w:type="dxa"/>
            <w:tcBorders>
              <w:top w:val="nil" w:sz="6" w:space="0" w:color="auto"/>
              <w:left w:val="single" w:sz="23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1.362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22" w:type="dxa"/>
            <w:tcBorders>
              <w:top w:val="nil" w:sz="6" w:space="0" w:color="auto"/>
              <w:left w:val="single" w:sz="23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302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006" w:type="dxa"/>
            <w:tcBorders>
              <w:top w:val="nil" w:sz="6" w:space="0" w:color="auto"/>
              <w:left w:val="single" w:sz="23" w:space="0" w:color="E7E8E8"/>
              <w:bottom w:val="nil" w:sz="6" w:space="0" w:color="auto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189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2" w:type="dxa"/>
            <w:tcBorders>
              <w:top w:val="nil" w:sz="6" w:space="0" w:color="auto"/>
              <w:left w:val="single" w:sz="24" w:space="0" w:color="E7E8E8"/>
              <w:bottom w:val="nil" w:sz="6" w:space="0" w:color="auto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202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20" w:type="dxa"/>
            <w:tcBorders>
              <w:top w:val="nil" w:sz="6" w:space="0" w:color="auto"/>
              <w:left w:val="single" w:sz="24" w:space="0" w:color="E7E8E8"/>
              <w:bottom w:val="nil" w:sz="6" w:space="0" w:color="auto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right="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2.521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vMerge w:val="restart"/>
            <w:tcBorders>
              <w:top w:val="nil" w:sz="6" w:space="0" w:color="auto"/>
              <w:left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693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60" w:hRule="exact"/>
        </w:trPr>
        <w:tc>
          <w:tcPr>
            <w:tcW w:w="991" w:type="dxa"/>
            <w:vMerge/>
            <w:tcBorders>
              <w:left w:val="single" w:sz="13" w:space="0" w:color="E7E8E8"/>
              <w:right w:val="single" w:sz="13" w:space="0" w:color="E7E8E8"/>
            </w:tcBorders>
            <w:shd w:val="clear" w:color="auto" w:fill="E7E8E8"/>
          </w:tcPr>
          <w:p>
            <w:pPr/>
          </w:p>
        </w:tc>
        <w:tc>
          <w:tcPr>
            <w:tcW w:w="900" w:type="dxa"/>
            <w:tcBorders>
              <w:top w:val="nil" w:sz="6" w:space="0" w:color="auto"/>
              <w:left w:val="single" w:sz="13" w:space="0" w:color="E7E8E8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388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22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06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782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20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700" w:type="dxa"/>
            <w:vMerge/>
            <w:tcBorders>
              <w:left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5" w:hRule="exact"/>
        </w:trPr>
        <w:tc>
          <w:tcPr>
            <w:tcW w:w="991" w:type="dxa"/>
            <w:vMerge/>
            <w:tcBorders>
              <w:left w:val="single" w:sz="13" w:space="0" w:color="E7E8E8"/>
              <w:bottom w:val="single" w:sz="5" w:space="0" w:color="231F20"/>
              <w:right w:val="single" w:sz="13" w:space="0" w:color="E7E8E8"/>
            </w:tcBorders>
            <w:shd w:val="clear" w:color="auto" w:fill="E7E8E8"/>
          </w:tcPr>
          <w:p>
            <w:pPr/>
          </w:p>
        </w:tc>
        <w:tc>
          <w:tcPr>
            <w:tcW w:w="900" w:type="dxa"/>
            <w:tcBorders>
              <w:top w:val="single" w:sz="48" w:space="0" w:color="E7E8E8"/>
              <w:left w:val="single" w:sz="13" w:space="0" w:color="E7E8E8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388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22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06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782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20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700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</w:tbl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275" w:lineRule="auto" w:before="69"/>
        <w:ind w:left="179" w:right="177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Izdaci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uložili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povećanje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bezbjednosti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ubuduće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trebali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smatrati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„investicijama“,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„troškovima“,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sprečavanje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nastajanja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žrtava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dovelo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znatnih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materijalnih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ušteda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Srpsku,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</w:rPr>
        <w:t> i dobrobit lјudi koji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učestvuju</w:t>
      </w:r>
      <w:r>
        <w:rPr>
          <w:rFonts w:ascii="Times New Roman" w:hAnsi="Times New Roman" w:cs="Times New Roman" w:eastAsia="Times New Roman"/>
          <w:color w:val="231F20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0" w:right="2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2"/>
          <w:pgSz w:w="11910" w:h="16840"/>
          <w:pgMar w:header="826" w:footer="0" w:top="1120" w:bottom="280" w:left="1240" w:right="124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41"/>
        </w:numPr>
        <w:tabs>
          <w:tab w:pos="1038" w:val="left" w:leader="none"/>
        </w:tabs>
        <w:spacing w:line="240" w:lineRule="auto" w:before="69" w:after="0"/>
        <w:ind w:left="103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5" w:lineRule="auto"/>
        <w:ind w:left="118" w:right="119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Bezbjednost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jednu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najvažnijih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karika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saobraćajnog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sistema.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Svaki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učesnik</w:t>
      </w:r>
      <w:r>
        <w:rPr>
          <w:rFonts w:ascii="Times New Roman" w:hAnsi="Times New Roman"/>
          <w:color w:val="231F20"/>
        </w:rPr>
        <w:t> 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</w:rPr>
        <w:t> želi 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funkcioniše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način 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 ispunio </w:t>
      </w:r>
      <w:r>
        <w:rPr>
          <w:rFonts w:ascii="Times New Roman" w:hAnsi="Times New Roman"/>
          <w:color w:val="231F20"/>
          <w:spacing w:val="-1"/>
        </w:rPr>
        <w:t>njegova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očekivanja </w:t>
      </w:r>
      <w:r>
        <w:rPr>
          <w:rFonts w:ascii="Times New Roman" w:hAnsi="Times New Roman"/>
          <w:color w:val="231F20"/>
        </w:rPr>
        <w:t>i potrebe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svakodnevno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obavlja.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left="118"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Najveći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potencijal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bezbjednost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putevima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Srpskoj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učesnika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druge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najbrže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najjeftinije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smanjivanje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težine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postići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unapre</w:t>
      </w:r>
      <w:r>
        <w:rPr>
          <w:rFonts w:ascii="Times New Roman" w:hAnsi="Times New Roman" w:cs="Times New Roman" w:eastAsia="Times New Roman"/>
          <w:color w:val="231F20"/>
          <w:spacing w:val="-2"/>
        </w:rPr>
        <w:t>Ďivanj</w:t>
      </w:r>
      <w:r>
        <w:rPr>
          <w:rFonts w:ascii="Times New Roman" w:hAnsi="Times New Roman" w:cs="Times New Roman" w:eastAsia="Times New Roman"/>
          <w:color w:val="231F20"/>
          <w:spacing w:val="-1"/>
        </w:rPr>
        <w:t>em</w:t>
      </w:r>
      <w:r>
        <w:rPr>
          <w:rFonts w:ascii="Times New Roman" w:hAnsi="Times New Roman" w:cs="Times New Roman" w:eastAsia="Times New Roman"/>
          <w:color w:val="231F20"/>
          <w:spacing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ponašanja</w:t>
      </w:r>
      <w:r>
        <w:rPr>
          <w:rFonts w:ascii="Times New Roman" w:hAnsi="Times New Roman" w:cs="Times New Roman" w:eastAsia="Times New Roman"/>
          <w:color w:val="231F20"/>
        </w:rPr>
        <w:t> lјudi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</w:rPr>
        <w:t>učesnika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18"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sprovedeno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Republici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Srpskoj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pokazalo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nezgode,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sadašnjim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stanjem,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Republiku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Srpsku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koštaju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oko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172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KM,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godišnje,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2,07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godišnjeg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bruto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domaćeg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proizvoda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(BDP).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Ovi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troškovi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izraženi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1"/>
        </w:rPr>
        <w:t>kr</w:t>
      </w:r>
      <w:r>
        <w:rPr>
          <w:rFonts w:ascii="Times New Roman" w:hAnsi="Times New Roman"/>
          <w:color w:val="231F20"/>
          <w:spacing w:val="1"/>
        </w:rPr>
        <w:t>oz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gubitak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produktivnosti,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medicinske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troškove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povrijeĎenih,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materijalnu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štetu,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Navedeni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troškovi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održivi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jednoj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zemlji.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Ovi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troškovi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smanjuju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iznos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budžeta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važne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sektore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što su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zdravstvo.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left="118" w:right="114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istraživanju,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proteklih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godina,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Republika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Srpska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izgubila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900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nezgoda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sredstva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mogla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poslužiti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unaprijedi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društveno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ekonomska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dobrobit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Srpske.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before="138"/>
        <w:ind w:left="838" w:right="121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Goldstein,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z w:val="22"/>
        </w:rPr>
        <w:t>L.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G.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z w:val="22"/>
        </w:rPr>
        <w:t>(1963).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Accident</w:t>
      </w:r>
      <w:r>
        <w:rPr>
          <w:rFonts w:ascii="Times New Roman"/>
          <w:color w:val="231F20"/>
          <w:spacing w:val="2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Prevention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Research:</w:t>
      </w:r>
      <w:r>
        <w:rPr>
          <w:rFonts w:ascii="Times New Roman"/>
          <w:color w:val="231F20"/>
          <w:spacing w:val="1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What</w:t>
      </w:r>
      <w:r>
        <w:rPr>
          <w:rFonts w:ascii="Times New Roman"/>
          <w:color w:val="231F20"/>
          <w:spacing w:val="1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it</w:t>
      </w:r>
      <w:r>
        <w:rPr>
          <w:rFonts w:ascii="Times New Roman"/>
          <w:color w:val="231F20"/>
          <w:spacing w:val="1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takes,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z w:val="22"/>
        </w:rPr>
        <w:t>Who</w:t>
      </w:r>
      <w:r>
        <w:rPr>
          <w:rFonts w:ascii="Times New Roman"/>
          <w:color w:val="231F20"/>
          <w:spacing w:val="1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can</w:t>
      </w:r>
      <w:r>
        <w:rPr>
          <w:rFonts w:ascii="Times New Roman"/>
          <w:color w:val="231F20"/>
          <w:spacing w:val="17"/>
          <w:sz w:val="22"/>
        </w:rPr>
        <w:t> </w:t>
      </w:r>
      <w:r>
        <w:rPr>
          <w:rFonts w:ascii="Times New Roman"/>
          <w:color w:val="231F20"/>
          <w:sz w:val="22"/>
        </w:rPr>
        <w:t>do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z w:val="22"/>
        </w:rPr>
        <w:t>it.</w:t>
      </w:r>
      <w:r>
        <w:rPr>
          <w:rFonts w:ascii="Times New Roman"/>
          <w:color w:val="231F20"/>
          <w:spacing w:val="2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Public</w:t>
      </w:r>
      <w:r>
        <w:rPr>
          <w:rFonts w:ascii="Times New Roman"/>
          <w:i/>
          <w:color w:val="231F20"/>
          <w:spacing w:val="17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Health</w:t>
      </w:r>
      <w:r>
        <w:rPr>
          <w:rFonts w:ascii="Times New Roman"/>
          <w:i/>
          <w:color w:val="231F20"/>
          <w:spacing w:val="47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Reports</w:t>
      </w:r>
      <w:r>
        <w:rPr>
          <w:rFonts w:ascii="Times New Roman"/>
          <w:color w:val="231F20"/>
          <w:spacing w:val="-1"/>
          <w:sz w:val="22"/>
        </w:rPr>
        <w:t>,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Vol.</w:t>
      </w:r>
      <w:r>
        <w:rPr>
          <w:rFonts w:ascii="Times New Roman"/>
          <w:color w:val="231F20"/>
          <w:sz w:val="22"/>
        </w:rPr>
        <w:t> 78, </w:t>
      </w:r>
      <w:r>
        <w:rPr>
          <w:rFonts w:ascii="Times New Roman"/>
          <w:color w:val="231F20"/>
          <w:spacing w:val="-1"/>
          <w:sz w:val="22"/>
        </w:rPr>
        <w:t>No</w:t>
      </w:r>
      <w:r>
        <w:rPr>
          <w:rFonts w:ascii="Times New Roman"/>
          <w:color w:val="231F20"/>
          <w:sz w:val="22"/>
        </w:rPr>
        <w:t> 7. </w:t>
      </w:r>
      <w:r>
        <w:rPr>
          <w:rFonts w:ascii="Times New Roman"/>
          <w:color w:val="231F20"/>
          <w:spacing w:val="-2"/>
          <w:sz w:val="22"/>
        </w:rPr>
        <w:t>USA.</w:t>
      </w:r>
      <w:r>
        <w:rPr>
          <w:rFonts w:ascii="Times New Roman"/>
          <w:sz w:val="22"/>
        </w:rPr>
      </w:r>
    </w:p>
    <w:p>
      <w:pPr>
        <w:spacing w:before="0"/>
        <w:ind w:left="118" w:right="173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Jovanov,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(2011).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Bezbjednost saobraćaja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Policijska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akademija.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Lipovac,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K. </w:t>
      </w:r>
      <w:r>
        <w:rPr>
          <w:rFonts w:ascii="Times New Roman" w:hAnsi="Times New Roman"/>
          <w:color w:val="231F20"/>
          <w:spacing w:val="-1"/>
          <w:sz w:val="22"/>
        </w:rPr>
        <w:t>(2008).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Bezbednost saobraćaja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Službeni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list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SRJ.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121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OECD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z w:val="22"/>
        </w:rPr>
        <w:t>(1997).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z w:val="22"/>
        </w:rPr>
        <w:t>Road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safetz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principles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models: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review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descriptive,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predictive,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risk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accident</w:t>
      </w:r>
      <w:r>
        <w:rPr>
          <w:rFonts w:ascii="Times New Roman"/>
          <w:color w:val="231F20"/>
          <w:spacing w:val="6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consequence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models.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Pariz.</w:t>
      </w:r>
      <w:r>
        <w:rPr>
          <w:rFonts w:ascii="Times New Roman"/>
          <w:sz w:val="22"/>
        </w:rPr>
      </w:r>
    </w:p>
    <w:p>
      <w:pPr>
        <w:spacing w:before="0"/>
        <w:ind w:left="838" w:right="113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Shope,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J.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dr.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(2001).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Predznaci</w:t>
      </w:r>
      <w:r>
        <w:rPr>
          <w:rFonts w:ascii="Times New Roman" w:hAnsi="Times New Roman"/>
          <w:i/>
          <w:color w:val="231F20"/>
          <w:spacing w:val="4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kod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adolescenata</w:t>
      </w:r>
      <w:r>
        <w:rPr>
          <w:rFonts w:ascii="Times New Roman" w:hAnsi="Times New Roman"/>
          <w:i/>
          <w:color w:val="231F20"/>
          <w:spacing w:val="4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koji</w:t>
      </w:r>
      <w:r>
        <w:rPr>
          <w:rFonts w:ascii="Times New Roman" w:hAnsi="Times New Roman"/>
          <w:i/>
          <w:color w:val="231F20"/>
          <w:spacing w:val="4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ukazuju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na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visoko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rizično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ponašanje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kod</w:t>
      </w:r>
      <w:r>
        <w:rPr>
          <w:rFonts w:ascii="Times New Roman" w:hAnsi="Times New Roman"/>
          <w:i/>
          <w:color w:val="231F20"/>
          <w:spacing w:val="5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mlađih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odraslih: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korišćenje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supstanci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rodit</w:t>
      </w:r>
      <w:r>
        <w:rPr>
          <w:rFonts w:ascii="Times New Roman" w:hAnsi="Times New Roman"/>
          <w:i/>
          <w:color w:val="231F20"/>
          <w:spacing w:val="-1"/>
          <w:sz w:val="22"/>
        </w:rPr>
        <w:t>eljski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uticaji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AAP,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No</w:t>
      </w:r>
      <w:r>
        <w:rPr>
          <w:rFonts w:ascii="Times New Roman" w:hAnsi="Times New Roman"/>
          <w:color w:val="231F20"/>
          <w:sz w:val="22"/>
        </w:rPr>
        <w:t> 5.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638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Mevludin</w:t>
      </w:r>
      <w:r>
        <w:rPr>
          <w:rFonts w:ascii="Times New Roman" w:hAnsi="Times New Roman"/>
          <w:b/>
          <w:color w:val="231F20"/>
          <w:spacing w:val="-12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Omerčić,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b/>
          <w:color w:val="231F20"/>
          <w:spacing w:val="24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Gordana</w:t>
      </w:r>
      <w:r>
        <w:rPr>
          <w:rFonts w:ascii="Times New Roman" w:hAnsi="Times New Roman"/>
          <w:b/>
          <w:color w:val="231F20"/>
          <w:spacing w:val="-1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Blagojević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3100" w:right="309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ANALYSIS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TRAFFIC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SAFETY</w:t>
      </w:r>
      <w:r>
        <w:rPr>
          <w:rFonts w:ascii="Times New Roman"/>
          <w:b/>
          <w:color w:val="231F20"/>
          <w:spacing w:val="27"/>
          <w:w w:val="9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IN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REPUBLIC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SRPSKA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47" w:right="24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Injuries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road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(road)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serious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health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development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problem.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Nearly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1.2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million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people</w:t>
      </w:r>
      <w:r>
        <w:rPr>
          <w:rFonts w:ascii="Times New Roman"/>
          <w:color w:val="231F20"/>
          <w:spacing w:val="4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worldwide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killed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accidents.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more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than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2.1%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mortality.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also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dies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biggest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causes</w:t>
      </w:r>
      <w:r>
        <w:rPr>
          <w:rFonts w:ascii="Times New Roman"/>
          <w:color w:val="231F20"/>
          <w:spacing w:val="8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mortality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such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as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malaria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tuberculosis.</w:t>
      </w:r>
      <w:r>
        <w:rPr>
          <w:rFonts w:ascii="Times New Roman"/>
          <w:color w:val="231F20"/>
          <w:spacing w:val="-1"/>
          <w:sz w:val="20"/>
        </w:rPr>
        <w:t> Millions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people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-1"/>
          <w:sz w:val="20"/>
        </w:rPr>
        <w:t> injured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z w:val="20"/>
        </w:rPr>
        <w:t> often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remain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lifelong.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About</w:t>
      </w:r>
      <w:r>
        <w:rPr>
          <w:rFonts w:ascii="Times New Roman"/>
          <w:color w:val="231F20"/>
          <w:sz w:val="20"/>
        </w:rPr>
        <w:t> 85</w:t>
      </w:r>
      <w:r>
        <w:rPr>
          <w:rFonts w:ascii="Times New Roman"/>
          <w:color w:val="231F20"/>
          <w:spacing w:val="78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percent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road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fatalities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occur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low-or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middle-income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countries.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number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deaths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or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handicaps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72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expected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increase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due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expansion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motorization.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expected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declining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trend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number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89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accidents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number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killed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injured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persons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has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been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established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Republika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Srpska.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7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typical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countries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do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have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stable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strong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systems.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Therefore,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necessary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87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strategically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improve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capacity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integrity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individuals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institutions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implement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measures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3"/>
          <w:sz w:val="20"/>
        </w:rPr>
        <w:t>and</w:t>
      </w:r>
      <w:r>
        <w:rPr>
          <w:rFonts w:ascii="Times New Roman"/>
          <w:color w:val="231F20"/>
          <w:spacing w:val="58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activities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order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reduce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distress.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traffic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traffic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accidents,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Republic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Srpska.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3"/>
          <w:pgSz w:w="11910" w:h="16840"/>
          <w:pgMar w:header="826" w:footer="0" w:top="1120" w:bottom="280" w:left="1300" w:right="1300"/>
        </w:sectPr>
      </w:pPr>
    </w:p>
    <w:p>
      <w:pPr>
        <w:tabs>
          <w:tab w:pos="6660" w:val="left" w:leader="none"/>
          <w:tab w:pos="7987" w:val="left" w:leader="none"/>
        </w:tabs>
        <w:spacing w:line="239" w:lineRule="auto" w:before="58"/>
        <w:ind w:left="118" w:right="17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Mr Mladen</w:t>
      </w:r>
      <w:r>
        <w:rPr>
          <w:rFonts w:ascii="Times New Roman" w:hAnsi="Times New Roman" w:cs="Times New Roman" w:eastAsia="Times New Roman"/>
          <w:b/>
          <w:bCs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Kljeĉanin</w:t>
        <w:tab/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UDC:05(045):497.6:33&gt;331.4</w:t>
      </w:r>
      <w:r>
        <w:rPr>
          <w:rFonts w:ascii="Times New Roman" w:hAnsi="Times New Roman" w:cs="Times New Roman" w:eastAsia="Times New Roman"/>
          <w:color w:val="231F20"/>
          <w:spacing w:val="2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Auto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moto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društvo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„Teslić“,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Teslić,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BiH</w:t>
        <w:tab/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Stručni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članak</w:t>
      </w:r>
      <w:r>
        <w:rPr>
          <w:rFonts w:ascii="Times New Roman" w:hAnsi="Times New Roman" w:cs="Times New Roman" w:eastAsia="Times New Roman"/>
          <w:color w:val="231F20"/>
          <w:spacing w:val="3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Mr</w:t>
      </w:r>
      <w:r>
        <w:rPr>
          <w:rFonts w:ascii="Times New Roman" w:hAnsi="Times New Roman" w:cs="Times New Roman" w:eastAsia="Times New Roman"/>
          <w:b/>
          <w:bCs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Gordana</w:t>
      </w:r>
      <w:r>
        <w:rPr>
          <w:rFonts w:ascii="Times New Roman" w:hAnsi="Times New Roman" w:cs="Times New Roman" w:eastAsia="Times New Roman"/>
          <w:b/>
          <w:bCs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Aleksić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50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Saobraćajna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elektro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škola,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Doboj</w:t>
      </w:r>
      <w:r>
        <w:rPr>
          <w:rFonts w:ascii="Times New Roman" w:hAnsi="Times New Roman"/>
          <w:color w:val="231F20"/>
          <w:sz w:val="22"/>
        </w:rPr>
        <w:t>,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75" w:lineRule="auto" w:before="166"/>
        <w:ind w:left="2764" w:right="1277" w:hanging="126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POŠTOVANJA</w:t>
      </w:r>
      <w:r>
        <w:rPr>
          <w:rFonts w:ascii="Times New Roman" w:hAnsi="Times New Roman"/>
          <w:color w:val="231F20"/>
        </w:rPr>
        <w:t> OGRANIĈENJA</w:t>
      </w:r>
      <w:r>
        <w:rPr>
          <w:rFonts w:ascii="Times New Roman" w:hAnsi="Times New Roman"/>
          <w:color w:val="231F20"/>
          <w:spacing w:val="-1"/>
        </w:rPr>
        <w:t> BRZINE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PODRUĈJU </w:t>
      </w:r>
      <w:r>
        <w:rPr>
          <w:rFonts w:ascii="Times New Roman" w:hAnsi="Times New Roman"/>
          <w:color w:val="231F20"/>
        </w:rPr>
        <w:t>OPŠTINE </w:t>
      </w:r>
      <w:r>
        <w:rPr>
          <w:rFonts w:ascii="Times New Roman" w:hAnsi="Times New Roman"/>
          <w:color w:val="231F20"/>
          <w:spacing w:val="-1"/>
        </w:rPr>
        <w:t>TESLIĆ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18" w:right="119" w:firstLine="67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SAŽETAK: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nezgode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svakodnevna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opasna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pojava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putevima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svijetu, </w:t>
      </w:r>
      <w:r>
        <w:rPr>
          <w:rFonts w:ascii="Times New Roman" w:hAnsi="Times New Roman"/>
          <w:color w:val="231F20"/>
          <w:spacing w:val="1"/>
          <w:sz w:val="20"/>
        </w:rPr>
        <w:t>koja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zabrinjava,</w:t>
      </w:r>
      <w:r>
        <w:rPr>
          <w:rFonts w:ascii="Times New Roman" w:hAnsi="Times New Roman"/>
          <w:color w:val="231F20"/>
          <w:spacing w:val="9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preduzimaju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mere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aktivnosti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pravcu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otklanjanja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uzroka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uslova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njihovog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nastajanja,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tj.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neprekidno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8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povećanju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bezbjednosti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saobraćaju.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nezgode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danas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predstavljaju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opasnost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kakvu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nekada</w:t>
      </w:r>
      <w:r>
        <w:rPr>
          <w:rFonts w:ascii="Times New Roman" w:hAnsi="Times New Roman"/>
          <w:color w:val="231F20"/>
          <w:spacing w:val="4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izazivale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zarazne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bolesti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širom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sveta.</w:t>
      </w:r>
      <w:r>
        <w:rPr>
          <w:rFonts w:ascii="Times New Roman" w:hAnsi="Times New Roman"/>
          <w:sz w:val="20"/>
        </w:rPr>
      </w:r>
    </w:p>
    <w:p>
      <w:pPr>
        <w:spacing w:before="120"/>
        <w:ind w:left="118" w:right="114" w:firstLine="67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Novija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istraživanja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potvrdila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mnogobrojne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značajne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faktore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bezbednosti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saobraćaja.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Većina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faktora</w:t>
      </w:r>
      <w:r>
        <w:rPr>
          <w:rFonts w:ascii="Times New Roman" w:hAnsi="Times New Roman" w:cs="Times New Roman" w:eastAsia="Times New Roman"/>
          <w:color w:val="231F20"/>
          <w:spacing w:val="11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nezgoda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potiču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čovjeka,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njegovih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osobina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regulatora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ponašanja.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Ta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činjenica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obavezuje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čovjeku,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najbitnijem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učesniku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saobraćaju,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najviše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posveti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adekvatna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pažn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ja.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Osnovna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pretpostavka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učesnici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saobraćaju,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posebno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kandidati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vozače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nauče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osposobe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kvalitetno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bezbjedno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učešće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saobraćaju,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viši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nivo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veština,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navika,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saobraćajne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kulture.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NeprilagoĎena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brzina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jedan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3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najuticajnih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zroka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nezgoda.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tog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razloga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vršena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mjerenja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poštovanja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ograničenja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brzine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naseljenim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mjestima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opštine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Teslić.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8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RIJEČI: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nezgode,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bezbjednost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mjerenje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brzine.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54"/>
        <w:ind w:left="797" w:right="11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20"/>
          <w:sz w:val="22"/>
        </w:rPr>
        <w:t>1. </w:t>
      </w:r>
      <w:r>
        <w:rPr>
          <w:rFonts w:ascii="Times New Roman"/>
          <w:b/>
          <w:color w:val="231F20"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76" w:lineRule="auto"/>
        <w:ind w:left="119" w:right="110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Bezbjednost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saob</w:t>
      </w:r>
      <w:r>
        <w:rPr>
          <w:rFonts w:ascii="Times New Roman" w:hAnsi="Times New Roman"/>
          <w:color w:val="231F20"/>
        </w:rPr>
        <w:t>raća</w:t>
      </w:r>
      <w:r>
        <w:rPr>
          <w:rFonts w:ascii="Times New Roman" w:hAnsi="Times New Roman"/>
          <w:color w:val="231F20"/>
        </w:rPr>
        <w:t>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složen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problem.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uključuje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voz</w:t>
      </w:r>
      <w:r>
        <w:rPr>
          <w:rFonts w:ascii="Times New Roman" w:hAnsi="Times New Roman"/>
          <w:color w:val="231F20"/>
        </w:rPr>
        <w:t>ača,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osobine</w:t>
      </w:r>
      <w:r>
        <w:rPr>
          <w:rFonts w:ascii="Times New Roman" w:hAnsi="Times New Roman"/>
          <w:color w:val="231F20"/>
          <w:spacing w:val="66"/>
          <w:w w:val="99"/>
        </w:rPr>
        <w:t> </w:t>
      </w:r>
      <w:r>
        <w:rPr>
          <w:rFonts w:ascii="Times New Roman" w:hAnsi="Times New Roman"/>
          <w:color w:val="231F20"/>
        </w:rPr>
        <w:t>vozila,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osobine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uslove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vožnje. </w:t>
      </w:r>
      <w:r>
        <w:rPr>
          <w:rFonts w:ascii="Times New Roman" w:hAnsi="Times New Roman"/>
          <w:color w:val="231F20"/>
          <w:spacing w:val="-1"/>
        </w:rPr>
        <w:t>Bezbjednosti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pristupiti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</w:t>
      </w:r>
      <w:r>
        <w:rPr>
          <w:rFonts w:ascii="Times New Roman" w:hAnsi="Times New Roman"/>
          <w:color w:val="231F20"/>
          <w:spacing w:val="-1"/>
        </w:rPr>
        <w:t>ledišta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projektovanja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puteva,</w:t>
      </w:r>
      <w:r>
        <w:rPr>
          <w:rFonts w:ascii="Times New Roman" w:hAnsi="Times New Roman"/>
          <w:color w:val="231F20"/>
        </w:rPr>
        <w:t> navika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vožnji,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regulisanja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saobra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aja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primjene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zakona.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0"/>
        <w:ind w:left="119" w:right="113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Gubici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nezgoda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(poginuli,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povrije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traumatizirani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najširem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</w:rPr>
        <w:t>smislu,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materijalne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štete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štete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nanesene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okolini)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ogromni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značajan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društveni,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privredni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zdravstveni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problem.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Procjenjuje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visini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0,35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2"/>
        </w:rPr>
        <w:t>%</w:t>
      </w:r>
      <w:r>
        <w:rPr>
          <w:rFonts w:ascii="Times New Roman" w:hAnsi="Times New Roman"/>
          <w:color w:val="231F20"/>
          <w:spacing w:val="2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visokih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4,0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bruto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nacionalnog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dohotka</w:t>
      </w:r>
      <w:r>
        <w:rPr>
          <w:rFonts w:ascii="Times New Roman" w:hAnsi="Times New Roman"/>
          <w:color w:val="231F20"/>
          <w:position w:val="8"/>
          <w:sz w:val="12"/>
        </w:rPr>
        <w:t>1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nerazvijenim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zemljama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viši.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0"/>
        <w:ind w:left="118" w:right="108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preventivnih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sprovode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pored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svega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ovoga,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veliki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nezgoda.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putevima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Republici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Srpskoj,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godi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pogine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115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lica,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3.200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lica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zadobije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povrede.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Ekonomija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Srpske,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saobra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ajnih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nezgoda,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gubi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174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KM,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odnosno  </w:t>
      </w:r>
      <w:r>
        <w:rPr>
          <w:rFonts w:ascii="Times New Roman" w:hAnsi="Times New Roman"/>
          <w:color w:val="231F20"/>
          <w:spacing w:val="-1"/>
        </w:rPr>
        <w:t>oko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90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evra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godi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nje,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uzmu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obzir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tro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kovi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lije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enja,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materijalne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tete,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tro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kovi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sudskih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administrativnih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procedura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gubitak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produktivnosti.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Ukupni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gubici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tete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tro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kovi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iznose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2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bruto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nacionalnog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dohotka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(BND).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Nijedna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ekonomija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mo</w:t>
      </w:r>
      <w:r>
        <w:rPr>
          <w:rFonts w:ascii="Times New Roman" w:hAnsi="Times New Roman"/>
          <w:color w:val="231F20"/>
        </w:rPr>
        <w:t>ž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sebi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priu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ti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visoke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gubitke,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ponavl</w:t>
      </w:r>
      <w:r>
        <w:rPr>
          <w:rFonts w:ascii="Times New Roman" w:hAnsi="Times New Roman"/>
          <w:color w:val="231F20"/>
          <w:spacing w:val="-1"/>
        </w:rPr>
        <w:t>ј</w:t>
      </w:r>
      <w:r>
        <w:rPr>
          <w:rFonts w:ascii="Times New Roman" w:hAnsi="Times New Roman"/>
          <w:color w:val="231F20"/>
          <w:spacing w:val="-1"/>
        </w:rPr>
        <w:t>aju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godinu.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Zato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potrebno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preduzeti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hitne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smanjenju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gubitaka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l</w:t>
      </w:r>
      <w:r>
        <w:rPr>
          <w:rFonts w:ascii="Times New Roman" w:hAnsi="Times New Roman"/>
          <w:color w:val="231F20"/>
        </w:rPr>
        <w:t>ј</w:t>
      </w:r>
      <w:r>
        <w:rPr>
          <w:rFonts w:ascii="Times New Roman" w:hAnsi="Times New Roman"/>
          <w:color w:val="231F20"/>
        </w:rPr>
        <w:t>udstvu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navedenih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ekonomskih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tro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kova.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left="119" w:right="115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ukazano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auto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moto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planiranju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realizaciji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preventivnih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otklanjanju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uzroka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nezgoda.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neposredni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uzrok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preventivnim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aktivnostima,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identifikovano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saobraćaju,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kulture.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Neprilag</w:t>
      </w:r>
      <w:r>
        <w:rPr>
          <w:rFonts w:ascii="Times New Roman" w:hAnsi="Times New Roman"/>
          <w:color w:val="231F20"/>
          <w:spacing w:val="-2"/>
        </w:rPr>
        <w:t>oĎ</w:t>
      </w:r>
      <w:r>
        <w:rPr>
          <w:rFonts w:ascii="Times New Roman" w:hAnsi="Times New Roman"/>
          <w:color w:val="231F20"/>
          <w:spacing w:val="-1"/>
        </w:rPr>
        <w:t>ena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brzina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najuticajnih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uzroka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nezgoda.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1    </w:t>
      </w:r>
      <w:r>
        <w:rPr>
          <w:rFonts w:ascii="Times New Roman" w:hAnsi="Times New Roman" w:cs="Times New Roman" w:eastAsia="Times New Roman"/>
          <w:color w:val="231F20"/>
          <w:spacing w:val="19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TRL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Transport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Research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Laboratory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GB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Laboratorija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istraživanja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saobraćaju,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1999.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4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42"/>
        </w:numPr>
        <w:tabs>
          <w:tab w:pos="1038" w:val="left" w:leader="none"/>
        </w:tabs>
        <w:spacing w:line="240" w:lineRule="auto" w:before="69" w:after="0"/>
        <w:ind w:left="103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</w:rPr>
        <w:t> na </w:t>
      </w:r>
      <w:r>
        <w:rPr>
          <w:rFonts w:ascii="Times New Roman" w:hAnsi="Times New Roman"/>
          <w:color w:val="231F20"/>
          <w:spacing w:val="-1"/>
        </w:rPr>
        <w:t>terenu</w:t>
      </w:r>
      <w:r>
        <w:rPr>
          <w:rFonts w:ascii="Times New Roman" w:hAnsi="Times New Roman"/>
          <w:color w:val="231F20"/>
        </w:rPr>
        <w:t> o </w:t>
      </w:r>
      <w:r>
        <w:rPr>
          <w:rFonts w:ascii="Times New Roman" w:hAnsi="Times New Roman"/>
          <w:color w:val="231F20"/>
          <w:spacing w:val="-1"/>
        </w:rPr>
        <w:t>prekoraĉenju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dozvolјene brzine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8" w:right="112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Brzina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kretanja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nastanak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posljedice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nezgoda.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cilјu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praćenja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stanja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bezbjednosti </w:t>
      </w:r>
      <w:r>
        <w:rPr>
          <w:rFonts w:ascii="Times New Roman" w:hAnsi="Times New Roman"/>
          <w:color w:val="231F20"/>
          <w:spacing w:val="-1"/>
        </w:rPr>
        <w:t>saobraćaja,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podataka 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saobraćajnim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nezgodama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posledicama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nezgoda,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pot</w:t>
      </w:r>
      <w:r>
        <w:rPr>
          <w:rFonts w:ascii="Times New Roman" w:hAnsi="Times New Roman"/>
          <w:color w:val="231F20"/>
        </w:rPr>
        <w:t>rebno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uspostaviti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pratiti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indikatore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saobraćaja.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Brzina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najvažnijih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indikatora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bezbjednosti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kojeg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 potrebno utvrditi i </w:t>
      </w:r>
      <w:r>
        <w:rPr>
          <w:rFonts w:ascii="Times New Roman" w:hAnsi="Times New Roman"/>
          <w:color w:val="231F20"/>
          <w:spacing w:val="-1"/>
        </w:rPr>
        <w:t>pratiti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Republici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Srpskoj.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left="118" w:right="115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Poznavanje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praćenje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indikatora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brzinu,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značajno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planiranje,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usmjeravanje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primjenjivanje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adekvatnih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mjera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aktivnosti,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praćenje</w:t>
      </w:r>
      <w:r>
        <w:rPr>
          <w:rFonts w:ascii="Times New Roman" w:hAnsi="Times New Roman"/>
          <w:color w:val="231F20"/>
          <w:spacing w:val="117"/>
        </w:rPr>
        <w:t> </w:t>
      </w:r>
      <w:r>
        <w:rPr>
          <w:rFonts w:ascii="Times New Roman" w:hAnsi="Times New Roman"/>
          <w:color w:val="231F20"/>
          <w:spacing w:val="-1"/>
        </w:rPr>
        <w:t>efekata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primjenjenih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mjera,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cilјu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pobolјšanja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njihovih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stanja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Republici</w:t>
      </w:r>
      <w:r>
        <w:rPr>
          <w:rFonts w:ascii="Times New Roman" w:hAnsi="Times New Roman"/>
          <w:color w:val="231F20"/>
        </w:rPr>
        <w:t> Srpskoj.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0"/>
        <w:ind w:left="118" w:right="107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AMS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RS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AMD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učestvuju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  </w:t>
      </w:r>
      <w:r>
        <w:rPr>
          <w:rFonts w:ascii="Times New Roman" w:hAnsi="Times New Roman"/>
          <w:color w:val="231F20"/>
          <w:spacing w:val="-1"/>
        </w:rPr>
        <w:t>saradnji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Ministarstvom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veza,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Ministarstvom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unutrašnjih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poslova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Agencijom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bezbjednost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provoĎenje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kampanja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imaju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poštuju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ograničenja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putevima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Srpske.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Ovom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kampanjom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prvenstveno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želi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uticati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promjenu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stavova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1"/>
        </w:rPr>
        <w:t>epoštivanju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ograničenja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veličini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rizika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nastanka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nezgode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značajnog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prekoračenja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dozvoljene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brzine.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Nepropisna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neprilag</w:t>
      </w:r>
      <w:r>
        <w:rPr>
          <w:rFonts w:ascii="Times New Roman" w:hAnsi="Times New Roman"/>
          <w:color w:val="231F20"/>
          <w:spacing w:val="-2"/>
        </w:rPr>
        <w:t>oĎe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brzina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suštinski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stvari,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brzina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povezana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svim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posljedicama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nezgoda.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42"/>
        </w:numPr>
        <w:tabs>
          <w:tab w:pos="1219" w:val="left" w:leader="none"/>
        </w:tabs>
        <w:spacing w:line="240" w:lineRule="auto" w:before="0" w:after="0"/>
        <w:ind w:left="1218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Rezultati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provedenog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istraživanja</w:t>
      </w:r>
      <w:r>
        <w:rPr>
          <w:rFonts w:ascii="Times New Roman" w:hAnsi="Times New Roman"/>
          <w:i/>
          <w:color w:val="231F20"/>
        </w:rPr>
        <w:t> o </w:t>
      </w:r>
      <w:r>
        <w:rPr>
          <w:rFonts w:ascii="Times New Roman" w:hAnsi="Times New Roman"/>
          <w:i/>
          <w:color w:val="231F20"/>
          <w:spacing w:val="-1"/>
        </w:rPr>
        <w:t>prekoračenju</w:t>
      </w:r>
      <w:r>
        <w:rPr>
          <w:rFonts w:ascii="Times New Roman" w:hAnsi="Times New Roman"/>
          <w:i/>
          <w:color w:val="231F20"/>
          <w:spacing w:val="1"/>
        </w:rPr>
        <w:t> </w:t>
      </w:r>
      <w:r>
        <w:rPr>
          <w:rFonts w:ascii="Times New Roman" w:hAnsi="Times New Roman"/>
          <w:i/>
          <w:color w:val="231F20"/>
        </w:rPr>
        <w:t>brzine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i/>
          <w:sz w:val="22"/>
          <w:szCs w:val="22"/>
        </w:rPr>
      </w:pPr>
    </w:p>
    <w:p>
      <w:pPr>
        <w:pStyle w:val="BodyText"/>
        <w:spacing w:line="275" w:lineRule="auto"/>
        <w:ind w:left="119" w:right="110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Snimanje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saobraćaja,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vršeno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prenosnim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jem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očitavan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brzine,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posjeduje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Auto-moto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Savez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Srpske.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Mjerenje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izvršeno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samom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centru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grada,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Ulica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</w:t>
      </w:r>
      <w:r>
        <w:rPr>
          <w:rFonts w:ascii="Times New Roman" w:hAnsi="Times New Roman"/>
          <w:color w:val="231F20"/>
          <w:spacing w:val="-1"/>
        </w:rPr>
        <w:t>rajiška bb,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gdje </w:t>
      </w:r>
      <w:r>
        <w:rPr>
          <w:rFonts w:ascii="Times New Roman" w:hAnsi="Times New Roman"/>
          <w:color w:val="231F20"/>
          <w:spacing w:val="1"/>
        </w:rPr>
        <w:t>je </w:t>
      </w:r>
      <w:r>
        <w:rPr>
          <w:rFonts w:ascii="Times New Roman" w:hAnsi="Times New Roman"/>
          <w:color w:val="231F20"/>
          <w:spacing w:val="-1"/>
        </w:rPr>
        <w:t>ograničenje </w:t>
      </w:r>
      <w:r>
        <w:rPr>
          <w:rFonts w:ascii="Times New Roman" w:hAnsi="Times New Roman"/>
          <w:color w:val="231F20"/>
        </w:rPr>
        <w:t>brzine </w:t>
      </w:r>
      <w:r>
        <w:rPr>
          <w:rFonts w:ascii="Times New Roman" w:hAnsi="Times New Roman"/>
          <w:color w:val="231F20"/>
          <w:spacing w:val="-1"/>
        </w:rPr>
        <w:t>definisano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50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km/h.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left="119" w:right="113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Ur</w:t>
      </w:r>
      <w:r>
        <w:rPr>
          <w:rFonts w:ascii="Times New Roman" w:hAnsi="Times New Roman"/>
          <w:color w:val="231F20"/>
          <w:spacing w:val="-2"/>
        </w:rPr>
        <w:t>eĎ</w:t>
      </w:r>
      <w:r>
        <w:rPr>
          <w:rFonts w:ascii="Times New Roman" w:hAnsi="Times New Roman"/>
          <w:color w:val="231F20"/>
          <w:spacing w:val="-1"/>
        </w:rPr>
        <w:t>aj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mjerenje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sastoji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dijela,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centralne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kutije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displejom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senzora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očitavanje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brzine.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Napajanje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auto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punjača.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Senzor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mjerenje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brzine,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postavlja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instrument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tablu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vozilu,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svakim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snimljenim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podatkom,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emituje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zvučni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signal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displeju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rikaze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prolaska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brzina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kretanja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vozila.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korišćen,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snimanja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jednog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smjera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kretanja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vozila.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tabs>
          <w:tab w:pos="5053" w:val="left" w:leader="none"/>
        </w:tabs>
        <w:spacing w:line="200" w:lineRule="atLeast"/>
        <w:ind w:left="4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2443922" cy="1838325"/>
            <wp:effectExtent l="0" t="0" r="0" b="0"/>
            <wp:docPr id="21" name="image10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06.jpe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922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5"/>
          <w:sz w:val="20"/>
        </w:rPr>
        <w:drawing>
          <wp:inline distT="0" distB="0" distL="0" distR="0">
            <wp:extent cx="2430505" cy="1809750"/>
            <wp:effectExtent l="0" t="0" r="0" b="0"/>
            <wp:docPr id="23" name="image10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07.jpeg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50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"/>
          <w:sz w:val="20"/>
        </w:rPr>
      </w:r>
    </w:p>
    <w:p>
      <w:pPr>
        <w:tabs>
          <w:tab w:pos="5068" w:val="left" w:leader="none"/>
        </w:tabs>
        <w:spacing w:line="265" w:lineRule="exact" w:before="35"/>
        <w:ind w:left="8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Calibri" w:hAnsi="Calibri"/>
          <w:i/>
          <w:color w:val="231F20"/>
          <w:spacing w:val="-1"/>
          <w:sz w:val="22"/>
        </w:rPr>
        <w:t>Slika</w:t>
      </w:r>
      <w:r>
        <w:rPr>
          <w:rFonts w:ascii="Calibri" w:hAnsi="Calibri"/>
          <w:i/>
          <w:color w:val="231F20"/>
          <w:sz w:val="22"/>
        </w:rPr>
        <w:t> 1.</w:t>
      </w:r>
      <w:r>
        <w:rPr>
          <w:rFonts w:ascii="Calibri" w:hAnsi="Calibri"/>
          <w:i/>
          <w:color w:val="231F20"/>
          <w:spacing w:val="-3"/>
          <w:sz w:val="22"/>
        </w:rPr>
        <w:t> </w:t>
      </w:r>
      <w:r>
        <w:rPr>
          <w:rFonts w:ascii="Calibri" w:hAnsi="Calibri"/>
          <w:i/>
          <w:color w:val="231F20"/>
          <w:spacing w:val="-1"/>
          <w:sz w:val="22"/>
        </w:rPr>
        <w:t>Senzor</w:t>
      </w:r>
      <w:r>
        <w:rPr>
          <w:rFonts w:ascii="Calibri" w:hAnsi="Calibri"/>
          <w:i/>
          <w:color w:val="231F20"/>
          <w:spacing w:val="1"/>
          <w:sz w:val="22"/>
        </w:rPr>
        <w:t> </w:t>
      </w:r>
      <w:r>
        <w:rPr>
          <w:rFonts w:ascii="Calibri" w:hAnsi="Calibri"/>
          <w:i/>
          <w:color w:val="231F20"/>
          <w:sz w:val="22"/>
        </w:rPr>
        <w:t>za</w:t>
      </w:r>
      <w:r>
        <w:rPr>
          <w:rFonts w:ascii="Calibri" w:hAnsi="Calibri"/>
          <w:i/>
          <w:color w:val="231F20"/>
          <w:spacing w:val="-1"/>
          <w:sz w:val="22"/>
        </w:rPr>
        <w:t> mjerenje</w:t>
      </w:r>
      <w:r>
        <w:rPr>
          <w:rFonts w:ascii="Calibri" w:hAnsi="Calibri"/>
          <w:i/>
          <w:color w:val="231F20"/>
          <w:spacing w:val="-5"/>
          <w:sz w:val="22"/>
        </w:rPr>
        <w:t> </w:t>
      </w:r>
      <w:r>
        <w:rPr>
          <w:rFonts w:ascii="Calibri" w:hAnsi="Calibri"/>
          <w:i/>
          <w:color w:val="231F20"/>
          <w:spacing w:val="-1"/>
          <w:sz w:val="22"/>
        </w:rPr>
        <w:t>brzine</w:t>
        <w:tab/>
      </w:r>
      <w:r>
        <w:rPr>
          <w:rFonts w:ascii="Times New Roman" w:hAnsi="Times New Roman"/>
          <w:color w:val="231F20"/>
          <w:spacing w:val="-1"/>
          <w:position w:val="1"/>
          <w:sz w:val="22"/>
        </w:rPr>
        <w:t>Slika</w:t>
      </w:r>
      <w:r>
        <w:rPr>
          <w:rFonts w:ascii="Times New Roman" w:hAnsi="Times New Roman"/>
          <w:color w:val="231F20"/>
          <w:spacing w:val="-7"/>
          <w:position w:val="1"/>
          <w:sz w:val="22"/>
        </w:rPr>
        <w:t> </w:t>
      </w:r>
      <w:r>
        <w:rPr>
          <w:rFonts w:ascii="Times New Roman" w:hAnsi="Times New Roman"/>
          <w:color w:val="231F20"/>
          <w:position w:val="1"/>
          <w:sz w:val="22"/>
        </w:rPr>
        <w:t>2.</w:t>
      </w:r>
      <w:r>
        <w:rPr>
          <w:rFonts w:ascii="Times New Roman" w:hAnsi="Times New Roman"/>
          <w:color w:val="231F20"/>
          <w:spacing w:val="-7"/>
          <w:position w:val="1"/>
          <w:sz w:val="22"/>
        </w:rPr>
        <w:t> </w:t>
      </w:r>
      <w:r>
        <w:rPr>
          <w:rFonts w:ascii="Times New Roman" w:hAnsi="Times New Roman"/>
          <w:color w:val="231F20"/>
          <w:spacing w:val="-1"/>
          <w:position w:val="1"/>
          <w:sz w:val="22"/>
        </w:rPr>
        <w:t>Punjenje</w:t>
      </w:r>
      <w:r>
        <w:rPr>
          <w:rFonts w:ascii="Times New Roman" w:hAnsi="Times New Roman"/>
          <w:color w:val="231F20"/>
          <w:spacing w:val="-7"/>
          <w:position w:val="1"/>
          <w:sz w:val="22"/>
        </w:rPr>
        <w:t> </w:t>
      </w:r>
      <w:r>
        <w:rPr>
          <w:rFonts w:ascii="Times New Roman" w:hAnsi="Times New Roman"/>
          <w:color w:val="231F20"/>
          <w:spacing w:val="-1"/>
          <w:position w:val="1"/>
          <w:sz w:val="22"/>
        </w:rPr>
        <w:t>ur</w:t>
      </w:r>
      <w:r>
        <w:rPr>
          <w:rFonts w:ascii="Times New Roman" w:hAnsi="Times New Roman"/>
          <w:color w:val="231F20"/>
          <w:spacing w:val="-2"/>
          <w:position w:val="1"/>
          <w:sz w:val="22"/>
        </w:rPr>
        <w:t>eĎ</w:t>
      </w:r>
      <w:r>
        <w:rPr>
          <w:rFonts w:ascii="Times New Roman" w:hAnsi="Times New Roman"/>
          <w:color w:val="231F20"/>
          <w:spacing w:val="-1"/>
          <w:position w:val="1"/>
          <w:sz w:val="22"/>
        </w:rPr>
        <w:t>aja</w:t>
      </w:r>
      <w:r>
        <w:rPr>
          <w:rFonts w:ascii="Times New Roman" w:hAnsi="Times New Roman"/>
          <w:color w:val="231F20"/>
          <w:spacing w:val="-8"/>
          <w:position w:val="1"/>
          <w:sz w:val="22"/>
        </w:rPr>
        <w:t> </w:t>
      </w:r>
      <w:r>
        <w:rPr>
          <w:rFonts w:ascii="Times New Roman" w:hAnsi="Times New Roman"/>
          <w:color w:val="231F20"/>
          <w:spacing w:val="-1"/>
          <w:position w:val="1"/>
          <w:sz w:val="22"/>
        </w:rPr>
        <w:t>vrši</w:t>
      </w:r>
      <w:r>
        <w:rPr>
          <w:rFonts w:ascii="Times New Roman" w:hAnsi="Times New Roman"/>
          <w:color w:val="231F20"/>
          <w:spacing w:val="-6"/>
          <w:position w:val="1"/>
          <w:sz w:val="22"/>
        </w:rPr>
        <w:t> </w:t>
      </w:r>
      <w:r>
        <w:rPr>
          <w:rFonts w:ascii="Times New Roman" w:hAnsi="Times New Roman"/>
          <w:color w:val="231F20"/>
          <w:spacing w:val="-1"/>
          <w:position w:val="1"/>
          <w:sz w:val="22"/>
        </w:rPr>
        <w:t>se</w:t>
      </w:r>
      <w:r>
        <w:rPr>
          <w:rFonts w:ascii="Times New Roman" w:hAnsi="Times New Roman"/>
          <w:color w:val="231F20"/>
          <w:spacing w:val="-7"/>
          <w:position w:val="1"/>
          <w:sz w:val="22"/>
        </w:rPr>
        <w:t> </w:t>
      </w:r>
      <w:r>
        <w:rPr>
          <w:rFonts w:ascii="Times New Roman" w:hAnsi="Times New Roman"/>
          <w:color w:val="231F20"/>
          <w:spacing w:val="-1"/>
          <w:position w:val="1"/>
          <w:sz w:val="22"/>
        </w:rPr>
        <w:t>preko</w:t>
      </w:r>
      <w:r>
        <w:rPr>
          <w:rFonts w:ascii="Times New Roman" w:hAnsi="Times New Roman"/>
          <w:color w:val="231F20"/>
          <w:spacing w:val="-6"/>
          <w:position w:val="1"/>
          <w:sz w:val="22"/>
        </w:rPr>
        <w:t> </w:t>
      </w:r>
      <w:r>
        <w:rPr>
          <w:rFonts w:ascii="Times New Roman" w:hAnsi="Times New Roman"/>
          <w:color w:val="231F20"/>
          <w:position w:val="1"/>
          <w:sz w:val="22"/>
        </w:rPr>
        <w:t>auto</w:t>
      </w:r>
      <w:r>
        <w:rPr>
          <w:rFonts w:ascii="Times New Roman" w:hAnsi="Times New Roman"/>
          <w:sz w:val="22"/>
        </w:rPr>
      </w:r>
    </w:p>
    <w:p>
      <w:pPr>
        <w:spacing w:line="243" w:lineRule="exact" w:before="0"/>
        <w:ind w:left="0" w:right="1981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punjača</w:t>
      </w:r>
      <w:r>
        <w:rPr>
          <w:rFonts w:ascii="Times New Roman" w:hAnsi="Times New Roman"/>
          <w:sz w:val="2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79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Mjerenje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brzine,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vršeno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sljedećoj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lokaciji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tbl>
      <w:tblPr>
        <w:tblW w:w="0" w:type="auto"/>
        <w:jc w:val="left"/>
        <w:tblInd w:w="238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3"/>
        <w:gridCol w:w="2245"/>
      </w:tblGrid>
      <w:tr>
        <w:trPr>
          <w:trHeight w:val="286" w:hRule="exact"/>
        </w:trPr>
        <w:tc>
          <w:tcPr>
            <w:tcW w:w="2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Mjesto</w:t>
            </w:r>
            <w:r>
              <w:rPr>
                <w:rFonts w:ascii="Times New Roman"/>
                <w:color w:val="231F20"/>
                <w:spacing w:val="-16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snimanja: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Teslić,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Krajiška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bb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2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Smijer</w:t>
            </w:r>
            <w:r>
              <w:rPr>
                <w:rFonts w:ascii="Times New Roman"/>
                <w:color w:val="231F20"/>
                <w:spacing w:val="-17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snimanja: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4"/>
                <w:szCs w:val="24"/>
              </w:rPr>
              <w:t>Doboj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4"/>
                <w:szCs w:val="24"/>
              </w:rPr>
              <w:t>Teslić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</w:tr>
      <w:tr>
        <w:trPr>
          <w:trHeight w:val="286" w:hRule="exact"/>
        </w:trPr>
        <w:tc>
          <w:tcPr>
            <w:tcW w:w="2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Datum</w:t>
            </w:r>
            <w:r>
              <w:rPr>
                <w:rFonts w:ascii="Times New Roman"/>
                <w:color w:val="231F20"/>
                <w:spacing w:val="-14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snimanja: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10.05.2014.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(Subota)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2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Snimanje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započeto</w:t>
            </w:r>
            <w:r>
              <w:rPr>
                <w:rFonts w:ascii="Times New Roman" w:hAnsi="Times New Roman"/>
                <w:color w:val="231F20"/>
                <w:sz w:val="24"/>
              </w:rPr>
              <w:t> u: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10:00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h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2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Vrijeme: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Sunčano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2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Kolovoz: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Suv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2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Snimanje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završeno</w:t>
            </w:r>
            <w:r>
              <w:rPr>
                <w:rFonts w:ascii="Times New Roman" w:hAnsi="Times New Roman"/>
                <w:color w:val="231F20"/>
                <w:sz w:val="24"/>
              </w:rPr>
              <w:t> u: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12:00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h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72"/>
        <w:ind w:left="247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Tabela</w:t>
      </w:r>
      <w:r>
        <w:rPr>
          <w:rFonts w:ascii="Times New Roman"/>
          <w:color w:val="231F20"/>
          <w:sz w:val="22"/>
        </w:rPr>
        <w:t> 1. </w:t>
      </w:r>
      <w:r>
        <w:rPr>
          <w:rFonts w:ascii="Times New Roman"/>
          <w:color w:val="231F20"/>
          <w:spacing w:val="-1"/>
          <w:sz w:val="22"/>
        </w:rPr>
        <w:t>Rezultati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drugog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mjerenja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brzine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vozila</w:t>
      </w:r>
      <w:r>
        <w:rPr>
          <w:rFonts w:ascii="Times New Roman"/>
          <w:sz w:val="2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0" w:lineRule="atLeast"/>
        <w:ind w:left="119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382878" cy="5815584"/>
            <wp:effectExtent l="0" t="0" r="0" b="0"/>
            <wp:docPr id="25" name="image10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08.jpeg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2878" cy="581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/>
        <w:ind w:left="119" w:right="113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mjerenja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vidljivo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mjerenje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izvršeno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naseljenom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mjestu,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ograničenje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iznosi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50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km/h.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Mjerenje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izvršeno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uzorku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325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vozila.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izmjerenih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vidljivo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definisanog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ograničenja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nas</w:t>
      </w:r>
      <w:r>
        <w:rPr>
          <w:rFonts w:ascii="Times New Roman" w:hAnsi="Times New Roman"/>
          <w:color w:val="231F20"/>
        </w:rPr>
        <w:t>eljenom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1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mjestu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pridržavao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121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vozač,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37,23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%.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Prekoračenje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20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km/h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naseljenom</w:t>
      </w:r>
      <w:r>
        <w:rPr>
          <w:rFonts w:ascii="Times New Roman" w:hAnsi="Times New Roman"/>
          <w:color w:val="231F20"/>
        </w:rPr>
        <w:t> mjestu </w:t>
      </w:r>
      <w:r>
        <w:rPr>
          <w:rFonts w:ascii="Times New Roman" w:hAnsi="Times New Roman"/>
          <w:color w:val="231F20"/>
          <w:spacing w:val="-1"/>
        </w:rPr>
        <w:t>(grad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Teslić)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učinilo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25 </w:t>
      </w:r>
      <w:r>
        <w:rPr>
          <w:rFonts w:ascii="Times New Roman" w:hAnsi="Times New Roman"/>
          <w:color w:val="231F20"/>
          <w:spacing w:val="-1"/>
        </w:rPr>
        <w:t>vozača,</w:t>
      </w:r>
      <w:r>
        <w:rPr>
          <w:rFonts w:ascii="Times New Roman" w:hAnsi="Times New Roman"/>
          <w:color w:val="231F20"/>
        </w:rPr>
        <w:t> ili 7,69 %.</w:t>
      </w:r>
      <w:r>
        <w:rPr>
          <w:rFonts w:ascii="Times New Roman" w:hAnsi="Times New Roman"/>
        </w:rPr>
      </w:r>
    </w:p>
    <w:p>
      <w:pPr>
        <w:pStyle w:val="Heading2"/>
        <w:numPr>
          <w:ilvl w:val="0"/>
          <w:numId w:val="42"/>
        </w:numPr>
        <w:tabs>
          <w:tab w:pos="1039" w:val="left" w:leader="none"/>
        </w:tabs>
        <w:spacing w:line="240" w:lineRule="auto" w:before="126" w:after="0"/>
        <w:ind w:left="103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Zakljuĉna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276" w:lineRule="auto"/>
        <w:ind w:left="119" w:right="113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Definisanje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bezjbednosti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nekom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području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značajno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53"/>
          <w:w w:val="90"/>
        </w:rPr>
        <w:t> </w:t>
      </w:r>
      <w:r>
        <w:rPr>
          <w:rFonts w:ascii="Times New Roman" w:hAnsi="Times New Roman"/>
          <w:color w:val="231F20"/>
          <w:spacing w:val="-1"/>
        </w:rPr>
        <w:t>ostalog,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rangiranje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država,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regiona,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gradova,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opština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strane,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upravljač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donosilac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odluka,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alat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efikasno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lociranje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cilju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unapre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krajnjem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unapre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celini.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left="118" w:right="112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Nepropisna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neprilag</w:t>
      </w:r>
      <w:r>
        <w:rPr>
          <w:rFonts w:ascii="Times New Roman" w:hAnsi="Times New Roman"/>
          <w:color w:val="231F20"/>
          <w:spacing w:val="-2"/>
        </w:rPr>
        <w:t>oĎ</w:t>
      </w:r>
      <w:r>
        <w:rPr>
          <w:rFonts w:ascii="Times New Roman" w:hAnsi="Times New Roman"/>
          <w:color w:val="231F20"/>
          <w:spacing w:val="-1"/>
        </w:rPr>
        <w:t>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brzina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prepoznate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faktora</w:t>
      </w:r>
      <w:r>
        <w:rPr>
          <w:rFonts w:ascii="Times New Roman" w:hAnsi="Times New Roman"/>
          <w:color w:val="231F20"/>
        </w:rPr>
        <w:t>  doprinosa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nastanku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nezgoda.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Statistički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pokazuju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brzina,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uticajni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faktor,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prepoznaje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trećine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nezgoda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50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smrtnih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ishoda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saobraćajnim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nezgodama.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Povećanjem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povećava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rizik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učešća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saobraćajnoj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nezgodi.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istraživanjima,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smanjenjem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srednje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8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1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km/h,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smanjuje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2</w:t>
      </w:r>
      <w:r>
        <w:rPr>
          <w:rFonts w:ascii="Times New Roman" w:hAnsi="Times New Roman" w:cs="Times New Roman" w:eastAsia="Times New Roman"/>
          <w:color w:val="231F20"/>
          <w:spacing w:val="1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</w:rPr>
        <w:t>3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%,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povećanjem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sudarnih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brzina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rastu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posljedice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nezgode.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pristup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sklonim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prekoračenju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brzine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jeste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preduzimanje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dodatnih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mjera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prevencije,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edukacija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repr</w:t>
      </w:r>
      <w:r>
        <w:rPr>
          <w:rFonts w:ascii="Times New Roman" w:hAnsi="Times New Roman" w:cs="Times New Roman" w:eastAsia="Times New Roman"/>
          <w:color w:val="231F20"/>
        </w:rPr>
        <w:t>esija.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Formiranje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brzinama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preduslov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djelovanje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prekoračuju</w:t>
      </w:r>
      <w:r>
        <w:rPr>
          <w:rFonts w:ascii="Times New Roman" w:hAnsi="Times New Roman" w:cs="Times New Roman" w:eastAsia="Times New Roman"/>
          <w:color w:val="231F20"/>
        </w:rPr>
        <w:t> dozvoljenu brzinu.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21"/>
        <w:ind w:left="118" w:right="111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efikasno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provodile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mjere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bezbijednosti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opštine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Teslić,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uključiti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subjekata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bave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bezbjednošću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saobraćaja,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neophodno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permanentno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obez</w:t>
      </w:r>
      <w:r>
        <w:rPr>
          <w:rFonts w:ascii="Times New Roman" w:hAnsi="Times New Roman"/>
          <w:color w:val="231F20"/>
          <w:spacing w:val="-2"/>
        </w:rPr>
        <w:t>bjeĎiva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finansijske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podrške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oblasti,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realizacija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projekata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saradnja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lokalnim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samoupravama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provoĎenju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standarda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projekata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Uvezivanjem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subjekata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postići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promjenu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negativnih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stavova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vozača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ispravnih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</w:rPr>
        <w:t>stavova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navika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najm</w:t>
      </w:r>
      <w:r>
        <w:rPr>
          <w:rFonts w:ascii="Times New Roman" w:hAnsi="Times New Roman"/>
          <w:color w:val="231F20"/>
          <w:spacing w:val="-2"/>
        </w:rPr>
        <w:t>laĎih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učesnika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saobraćaju.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Pravni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subjekti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obavljaju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poslove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vezane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bezbjednost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zajedničkim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snagama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pristupe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stvaranju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zajedničkog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plana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budućem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vremenu.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A</w:t>
      </w:r>
      <w:r>
        <w:rPr>
          <w:rFonts w:ascii="Times New Roman"/>
          <w:color w:val="231F20"/>
          <w:spacing w:val="-1"/>
          <w:sz w:val="22"/>
        </w:rPr>
        <w:t> 5-Year</w:t>
      </w:r>
      <w:r>
        <w:rPr>
          <w:rFonts w:ascii="Times New Roman"/>
          <w:color w:val="231F20"/>
          <w:sz w:val="22"/>
        </w:rPr>
        <w:t> WHO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Startegy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for </w:t>
      </w:r>
      <w:r>
        <w:rPr>
          <w:rFonts w:ascii="Times New Roman"/>
          <w:color w:val="231F20"/>
          <w:spacing w:val="-1"/>
          <w:sz w:val="22"/>
        </w:rPr>
        <w:t>Road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Traffic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Injury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Prevention.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Geneva,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2001.</w:t>
      </w:r>
      <w:r>
        <w:rPr>
          <w:rFonts w:ascii="Times New Roman"/>
          <w:sz w:val="22"/>
        </w:rPr>
      </w:r>
    </w:p>
    <w:p>
      <w:pPr>
        <w:spacing w:before="119"/>
        <w:ind w:left="838" w:right="112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Aleksić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(2010).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Modeliranje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procesa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osposobljavanja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kandidata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vozača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mot</w:t>
      </w:r>
      <w:r>
        <w:rPr>
          <w:rFonts w:ascii="Times New Roman" w:hAnsi="Times New Roman"/>
          <w:color w:val="231F20"/>
          <w:sz w:val="22"/>
        </w:rPr>
        <w:t>ornog </w:t>
      </w:r>
      <w:r>
        <w:rPr>
          <w:rFonts w:ascii="Times New Roman" w:hAnsi="Times New Roman"/>
          <w:color w:val="231F20"/>
          <w:spacing w:val="-1"/>
          <w:sz w:val="22"/>
        </w:rPr>
        <w:t>vozila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6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funkciji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bezbijednosti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saobraćaja,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Magistarski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rad.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Beograd: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Saobraćajni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Univerziteta</w:t>
      </w:r>
      <w:r>
        <w:rPr>
          <w:rFonts w:ascii="Times New Roman" w:hAnsi="Times New Roman"/>
          <w:color w:val="231F20"/>
          <w:spacing w:val="6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 </w:t>
      </w:r>
      <w:r>
        <w:rPr>
          <w:rFonts w:ascii="Times New Roman" w:hAnsi="Times New Roman"/>
          <w:color w:val="231F20"/>
          <w:spacing w:val="-1"/>
          <w:sz w:val="22"/>
        </w:rPr>
        <w:t>Beogradu.</w:t>
      </w:r>
      <w:r>
        <w:rPr>
          <w:rFonts w:ascii="Times New Roman" w:hAnsi="Times New Roman"/>
          <w:sz w:val="22"/>
        </w:rPr>
      </w:r>
    </w:p>
    <w:p>
      <w:pPr>
        <w:spacing w:before="12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Dragač,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(2012).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Metodika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izvođenja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teorijske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obuke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upravljanja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automobilom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spacing w:before="119"/>
        <w:ind w:left="838" w:right="113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Lipovac,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K., 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Milojević,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B.,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Tešić,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(2018).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Priručnik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za 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jačanјe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kapaciteta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jedinica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lokalne</w:t>
      </w:r>
      <w:r>
        <w:rPr>
          <w:rFonts w:ascii="Times New Roman" w:hAnsi="Times New Roman"/>
          <w:i/>
          <w:color w:val="231F20"/>
          <w:spacing w:val="8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samouprave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iz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oblasti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bezbjednosti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saobraćaja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2" w:lineRule="exact" w:before="12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Cerovac,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</w:t>
      </w:r>
      <w:r>
        <w:rPr>
          <w:rFonts w:ascii="Times New Roman" w:hAnsi="Times New Roman"/>
          <w:color w:val="231F20"/>
          <w:spacing w:val="2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(2001).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Tehnika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sugrnost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prometa.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Zagreb: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prometnih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znanosti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Sveučilišta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Zagrebu.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72" w:lineRule="auto" w:before="73"/>
        <w:ind w:left="119" w:right="638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Mladen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Kljeĉanin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b/>
          <w:color w:val="231F20"/>
          <w:spacing w:val="26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Gordana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Aleksić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before="0"/>
        <w:ind w:left="244" w:right="24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RESEARCH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ON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COMPLIANCE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WITH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SPEED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LIMITS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ON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THE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TERRITORY</w:t>
      </w:r>
      <w:r>
        <w:rPr>
          <w:rFonts w:ascii="Times New Roman"/>
          <w:sz w:val="20"/>
        </w:rPr>
      </w:r>
    </w:p>
    <w:p>
      <w:pPr>
        <w:spacing w:before="36"/>
        <w:ind w:left="245" w:right="24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OF</w:t>
      </w:r>
      <w:r>
        <w:rPr>
          <w:rFonts w:ascii="Times New Roman" w:hAnsi="Times New Roman"/>
          <w:b/>
          <w:color w:val="231F20"/>
          <w:spacing w:val="-13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TESLIĆ</w:t>
      </w:r>
      <w:r>
        <w:rPr>
          <w:rFonts w:ascii="Times New Roman" w:hAnsi="Times New Roman"/>
          <w:b/>
          <w:color w:val="231F20"/>
          <w:spacing w:val="-13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MUNICIPALITY</w:t>
      </w:r>
      <w:r>
        <w:rPr>
          <w:rFonts w:ascii="Times New Roman" w:hAns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249" w:right="24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9" w:right="116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accidents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daily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dangerous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phenomenon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the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roads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world,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which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worrying,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</w:t>
      </w:r>
      <w:r>
        <w:rPr>
          <w:rFonts w:ascii="Times New Roman"/>
          <w:color w:val="231F20"/>
          <w:spacing w:val="6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measures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activities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z w:val="20"/>
        </w:rPr>
        <w:t>being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z w:val="20"/>
        </w:rPr>
        <w:t>taken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direction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eliminating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z w:val="20"/>
        </w:rPr>
        <w:t>causes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conditions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their</w:t>
      </w:r>
      <w:r>
        <w:rPr>
          <w:rFonts w:ascii="Times New Roman"/>
          <w:color w:val="231F20"/>
          <w:spacing w:val="4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occurrence,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ie.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continuous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work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being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done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increase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safety.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accidents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today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pose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danger</w:t>
      </w:r>
      <w:r>
        <w:rPr>
          <w:rFonts w:ascii="Times New Roman"/>
          <w:color w:val="231F20"/>
          <w:spacing w:val="8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once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caused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infectious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diseases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around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world.</w:t>
      </w:r>
      <w:r>
        <w:rPr>
          <w:rFonts w:ascii="Times New Roman"/>
          <w:sz w:val="20"/>
        </w:rPr>
      </w:r>
    </w:p>
    <w:p>
      <w:pPr>
        <w:spacing w:before="0"/>
        <w:ind w:left="119" w:right="112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Recent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research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confirmed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numerous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significant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safety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factors.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factors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accidents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come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man,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his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characteristics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regulator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behavior.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fact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obliges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man,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important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participant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traffic,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pay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adequate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attention.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basic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assumption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participants,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especially candidates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drivers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learn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train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quality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safe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participation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traffic,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higher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knowledge,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skills,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habits,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culture.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Unadjusted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speed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influential</w:t>
      </w:r>
      <w:r>
        <w:rPr>
          <w:rFonts w:ascii="Times New Roman" w:hAnsi="Times New Roman" w:cs="Times New Roman" w:eastAsia="Times New Roman"/>
          <w:color w:val="231F20"/>
          <w:spacing w:val="9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causes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accidents.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reason,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measurements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compliance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speed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limit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populated</w:t>
      </w:r>
      <w:r>
        <w:rPr>
          <w:rFonts w:ascii="Times New Roman" w:hAnsi="Times New Roman" w:cs="Times New Roman" w:eastAsia="Times New Roman"/>
          <w:color w:val="231F20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areas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Municipality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Teslić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were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performed.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68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accidents,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speed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measurement.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2"/>
          <w:pgSz w:w="11910" w:h="16840"/>
          <w:pgMar w:header="0" w:footer="0" w:top="1580" w:bottom="280" w:left="1300" w:right="16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64"/>
        <w:ind w:right="0"/>
        <w:jc w:val="left"/>
        <w:rPr>
          <w:b w:val="0"/>
          <w:bCs w:val="0"/>
        </w:rPr>
      </w:pPr>
      <w:bookmarkStart w:name="_TOC_250000" w:id="5"/>
      <w:r>
        <w:rPr>
          <w:color w:val="231F20"/>
          <w:spacing w:val="-1"/>
        </w:rPr>
        <w:t>UPUTSTVO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 SARADNIKE</w:t>
      </w:r>
      <w:bookmarkEnd w:id="5"/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pStyle w:val="BodyText"/>
        <w:spacing w:line="275" w:lineRule="auto"/>
        <w:ind w:left="139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Časopis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i/>
          <w:color w:val="231F20"/>
        </w:rPr>
        <w:t>NIR</w:t>
      </w:r>
      <w:r>
        <w:rPr>
          <w:rFonts w:ascii="Times New Roman" w:hAnsi="Times New Roman"/>
          <w:i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izlazi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godišnje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objavljuje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izvorne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radove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istraţivanja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prirodnih,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društvenih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humanističkih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nauka.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Radovi</w:t>
      </w:r>
      <w:r>
        <w:rPr>
          <w:rFonts w:ascii="Times New Roman" w:hAnsi="Times New Roman"/>
          <w:color w:val="231F20"/>
        </w:rPr>
        <w:t> 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objavljeni ili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2"/>
        </w:rPr>
        <w:t>ponuĎe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objavljivanje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nekoj drugoj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publikaciji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mogu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prihvaćeni, kao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zadovoljavaju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naučne kriterijume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Uredništva.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left="139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časopisu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i/>
          <w:color w:val="231F20"/>
        </w:rPr>
        <w:t>NIR</w:t>
      </w:r>
      <w:r>
        <w:rPr>
          <w:rFonts w:ascii="Times New Roman" w:hAnsi="Times New Roman"/>
          <w:i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publikuju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radovi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autorskog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tabaka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(autorski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tabak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30.000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znakova,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uključujući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razmak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znaka,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saţetak,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rezime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literaturu).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Izuzetno</w:t>
      </w:r>
      <w:r>
        <w:rPr>
          <w:rFonts w:ascii="Times New Roman" w:hAnsi="Times New Roman"/>
          <w:color w:val="231F20"/>
          <w:spacing w:val="103"/>
          <w:w w:val="9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ovoga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odstupiti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dogovoru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Uredništvom.</w:t>
      </w:r>
      <w:r>
        <w:rPr>
          <w:rFonts w:ascii="Times New Roman" w:hAnsi="Times New Roman"/>
        </w:rPr>
      </w:r>
    </w:p>
    <w:p>
      <w:pPr>
        <w:spacing w:before="1"/>
        <w:ind w:left="85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Časopis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NIR</w:t>
      </w:r>
      <w:r>
        <w:rPr>
          <w:rFonts w:ascii="Times New Roman" w:hAnsi="Times New Roman"/>
          <w:i/>
          <w:color w:val="231F20"/>
          <w:spacing w:val="4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sadrţi</w:t>
      </w:r>
      <w:r>
        <w:rPr>
          <w:rFonts w:ascii="Times New Roman" w:hAnsi="Times New Roman"/>
          <w:color w:val="231F20"/>
          <w:spacing w:val="5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rubrike:</w:t>
      </w:r>
      <w:r>
        <w:rPr>
          <w:rFonts w:ascii="Times New Roman" w:hAnsi="Times New Roman"/>
          <w:color w:val="231F20"/>
          <w:spacing w:val="5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Istraživanja</w:t>
      </w:r>
      <w:r>
        <w:rPr>
          <w:rFonts w:ascii="Times New Roman" w:hAnsi="Times New Roman"/>
          <w:color w:val="231F20"/>
          <w:spacing w:val="-1"/>
          <w:sz w:val="24"/>
        </w:rPr>
        <w:t>,</w:t>
      </w:r>
      <w:r>
        <w:rPr>
          <w:rFonts w:ascii="Times New Roman" w:hAnsi="Times New Roman"/>
          <w:color w:val="231F20"/>
          <w:spacing w:val="5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Studije</w:t>
      </w:r>
      <w:r>
        <w:rPr>
          <w:rFonts w:ascii="Times New Roman" w:hAnsi="Times New Roman"/>
          <w:i/>
          <w:color w:val="231F20"/>
          <w:spacing w:val="5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i</w:t>
      </w:r>
      <w:r>
        <w:rPr>
          <w:rFonts w:ascii="Times New Roman" w:hAnsi="Times New Roman"/>
          <w:i/>
          <w:color w:val="231F20"/>
          <w:spacing w:val="5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članci</w:t>
      </w:r>
      <w:r>
        <w:rPr>
          <w:rFonts w:ascii="Times New Roman" w:hAnsi="Times New Roman"/>
          <w:color w:val="231F20"/>
          <w:spacing w:val="-1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99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tekstovi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kucani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fontom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Times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New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Roman,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veličina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slova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12,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prored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253"/>
          <w:pgSz w:w="11910" w:h="16840"/>
          <w:pgMar w:header="0" w:footer="0" w:top="940" w:bottom="280" w:left="1300" w:right="1160"/>
        </w:sectPr>
      </w:pPr>
    </w:p>
    <w:p>
      <w:pPr>
        <w:pStyle w:val="BodyText"/>
        <w:spacing w:line="240" w:lineRule="auto" w:before="3"/>
        <w:ind w:left="1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1,5.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202"/>
        <w:ind w:left="1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Tekstovi</w:t>
      </w:r>
      <w:r>
        <w:rPr>
          <w:rFonts w:ascii="Times New Roman"/>
          <w:color w:val="231F20"/>
          <w:spacing w:val="50"/>
        </w:rPr>
        <w:t> </w:t>
      </w:r>
      <w:r>
        <w:rPr>
          <w:rFonts w:ascii="Times New Roman"/>
          <w:color w:val="231F20"/>
        </w:rPr>
        <w:t>pisani</w:t>
      </w:r>
      <w:r>
        <w:rPr>
          <w:rFonts w:ascii="Times New Roman"/>
          <w:color w:val="231F20"/>
          <w:spacing w:val="50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49"/>
        </w:rPr>
        <w:t> </w:t>
      </w:r>
      <w:r>
        <w:rPr>
          <w:rFonts w:ascii="Times New Roman"/>
          <w:color w:val="231F20"/>
          <w:spacing w:val="-1"/>
        </w:rPr>
        <w:t>bosanskom,</w:t>
      </w:r>
      <w:r>
        <w:rPr>
          <w:rFonts w:ascii="Times New Roman"/>
          <w:color w:val="231F20"/>
          <w:spacing w:val="50"/>
        </w:rPr>
        <w:t> </w:t>
      </w:r>
      <w:r>
        <w:rPr>
          <w:rFonts w:ascii="Times New Roman"/>
          <w:color w:val="231F20"/>
          <w:spacing w:val="-1"/>
        </w:rPr>
        <w:t>hrvatskom,</w:t>
      </w:r>
      <w:r>
        <w:rPr>
          <w:rFonts w:ascii="Times New Roman"/>
          <w:color w:val="231F20"/>
          <w:spacing w:val="50"/>
        </w:rPr>
        <w:t> </w:t>
      </w:r>
      <w:r>
        <w:rPr>
          <w:rFonts w:ascii="Times New Roman"/>
          <w:color w:val="231F20"/>
          <w:spacing w:val="-1"/>
        </w:rPr>
        <w:t>srpskom</w:t>
      </w:r>
      <w:r>
        <w:rPr>
          <w:rFonts w:ascii="Times New Roman"/>
          <w:color w:val="231F20"/>
          <w:spacing w:val="50"/>
        </w:rPr>
        <w:t> </w:t>
      </w:r>
      <w:r>
        <w:rPr>
          <w:rFonts w:ascii="Times New Roman"/>
          <w:color w:val="231F20"/>
        </w:rPr>
        <w:t>jeziku,</w:t>
      </w:r>
      <w:r>
        <w:rPr>
          <w:rFonts w:ascii="Times New Roman"/>
          <w:color w:val="231F20"/>
          <w:spacing w:val="48"/>
        </w:rPr>
        <w:t> </w:t>
      </w:r>
      <w:r>
        <w:rPr>
          <w:rFonts w:ascii="Times New Roman"/>
          <w:color w:val="231F20"/>
          <w:spacing w:val="-1"/>
        </w:rPr>
        <w:t>ekavskim</w:t>
      </w:r>
      <w:r>
        <w:rPr>
          <w:rFonts w:ascii="Times New Roman"/>
          <w:color w:val="231F20"/>
          <w:spacing w:val="50"/>
        </w:rPr>
        <w:t> </w:t>
      </w:r>
      <w:r>
        <w:rPr>
          <w:rFonts w:ascii="Times New Roman"/>
          <w:color w:val="231F20"/>
          <w:spacing w:val="-1"/>
        </w:rPr>
        <w:t>ili</w:t>
      </w:r>
      <w:r>
        <w:rPr>
          <w:rFonts w:ascii="Times New Roman"/>
          <w:color w:val="231F20"/>
          <w:spacing w:val="50"/>
        </w:rPr>
        <w:t> </w:t>
      </w:r>
      <w:r>
        <w:rPr>
          <w:rFonts w:ascii="Times New Roman"/>
          <w:color w:val="231F20"/>
          <w:spacing w:val="-1"/>
        </w:rPr>
        <w:t>ijekavskim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0" w:bottom="280" w:left="1300" w:right="1160"/>
          <w:cols w:num="2" w:equalWidth="0">
            <w:col w:w="500" w:space="220"/>
            <w:col w:w="8730"/>
          </w:cols>
        </w:sectPr>
      </w:pPr>
    </w:p>
    <w:p>
      <w:pPr>
        <w:pStyle w:val="BodyText"/>
        <w:spacing w:line="276" w:lineRule="auto" w:before="41"/>
        <w:ind w:left="13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narečjem,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pisani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ćirilicom/latinicom.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Strana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imena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autora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spominju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tekstu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transkribovana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ispisana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ćirilicom/latinicom,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prvog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pomena,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napisana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zagradi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originalnim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jezikom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pismom.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Prezimena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autora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zagradama,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harvardskog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načina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navoĎenja,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napisana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jeziku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pismu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izvornik.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Pojedine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izrazi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biti,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naučno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stručnih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potreba,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pisani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originalnom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jeziku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pismu.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citati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bosanskom,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hrvatskom,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srpskom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jeziku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budu </w:t>
      </w:r>
      <w:r>
        <w:rPr>
          <w:rFonts w:ascii="Times New Roman" w:hAnsi="Times New Roman"/>
          <w:color w:val="231F20"/>
          <w:spacing w:val="-1"/>
        </w:rPr>
        <w:t>pisani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ćirilicom/latinicom.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left="13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Rukopis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2"/>
        </w:rPr>
        <w:t>ponuĎe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štampu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sledeće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elemente: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ime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prezime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autora,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naslov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saţetak,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ključne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reči,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tekst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rezime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engleskom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jeziku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(uključujući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naslov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rada)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naučni </w:t>
      </w:r>
      <w:r>
        <w:rPr>
          <w:rFonts w:ascii="Times New Roman" w:hAnsi="Times New Roman"/>
          <w:color w:val="231F20"/>
          <w:spacing w:val="-1"/>
        </w:rPr>
        <w:t>aparat</w:t>
      </w:r>
      <w:r>
        <w:rPr>
          <w:rFonts w:ascii="Times New Roman" w:hAnsi="Times New Roman"/>
          <w:color w:val="231F20"/>
        </w:rPr>
        <w:t> (redosledom kojim su ovde</w:t>
      </w:r>
      <w:r>
        <w:rPr>
          <w:rFonts w:ascii="Times New Roman" w:hAnsi="Times New Roman"/>
          <w:color w:val="231F20"/>
          <w:spacing w:val="-1"/>
        </w:rPr>
        <w:t> navedeni).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Zaglavlje:</w:t>
      </w:r>
      <w:r>
        <w:rPr>
          <w:rFonts w:ascii="Times New Roman"/>
        </w:rPr>
      </w:r>
    </w:p>
    <w:p>
      <w:pPr>
        <w:pStyle w:val="BodyText"/>
        <w:numPr>
          <w:ilvl w:val="0"/>
          <w:numId w:val="43"/>
        </w:numPr>
        <w:tabs>
          <w:tab w:pos="382" w:val="left" w:leader="none"/>
        </w:tabs>
        <w:spacing w:line="240" w:lineRule="auto" w:before="41" w:after="0"/>
        <w:ind w:left="381" w:right="0" w:hanging="24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Titula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1"/>
        </w:rPr>
        <w:t>autora,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</w:rPr>
        <w:t>ime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  <w:spacing w:val="-1"/>
        </w:rPr>
        <w:t>prezime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1"/>
        </w:rPr>
        <w:t>autora,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</w:rPr>
        <w:t>ustanova u</w:t>
      </w:r>
      <w:r>
        <w:rPr>
          <w:rFonts w:ascii="Times New Roman"/>
          <w:color w:val="231F20"/>
          <w:spacing w:val="4"/>
        </w:rPr>
        <w:t> </w:t>
      </w:r>
      <w:r>
        <w:rPr>
          <w:rFonts w:ascii="Times New Roman"/>
          <w:color w:val="231F20"/>
        </w:rPr>
        <w:t>kojoj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1"/>
        </w:rPr>
        <w:t>autor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1"/>
        </w:rPr>
        <w:t>zaposlen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</w:rPr>
        <w:t>kontakt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  <w:spacing w:val="-1"/>
        </w:rPr>
        <w:t>(eadresa),</w:t>
      </w:r>
      <w:r>
        <w:rPr>
          <w:rFonts w:ascii="Times New Roman"/>
          <w:color w:val="231F20"/>
          <w:spacing w:val="1"/>
        </w:rPr>
        <w:t> na</w:t>
      </w:r>
      <w:r>
        <w:rPr>
          <w:rFonts w:ascii="Times New Roman"/>
        </w:rPr>
      </w:r>
    </w:p>
    <w:p>
      <w:pPr>
        <w:pStyle w:val="BodyText"/>
        <w:spacing w:line="240" w:lineRule="auto" w:before="41"/>
        <w:ind w:left="13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početku</w:t>
      </w:r>
      <w:r>
        <w:rPr>
          <w:rFonts w:ascii="Times New Roman" w:hAnsi="Times New Roman"/>
          <w:color w:val="231F20"/>
        </w:rPr>
        <w:t> rada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levom bloku </w:t>
      </w:r>
      <w:r>
        <w:rPr>
          <w:rFonts w:ascii="Times New Roman" w:hAnsi="Times New Roman"/>
          <w:color w:val="231F20"/>
          <w:spacing w:val="-1"/>
        </w:rPr>
        <w:t>(font</w:t>
      </w:r>
      <w:r>
        <w:rPr>
          <w:rFonts w:ascii="Times New Roman" w:hAnsi="Times New Roman"/>
          <w:color w:val="231F20"/>
        </w:rPr>
        <w:t> 10); i za</w:t>
      </w:r>
      <w:r>
        <w:rPr>
          <w:rFonts w:ascii="Times New Roman" w:hAnsi="Times New Roman"/>
          <w:color w:val="231F20"/>
          <w:spacing w:val="-1"/>
        </w:rPr>
        <w:t> autora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koautore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navode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svi </w:t>
      </w:r>
      <w:r>
        <w:rPr>
          <w:rFonts w:ascii="Times New Roman" w:hAnsi="Times New Roman"/>
          <w:color w:val="231F20"/>
          <w:spacing w:val="-1"/>
        </w:rPr>
        <w:t>podaci.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3"/>
        </w:numPr>
        <w:tabs>
          <w:tab w:pos="380" w:val="left" w:leader="none"/>
        </w:tabs>
        <w:spacing w:line="240" w:lineRule="auto" w:before="41" w:after="0"/>
        <w:ind w:left="379" w:right="0" w:hanging="2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Naslov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</w:rPr>
        <w:t>piše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sredini,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velikim</w:t>
      </w:r>
      <w:r>
        <w:rPr>
          <w:rFonts w:ascii="Times New Roman" w:hAnsi="Times New Roman" w:cs="Times New Roman" w:eastAsia="Times New Roman"/>
          <w:color w:val="231F20"/>
        </w:rPr>
        <w:t> slovima </w:t>
      </w:r>
      <w:r>
        <w:rPr>
          <w:rFonts w:ascii="Times New Roman" w:hAnsi="Times New Roman" w:cs="Times New Roman" w:eastAsia="Times New Roman"/>
          <w:color w:val="231F20"/>
          <w:spacing w:val="-1"/>
        </w:rPr>
        <w:t>(font</w:t>
      </w:r>
      <w:r>
        <w:rPr>
          <w:rFonts w:ascii="Times New Roman" w:hAnsi="Times New Roman" w:cs="Times New Roman" w:eastAsia="Times New Roman"/>
          <w:color w:val="231F20"/>
        </w:rPr>
        <w:t> 12)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 boldom. Podnaslovi 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pišu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3"/>
        <w:ind w:left="139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sredini,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malim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slovima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boldom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numerišu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arapskim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brojevima.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podnaslovu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celina,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označavaju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</w:rPr>
        <w:t>rapskim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brojevima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(npr.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1.1.,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1.1.1.,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itd.).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39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Saţetak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(način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pisanja: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SAŢETAK:)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(font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10)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sadrţi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precizno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spoznajne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interpretativne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ciljeve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saţeto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definisane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postupke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metode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rezultate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Saţetak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duţi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900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znakova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razmacima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(100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250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reči)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premaši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10%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duţine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teksta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citirati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literaturu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saţetku.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39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Posle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saţetka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slede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ključne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(način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pisanja: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KLJUČNE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REČI:)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(font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10).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ključnim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rečima,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deset,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uкazati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glavne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probleme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istraţivanja.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39" w:right="107" w:firstLine="78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Izvori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citiraju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tekstu,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okruglim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zagradama,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sledeći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način: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prezime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knjige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izdanja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npr.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(Radovanović,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1986);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ako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ţeli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uputiti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stran</w:t>
      </w:r>
      <w:r>
        <w:rPr>
          <w:rFonts w:ascii="Times New Roman" w:hAnsi="Times New Roman" w:cs="Times New Roman" w:eastAsia="Times New Roman"/>
          <w:color w:val="231F20"/>
        </w:rPr>
        <w:t>icu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npr.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(Radovanović,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1986: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58);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istim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prezimenom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(Ivić,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P.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1998: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89)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(Ivić,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M.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1970: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45);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autor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radova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iste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npr.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(Bugarski,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1996a) </w:t>
      </w:r>
      <w:r>
        <w:rPr>
          <w:rFonts w:ascii="Times New Roman" w:hAnsi="Times New Roman" w:cs="Times New Roman" w:eastAsia="Times New Roman"/>
          <w:color w:val="231F20"/>
        </w:rPr>
        <w:t>(Bugarski, </w:t>
      </w:r>
      <w:r>
        <w:rPr>
          <w:rFonts w:ascii="Times New Roman" w:hAnsi="Times New Roman" w:cs="Times New Roman" w:eastAsia="Times New Roman"/>
          <w:color w:val="231F20"/>
          <w:spacing w:val="-1"/>
        </w:rPr>
        <w:t>1996b).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2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0" w:bottom="280" w:left="1300" w:right="1160"/>
        </w:sectPr>
      </w:pPr>
    </w:p>
    <w:p>
      <w:pPr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10"/>
          <w:sz w:val="20"/>
        </w:rPr>
        <w:t> </w:t>
      </w:r>
      <w:r>
        <w:rPr>
          <w:rFonts w:ascii="Times New Roman"/>
          <w:i/>
          <w:color w:val="231F20"/>
          <w:sz w:val="20"/>
        </w:rPr>
        <w:t>18/2021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76" w:lineRule="auto" w:before="69"/>
        <w:ind w:left="140" w:right="363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Izvori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1"/>
        </w:rPr>
        <w:t> mogu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citirati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"/>
        </w:rPr>
        <w:t> sledeći</w:t>
      </w:r>
      <w:r>
        <w:rPr>
          <w:rFonts w:ascii="Times New Roman" w:hAnsi="Times New Roman"/>
          <w:color w:val="231F20"/>
        </w:rPr>
        <w:t> način: u [3]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koristi...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fusnotama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(font</w:t>
      </w:r>
      <w:r>
        <w:rPr>
          <w:rFonts w:ascii="Times New Roman" w:hAnsi="Times New Roman"/>
          <w:color w:val="231F20"/>
        </w:rPr>
        <w:t> 10) daju se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komentari</w:t>
      </w:r>
      <w:r>
        <w:rPr>
          <w:rFonts w:ascii="Times New Roman" w:hAnsi="Times New Roman"/>
          <w:color w:val="231F20"/>
        </w:rPr>
        <w:t> autora.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spacing w:line="240" w:lineRule="auto"/>
        <w:ind w:left="3523" w:right="3498"/>
        <w:jc w:val="center"/>
        <w:rPr>
          <w:b w:val="0"/>
          <w:bCs w:val="0"/>
        </w:rPr>
      </w:pPr>
      <w:r>
        <w:rPr>
          <w:color w:val="231F20"/>
          <w:spacing w:val="-1"/>
        </w:rPr>
        <w:t>Korisne</w:t>
      </w:r>
      <w:r>
        <w:rPr>
          <w:color w:val="231F20"/>
        </w:rPr>
        <w:t> </w:t>
      </w:r>
      <w:r>
        <w:rPr>
          <w:color w:val="231F20"/>
          <w:spacing w:val="-1"/>
        </w:rPr>
        <w:t>informacije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3"/>
        <w:spacing w:line="240" w:lineRule="auto"/>
        <w:ind w:left="859" w:right="0" w:firstLine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Skraćenice</w:t>
      </w:r>
      <w:r>
        <w:rPr>
          <w:rFonts w:ascii="Times New Roman" w:hAnsi="Times New Roman"/>
          <w:i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</w:rPr>
        <w:t>i akronimi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75" w:lineRule="auto" w:before="38"/>
        <w:ind w:left="139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Definišite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skraćenice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akronime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koristite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put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tekstu,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definisane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saţetku.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poznate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skraćenice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definisati.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Nemojte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koristiti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skraćenice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naslovima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poglavljima,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neizbeţno.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left="859" w:right="0" w:firstLine="0"/>
        <w:jc w:val="both"/>
        <w:rPr>
          <w:b w:val="0"/>
          <w:bCs w:val="0"/>
          <w:i w:val="0"/>
        </w:rPr>
      </w:pPr>
      <w:r>
        <w:rPr>
          <w:i/>
          <w:color w:val="231F20"/>
        </w:rPr>
        <w:t>Jedinice</w:t>
      </w:r>
      <w:r>
        <w:rPr>
          <w:b w:val="0"/>
          <w:i w:val="0"/>
        </w:rPr>
      </w:r>
    </w:p>
    <w:p>
      <w:pPr>
        <w:pStyle w:val="BodyText"/>
        <w:numPr>
          <w:ilvl w:val="1"/>
          <w:numId w:val="43"/>
        </w:numPr>
        <w:tabs>
          <w:tab w:pos="1112" w:val="left" w:leader="none"/>
        </w:tabs>
        <w:spacing w:line="275" w:lineRule="auto" w:before="36" w:after="0"/>
        <w:ind w:left="859" w:right="10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Koristite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(SI)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CGS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(SI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prednost.)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Izuzetak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komercijalnim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</w:rPr>
        <w:t>zivima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primer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„3.5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inch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disketna</w:t>
      </w:r>
      <w:r>
        <w:rPr>
          <w:rFonts w:ascii="Times New Roman" w:hAnsi="Times New Roman" w:cs="Times New Roman" w:eastAsia="Times New Roman"/>
          <w:color w:val="231F20"/>
          <w:spacing w:val="-1"/>
        </w:rPr>
        <w:t> jedinica“.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3"/>
        </w:numPr>
        <w:tabs>
          <w:tab w:pos="1131" w:val="left" w:leader="none"/>
        </w:tabs>
        <w:spacing w:line="275" w:lineRule="auto" w:before="4" w:after="0"/>
        <w:ind w:left="859"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Izbegavajte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mešanje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jedinica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1"/>
        </w:rPr>
        <w:t>SI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CGS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unosi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pometnju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uskla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dimenzijama.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Ukoliko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morate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upotrebiti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</w:rPr>
        <w:t> istaknite </w:t>
      </w:r>
      <w:r>
        <w:rPr>
          <w:rFonts w:ascii="Times New Roman" w:hAnsi="Times New Roman"/>
          <w:color w:val="231F20"/>
          <w:spacing w:val="-1"/>
        </w:rPr>
        <w:t>jedinicu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svaki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izraz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jednačini.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3"/>
        </w:numPr>
        <w:tabs>
          <w:tab w:pos="1117" w:val="left" w:leader="none"/>
        </w:tabs>
        <w:spacing w:line="277" w:lineRule="exact" w:before="0" w:after="0"/>
        <w:ind w:left="1116" w:right="0" w:hanging="25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Nemojte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mešati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pune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skrаćenice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jedinica: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koristite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„Wb/m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</w:rPr>
        <w:t>”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„webera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3"/>
        <w:ind w:left="85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kvadratnom</w:t>
      </w:r>
      <w:r>
        <w:rPr>
          <w:rFonts w:ascii="Times New Roman" w:hAnsi="Times New Roman" w:cs="Times New Roman" w:eastAsia="Times New Roman"/>
          <w:color w:val="231F20"/>
        </w:rPr>
        <w:t> metru“. 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tekstu koristite pune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nazive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jedinica: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„. . . nekoliko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henrija“,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1"/>
        <w:ind w:left="85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... </w:t>
      </w:r>
      <w:r>
        <w:rPr>
          <w:rFonts w:ascii="Times New Roman" w:hAnsi="Times New Roman" w:cs="Times New Roman" w:eastAsia="Times New Roman"/>
          <w:color w:val="231F20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1"/>
        <w:ind w:left="860" w:right="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4. </w:t>
      </w:r>
      <w:r>
        <w:rPr>
          <w:rFonts w:ascii="Times New Roman" w:hAnsi="Times New Roman" w:cs="Times New Roman" w:eastAsia="Times New Roman"/>
          <w:color w:val="231F20"/>
          <w:spacing w:val="-1"/>
        </w:rPr>
        <w:t>Koristite </w:t>
      </w:r>
      <w:r>
        <w:rPr>
          <w:rFonts w:ascii="Times New Roman" w:hAnsi="Times New Roman" w:cs="Times New Roman" w:eastAsia="Times New Roman"/>
          <w:color w:val="231F20"/>
        </w:rPr>
        <w:t>nulu </w:t>
      </w:r>
      <w:r>
        <w:rPr>
          <w:rFonts w:ascii="Times New Roman" w:hAnsi="Times New Roman" w:cs="Times New Roman" w:eastAsia="Times New Roman"/>
          <w:color w:val="231F20"/>
          <w:spacing w:val="-1"/>
        </w:rPr>
        <w:t>ispred</w:t>
      </w:r>
      <w:r>
        <w:rPr>
          <w:rFonts w:ascii="Times New Roman" w:hAnsi="Times New Roman" w:cs="Times New Roman" w:eastAsia="Times New Roman"/>
          <w:color w:val="231F20"/>
        </w:rPr>
        <w:t> decima</w:t>
      </w:r>
      <w:r>
        <w:rPr>
          <w:rFonts w:ascii="Times New Roman" w:hAnsi="Times New Roman" w:cs="Times New Roman" w:eastAsia="Times New Roman"/>
          <w:color w:val="231F20"/>
        </w:rPr>
        <w:t>lnog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zareza:</w:t>
      </w:r>
      <w:r>
        <w:rPr>
          <w:rFonts w:ascii="Times New Roman" w:hAnsi="Times New Roman" w:cs="Times New Roman" w:eastAsia="Times New Roman"/>
          <w:color w:val="231F20"/>
        </w:rPr>
        <w:t> “0,25”, 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“,25”. </w:t>
      </w:r>
      <w:r>
        <w:rPr>
          <w:rFonts w:ascii="Times New Roman" w:hAnsi="Times New Roman" w:cs="Times New Roman" w:eastAsia="Times New Roman"/>
          <w:color w:val="231F20"/>
          <w:spacing w:val="-1"/>
        </w:rPr>
        <w:t>Koristite </w:t>
      </w:r>
      <w:r>
        <w:rPr>
          <w:rFonts w:ascii="Times New Roman" w:hAnsi="Times New Roman" w:cs="Times New Roman" w:eastAsia="Times New Roman"/>
          <w:color w:val="231F20"/>
        </w:rPr>
        <w:t>“cm</w:t>
      </w:r>
      <w:r>
        <w:rPr>
          <w:rFonts w:ascii="Times New Roman" w:hAnsi="Times New Roman" w:cs="Times New Roman" w:eastAsia="Times New Roman"/>
          <w:color w:val="231F20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color w:val="231F20"/>
        </w:rPr>
        <w:t>”, ne</w:t>
      </w:r>
      <w:r>
        <w:rPr>
          <w:rFonts w:ascii="Times New Roman" w:hAnsi="Times New Roman" w:cs="Times New Roman" w:eastAsia="Times New Roman"/>
          <w:color w:val="231F20"/>
          <w:spacing w:val="-1"/>
        </w:rPr>
        <w:t> “cc”.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3"/>
        <w:spacing w:line="240" w:lineRule="auto"/>
        <w:ind w:left="860" w:right="0" w:firstLine="0"/>
        <w:jc w:val="both"/>
        <w:rPr>
          <w:b w:val="0"/>
          <w:bCs w:val="0"/>
          <w:i w:val="0"/>
        </w:rPr>
      </w:pPr>
      <w:r>
        <w:rPr>
          <w:i/>
          <w:color w:val="231F20"/>
        </w:rPr>
        <w:t>Slike</w:t>
      </w:r>
      <w:r>
        <w:rPr>
          <w:i/>
          <w:color w:val="231F20"/>
          <w:spacing w:val="-1"/>
        </w:rPr>
        <w:t> </w:t>
      </w:r>
      <w:r>
        <w:rPr>
          <w:i/>
          <w:color w:val="231F20"/>
        </w:rPr>
        <w:t>i </w:t>
      </w:r>
      <w:r>
        <w:rPr>
          <w:i/>
          <w:color w:val="231F20"/>
          <w:spacing w:val="-1"/>
        </w:rPr>
        <w:t>tabele</w:t>
      </w:r>
      <w:r>
        <w:rPr>
          <w:b w:val="0"/>
          <w:i w:val="0"/>
        </w:rPr>
      </w:r>
    </w:p>
    <w:p>
      <w:pPr>
        <w:pStyle w:val="BodyText"/>
        <w:spacing w:line="240" w:lineRule="auto" w:before="36"/>
        <w:ind w:left="860" w:right="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58.903pt;margin-top:27.47414pt;width:283.55pt;height:119.45pt;mso-position-horizontal-relative:page;mso-position-vertical-relative:paragraph;z-index:-191656" coordorigin="3178,549" coordsize="5671,2389">
            <v:group style="position:absolute;left:6789;top:1852;width:1834;height:2" coordorigin="6789,1852" coordsize="1834,2">
              <v:shape style="position:absolute;left:6789;top:1852;width:1834;height:2" coordorigin="6789,1852" coordsize="1834,0" path="m6789,1852l8623,1852e" filled="false" stroked="true" strokeweight=".72pt" strokecolor="#231f20">
                <v:path arrowok="t"/>
              </v:shape>
            </v:group>
            <v:group style="position:absolute;left:5380;top:1852;width:845;height:2" coordorigin="5380,1852" coordsize="845,2">
              <v:shape style="position:absolute;left:5380;top:1852;width:845;height:2" coordorigin="5380,1852" coordsize="845,0" path="m5380,1852l6225,1852e" filled="false" stroked="true" strokeweight=".72pt" strokecolor="#231f20">
                <v:path arrowok="t"/>
              </v:shape>
            </v:group>
            <v:group style="position:absolute;left:4392;top:1852;width:425;height:2" coordorigin="4392,1852" coordsize="425,2">
              <v:shape style="position:absolute;left:4392;top:1852;width:425;height:2" coordorigin="4392,1852" coordsize="425,0" path="m4392,1852l4816,1852e" filled="false" stroked="true" strokeweight=".72pt" strokecolor="#231f20">
                <v:path arrowok="t"/>
              </v:shape>
            </v:group>
            <v:group style="position:absolute;left:4816;top:1797;width:564;height:416" coordorigin="4816,1797" coordsize="564,416">
              <v:shape style="position:absolute;left:4816;top:1797;width:564;height:416" coordorigin="4816,1797" coordsize="564,416" path="m4816,2212l5380,2212,5380,1797,4816,1797,4816,2212xe" filled="true" fillcolor="#3e8c9f" stroked="false">
                <v:path arrowok="t"/>
                <v:fill type="solid"/>
              </v:shape>
            </v:group>
            <v:group style="position:absolute;left:6789;top:1495;width:1834;height:2" coordorigin="6789,1495" coordsize="1834,2">
              <v:shape style="position:absolute;left:6789;top:1495;width:1834;height:2" coordorigin="6789,1495" coordsize="1834,0" path="m6789,1495l8623,1495e" filled="false" stroked="true" strokeweight=".72pt" strokecolor="#231f20">
                <v:path arrowok="t"/>
              </v:shape>
            </v:group>
            <v:group style="position:absolute;left:4392;top:1495;width:1834;height:2" coordorigin="4392,1495" coordsize="1834,2">
              <v:shape style="position:absolute;left:4392;top:1495;width:1834;height:2" coordorigin="4392,1495" coordsize="1834,0" path="m4392,1495l6225,1495e" filled="false" stroked="true" strokeweight=".72pt" strokecolor="#231f20">
                <v:path arrowok="t"/>
              </v:shape>
            </v:group>
            <v:group style="position:absolute;left:4392;top:1135;width:4232;height:2" coordorigin="4392,1135" coordsize="4232,2">
              <v:shape style="position:absolute;left:4392;top:1135;width:4232;height:2" coordorigin="4392,1135" coordsize="4232,0" path="m4392,1135l8623,1135e" filled="false" stroked="true" strokeweight=".72pt" strokecolor="#231f20">
                <v:path arrowok="t"/>
              </v:shape>
            </v:group>
            <v:group style="position:absolute;left:6225;top:1142;width:564;height:1071" coordorigin="6225,1142" coordsize="564,1071">
              <v:shape style="position:absolute;left:6225;top:1142;width:564;height:1071" coordorigin="6225,1142" coordsize="564,1071" path="m6225,2212l6789,2212,6789,1142,6225,1142,6225,2212xe" filled="true" fillcolor="#46adc4" stroked="false">
                <v:path arrowok="t"/>
                <v:fill type="solid"/>
              </v:shape>
            </v:group>
            <v:group style="position:absolute;left:7636;top:1900;width:564;height:312" coordorigin="7636,1900" coordsize="564,312">
              <v:shape style="position:absolute;left:7636;top:1900;width:564;height:312" coordorigin="7636,1900" coordsize="564,312" path="m7636,2212l8200,2212,8200,1900,7636,1900,7636,2212xe" filled="true" fillcolor="#9bc9d6" stroked="false">
                <v:path arrowok="t"/>
                <v:fill type="solid"/>
              </v:shape>
            </v:group>
            <v:group style="position:absolute;left:4392;top:2212;width:4232;height:2" coordorigin="4392,2212" coordsize="4232,2">
              <v:shape style="position:absolute;left:4392;top:2212;width:4232;height:2" coordorigin="4392,2212" coordsize="4232,0" path="m4392,2212l8623,2212e" filled="false" stroked="true" strokeweight=".72pt" strokecolor="#989a9d">
                <v:path arrowok="t"/>
              </v:shape>
            </v:group>
            <v:group style="position:absolute;left:4392;top:777;width:4232;height:2" coordorigin="4392,777" coordsize="4232,2">
              <v:shape style="position:absolute;left:4392;top:777;width:4232;height:2" coordorigin="4392,777" coordsize="4232,0" path="m4392,777l8623,777e" filled="false" stroked="true" strokeweight=".72pt" strokecolor="#231f20">
                <v:path arrowok="t"/>
              </v:shape>
            </v:group>
            <v:group style="position:absolute;left:3186;top:557;width:5656;height:2374" coordorigin="3186,557" coordsize="5656,2374">
              <v:shape style="position:absolute;left:3186;top:557;width:5656;height:2374" coordorigin="3186,557" coordsize="5656,2374" path="m3186,757l3197,690,3229,633,3277,589,3337,563,8642,557,8665,558,8729,577,8782,614,8820,667,8840,731,8842,2731,8840,2754,8822,2818,8784,2871,8731,2910,8668,2929,3386,2931,3362,2930,3298,2911,3245,2873,3207,2821,3187,2757,3186,757xe" filled="false" stroked="true" strokeweight=".75pt" strokecolor="#989a9d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color w:val="231F20"/>
          <w:spacing w:val="-1"/>
        </w:rPr>
        <w:t>Naziv</w:t>
      </w:r>
      <w:r>
        <w:rPr>
          <w:rFonts w:ascii="Times New Roman" w:hAnsi="Times New Roman" w:cs="Times New Roman" w:eastAsia="Times New Roman"/>
          <w:color w:val="231F20"/>
        </w:rPr>
        <w:t> i broj slike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ili </w:t>
      </w:r>
      <w:r>
        <w:rPr>
          <w:rFonts w:ascii="Times New Roman" w:hAnsi="Times New Roman" w:cs="Times New Roman" w:eastAsia="Times New Roman"/>
          <w:color w:val="231F20"/>
          <w:spacing w:val="-1"/>
        </w:rPr>
        <w:t>grafikona centrirati</w:t>
      </w:r>
      <w:r>
        <w:rPr>
          <w:rFonts w:ascii="Times New Roman" w:hAnsi="Times New Roman" w:cs="Times New Roman" w:eastAsia="Times New Roman"/>
          <w:color w:val="231F20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</w:rPr>
        <w:t>redu</w:t>
      </w:r>
      <w:r>
        <w:rPr>
          <w:rFonts w:ascii="Times New Roman" w:hAnsi="Times New Roman" w:cs="Times New Roman" w:eastAsia="Times New Roman"/>
          <w:color w:val="231F20"/>
        </w:rPr>
        <w:t> ispod slike </w:t>
      </w:r>
      <w:r>
        <w:rPr>
          <w:rFonts w:ascii="Times New Roman" w:hAnsi="Times New Roman" w:cs="Times New Roman" w:eastAsia="Times New Roman"/>
          <w:color w:val="231F20"/>
          <w:spacing w:val="-1"/>
        </w:rPr>
        <w:t>(ikona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„Naziv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Slike“).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22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1411"/>
        <w:gridCol w:w="1409"/>
        <w:gridCol w:w="1411"/>
      </w:tblGrid>
      <w:tr>
        <w:trPr>
          <w:trHeight w:val="314" w:hRule="exact"/>
        </w:trPr>
        <w:tc>
          <w:tcPr>
            <w:tcW w:w="864" w:type="dxa"/>
            <w:tcBorders>
              <w:top w:val="nil" w:sz="6" w:space="0" w:color="auto"/>
              <w:left w:val="nil" w:sz="6" w:space="0" w:color="auto"/>
              <w:bottom w:val="single" w:sz="6" w:space="0" w:color="989A9D"/>
              <w:right w:val="single" w:sz="6" w:space="0" w:color="989A9D"/>
            </w:tcBorders>
          </w:tcPr>
          <w:p>
            <w:pPr/>
          </w:p>
        </w:tc>
        <w:tc>
          <w:tcPr>
            <w:tcW w:w="1411" w:type="dxa"/>
            <w:tcBorders>
              <w:top w:val="nil" w:sz="6" w:space="0" w:color="auto"/>
              <w:left w:val="single" w:sz="6" w:space="0" w:color="989A9D"/>
              <w:bottom w:val="single" w:sz="6" w:space="0" w:color="989A9D"/>
              <w:right w:val="single" w:sz="6" w:space="0" w:color="989A9D"/>
            </w:tcBorders>
          </w:tcPr>
          <w:p>
            <w:pPr>
              <w:pStyle w:val="TableParagraph"/>
              <w:spacing w:line="240" w:lineRule="auto" w:before="21"/>
              <w:ind w:left="1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z w:val="20"/>
              </w:rPr>
              <w:t>U</w:t>
            </w:r>
            <w:r>
              <w:rPr>
                <w:rFonts w:ascii="Calibri"/>
                <w:color w:val="231F20"/>
                <w:spacing w:val="-12"/>
                <w:sz w:val="20"/>
              </w:rPr>
              <w:t> </w:t>
            </w:r>
            <w:r>
              <w:rPr>
                <w:rFonts w:ascii="Calibri"/>
                <w:color w:val="231F20"/>
                <w:spacing w:val="-1"/>
                <w:sz w:val="20"/>
              </w:rPr>
              <w:t>potpunosti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9" w:type="dxa"/>
            <w:tcBorders>
              <w:top w:val="nil" w:sz="6" w:space="0" w:color="auto"/>
              <w:left w:val="single" w:sz="6" w:space="0" w:color="989A9D"/>
              <w:bottom w:val="single" w:sz="6" w:space="0" w:color="989A9D"/>
              <w:right w:val="single" w:sz="6" w:space="0" w:color="989A9D"/>
            </w:tcBorders>
          </w:tcPr>
          <w:p>
            <w:pPr>
              <w:pStyle w:val="TableParagraph"/>
              <w:spacing w:line="240" w:lineRule="auto" w:before="21"/>
              <w:ind w:left="28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pacing w:val="-1"/>
                <w:sz w:val="20"/>
              </w:rPr>
              <w:t>Delimično</w:t>
            </w:r>
            <w:r>
              <w:rPr>
                <w:rFonts w:ascii="Calibri" w:hAnsi="Calibri"/>
                <w:sz w:val="20"/>
              </w:rPr>
            </w:r>
          </w:p>
        </w:tc>
        <w:tc>
          <w:tcPr>
            <w:tcW w:w="1411" w:type="dxa"/>
            <w:tcBorders>
              <w:top w:val="nil" w:sz="6" w:space="0" w:color="auto"/>
              <w:left w:val="single" w:sz="6" w:space="0" w:color="989A9D"/>
              <w:bottom w:val="single" w:sz="6" w:space="0" w:color="989A9D"/>
              <w:right w:val="single" w:sz="6" w:space="0" w:color="989A9D"/>
            </w:tcBorders>
          </w:tcPr>
          <w:p>
            <w:pPr>
              <w:pStyle w:val="TableParagraph"/>
              <w:spacing w:line="240" w:lineRule="auto" w:before="21"/>
              <w:ind w:left="2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pacing w:val="-1"/>
                <w:sz w:val="20"/>
              </w:rPr>
              <w:t>Nedovoljno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864" w:type="dxa"/>
            <w:tcBorders>
              <w:top w:val="single" w:sz="6" w:space="0" w:color="989A9D"/>
              <w:left w:val="nil" w:sz="6" w:space="0" w:color="auto"/>
              <w:bottom w:val="single" w:sz="6" w:space="0" w:color="989A9D"/>
              <w:right w:val="single" w:sz="6" w:space="0" w:color="989A9D"/>
            </w:tcBorders>
          </w:tcPr>
          <w:p>
            <w:pPr>
              <w:pStyle w:val="TableParagraph"/>
              <w:spacing w:line="240" w:lineRule="auto" w:before="11"/>
              <w:ind w:left="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z w:val="20"/>
              </w:rPr>
              <w:t>Series1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11" w:type="dxa"/>
            <w:tcBorders>
              <w:top w:val="single" w:sz="6" w:space="0" w:color="989A9D"/>
              <w:left w:val="single" w:sz="6" w:space="0" w:color="989A9D"/>
              <w:bottom w:val="single" w:sz="6" w:space="0" w:color="989A9D"/>
              <w:right w:val="single" w:sz="6" w:space="0" w:color="989A9D"/>
            </w:tcBorders>
          </w:tcPr>
          <w:p>
            <w:pPr>
              <w:pStyle w:val="TableParagraph"/>
              <w:spacing w:line="240" w:lineRule="auto" w:before="16"/>
              <w:ind w:left="39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z w:val="20"/>
              </w:rPr>
              <w:t>23,10%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9" w:type="dxa"/>
            <w:tcBorders>
              <w:top w:val="single" w:sz="6" w:space="0" w:color="989A9D"/>
              <w:left w:val="single" w:sz="6" w:space="0" w:color="989A9D"/>
              <w:bottom w:val="single" w:sz="6" w:space="0" w:color="989A9D"/>
              <w:right w:val="single" w:sz="6" w:space="0" w:color="989A9D"/>
            </w:tcBorders>
          </w:tcPr>
          <w:p>
            <w:pPr>
              <w:pStyle w:val="TableParagraph"/>
              <w:spacing w:line="240" w:lineRule="auto" w:before="16"/>
              <w:ind w:left="39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z w:val="20"/>
              </w:rPr>
              <w:t>59,60%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11" w:type="dxa"/>
            <w:tcBorders>
              <w:top w:val="single" w:sz="6" w:space="0" w:color="989A9D"/>
              <w:left w:val="single" w:sz="6" w:space="0" w:color="989A9D"/>
              <w:bottom w:val="single" w:sz="6" w:space="0" w:color="989A9D"/>
              <w:right w:val="single" w:sz="6" w:space="0" w:color="989A9D"/>
            </w:tcBorders>
          </w:tcPr>
          <w:p>
            <w:pPr>
              <w:pStyle w:val="TableParagraph"/>
              <w:spacing w:line="240" w:lineRule="auto" w:before="16"/>
              <w:ind w:left="39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z w:val="20"/>
              </w:rPr>
              <w:t>17,30%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3522" w:right="3498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z w:val="24"/>
        </w:rPr>
        <w:t>Slika 1. </w:t>
      </w:r>
      <w:r>
        <w:rPr>
          <w:rFonts w:ascii="Times New Roman"/>
          <w:color w:val="231F20"/>
          <w:spacing w:val="-1"/>
          <w:sz w:val="24"/>
        </w:rPr>
        <w:t>Naziv</w:t>
      </w:r>
      <w:r>
        <w:rPr>
          <w:rFonts w:ascii="Times New Roman"/>
          <w:color w:val="231F20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grafikona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86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Naziv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numeraciju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tabela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pisati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redu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iznad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tabele,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početka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reda,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što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prikazano</w:t>
      </w:r>
      <w:r>
        <w:rPr>
          <w:rFonts w:ascii="Times New Roman"/>
          <w:color w:val="231F20"/>
        </w:rPr>
        <w:t> u ovom uputstvu.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213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Tabela</w:t>
      </w:r>
      <w:r>
        <w:rPr>
          <w:rFonts w:ascii="Times New Roman"/>
          <w:b/>
          <w:color w:val="231F20"/>
          <w:sz w:val="24"/>
        </w:rPr>
        <w:t> 1. </w:t>
      </w:r>
      <w:r>
        <w:rPr>
          <w:rFonts w:ascii="Times New Roman"/>
          <w:color w:val="231F20"/>
          <w:spacing w:val="-1"/>
          <w:sz w:val="24"/>
        </w:rPr>
        <w:t>Naziv</w:t>
      </w:r>
      <w:r>
        <w:rPr>
          <w:rFonts w:ascii="Times New Roman"/>
          <w:color w:val="231F20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tabele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4"/>
          <w:pgSz w:w="11910" w:h="16840"/>
          <w:pgMar w:header="0" w:footer="0" w:top="720" w:bottom="280" w:left="1300" w:right="116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3"/>
        <w:gridCol w:w="4395"/>
      </w:tblGrid>
      <w:tr>
        <w:trPr>
          <w:trHeight w:val="327" w:hRule="exact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DCDDDE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Pogon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DCDDDE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Proizvodnja</w:t>
            </w:r>
            <w:r>
              <w:rPr>
                <w:rFonts w:ascii="Times New Roman"/>
                <w:b/>
                <w:color w:val="231F20"/>
                <w:sz w:val="24"/>
              </w:rPr>
              <w:t> po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pogonima</w:t>
            </w:r>
            <w:r>
              <w:rPr>
                <w:rFonts w:ascii="Times New Roman"/>
                <w:b/>
                <w:color w:val="231F20"/>
                <w:spacing w:val="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(kom)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9" w:hRule="exact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20 000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15 000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III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24 000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76" w:lineRule="auto" w:before="69"/>
        <w:ind w:left="139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označavanju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koordinata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slici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koristite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reči,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simbole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skrаćenice.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označavanju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koordinata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stavite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zagrade,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nemojte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označiti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jedinicama.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Npr.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pišite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„magnetizacija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(A/m)“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„magnetizacija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{A[m(1)]}“,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„A/m“.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označavajte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koordinate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odnosom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oznaka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jedinica.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Npr.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pišite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„temperatura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(K)“,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a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1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„temperatura/K“.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1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1"/>
        </w:rPr>
        <w:t>dlaţemo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umetanje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slika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koristite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tekstualni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okvir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(engl.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text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box),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1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Micosoft</w:t>
      </w:r>
      <w:r>
        <w:rPr>
          <w:rFonts w:ascii="Times New Roman"/>
          <w:color w:val="231F20"/>
        </w:rPr>
        <w:t> Word </w:t>
      </w:r>
      <w:r>
        <w:rPr>
          <w:rFonts w:ascii="Times New Roman"/>
          <w:color w:val="231F20"/>
          <w:spacing w:val="-1"/>
        </w:rPr>
        <w:t>dokumentu</w:t>
      </w:r>
      <w:r>
        <w:rPr>
          <w:rFonts w:ascii="Times New Roman"/>
          <w:color w:val="231F20"/>
        </w:rPr>
        <w:t> ova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</w:rPr>
        <w:t>metoda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</w:rPr>
        <w:t>puno </w:t>
      </w:r>
      <w:r>
        <w:rPr>
          <w:rFonts w:ascii="Times New Roman"/>
          <w:color w:val="231F20"/>
          <w:spacing w:val="-1"/>
        </w:rPr>
        <w:t>stabilnija </w:t>
      </w:r>
      <w:r>
        <w:rPr>
          <w:rFonts w:ascii="Times New Roman"/>
          <w:color w:val="231F20"/>
        </w:rPr>
        <w:t>od </w:t>
      </w:r>
      <w:r>
        <w:rPr>
          <w:rFonts w:ascii="Times New Roman"/>
          <w:color w:val="231F20"/>
          <w:spacing w:val="-1"/>
        </w:rPr>
        <w:t>direktnog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umetanja </w:t>
      </w:r>
      <w:r>
        <w:rPr>
          <w:rFonts w:ascii="Times New Roman"/>
          <w:color w:val="231F20"/>
          <w:spacing w:val="-1"/>
        </w:rPr>
        <w:t>slika.</w:t>
      </w:r>
      <w:r>
        <w:rPr>
          <w:rFonts w:ascii="Times New Roman"/>
        </w:rPr>
      </w:r>
    </w:p>
    <w:p>
      <w:pPr>
        <w:pStyle w:val="BodyText"/>
        <w:spacing w:line="240" w:lineRule="auto" w:before="41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numerišite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redom;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brojeve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jednačina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pišite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zagradama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poravnajte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desno,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(1)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koristeći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desni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tabulator.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formatiranje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reda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jednačinom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koristiti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ikonu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„Jednačine“.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7" w:lineRule="auto" w:before="41"/>
        <w:ind w:left="139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Ukoliko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otkucane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jednačine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tastaturi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pritisnete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tipku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„Tab“,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zatim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ukucate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redni</w:t>
      </w:r>
      <w:r>
        <w:rPr>
          <w:rFonts w:ascii="Times New Roman" w:hAnsi="Times New Roman" w:cs="Times New Roman" w:eastAsia="Times New Roman"/>
          <w:color w:val="231F20"/>
        </w:rPr>
        <w:t> broj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jednačine,</w:t>
      </w:r>
      <w:r>
        <w:rPr>
          <w:rFonts w:ascii="Times New Roman" w:hAnsi="Times New Roman" w:cs="Times New Roman" w:eastAsia="Times New Roman"/>
          <w:color w:val="231F20"/>
        </w:rPr>
        <w:t> isti će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automatski</w:t>
      </w:r>
      <w:r>
        <w:rPr>
          <w:rFonts w:ascii="Times New Roman" w:hAnsi="Times New Roman" w:cs="Times New Roman" w:eastAsia="Times New Roman"/>
          <w:color w:val="231F20"/>
        </w:rPr>
        <w:t> biti </w:t>
      </w:r>
      <w:r>
        <w:rPr>
          <w:rFonts w:ascii="Times New Roman" w:hAnsi="Times New Roman" w:cs="Times New Roman" w:eastAsia="Times New Roman"/>
          <w:color w:val="231F20"/>
          <w:spacing w:val="-1"/>
        </w:rPr>
        <w:t>poravnan</w:t>
      </w:r>
      <w:r>
        <w:rPr>
          <w:rFonts w:ascii="Times New Roman" w:hAnsi="Times New Roman" w:cs="Times New Roman" w:eastAsia="Times New Roman"/>
          <w:color w:val="231F20"/>
        </w:rPr>
        <w:t> uz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desnu</w:t>
      </w:r>
      <w:r>
        <w:rPr>
          <w:rFonts w:ascii="Times New Roman" w:hAnsi="Times New Roman" w:cs="Times New Roman" w:eastAsia="Times New Roman"/>
          <w:color w:val="231F20"/>
        </w:rPr>
        <w:t> ivicu.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exact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tekstu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Vaše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kompaktnije,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deljenje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moţete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upotrebiti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kosu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3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crtu</w:t>
      </w:r>
      <w:r>
        <w:rPr>
          <w:rFonts w:ascii="Times New Roman"/>
        </w:rPr>
      </w:r>
    </w:p>
    <w:p>
      <w:pPr>
        <w:pStyle w:val="BodyText"/>
        <w:spacing w:line="276" w:lineRule="auto" w:before="41"/>
        <w:ind w:left="139"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(/),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eksponencijalnu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oznaku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exp()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odgovarajućim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eksponentom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zagradi.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Simbole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varijable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pišite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kosim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slovima,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grčkih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slova.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oznaku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mi</w:t>
      </w:r>
      <w:r>
        <w:rPr>
          <w:rFonts w:ascii="Times New Roman" w:hAnsi="Times New Roman"/>
          <w:color w:val="231F20"/>
          <w:spacing w:val="1"/>
        </w:rPr>
        <w:t>nus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koristite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dugačku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crticu,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kraći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znak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rastavljanja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slogova.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rečenice,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jednačine </w:t>
      </w:r>
      <w:r>
        <w:rPr>
          <w:rFonts w:ascii="Times New Roman" w:hAnsi="Times New Roman"/>
          <w:color w:val="231F20"/>
        </w:rPr>
        <w:t>stavite </w:t>
      </w:r>
      <w:r>
        <w:rPr>
          <w:rFonts w:ascii="Times New Roman" w:hAnsi="Times New Roman"/>
          <w:color w:val="231F20"/>
          <w:spacing w:val="-1"/>
        </w:rPr>
        <w:t>zarez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tačku.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pisati</w:t>
      </w:r>
      <w:r>
        <w:rPr>
          <w:rFonts w:ascii="Times New Roman" w:hAnsi="Times New Roman"/>
          <w:color w:val="231F20"/>
        </w:rPr>
        <w:t> u jednoj koloni, sa</w:t>
      </w:r>
      <w:r>
        <w:rPr>
          <w:rFonts w:ascii="Times New Roman" w:hAnsi="Times New Roman"/>
          <w:color w:val="231F20"/>
          <w:spacing w:val="-1"/>
        </w:rPr>
        <w:t> numeracijom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uz </w:t>
      </w:r>
      <w:r>
        <w:rPr>
          <w:rFonts w:ascii="Times New Roman" w:hAnsi="Times New Roman"/>
          <w:color w:val="231F20"/>
          <w:spacing w:val="-1"/>
        </w:rPr>
        <w:t>desnu</w:t>
      </w:r>
      <w:r>
        <w:rPr>
          <w:rFonts w:ascii="Times New Roman" w:hAnsi="Times New Roman"/>
          <w:color w:val="231F20"/>
        </w:rPr>
        <w:t> ivicu, </w:t>
      </w:r>
      <w:r>
        <w:rPr>
          <w:rFonts w:ascii="Times New Roman" w:hAnsi="Times New Roman"/>
          <w:color w:val="231F20"/>
          <w:spacing w:val="-1"/>
        </w:rPr>
        <w:t>kao: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tabs>
          <w:tab w:pos="8841" w:val="left" w:leader="none"/>
        </w:tabs>
        <w:spacing w:line="240" w:lineRule="auto"/>
        <w:ind w:left="860" w:right="0" w:hanging="721"/>
        <w:jc w:val="left"/>
        <w:rPr>
          <w:rFonts w:ascii="Times New Roman" w:hAnsi="Times New Roman" w:cs="Times New Roman" w:eastAsia="Times New Roman"/>
        </w:rPr>
      </w:pPr>
      <w:r>
        <w:rPr>
          <w:rFonts w:ascii="Arial"/>
          <w:color w:val="231F20"/>
          <w:spacing w:val="11"/>
          <w:w w:val="173"/>
        </w:rPr>
        <w:t> </w:t>
      </w:r>
      <w:r>
        <w:rPr>
          <w:rFonts w:ascii="Arial"/>
          <w:color w:val="231F20"/>
          <w:w w:val="208"/>
          <w:position w:val="9"/>
          <w:sz w:val="17"/>
        </w:rPr>
        <w:t> </w:t>
      </w:r>
      <w:r>
        <w:rPr>
          <w:rFonts w:ascii="Arial"/>
          <w:color w:val="231F20"/>
          <w:spacing w:val="17"/>
          <w:position w:val="9"/>
          <w:sz w:val="17"/>
        </w:rPr>
        <w:t> </w:t>
      </w:r>
      <w:r>
        <w:rPr>
          <w:rFonts w:ascii="Arial"/>
          <w:color w:val="231F20"/>
          <w:w w:val="268"/>
        </w:rPr>
        <w:t> </w:t>
      </w:r>
      <w:r>
        <w:rPr>
          <w:rFonts w:ascii="Arial"/>
          <w:color w:val="231F20"/>
          <w:spacing w:val="-14"/>
        </w:rPr>
        <w:t> </w:t>
      </w:r>
      <w:r>
        <w:rPr>
          <w:rFonts w:ascii="Arial"/>
          <w:color w:val="231F20"/>
          <w:w w:val="199"/>
        </w:rPr>
        <w:t> </w:t>
      </w:r>
      <w:r>
        <w:rPr>
          <w:rFonts w:ascii="Arial"/>
          <w:color w:val="231F20"/>
          <w:spacing w:val="-1"/>
        </w:rPr>
        <w:t> </w:t>
      </w:r>
      <w:r>
        <w:rPr>
          <w:rFonts w:ascii="Arial"/>
          <w:color w:val="231F20"/>
          <w:w w:val="268"/>
        </w:rPr>
        <w:t> </w:t>
      </w:r>
      <w:r>
        <w:rPr>
          <w:rFonts w:ascii="Arial"/>
          <w:color w:val="231F20"/>
          <w:spacing w:val="-2"/>
        </w:rPr>
        <w:t> </w:t>
      </w:r>
      <w:r>
        <w:rPr>
          <w:rFonts w:ascii="Arial"/>
          <w:color w:val="231F20"/>
          <w:spacing w:val="1"/>
          <w:w w:val="149"/>
        </w:rPr>
        <w:t> </w:t>
      </w:r>
      <w:r>
        <w:rPr>
          <w:rFonts w:ascii="Arial"/>
          <w:color w:val="231F20"/>
          <w:w w:val="173"/>
        </w:rPr>
        <w:t> </w:t>
      </w:r>
      <w:r>
        <w:rPr>
          <w:rFonts w:ascii="Arial"/>
          <w:color w:val="231F20"/>
          <w:spacing w:val="-10"/>
        </w:rPr>
        <w:t> </w:t>
      </w:r>
      <w:r>
        <w:rPr>
          <w:rFonts w:ascii="Arial"/>
          <w:color w:val="231F20"/>
          <w:w w:val="268"/>
        </w:rPr>
        <w:t> </w:t>
      </w:r>
      <w:r>
        <w:rPr>
          <w:rFonts w:ascii="Arial"/>
          <w:color w:val="231F20"/>
          <w:spacing w:val="-14"/>
        </w:rPr>
        <w:t> </w:t>
      </w:r>
      <w:r>
        <w:rPr>
          <w:rFonts w:ascii="Arial"/>
          <w:color w:val="231F20"/>
          <w:spacing w:val="-1"/>
          <w:w w:val="199"/>
        </w:rPr>
        <w:t> </w:t>
      </w:r>
      <w:r>
        <w:rPr>
          <w:rFonts w:ascii="Arial"/>
          <w:color w:val="231F20"/>
          <w:spacing w:val="1"/>
          <w:w w:val="149"/>
        </w:rPr>
        <w:t>  </w:t>
      </w:r>
      <w:r>
        <w:rPr>
          <w:rFonts w:ascii="Arial"/>
          <w:color w:val="231F20"/>
          <w:w w:val="173"/>
        </w:rPr>
        <w:t> </w:t>
      </w:r>
      <w:r>
        <w:rPr>
          <w:rFonts w:ascii="Arial"/>
          <w:color w:val="231F20"/>
          <w:spacing w:val="-13"/>
        </w:rPr>
        <w:t> </w:t>
      </w:r>
      <w:r>
        <w:rPr>
          <w:rFonts w:ascii="Arial"/>
          <w:color w:val="231F20"/>
          <w:w w:val="268"/>
        </w:rPr>
        <w:t> </w:t>
      </w:r>
      <w:r>
        <w:rPr>
          <w:rFonts w:ascii="Arial"/>
          <w:color w:val="231F20"/>
          <w:w w:val="151"/>
        </w:rPr>
        <w:t> </w:t>
      </w:r>
      <w:r>
        <w:rPr>
          <w:rFonts w:ascii="Arial"/>
          <w:color w:val="231F20"/>
          <w:spacing w:val="-26"/>
        </w:rPr>
        <w:t> </w:t>
      </w:r>
      <w:r>
        <w:rPr>
          <w:rFonts w:ascii="Arial"/>
          <w:color w:val="231F20"/>
          <w:spacing w:val="-6"/>
          <w:w w:val="151"/>
        </w:rPr>
        <w:t> </w:t>
      </w:r>
      <w:r>
        <w:rPr>
          <w:rFonts w:ascii="Arial"/>
          <w:color w:val="231F20"/>
          <w:w w:val="208"/>
          <w:position w:val="-4"/>
          <w:sz w:val="17"/>
        </w:rPr>
        <w:t> </w:t>
      </w:r>
      <w:r>
        <w:rPr>
          <w:rFonts w:ascii="Arial"/>
          <w:color w:val="231F20"/>
          <w:spacing w:val="2"/>
          <w:position w:val="-4"/>
          <w:sz w:val="17"/>
        </w:rPr>
        <w:t> </w:t>
      </w:r>
      <w:r>
        <w:rPr>
          <w:rFonts w:ascii="Arial"/>
          <w:color w:val="231F20"/>
          <w:spacing w:val="1"/>
          <w:w w:val="149"/>
        </w:rPr>
        <w:t>  </w:t>
      </w:r>
      <w:r>
        <w:rPr>
          <w:rFonts w:ascii="Arial"/>
          <w:color w:val="231F20"/>
          <w:w w:val="173"/>
        </w:rPr>
        <w:t> </w:t>
      </w:r>
      <w:r>
        <w:rPr>
          <w:rFonts w:ascii="Arial"/>
          <w:color w:val="231F20"/>
          <w:spacing w:val="-13"/>
        </w:rPr>
        <w:t> </w:t>
      </w:r>
      <w:r>
        <w:rPr>
          <w:rFonts w:ascii="Arial"/>
          <w:color w:val="231F20"/>
          <w:w w:val="268"/>
        </w:rPr>
        <w:t> </w:t>
      </w:r>
      <w:r>
        <w:rPr>
          <w:rFonts w:ascii="Arial"/>
          <w:color w:val="231F20"/>
          <w:w w:val="151"/>
        </w:rPr>
        <w:t> </w:t>
      </w:r>
      <w:r>
        <w:rPr>
          <w:rFonts w:ascii="Arial"/>
          <w:color w:val="231F20"/>
          <w:spacing w:val="-27"/>
        </w:rPr>
        <w:t> </w:t>
      </w:r>
      <w:r>
        <w:rPr>
          <w:rFonts w:ascii="Arial"/>
          <w:color w:val="231F20"/>
          <w:spacing w:val="-1"/>
          <w:w w:val="151"/>
        </w:rPr>
        <w:t> </w:t>
      </w:r>
      <w:r>
        <w:rPr>
          <w:rFonts w:ascii="Arial"/>
          <w:color w:val="231F20"/>
          <w:w w:val="208"/>
          <w:position w:val="-4"/>
          <w:sz w:val="17"/>
        </w:rPr>
        <w:t> </w:t>
      </w:r>
      <w:r>
        <w:rPr>
          <w:rFonts w:ascii="Arial"/>
          <w:color w:val="231F20"/>
          <w:spacing w:val="2"/>
          <w:position w:val="-4"/>
          <w:sz w:val="17"/>
        </w:rPr>
        <w:t> </w:t>
      </w:r>
      <w:r>
        <w:rPr>
          <w:rFonts w:ascii="Arial"/>
          <w:color w:val="231F20"/>
          <w:spacing w:val="1"/>
          <w:w w:val="149"/>
        </w:rPr>
        <w:t>  </w:t>
      </w:r>
      <w:r>
        <w:rPr>
          <w:rFonts w:ascii="Arial"/>
          <w:color w:val="231F20"/>
          <w:w w:val="173"/>
        </w:rPr>
        <w:t> </w:t>
      </w:r>
      <w:r>
        <w:rPr>
          <w:rFonts w:ascii="Arial"/>
          <w:color w:val="231F20"/>
          <w:spacing w:val="-13"/>
        </w:rPr>
        <w:t> </w:t>
      </w:r>
      <w:r>
        <w:rPr>
          <w:rFonts w:ascii="Arial"/>
          <w:color w:val="231F20"/>
          <w:w w:val="268"/>
        </w:rPr>
        <w:t> </w:t>
      </w:r>
      <w:r>
        <w:rPr>
          <w:rFonts w:ascii="Arial"/>
          <w:color w:val="231F20"/>
          <w:w w:val="151"/>
        </w:rPr>
        <w:t> </w:t>
      </w:r>
      <w:r>
        <w:rPr>
          <w:rFonts w:ascii="Arial"/>
          <w:color w:val="231F20"/>
          <w:spacing w:val="-27"/>
        </w:rPr>
        <w:t> </w:t>
      </w:r>
      <w:r>
        <w:rPr>
          <w:rFonts w:ascii="Arial"/>
          <w:color w:val="231F20"/>
          <w:spacing w:val="-1"/>
          <w:w w:val="151"/>
        </w:rPr>
        <w:t> </w:t>
      </w:r>
      <w:r>
        <w:rPr>
          <w:rFonts w:ascii="Arial"/>
          <w:color w:val="231F20"/>
          <w:w w:val="208"/>
          <w:position w:val="-4"/>
          <w:sz w:val="17"/>
        </w:rPr>
        <w:t> </w:t>
      </w:r>
      <w:r>
        <w:rPr>
          <w:rFonts w:ascii="Arial"/>
          <w:color w:val="231F20"/>
          <w:spacing w:val="2"/>
          <w:position w:val="-4"/>
          <w:sz w:val="17"/>
        </w:rPr>
        <w:t> </w:t>
      </w:r>
      <w:r>
        <w:rPr>
          <w:rFonts w:ascii="Arial"/>
          <w:color w:val="231F20"/>
          <w:spacing w:val="1"/>
          <w:w w:val="149"/>
        </w:rPr>
        <w:t>  </w:t>
      </w:r>
      <w:r>
        <w:rPr>
          <w:rFonts w:ascii="Arial"/>
          <w:color w:val="231F20"/>
          <w:w w:val="173"/>
        </w:rPr>
        <w:t> </w:t>
      </w:r>
      <w:r>
        <w:rPr>
          <w:rFonts w:ascii="Arial"/>
          <w:color w:val="231F20"/>
          <w:spacing w:val="-13"/>
        </w:rPr>
        <w:t> </w:t>
      </w:r>
      <w:r>
        <w:rPr>
          <w:rFonts w:ascii="Arial"/>
          <w:color w:val="231F20"/>
          <w:spacing w:val="1"/>
          <w:w w:val="268"/>
        </w:rPr>
        <w:t> </w:t>
      </w:r>
      <w:r>
        <w:rPr>
          <w:rFonts w:ascii="Arial"/>
          <w:color w:val="231F20"/>
          <w:w w:val="151"/>
        </w:rPr>
        <w:t> </w:t>
      </w:r>
      <w:r>
        <w:rPr>
          <w:rFonts w:ascii="Arial"/>
          <w:color w:val="231F20"/>
          <w:spacing w:val="-27"/>
        </w:rPr>
        <w:t> </w:t>
      </w:r>
      <w:r>
        <w:rPr>
          <w:rFonts w:ascii="Arial"/>
          <w:color w:val="231F20"/>
          <w:spacing w:val="-1"/>
          <w:w w:val="151"/>
        </w:rPr>
        <w:t> </w:t>
      </w:r>
      <w:r>
        <w:rPr>
          <w:rFonts w:ascii="Arial"/>
          <w:color w:val="231F20"/>
          <w:w w:val="208"/>
          <w:position w:val="-4"/>
          <w:sz w:val="17"/>
        </w:rPr>
        <w:t> </w:t>
      </w:r>
      <w:r>
        <w:rPr>
          <w:rFonts w:ascii="Arial"/>
          <w:color w:val="231F20"/>
          <w:spacing w:val="2"/>
          <w:position w:val="-4"/>
          <w:sz w:val="17"/>
        </w:rPr>
        <w:t> </w:t>
      </w:r>
      <w:r>
        <w:rPr>
          <w:rFonts w:ascii="Arial"/>
          <w:color w:val="231F20"/>
          <w:w w:val="149"/>
        </w:rPr>
        <w:t> </w:t>
      </w:r>
      <w:r>
        <w:rPr>
          <w:rFonts w:ascii="Arial"/>
          <w:color w:val="231F20"/>
        </w:rPr>
        <w:tab/>
      </w:r>
      <w:r>
        <w:rPr>
          <w:rFonts w:ascii="Times New Roman"/>
          <w:color w:val="231F20"/>
        </w:rPr>
        <w:t>(1)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Budite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kratki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navedite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najvaţniji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Vašeg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zaključku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nemojte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koristiti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4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ni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  <w:spacing w:val="-1"/>
        </w:rPr>
        <w:t>formule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ni slike.</w:t>
      </w:r>
      <w:r>
        <w:rPr>
          <w:rFonts w:asci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pStyle w:val="BodyText"/>
        <w:spacing w:line="240" w:lineRule="auto" w:before="41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Navesti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samo</w:t>
      </w:r>
      <w:r>
        <w:rPr>
          <w:rFonts w:ascii="Times New Roman"/>
          <w:color w:val="231F20"/>
        </w:rPr>
        <w:t> naslove koji su </w:t>
      </w:r>
      <w:r>
        <w:rPr>
          <w:rFonts w:ascii="Times New Roman"/>
          <w:color w:val="231F20"/>
          <w:spacing w:val="-1"/>
        </w:rPr>
        <w:t>direktno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vezani</w:t>
      </w:r>
      <w:r>
        <w:rPr>
          <w:rFonts w:ascii="Times New Roman"/>
          <w:color w:val="231F20"/>
        </w:rPr>
        <w:t> za</w:t>
      </w:r>
      <w:r>
        <w:rPr>
          <w:rFonts w:ascii="Times New Roman"/>
          <w:color w:val="231F20"/>
          <w:spacing w:val="-1"/>
        </w:rPr>
        <w:t> problematiku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rada.</w:t>
      </w:r>
      <w:r>
        <w:rPr>
          <w:rFonts w:ascii="Times New Roman"/>
        </w:rPr>
      </w:r>
    </w:p>
    <w:p>
      <w:pPr>
        <w:pStyle w:val="BodyText"/>
        <w:spacing w:line="276" w:lineRule="auto" w:before="41"/>
        <w:ind w:left="140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Literatura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(bibliografija,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izvori)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(način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pisanja: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LITERATURA)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(font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10)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azbučnom/abecednom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redu,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izvori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citirani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harvardskom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načinu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Tada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literatura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navodi bez </w:t>
      </w:r>
      <w:r>
        <w:rPr>
          <w:rFonts w:ascii="Times New Roman" w:hAnsi="Times New Roman"/>
          <w:color w:val="231F20"/>
          <w:spacing w:val="-1"/>
        </w:rPr>
        <w:t>numeracije.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40" w:right="111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Ako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</w:rPr>
        <w:t> zastupljen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citiranja</w:t>
      </w:r>
      <w:r>
        <w:rPr>
          <w:rFonts w:ascii="Times New Roman" w:hAnsi="Times New Roman"/>
          <w:color w:val="231F20"/>
        </w:rPr>
        <w:t> izvora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uglas</w:t>
      </w:r>
      <w:r>
        <w:rPr>
          <w:rFonts w:ascii="Times New Roman" w:hAnsi="Times New Roman"/>
          <w:color w:val="231F20"/>
        </w:rPr>
        <w:t>tim </w:t>
      </w:r>
      <w:r>
        <w:rPr>
          <w:rFonts w:ascii="Times New Roman" w:hAnsi="Times New Roman"/>
          <w:color w:val="231F20"/>
          <w:spacing w:val="-1"/>
        </w:rPr>
        <w:t>zagradama,</w:t>
      </w:r>
      <w:r>
        <w:rPr>
          <w:rFonts w:ascii="Times New Roman" w:hAnsi="Times New Roman"/>
          <w:color w:val="231F20"/>
        </w:rPr>
        <w:t> npr.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[3], onda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numeracija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spisku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literature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obavezna.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Literatura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redosledu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citiranja/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azbučnom/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abecednom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redu.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left="140" w:right="0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</w:rPr>
        <w:t>Za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formatiranje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spiska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literature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na 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kraju 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koristiti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ikonu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„Literatura“,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automatski</w:t>
      </w:r>
      <w:r>
        <w:rPr>
          <w:rFonts w:ascii="Times New Roman" w:hAnsi="Times New Roman" w:cs="Times New Roman" w:eastAsia="Times New Roman"/>
          <w:color w:val="231F20"/>
        </w:rPr>
        <w:t> vrši </w:t>
      </w:r>
      <w:r>
        <w:rPr>
          <w:rFonts w:ascii="Times New Roman" w:hAnsi="Times New Roman" w:cs="Times New Roman" w:eastAsia="Times New Roman"/>
          <w:color w:val="231F20"/>
          <w:spacing w:val="-1"/>
        </w:rPr>
        <w:t>numeraciju.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0" w:right="2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5"/>
          <w:pgSz w:w="11910" w:h="16840"/>
          <w:pgMar w:header="0" w:footer="0" w:top="940" w:bottom="280" w:left="1300" w:right="1160"/>
        </w:sectPr>
      </w:pPr>
    </w:p>
    <w:p>
      <w:pPr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10"/>
          <w:sz w:val="20"/>
        </w:rPr>
        <w:t> </w:t>
      </w:r>
      <w:r>
        <w:rPr>
          <w:rFonts w:ascii="Times New Roman"/>
          <w:i/>
          <w:color w:val="231F20"/>
          <w:sz w:val="20"/>
        </w:rPr>
        <w:t>18/2021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76" w:lineRule="auto" w:before="69"/>
        <w:ind w:left="140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</w:rPr>
        <w:t>Reference.</w:t>
      </w:r>
      <w:r>
        <w:rPr>
          <w:rFonts w:ascii="Times New Roman" w:hAnsi="Times New Roman" w:cs="Times New Roman" w:eastAsia="Times New Roman"/>
          <w:b/>
          <w:bCs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Imena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stranih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navode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originalu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bosanskoj/hrvatskoj/srpskoj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transkripciji,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fonetskim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pisanjem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prezimena,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zagradi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navodi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izvorno,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godinu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publikovanja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npr: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Dimanš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(Dimanche,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1990).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korišćenju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origin</w:t>
      </w:r>
      <w:r>
        <w:rPr>
          <w:rFonts w:ascii="Times New Roman" w:hAnsi="Times New Roman" w:cs="Times New Roman" w:eastAsia="Times New Roman"/>
          <w:color w:val="231F20"/>
        </w:rPr>
        <w:t>ala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transkripcije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prepušta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autorima,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izbor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dosledan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celom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članku.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Ukoliko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oba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navode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tekstu.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Ukoliko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3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5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autora,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prvom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pominju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imena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svih,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</w:rPr>
        <w:t>kasnijim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prezime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prvog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skraćenica „et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al.“.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Ukoliko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šest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ime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prvog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skraćenica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„et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al.“.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spisku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literature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reference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pozvao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radu,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abecednim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redom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prezimenima</w:t>
      </w:r>
      <w:r>
        <w:rPr>
          <w:rFonts w:ascii="Times New Roman" w:hAnsi="Times New Roman" w:cs="Times New Roman" w:eastAsia="Times New Roman"/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-1"/>
          <w:u w:val="single" w:color="231F20"/>
        </w:rPr>
        <w:t>Bibliografska</w:t>
      </w:r>
      <w:r>
        <w:rPr>
          <w:rFonts w:ascii="Times New Roman" w:hAnsi="Times New Roman"/>
          <w:color w:val="231F20"/>
          <w:spacing w:val="18"/>
          <w:u w:val="single" w:color="231F20"/>
        </w:rPr>
        <w:t> </w:t>
      </w:r>
      <w:r>
        <w:rPr>
          <w:rFonts w:ascii="Times New Roman" w:hAnsi="Times New Roman"/>
          <w:color w:val="231F20"/>
          <w:u w:val="single" w:color="231F20"/>
        </w:rPr>
        <w:t>jedinica</w:t>
      </w:r>
      <w:r>
        <w:rPr>
          <w:rFonts w:ascii="Times New Roman" w:hAnsi="Times New Roman"/>
          <w:color w:val="231F20"/>
          <w:spacing w:val="20"/>
          <w:u w:val="single" w:color="231F20"/>
        </w:rPr>
        <w:t> </w:t>
      </w:r>
      <w:r>
        <w:rPr>
          <w:rFonts w:ascii="Times New Roman" w:hAnsi="Times New Roman"/>
          <w:color w:val="231F20"/>
          <w:spacing w:val="20"/>
        </w:rPr>
      </w:r>
      <w:r>
        <w:rPr>
          <w:rFonts w:ascii="Times New Roman" w:hAnsi="Times New Roman"/>
          <w:color w:val="231F20"/>
          <w:spacing w:val="-1"/>
        </w:rPr>
        <w:t>knjige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sadrţi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prezime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inicijale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autora,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godinu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izdanja,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14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naslov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knjige </w:t>
      </w:r>
      <w:r>
        <w:rPr>
          <w:rFonts w:ascii="Times New Roman" w:hAnsi="Times New Roman"/>
          <w:color w:val="231F20"/>
        </w:rPr>
        <w:t>(</w:t>
      </w:r>
      <w:r>
        <w:rPr>
          <w:rFonts w:ascii="Times New Roman" w:hAnsi="Times New Roman"/>
          <w:i/>
          <w:color w:val="231F20"/>
        </w:rPr>
        <w:t>kurzivom</w:t>
      </w:r>
      <w:r>
        <w:rPr>
          <w:rFonts w:ascii="Times New Roman" w:hAnsi="Times New Roman"/>
          <w:color w:val="231F20"/>
        </w:rPr>
        <w:t>),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mesto izdanja i </w:t>
      </w:r>
      <w:r>
        <w:rPr>
          <w:rFonts w:ascii="Times New Roman" w:hAnsi="Times New Roman"/>
          <w:color w:val="231F20"/>
          <w:spacing w:val="-1"/>
        </w:rPr>
        <w:t>izdavača,</w:t>
      </w:r>
      <w:r>
        <w:rPr>
          <w:rFonts w:ascii="Times New Roman" w:hAnsi="Times New Roman"/>
          <w:color w:val="231F20"/>
        </w:rPr>
        <w:t> npr:</w:t>
      </w:r>
      <w:r>
        <w:rPr>
          <w:rFonts w:ascii="Times New Roman" w:hAnsi="Times New Roman"/>
        </w:rPr>
      </w:r>
    </w:p>
    <w:p>
      <w:pPr>
        <w:spacing w:before="41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Pantić,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4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D. </w:t>
      </w:r>
      <w:r>
        <w:rPr>
          <w:rFonts w:ascii="Times New Roman" w:hAnsi="Times New Roman"/>
          <w:color w:val="231F20"/>
          <w:spacing w:val="4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(1990).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4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Promene </w:t>
      </w:r>
      <w:r>
        <w:rPr>
          <w:rFonts w:ascii="Times New Roman" w:hAnsi="Times New Roman"/>
          <w:i/>
          <w:color w:val="231F20"/>
          <w:spacing w:val="39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vrednosnih </w:t>
      </w:r>
      <w:r>
        <w:rPr>
          <w:rFonts w:ascii="Times New Roman" w:hAnsi="Times New Roman"/>
          <w:i/>
          <w:color w:val="231F20"/>
          <w:spacing w:val="4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orijentacija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4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mladih </w:t>
      </w:r>
      <w:r>
        <w:rPr>
          <w:rFonts w:ascii="Times New Roman" w:hAnsi="Times New Roman"/>
          <w:i/>
          <w:color w:val="231F20"/>
          <w:spacing w:val="4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u </w:t>
      </w:r>
      <w:r>
        <w:rPr>
          <w:rFonts w:ascii="Times New Roman" w:hAnsi="Times New Roman"/>
          <w:i/>
          <w:color w:val="231F20"/>
          <w:spacing w:val="4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Srbiji.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45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Beograd: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43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Institut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41"/>
        <w:ind w:left="14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društvenih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nauka.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-1"/>
          <w:u w:val="single" w:color="231F20"/>
        </w:rPr>
        <w:t>Poglavlje</w:t>
      </w:r>
      <w:r>
        <w:rPr>
          <w:rFonts w:ascii="Times New Roman" w:hAnsi="Times New Roman"/>
          <w:color w:val="231F20"/>
          <w:u w:val="single" w:color="231F20"/>
        </w:rPr>
        <w:t> u knjizi</w:t>
      </w:r>
      <w:r>
        <w:rPr>
          <w:rFonts w:ascii="Times New Roman" w:hAnsi="Times New Roman"/>
          <w:color w:val="231F20"/>
          <w:spacing w:val="1"/>
          <w:u w:val="single" w:color="231F20"/>
        </w:rPr>
        <w:t> </w:t>
      </w:r>
      <w:r>
        <w:rPr>
          <w:rFonts w:ascii="Times New Roman" w:hAnsi="Times New Roman"/>
          <w:color w:val="231F20"/>
          <w:spacing w:val="1"/>
        </w:rPr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sledeći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način: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40" w:right="112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Day,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R.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L.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(1988).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Measuring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preferences.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R.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Ferber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(Ed.)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Handbook</w:t>
      </w:r>
      <w:r>
        <w:rPr>
          <w:rFonts w:ascii="Times New Roman" w:hAnsi="Times New Roman" w:cs="Times New Roman" w:eastAsia="Times New Roman"/>
          <w:i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marketing</w:t>
      </w:r>
      <w:r>
        <w:rPr>
          <w:rFonts w:ascii="Times New Roman" w:hAnsi="Times New Roman" w:cs="Times New Roman" w:eastAsia="Times New Roman"/>
          <w:i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research</w:t>
      </w:r>
      <w:r>
        <w:rPr>
          <w:rFonts w:ascii="Times New Roman" w:hAnsi="Times New Roman" w:cs="Times New Roman" w:eastAsia="Times New Roman"/>
          <w:i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pp.</w:t>
      </w:r>
      <w:r>
        <w:rPr>
          <w:rFonts w:ascii="Times New Roman" w:hAnsi="Times New Roman" w:cs="Times New Roman" w:eastAsia="Times New Roman"/>
          <w:i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112</w:t>
      </w:r>
      <w:r>
        <w:rPr>
          <w:rFonts w:ascii="Times New Roman" w:hAnsi="Times New Roman" w:cs="Times New Roman" w:eastAsia="Times New Roman"/>
          <w:i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-</w:t>
      </w:r>
      <w:r>
        <w:rPr>
          <w:rFonts w:ascii="Times New Roman" w:hAnsi="Times New Roman" w:cs="Times New Roman" w:eastAsia="Times New Roman"/>
          <w:i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189</w:t>
      </w:r>
      <w:r>
        <w:rPr>
          <w:rFonts w:ascii="Times New Roman" w:hAnsi="Times New Roman" w:cs="Times New Roman" w:eastAsia="Times New Roman"/>
          <w:color w:val="231F20"/>
        </w:rPr>
        <w:t>)</w:t>
      </w:r>
      <w:r>
        <w:rPr>
          <w:rFonts w:ascii="Times New Roman" w:hAnsi="Times New Roman" w:cs="Times New Roman" w:eastAsia="Times New Roman"/>
          <w:i/>
          <w:color w:val="231F20"/>
        </w:rPr>
        <w:t>.</w:t>
      </w:r>
      <w:r>
        <w:rPr>
          <w:rFonts w:ascii="Times New Roman" w:hAnsi="Times New Roman" w:cs="Times New Roman" w:eastAsia="Times New Roman"/>
          <w:i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New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York: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McGraw</w:t>
      </w:r>
      <w:r>
        <w:rPr>
          <w:rFonts w:ascii="Times New Roman" w:hAnsi="Times New Roman" w:cs="Times New Roman" w:eastAsia="Times New Roman"/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Hill.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(Napomena: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naslovi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stranih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publikacija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</w:rPr>
        <w:t>budu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data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„sentence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case“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u,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početnim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velik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slovom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ostalim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malim.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Ukoliko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podnaslov,</w:t>
      </w:r>
      <w:r>
        <w:rPr>
          <w:rFonts w:ascii="Times New Roman" w:hAnsi="Times New Roman" w:cs="Times New Roman" w:eastAsia="Times New Roman"/>
          <w:color w:val="231F20"/>
        </w:rPr>
        <w:t> on 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od naslova</w:t>
      </w:r>
      <w:r>
        <w:rPr>
          <w:rFonts w:ascii="Times New Roman" w:hAnsi="Times New Roman" w:cs="Times New Roman" w:eastAsia="Times New Roman"/>
          <w:color w:val="231F20"/>
          <w:spacing w:val="-1"/>
        </w:rPr>
        <w:t> odvaja</w:t>
      </w:r>
      <w:r>
        <w:rPr>
          <w:rFonts w:ascii="Times New Roman" w:hAnsi="Times New Roman" w:cs="Times New Roman" w:eastAsia="Times New Roman"/>
          <w:color w:val="231F20"/>
        </w:rPr>
        <w:t> sa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dve</w:t>
      </w:r>
      <w:r>
        <w:rPr>
          <w:rFonts w:ascii="Times New Roman" w:hAnsi="Times New Roman" w:cs="Times New Roman" w:eastAsia="Times New Roman"/>
          <w:color w:val="231F20"/>
          <w:spacing w:val="-1"/>
        </w:rPr>
        <w:t> tačke,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 počinje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slovom.)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140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-1"/>
          <w:u w:val="single" w:color="231F20"/>
        </w:rPr>
        <w:t>Članak</w:t>
      </w:r>
      <w:r>
        <w:rPr>
          <w:rFonts w:ascii="Times New Roman" w:hAnsi="Times New Roman"/>
          <w:color w:val="231F20"/>
          <w:spacing w:val="23"/>
          <w:u w:val="single" w:color="231F20"/>
        </w:rPr>
        <w:t> </w:t>
      </w:r>
      <w:r>
        <w:rPr>
          <w:rFonts w:ascii="Times New Roman" w:hAnsi="Times New Roman"/>
          <w:color w:val="231F20"/>
          <w:u w:val="single" w:color="231F20"/>
        </w:rPr>
        <w:t>u</w:t>
      </w:r>
      <w:r>
        <w:rPr>
          <w:rFonts w:ascii="Times New Roman" w:hAnsi="Times New Roman"/>
          <w:color w:val="231F20"/>
          <w:spacing w:val="24"/>
          <w:u w:val="single" w:color="231F20"/>
        </w:rPr>
        <w:t> </w:t>
      </w:r>
      <w:r>
        <w:rPr>
          <w:rFonts w:ascii="Times New Roman" w:hAnsi="Times New Roman"/>
          <w:color w:val="231F20"/>
          <w:spacing w:val="-1"/>
          <w:u w:val="single" w:color="231F20"/>
        </w:rPr>
        <w:t>časopisu</w:t>
      </w:r>
      <w:r>
        <w:rPr>
          <w:rFonts w:ascii="Times New Roman" w:hAnsi="Times New Roman"/>
          <w:color w:val="231F20"/>
          <w:spacing w:val="26"/>
          <w:u w:val="single" w:color="231F20"/>
        </w:rPr>
        <w:t> </w:t>
      </w:r>
      <w:r>
        <w:rPr>
          <w:rFonts w:ascii="Times New Roman" w:hAnsi="Times New Roman"/>
          <w:color w:val="231F20"/>
          <w:spacing w:val="26"/>
        </w:rPr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sadrţi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prezime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inicijale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autora,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godinu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izdanja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zagradi,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naslov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članka,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puno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ime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časopisa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(kurzivom),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vol</w:t>
      </w:r>
      <w:r>
        <w:rPr>
          <w:rFonts w:ascii="Times New Roman" w:hAnsi="Times New Roman"/>
          <w:color w:val="231F20"/>
        </w:rPr>
        <w:t>umen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(kurzivom)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stranice,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npr: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Dweck,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C.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2"/>
        <w:ind w:left="140" w:right="109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&amp;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John,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(1986).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Motivational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processes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affecting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learning.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i/>
          <w:color w:val="231F20"/>
        </w:rPr>
        <w:t>American</w:t>
      </w:r>
      <w:r>
        <w:rPr>
          <w:rFonts w:ascii="Times New Roman" w:hAnsi="Times New Roman"/>
          <w:i/>
          <w:color w:val="231F20"/>
          <w:spacing w:val="6"/>
        </w:rPr>
        <w:t> </w:t>
      </w:r>
      <w:r>
        <w:rPr>
          <w:rFonts w:ascii="Times New Roman" w:hAnsi="Times New Roman"/>
          <w:i/>
          <w:color w:val="231F20"/>
          <w:spacing w:val="-1"/>
        </w:rPr>
        <w:t>Psychologist,</w:t>
      </w:r>
      <w:r>
        <w:rPr>
          <w:rFonts w:ascii="Times New Roman" w:hAnsi="Times New Roman"/>
          <w:i/>
          <w:color w:val="231F20"/>
          <w:spacing w:val="5"/>
        </w:rPr>
        <w:t> </w:t>
      </w:r>
      <w:r>
        <w:rPr>
          <w:rFonts w:ascii="Times New Roman" w:hAnsi="Times New Roman"/>
          <w:i/>
          <w:color w:val="231F20"/>
        </w:rPr>
        <w:t>41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1040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1048.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(Napomena: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nazivi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članaka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pišu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rečeničnom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formatu,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prvo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početno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slovo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veliko.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Nazivi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časopisa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engleskom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jeziku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pišu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početna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slova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reči,</w:t>
      </w:r>
      <w:r>
        <w:rPr>
          <w:rFonts w:ascii="Times New Roman" w:hAnsi="Times New Roman"/>
          <w:color w:val="231F20"/>
        </w:rPr>
        <w:t> izuzev veznika, budu </w:t>
      </w:r>
      <w:r>
        <w:rPr>
          <w:rFonts w:ascii="Times New Roman" w:hAnsi="Times New Roman"/>
          <w:color w:val="231F20"/>
          <w:spacing w:val="-1"/>
        </w:rPr>
        <w:t>velika.)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140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-1"/>
          <w:u w:val="single" w:color="231F20"/>
        </w:rPr>
        <w:t>Kada</w:t>
      </w:r>
      <w:r>
        <w:rPr>
          <w:rFonts w:ascii="Times New Roman" w:hAnsi="Times New Roman"/>
          <w:color w:val="231F20"/>
          <w:spacing w:val="18"/>
          <w:u w:val="single" w:color="231F20"/>
        </w:rPr>
        <w:t> </w:t>
      </w:r>
      <w:r>
        <w:rPr>
          <w:rFonts w:ascii="Times New Roman" w:hAnsi="Times New Roman"/>
          <w:color w:val="231F20"/>
          <w:spacing w:val="18"/>
        </w:rPr>
      </w:r>
      <w:r>
        <w:rPr>
          <w:rFonts w:ascii="Times New Roman" w:hAnsi="Times New Roman"/>
          <w:color w:val="231F20"/>
          <w:u w:val="single" w:color="231F20"/>
        </w:rPr>
        <w:t>je</w:t>
      </w:r>
      <w:r>
        <w:rPr>
          <w:rFonts w:ascii="Times New Roman" w:hAnsi="Times New Roman"/>
          <w:color w:val="231F20"/>
          <w:spacing w:val="18"/>
          <w:u w:val="single" w:color="231F20"/>
        </w:rPr>
        <w:t> </w:t>
      </w:r>
      <w:r>
        <w:rPr>
          <w:rFonts w:ascii="Times New Roman" w:hAnsi="Times New Roman"/>
          <w:color w:val="231F20"/>
          <w:spacing w:val="18"/>
        </w:rPr>
      </w:r>
      <w:r>
        <w:rPr>
          <w:rFonts w:ascii="Times New Roman" w:hAnsi="Times New Roman"/>
          <w:color w:val="231F20"/>
          <w:u w:val="single" w:color="231F20"/>
        </w:rPr>
        <w:t>reč</w:t>
      </w:r>
      <w:r>
        <w:rPr>
          <w:rFonts w:ascii="Times New Roman" w:hAnsi="Times New Roman"/>
          <w:color w:val="231F20"/>
          <w:spacing w:val="18"/>
          <w:u w:val="single" w:color="231F20"/>
        </w:rPr>
        <w:t> </w:t>
      </w:r>
      <w:r>
        <w:rPr>
          <w:rFonts w:ascii="Times New Roman" w:hAnsi="Times New Roman"/>
          <w:color w:val="231F20"/>
          <w:spacing w:val="18"/>
        </w:rPr>
      </w:r>
      <w:r>
        <w:rPr>
          <w:rFonts w:ascii="Times New Roman" w:hAnsi="Times New Roman"/>
          <w:color w:val="231F20"/>
          <w:u w:val="single" w:color="231F20"/>
        </w:rPr>
        <w:t>o</w:t>
      </w:r>
      <w:r>
        <w:rPr>
          <w:rFonts w:ascii="Times New Roman" w:hAnsi="Times New Roman"/>
          <w:color w:val="231F20"/>
          <w:spacing w:val="18"/>
          <w:u w:val="single" w:color="231F20"/>
        </w:rPr>
        <w:t> </w:t>
      </w:r>
      <w:r>
        <w:rPr>
          <w:rFonts w:ascii="Times New Roman" w:hAnsi="Times New Roman"/>
          <w:color w:val="231F20"/>
          <w:spacing w:val="18"/>
        </w:rPr>
      </w:r>
      <w:r>
        <w:rPr>
          <w:rFonts w:ascii="Times New Roman" w:hAnsi="Times New Roman"/>
          <w:color w:val="231F20"/>
          <w:u w:val="single" w:color="231F20"/>
        </w:rPr>
        <w:t>web</w:t>
      </w:r>
      <w:r>
        <w:rPr>
          <w:rFonts w:ascii="Times New Roman" w:hAnsi="Times New Roman"/>
          <w:color w:val="231F20"/>
          <w:spacing w:val="18"/>
          <w:u w:val="single" w:color="231F20"/>
        </w:rPr>
        <w:t> </w:t>
      </w:r>
      <w:r>
        <w:rPr>
          <w:rFonts w:ascii="Times New Roman" w:hAnsi="Times New Roman"/>
          <w:color w:val="231F20"/>
          <w:spacing w:val="18"/>
        </w:rPr>
      </w:r>
      <w:r>
        <w:rPr>
          <w:rFonts w:ascii="Times New Roman" w:hAnsi="Times New Roman"/>
          <w:color w:val="231F20"/>
          <w:u w:val="single" w:color="231F20"/>
        </w:rPr>
        <w:t>dokumentu</w:t>
      </w: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ime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autora,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godina,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naziv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dokumenta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i/>
          <w:color w:val="231F20"/>
          <w:spacing w:val="-1"/>
        </w:rPr>
        <w:t>kurzivom</w:t>
      </w:r>
      <w:r>
        <w:rPr>
          <w:rFonts w:ascii="Times New Roman" w:hAnsi="Times New Roman"/>
          <w:color w:val="231F20"/>
          <w:spacing w:val="-1"/>
        </w:rPr>
        <w:t>),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datum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sajt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posećen,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adresa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sajta,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npr.: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Degelman,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(2000).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i/>
          <w:color w:val="231F20"/>
        </w:rPr>
        <w:t>APA</w:t>
      </w:r>
      <w:r>
        <w:rPr>
          <w:rFonts w:ascii="Times New Roman" w:hAnsi="Times New Roman"/>
          <w:i/>
          <w:color w:val="231F20"/>
          <w:spacing w:val="61"/>
          <w:w w:val="99"/>
        </w:rPr>
        <w:t> </w:t>
      </w:r>
      <w:r>
        <w:rPr>
          <w:rFonts w:ascii="Times New Roman" w:hAnsi="Times New Roman"/>
          <w:i/>
          <w:color w:val="231F20"/>
        </w:rPr>
        <w:t>Style</w:t>
      </w:r>
      <w:r>
        <w:rPr>
          <w:rFonts w:ascii="Times New Roman" w:hAnsi="Times New Roman"/>
          <w:i/>
          <w:color w:val="231F20"/>
          <w:spacing w:val="-1"/>
        </w:rPr>
        <w:t> Essentials.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Retrieved</w:t>
      </w:r>
      <w:r>
        <w:rPr>
          <w:rFonts w:ascii="Times New Roman" w:hAnsi="Times New Roman"/>
          <w:color w:val="231F20"/>
        </w:rPr>
        <w:t> May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18, 2000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fr</w:t>
      </w:r>
      <w:hyperlink r:id="rId257">
        <w:r>
          <w:rPr>
            <w:rFonts w:ascii="Times New Roman" w:hAnsi="Times New Roman"/>
            <w:color w:val="231F20"/>
            <w:spacing w:val="-1"/>
          </w:rPr>
          <w:t>om:</w:t>
        </w:r>
        <w:r>
          <w:rPr>
            <w:rFonts w:ascii="Times New Roman" w:hAnsi="Times New Roman"/>
            <w:color w:val="231F20"/>
          </w:rPr>
          <w:t> </w:t>
        </w:r>
        <w:r>
          <w:rPr>
            <w:rFonts w:ascii="Times New Roman" w:hAnsi="Times New Roman"/>
            <w:color w:val="231F20"/>
            <w:spacing w:val="-1"/>
          </w:rPr>
          <w:t>http://www.vanguard.edu/psychology/apa.pdf</w:t>
        </w:r>
        <w:r>
          <w:rPr>
            <w:rFonts w:ascii="Times New Roman" w:hAnsi="Times New Roman"/>
          </w:rPr>
        </w:r>
      </w:hyperlink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left="140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autor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navodi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puta,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navodi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redosledu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(godini)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publikovanja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reference,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(ako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koautore)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prezimenu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prvog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koautora.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Uko</w:t>
      </w:r>
      <w:r>
        <w:rPr>
          <w:rFonts w:ascii="Times New Roman" w:hAnsi="Times New Roman"/>
          <w:color w:val="231F20"/>
        </w:rPr>
        <w:t>liko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radova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istog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autora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jednoj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godini,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označene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slovima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а,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б,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в/a,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c,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polazeći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najskorije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(1995a),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(1995b).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nepublikovanih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radova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(npr.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rezimea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naučnog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skupa,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manuskripta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sl.)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poţeljno.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takvo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baš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neophodno,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navesti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potpunije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podatke.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Npr:</w:t>
      </w:r>
      <w:r>
        <w:rPr>
          <w:rFonts w:ascii="Times New Roman" w:hAnsi="Times New Roman"/>
        </w:rPr>
      </w:r>
    </w:p>
    <w:p>
      <w:pPr>
        <w:spacing w:line="276" w:lineRule="auto" w:before="1"/>
        <w:ind w:left="140" w:right="0" w:firstLine="71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Mitrović,</w:t>
      </w:r>
      <w:r>
        <w:rPr>
          <w:rFonts w:ascii="Times New Roman" w:hAnsi="Times New Roman"/>
          <w:color w:val="231F20"/>
          <w:sz w:val="24"/>
        </w:rPr>
        <w:t> D. </w:t>
      </w:r>
      <w:r>
        <w:rPr>
          <w:rFonts w:ascii="Times New Roman" w:hAnsi="Times New Roman"/>
          <w:color w:val="231F20"/>
          <w:spacing w:val="-1"/>
          <w:sz w:val="24"/>
        </w:rPr>
        <w:t>(2004).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Upitnička </w:t>
      </w:r>
      <w:r>
        <w:rPr>
          <w:rFonts w:ascii="Times New Roman" w:hAnsi="Times New Roman"/>
          <w:i/>
          <w:color w:val="231F20"/>
          <w:spacing w:val="-1"/>
          <w:sz w:val="24"/>
        </w:rPr>
        <w:t>provera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psihoanalitičkog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konstrukta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Elektro</w:t>
      </w:r>
      <w:r>
        <w:rPr>
          <w:rFonts w:ascii="Times New Roman" w:hAnsi="Times New Roman"/>
          <w:i/>
          <w:color w:val="231F20"/>
          <w:spacing w:val="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kompleksa</w:t>
      </w:r>
      <w:r>
        <w:rPr>
          <w:rFonts w:ascii="Times New Roman" w:hAnsi="Times New Roman"/>
          <w:i/>
          <w:color w:val="231F20"/>
          <w:spacing w:val="99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putem</w:t>
      </w:r>
      <w:r>
        <w:rPr>
          <w:rFonts w:ascii="Times New Roman" w:hAnsi="Times New Roman"/>
          <w:i/>
          <w:color w:val="231F20"/>
          <w:spacing w:val="1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poliemocionalnog</w:t>
      </w:r>
      <w:r>
        <w:rPr>
          <w:rFonts w:ascii="Times New Roman" w:hAnsi="Times New Roman"/>
          <w:i/>
          <w:color w:val="231F20"/>
          <w:spacing w:val="1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načina</w:t>
      </w:r>
      <w:r>
        <w:rPr>
          <w:rFonts w:ascii="Times New Roman" w:hAnsi="Times New Roman"/>
          <w:i/>
          <w:color w:val="231F20"/>
          <w:spacing w:val="1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odgovaranja</w:t>
      </w:r>
      <w:r>
        <w:rPr>
          <w:rFonts w:ascii="Times New Roman" w:hAnsi="Times New Roman"/>
          <w:color w:val="231F20"/>
          <w:sz w:val="24"/>
        </w:rPr>
        <w:t>.</w:t>
      </w:r>
      <w:r>
        <w:rPr>
          <w:rFonts w:ascii="Times New Roman" w:hAnsi="Times New Roman"/>
          <w:color w:val="231F20"/>
          <w:spacing w:val="1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Nepublikovana</w:t>
      </w:r>
      <w:r>
        <w:rPr>
          <w:rFonts w:ascii="Times New Roman" w:hAnsi="Times New Roman"/>
          <w:color w:val="231F20"/>
          <w:spacing w:val="1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doktorska</w:t>
      </w:r>
      <w:r>
        <w:rPr>
          <w:rFonts w:ascii="Times New Roman" w:hAnsi="Times New Roman"/>
          <w:color w:val="231F20"/>
          <w:spacing w:val="1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disertacija.</w:t>
      </w:r>
      <w:r>
        <w:rPr>
          <w:rFonts w:ascii="Times New Roman" w:hAnsi="Times New Roman"/>
          <w:color w:val="231F20"/>
          <w:spacing w:val="1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Filozofski</w:t>
      </w:r>
      <w:r>
        <w:rPr>
          <w:rFonts w:ascii="Times New Roman" w:hAnsi="Times New Roman"/>
          <w:color w:val="231F20"/>
          <w:spacing w:val="75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fakultet,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Univerzitet</w:t>
      </w:r>
      <w:r>
        <w:rPr>
          <w:rFonts w:ascii="Times New Roman" w:hAnsi="Times New Roman"/>
          <w:color w:val="231F20"/>
          <w:sz w:val="24"/>
        </w:rPr>
        <w:t> u Novom Sadu, Novi </w:t>
      </w:r>
      <w:r>
        <w:rPr>
          <w:rFonts w:ascii="Times New Roman" w:hAnsi="Times New Roman"/>
          <w:color w:val="231F20"/>
          <w:spacing w:val="-1"/>
          <w:sz w:val="24"/>
        </w:rPr>
        <w:t>Sad.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140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Prilog.</w:t>
      </w:r>
      <w:r>
        <w:rPr>
          <w:rFonts w:ascii="Times New Roman" w:hAnsi="Times New Roman"/>
          <w:b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prilogu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dati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opise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materijala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korisni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čitaocima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razumevanje,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evaluiranje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ponavljanje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istraţivanja.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134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6"/>
          <w:pgSz w:w="11910" w:h="16840"/>
          <w:pgMar w:header="0" w:footer="0" w:top="720" w:bottom="280" w:left="1300" w:right="116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 w:before="69"/>
        <w:ind w:left="140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Fusnote</w:t>
      </w:r>
      <w:r>
        <w:rPr>
          <w:rFonts w:ascii="Times New Roman" w:hAnsi="Times New Roman"/>
          <w:b/>
          <w:color w:val="231F20"/>
          <w:spacing w:val="37"/>
        </w:rPr>
        <w:t> </w:t>
      </w:r>
      <w:r>
        <w:rPr>
          <w:rFonts w:ascii="Times New Roman" w:hAnsi="Times New Roman"/>
          <w:b/>
          <w:color w:val="231F20"/>
        </w:rPr>
        <w:t>i</w:t>
      </w:r>
      <w:r>
        <w:rPr>
          <w:rFonts w:ascii="Times New Roman" w:hAnsi="Times New Roman"/>
          <w:b/>
          <w:color w:val="231F20"/>
          <w:spacing w:val="39"/>
        </w:rPr>
        <w:t> </w:t>
      </w:r>
      <w:r>
        <w:rPr>
          <w:rFonts w:ascii="Times New Roman" w:hAnsi="Times New Roman"/>
          <w:b/>
          <w:color w:val="231F20"/>
          <w:spacing w:val="-1"/>
        </w:rPr>
        <w:t>skraćenice.</w:t>
      </w:r>
      <w:r>
        <w:rPr>
          <w:rFonts w:ascii="Times New Roman" w:hAnsi="Times New Roman"/>
          <w:b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Fusnote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izbegavati.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Skraćenice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izbegavati,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izrazito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uobičajenih.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Skraćenice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navedene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tabelama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slikama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objašnjene.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Objašnjenja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(legenda)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1"/>
        </w:rPr>
        <w:t> daju</w:t>
      </w:r>
      <w:r>
        <w:rPr>
          <w:rFonts w:ascii="Times New Roman" w:hAnsi="Times New Roman"/>
          <w:color w:val="231F20"/>
        </w:rPr>
        <w:t> ispod tabele ili </w:t>
      </w:r>
      <w:r>
        <w:rPr>
          <w:rFonts w:ascii="Times New Roman" w:hAnsi="Times New Roman"/>
          <w:color w:val="231F20"/>
          <w:spacing w:val="-1"/>
        </w:rPr>
        <w:t>slike.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left="140" w:right="10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Radove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dostaviti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Uredništvu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(iubd.nir@gmail.com),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elektronskoj for</w:t>
      </w:r>
      <w:r>
        <w:rPr>
          <w:rFonts w:ascii="Times New Roman" w:hAnsi="Times New Roman"/>
          <w:color w:val="231F20"/>
        </w:rPr>
        <w:t>mi.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Uredništvo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zadrţava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</w:t>
      </w:r>
      <w:r>
        <w:rPr>
          <w:rFonts w:ascii="Times New Roman" w:hAnsi="Times New Roman"/>
          <w:color w:val="231F20"/>
          <w:spacing w:val="-1"/>
        </w:rPr>
        <w:t>ava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opštim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pravilima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Ďivanja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časopisa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i/>
          <w:color w:val="231F20"/>
        </w:rPr>
        <w:t>NIR</w:t>
      </w:r>
      <w:r>
        <w:rPr>
          <w:rFonts w:ascii="Times New Roman" w:hAnsi="Times New Roman"/>
          <w:i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standardima bosanskog,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hrvatskog,</w:t>
      </w:r>
      <w:r>
        <w:rPr>
          <w:rFonts w:ascii="Times New Roman" w:hAnsi="Times New Roman"/>
          <w:color w:val="231F20"/>
        </w:rPr>
        <w:t> srpskog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jezika.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radovi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časopisu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i/>
          <w:color w:val="231F20"/>
        </w:rPr>
        <w:t>NIR</w:t>
      </w:r>
      <w:r>
        <w:rPr>
          <w:rFonts w:ascii="Times New Roman" w:hAnsi="Times New Roman"/>
          <w:i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podleţu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recenziranju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stručnjaka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nadleţne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oblasti.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rukopisi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prispeli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</w:t>
      </w:r>
      <w:r>
        <w:rPr>
          <w:rFonts w:ascii="Times New Roman" w:hAnsi="Times New Roman"/>
          <w:color w:val="231F20"/>
        </w:rPr>
        <w:t>ji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uklapaju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dviĎen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obim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pripremljeni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spacing w:before="41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skladu</w:t>
      </w:r>
      <w:r>
        <w:rPr>
          <w:rFonts w:ascii="Times New Roman" w:hAnsi="Times New Roman"/>
          <w:color w:val="231F20"/>
          <w:spacing w:val="-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Uputstvom</w:t>
      </w:r>
      <w:r>
        <w:rPr>
          <w:rFonts w:ascii="Times New Roman" w:hAnsi="Times New Roman"/>
          <w:color w:val="231F20"/>
          <w:spacing w:val="-1"/>
          <w:sz w:val="24"/>
        </w:rPr>
        <w:t>,</w:t>
      </w:r>
      <w:r>
        <w:rPr>
          <w:rFonts w:ascii="Times New Roman" w:hAnsi="Times New Roman"/>
          <w:color w:val="231F20"/>
          <w:sz w:val="24"/>
        </w:rPr>
        <w:t> biće</w:t>
      </w:r>
      <w:r>
        <w:rPr>
          <w:rFonts w:ascii="Times New Roman" w:hAnsi="Times New Roman"/>
          <w:color w:val="231F20"/>
          <w:spacing w:val="-1"/>
          <w:sz w:val="24"/>
        </w:rPr>
        <w:t> štampani</w:t>
      </w:r>
      <w:r>
        <w:rPr>
          <w:rFonts w:ascii="Times New Roman" w:hAnsi="Times New Roman"/>
          <w:color w:val="231F20"/>
          <w:sz w:val="24"/>
        </w:rPr>
        <w:t> u</w:t>
      </w:r>
      <w:r>
        <w:rPr>
          <w:rFonts w:ascii="Times New Roman" w:hAnsi="Times New Roman"/>
          <w:color w:val="231F20"/>
          <w:spacing w:val="-1"/>
          <w:sz w:val="24"/>
        </w:rPr>
        <w:t> časopisu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NIR</w:t>
      </w:r>
      <w:r>
        <w:rPr>
          <w:rFonts w:ascii="Times New Roman" w:hAnsi="Times New Roman"/>
          <w:color w:val="231F20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0" w:right="43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Uredništvo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časopisa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</w:rPr>
        <w:t>NIR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spacing w:before="0"/>
        <w:ind w:left="0" w:right="2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8"/>
          <w:pgSz w:w="11910" w:h="16840"/>
          <w:pgMar w:header="0" w:footer="0" w:top="940" w:bottom="280" w:left="1300" w:right="1160"/>
        </w:sectPr>
      </w:pPr>
    </w:p>
    <w:p>
      <w:pPr>
        <w:spacing w:before="40"/>
        <w:ind w:left="2328" w:right="2223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z w:val="24"/>
        </w:rPr>
        <w:t>NIR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34"/>
        <w:ind w:left="2673" w:right="256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Časopis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nauku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istraţivanje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godina X,</w:t>
      </w:r>
      <w:r>
        <w:rPr>
          <w:rFonts w:ascii="Times New Roman" w:hAnsi="Times New Roman"/>
          <w:color w:val="231F20"/>
        </w:rPr>
        <w:t> broj 18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326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Brčko,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januar, 2021.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3212" w:right="310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odgovorni</w:t>
      </w:r>
      <w:r>
        <w:rPr>
          <w:rFonts w:ascii="Times New Roman" w:hAnsi="Times New Roman"/>
          <w:color w:val="231F20"/>
        </w:rPr>
        <w:t> urednik: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dr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</w:rPr>
        <w:t> Sotirović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8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Urednik:</w:t>
      </w:r>
      <w:r>
        <w:rPr>
          <w:rFonts w:ascii="Times New Roman"/>
        </w:rPr>
      </w:r>
    </w:p>
    <w:p>
      <w:pPr>
        <w:pStyle w:val="BodyText"/>
        <w:spacing w:line="240" w:lineRule="auto"/>
        <w:ind w:left="2327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dr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Branislav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Egić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6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Redakcija:</w:t>
      </w:r>
      <w:r>
        <w:rPr>
          <w:rFonts w:ascii="Times New Roman"/>
        </w:rPr>
      </w:r>
    </w:p>
    <w:p>
      <w:pPr>
        <w:pStyle w:val="BodyText"/>
        <w:spacing w:line="240" w:lineRule="auto"/>
        <w:ind w:left="101" w:right="111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rof.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Zoran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Lovreković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(Srbija),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rof.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Aleksa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Macanović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(BiH),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rof.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Branislav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Egić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(Srbija),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rof.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Giacomo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Borruso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(Italija),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rof.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Radmilo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Todosije</w:t>
      </w:r>
      <w:r>
        <w:rPr>
          <w:rFonts w:ascii="Times New Roman" w:hAnsi="Times New Roman"/>
          <w:color w:val="231F20"/>
          <w:spacing w:val="-1"/>
        </w:rPr>
        <w:t>vić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(Srbija),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rof.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Bećir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Kalač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(Crna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Gora),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Doc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Marinko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Kresoja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(Srbija),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Doc.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Tamara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Grujić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(Srbija),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Prof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Marko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Vasiljević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(BiH),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</w:t>
      </w:r>
      <w:r>
        <w:rPr>
          <w:rFonts w:ascii="Times New Roman" w:hAnsi="Times New Roman"/>
          <w:color w:val="231F20"/>
          <w:spacing w:val="-1"/>
        </w:rPr>
        <w:t>oc.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Siniša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Bilić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(BiH),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Šaban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1"/>
        </w:rPr>
        <w:t>Nurić </w:t>
      </w:r>
      <w:r>
        <w:rPr>
          <w:rFonts w:ascii="Times New Roman" w:hAnsi="Times New Roman"/>
          <w:color w:val="231F20"/>
          <w:spacing w:val="-1"/>
        </w:rPr>
        <w:t>(BiH).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8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Izdavač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328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328" w:right="222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Malića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I.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Dţindića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bb,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673" w:right="2567"/>
        <w:jc w:val="center"/>
        <w:rPr>
          <w:rFonts w:ascii="Times New Roman" w:hAnsi="Times New Roman" w:cs="Times New Roman" w:eastAsia="Times New Roman"/>
        </w:rPr>
      </w:pPr>
      <w:hyperlink r:id="rId260">
        <w:r>
          <w:rPr>
            <w:rFonts w:ascii="Times New Roman"/>
            <w:color w:val="231F20"/>
            <w:spacing w:val="-1"/>
          </w:rPr>
          <w:t>internacionalni.univerzitet@gmail.com</w:t>
        </w:r>
      </w:hyperlink>
      <w:r>
        <w:rPr>
          <w:rFonts w:ascii="Times New Roman"/>
          <w:color w:val="231F20"/>
          <w:spacing w:val="57"/>
        </w:rPr>
        <w:t> </w:t>
      </w:r>
      <w:hyperlink r:id="rId261">
        <w:r>
          <w:rPr>
            <w:rFonts w:ascii="Times New Roman"/>
            <w:color w:val="231F20"/>
            <w:spacing w:val="-1"/>
          </w:rPr>
          <w:t>www.iu</w:t>
        </w:r>
        <w:r>
          <w:rPr>
            <w:rFonts w:ascii="Times New Roman"/>
            <w:color w:val="231F20"/>
            <w:spacing w:val="-1"/>
          </w:rPr>
          <w:t>-</w:t>
        </w:r>
        <w:r>
          <w:rPr>
            <w:rFonts w:ascii="Times New Roman"/>
            <w:color w:val="231F20"/>
            <w:spacing w:val="-1"/>
          </w:rPr>
          <w:t>bd.org</w:t>
        </w:r>
        <w:r>
          <w:rPr>
            <w:rFonts w:ascii="Times New Roman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8" w:right="222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izdavača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328" w:right="222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dr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rektor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8" w:right="222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Prevod</w:t>
      </w:r>
      <w:r>
        <w:rPr>
          <w:rFonts w:ascii="Times New Roman"/>
        </w:rPr>
      </w:r>
    </w:p>
    <w:p>
      <w:pPr>
        <w:pStyle w:val="BodyText"/>
        <w:spacing w:line="240" w:lineRule="auto"/>
        <w:ind w:left="2328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Mr</w:t>
      </w:r>
      <w:r>
        <w:rPr>
          <w:rFonts w:ascii="Times New Roman" w:hAnsi="Times New Roman"/>
          <w:color w:val="231F20"/>
          <w:spacing w:val="-1"/>
        </w:rPr>
        <w:t> Kristina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"/>
        </w:rPr>
        <w:t>rcaković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8" w:right="222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Lektura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i korektura</w:t>
      </w:r>
      <w:r>
        <w:rPr>
          <w:rFonts w:ascii="Times New Roman"/>
        </w:rPr>
      </w:r>
    </w:p>
    <w:p>
      <w:pPr>
        <w:pStyle w:val="BodyText"/>
        <w:spacing w:line="240" w:lineRule="auto"/>
        <w:ind w:left="2327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</w:t>
      </w:r>
      <w:r>
        <w:rPr>
          <w:rFonts w:ascii="Times New Roman" w:hAnsi="Times New Roman"/>
          <w:color w:val="231F20"/>
          <w:spacing w:val="-1"/>
        </w:rPr>
        <w:t>oc.</w:t>
      </w:r>
      <w:r>
        <w:rPr>
          <w:rFonts w:ascii="Times New Roman" w:hAnsi="Times New Roman"/>
          <w:color w:val="231F20"/>
        </w:rPr>
        <w:t> dr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Tamara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Grujić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8" w:right="222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Prelom</w:t>
      </w:r>
      <w:r>
        <w:rPr>
          <w:rFonts w:ascii="Times New Roman"/>
          <w:color w:val="231F20"/>
        </w:rPr>
        <w:t> teksta</w:t>
      </w:r>
      <w:r>
        <w:rPr>
          <w:rFonts w:ascii="Times New Roman"/>
        </w:rPr>
      </w:r>
    </w:p>
    <w:p>
      <w:pPr>
        <w:pStyle w:val="BodyText"/>
        <w:spacing w:line="240" w:lineRule="auto"/>
        <w:ind w:left="2328" w:right="221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Almir Selimović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673" w:right="256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Korice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i </w:t>
      </w:r>
      <w:r>
        <w:rPr>
          <w:rFonts w:ascii="Times New Roman"/>
          <w:color w:val="231F20"/>
          <w:spacing w:val="-1"/>
        </w:rPr>
        <w:t>ilustracija </w:t>
      </w:r>
      <w:r>
        <w:rPr>
          <w:rFonts w:ascii="Times New Roman"/>
          <w:color w:val="231F20"/>
          <w:spacing w:val="1"/>
        </w:rPr>
        <w:t>na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</w:rPr>
        <w:t>naslovnoj </w:t>
      </w:r>
      <w:r>
        <w:rPr>
          <w:rFonts w:ascii="Times New Roman"/>
          <w:color w:val="231F20"/>
          <w:spacing w:val="-1"/>
        </w:rPr>
        <w:t>strani</w:t>
      </w:r>
      <w:r>
        <w:rPr>
          <w:rFonts w:ascii="Times New Roman"/>
          <w:color w:val="231F20"/>
          <w:spacing w:val="38"/>
        </w:rPr>
        <w:t> </w:t>
      </w:r>
      <w:r>
        <w:rPr>
          <w:rFonts w:ascii="Times New Roman"/>
          <w:color w:val="231F20"/>
        </w:rPr>
        <w:t>Mila</w:t>
      </w:r>
      <w:r>
        <w:rPr>
          <w:rFonts w:ascii="Times New Roman"/>
          <w:color w:val="231F20"/>
          <w:spacing w:val="-1"/>
        </w:rPr>
        <w:t> Melanek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8" w:right="2218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Štampa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328" w:right="222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Printas</w:t>
      </w:r>
      <w:r>
        <w:rPr>
          <w:rFonts w:ascii="Times New Roman"/>
          <w:color w:val="231F20"/>
        </w:rPr>
        <w:t> d.o.o. </w:t>
      </w:r>
      <w:r>
        <w:rPr>
          <w:rFonts w:ascii="Times New Roman"/>
          <w:color w:val="231F20"/>
          <w:spacing w:val="-1"/>
        </w:rPr>
        <w:t>Srebrenik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8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  <w:w w:val="110"/>
        </w:rPr>
        <w:t>Tira</w:t>
      </w:r>
      <w:r>
        <w:rPr>
          <w:rFonts w:ascii="Times New Roman" w:hAnsi="Times New Roman"/>
          <w:color w:val="231F20"/>
          <w:spacing w:val="-1"/>
          <w:w w:val="110"/>
        </w:rPr>
        <w:t>ţ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328" w:right="222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80 </w:t>
      </w:r>
      <w:r>
        <w:rPr>
          <w:rFonts w:ascii="Times New Roman"/>
          <w:color w:val="231F20"/>
          <w:spacing w:val="-1"/>
        </w:rPr>
        <w:t>primeraka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Časopis </w:t>
      </w:r>
      <w:r>
        <w:rPr>
          <w:rFonts w:ascii="Times New Roman" w:hAnsi="Times New Roman"/>
          <w:i/>
          <w:color w:val="231F20"/>
        </w:rPr>
        <w:t>NIR</w:t>
      </w:r>
      <w:r>
        <w:rPr>
          <w:rFonts w:ascii="Times New Roman" w:hAnsi="Times New Roman"/>
          <w:i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izlazi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-1"/>
        </w:rPr>
        <w:t> godišnje</w:t>
      </w:r>
      <w:r>
        <w:rPr>
          <w:rFonts w:ascii="Times New Roman" w:hAnsi="Times New Roman"/>
        </w:rPr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headerReference w:type="default" r:id="rId259"/>
          <w:pgSz w:w="11910" w:h="16840"/>
          <w:pgMar w:header="0" w:footer="0" w:top="1380" w:bottom="280" w:left="1480" w:right="14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262"/>
          <w:pgSz w:w="11910" w:h="16840"/>
          <w:pgMar w:header="0" w:footer="0" w:top="1580" w:bottom="280" w:left="1680" w:right="1680"/>
        </w:sectPr>
      </w:pPr>
    </w:p>
    <w:p>
      <w:pPr>
        <w:pStyle w:val="BodyText"/>
        <w:spacing w:line="240" w:lineRule="auto" w:before="52"/>
        <w:ind w:left="1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Recenzenti:</w:t>
      </w:r>
      <w:r>
        <w:rPr>
          <w:rFonts w:ascii="Times New Roman"/>
        </w:rPr>
      </w:r>
    </w:p>
    <w:p>
      <w:pPr>
        <w:pStyle w:val="BodyText"/>
        <w:spacing w:line="240" w:lineRule="auto"/>
        <w:ind w:left="1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dr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univerzitet,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Prof.</w:t>
      </w:r>
      <w:r>
        <w:rPr>
          <w:rFonts w:ascii="Times New Roman"/>
          <w:color w:val="231F20"/>
        </w:rPr>
        <w:t> dr</w:t>
      </w:r>
      <w:r>
        <w:rPr>
          <w:rFonts w:ascii="Times New Roman"/>
          <w:color w:val="231F20"/>
          <w:spacing w:val="-1"/>
        </w:rPr>
        <w:t> Radenko</w:t>
      </w:r>
      <w:r>
        <w:rPr>
          <w:rFonts w:ascii="Times New Roman"/>
          <w:color w:val="231F20"/>
        </w:rPr>
        <w:t> Krulj, </w:t>
      </w:r>
      <w:r>
        <w:rPr>
          <w:rFonts w:ascii="Times New Roman"/>
          <w:color w:val="231F20"/>
          <w:spacing w:val="-1"/>
        </w:rPr>
        <w:t>Filozofski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fakultet,</w:t>
      </w:r>
      <w:r>
        <w:rPr>
          <w:rFonts w:ascii="Times New Roman"/>
          <w:color w:val="231F20"/>
        </w:rPr>
        <w:t> Kosovska </w:t>
      </w:r>
      <w:r>
        <w:rPr>
          <w:rFonts w:ascii="Times New Roman"/>
          <w:color w:val="231F20"/>
          <w:spacing w:val="-1"/>
        </w:rPr>
        <w:t>Mitrovica</w:t>
      </w:r>
      <w:r>
        <w:rPr>
          <w:rFonts w:ascii="Times New Roman"/>
        </w:rPr>
      </w:r>
    </w:p>
    <w:p>
      <w:pPr>
        <w:pStyle w:val="BodyText"/>
        <w:spacing w:line="240" w:lineRule="auto"/>
        <w:ind w:left="1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dr </w:t>
      </w:r>
      <w:r>
        <w:rPr>
          <w:rFonts w:ascii="Times New Roman" w:hAnsi="Times New Roman"/>
          <w:color w:val="231F20"/>
          <w:spacing w:val="-1"/>
        </w:rPr>
        <w:t>Dragan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Škobalj,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Prof.</w:t>
      </w:r>
      <w:r>
        <w:rPr>
          <w:rFonts w:ascii="Times New Roman" w:hAnsi="Times New Roman" w:cs="Times New Roman" w:eastAsia="Times New Roman"/>
          <w:color w:val="231F20"/>
        </w:rPr>
        <w:t> dr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Zvonko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Sajfert,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Tehnički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fakultet</w:t>
      </w:r>
      <w:r>
        <w:rPr>
          <w:rFonts w:ascii="Times New Roman" w:hAnsi="Times New Roman" w:cs="Times New Roman" w:eastAsia="Times New Roman"/>
          <w:color w:val="231F20"/>
        </w:rPr>
        <w:t> „Mihajlo Pupin“ </w:t>
      </w:r>
      <w:r>
        <w:rPr>
          <w:rFonts w:ascii="Times New Roman" w:hAnsi="Times New Roman" w:cs="Times New Roman" w:eastAsia="Times New Roman"/>
          <w:color w:val="231F20"/>
          <w:spacing w:val="-1"/>
        </w:rPr>
        <w:t>Zrenjanin,</w:t>
      </w:r>
      <w:r>
        <w:rPr>
          <w:rFonts w:ascii="Times New Roman" w:hAnsi="Times New Roman" w:cs="Times New Roman" w:eastAsia="Times New Roman"/>
          <w:color w:val="231F20"/>
        </w:rPr>
        <w:t> Univerzitet u Novom Sadu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1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dr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Jarić,</w:t>
      </w:r>
      <w:r>
        <w:rPr>
          <w:rFonts w:ascii="Times New Roman" w:hAnsi="Times New Roman"/>
          <w:color w:val="231F20"/>
        </w:rPr>
        <w:t> Prirodno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matematički </w:t>
      </w:r>
      <w:r>
        <w:rPr>
          <w:rFonts w:ascii="Times New Roman" w:hAnsi="Times New Roman"/>
          <w:color w:val="231F20"/>
          <w:spacing w:val="-1"/>
        </w:rPr>
        <w:t>fakul</w:t>
      </w:r>
      <w:r>
        <w:rPr>
          <w:rFonts w:ascii="Times New Roman" w:hAnsi="Times New Roman"/>
          <w:color w:val="231F20"/>
          <w:spacing w:val="-1"/>
        </w:rPr>
        <w:t>tet,</w:t>
      </w:r>
      <w:r>
        <w:rPr>
          <w:rFonts w:ascii="Times New Roman" w:hAnsi="Times New Roman"/>
          <w:color w:val="231F20"/>
        </w:rPr>
        <w:t> Novi Sad, </w:t>
      </w:r>
      <w:r>
        <w:rPr>
          <w:rFonts w:ascii="Times New Roman" w:hAnsi="Times New Roman"/>
          <w:color w:val="231F20"/>
          <w:spacing w:val="-1"/>
        </w:rPr>
        <w:t>Univerzitet</w:t>
      </w:r>
      <w:r>
        <w:rPr>
          <w:rFonts w:ascii="Times New Roman" w:hAnsi="Times New Roman"/>
          <w:color w:val="231F20"/>
        </w:rPr>
        <w:t> u Novom Sadu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Doc.</w:t>
      </w:r>
      <w:r>
        <w:rPr>
          <w:rFonts w:ascii="Times New Roman" w:hAnsi="Times New Roman"/>
          <w:color w:val="231F20"/>
        </w:rPr>
        <w:t> dr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Branko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Blagojević,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Vode Republike </w:t>
      </w:r>
      <w:r>
        <w:rPr>
          <w:rFonts w:ascii="Times New Roman" w:hAnsi="Times New Roman"/>
          <w:color w:val="231F20"/>
        </w:rPr>
        <w:t>Srpske, </w:t>
      </w:r>
      <w:r>
        <w:rPr>
          <w:rFonts w:ascii="Times New Roman" w:hAnsi="Times New Roman"/>
          <w:color w:val="231F20"/>
          <w:spacing w:val="-1"/>
        </w:rPr>
        <w:t>Banja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Luka,</w:t>
      </w:r>
      <w:r>
        <w:rPr>
          <w:rFonts w:ascii="Times New Roman" w:hAnsi="Times New Roman"/>
          <w:color w:val="231F20"/>
        </w:rPr>
        <w:t> Republika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Srpska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00" w:right="247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dr Miloš </w:t>
      </w:r>
      <w:r>
        <w:rPr>
          <w:rFonts w:ascii="Times New Roman" w:hAnsi="Times New Roman"/>
          <w:color w:val="231F20"/>
          <w:spacing w:val="-1"/>
        </w:rPr>
        <w:t>Marković,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Prof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</w:rPr>
        <w:t> dr </w:t>
      </w:r>
      <w:r>
        <w:rPr>
          <w:rFonts w:ascii="Times New Roman" w:hAnsi="Times New Roman"/>
          <w:color w:val="231F20"/>
          <w:spacing w:val="-1"/>
        </w:rPr>
        <w:t>Marinko</w:t>
      </w:r>
      <w:r>
        <w:rPr>
          <w:rFonts w:ascii="Times New Roman" w:hAnsi="Times New Roman"/>
          <w:color w:val="231F20"/>
        </w:rPr>
        <w:t> Kresoja,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</w:t>
      </w:r>
      <w:r>
        <w:rPr>
          <w:rFonts w:ascii="Times New Roman" w:hAnsi="Times New Roman"/>
          <w:color w:val="231F20"/>
        </w:rPr>
        <w:t>trikt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Doc.</w:t>
      </w:r>
      <w:r>
        <w:rPr>
          <w:rFonts w:ascii="Times New Roman" w:hAnsi="Times New Roman"/>
          <w:color w:val="231F20"/>
        </w:rPr>
        <w:t> dr Siniša </w:t>
      </w:r>
      <w:r>
        <w:rPr>
          <w:rFonts w:ascii="Times New Roman" w:hAnsi="Times New Roman"/>
          <w:color w:val="231F20"/>
          <w:spacing w:val="-1"/>
        </w:rPr>
        <w:t>Bilić,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dr </w:t>
      </w:r>
      <w:r>
        <w:rPr>
          <w:rFonts w:ascii="Times New Roman" w:hAnsi="Times New Roman"/>
          <w:color w:val="231F20"/>
          <w:spacing w:val="-1"/>
        </w:rPr>
        <w:t>Šaban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Nurić,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0" w:right="17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Uredništvo časopisa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i/>
          <w:color w:val="231F20"/>
        </w:rPr>
        <w:t>NIR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zastupa stavove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autora</w:t>
      </w:r>
      <w:r>
        <w:rPr>
          <w:rFonts w:ascii="Times New Roman" w:hAnsi="Times New Roman"/>
          <w:color w:val="231F20"/>
          <w:spacing w:val="-1"/>
        </w:rPr>
        <w:t> čije </w:t>
      </w:r>
      <w:r>
        <w:rPr>
          <w:rFonts w:ascii="Times New Roman" w:hAnsi="Times New Roman"/>
          <w:color w:val="231F20"/>
        </w:rPr>
        <w:t>tekstove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objavljuje.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6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autorska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zadrţana.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Zabranjeno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svako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neovlašćeno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umnoţavanje,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fotokopiranje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0" w:right="16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reprodukcija </w:t>
      </w:r>
      <w:r>
        <w:rPr>
          <w:rFonts w:ascii="Times New Roman"/>
          <w:color w:val="231F20"/>
        </w:rPr>
        <w:t>dijelova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</w:rPr>
        <w:t>teksta.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66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375.8pt;height:202.95pt;mso-position-horizontal-relative:char;mso-position-vertical-relative:line" type="#_x0000_t202" filled="false" stroked="true" strokeweight=".580pt" strokecolor="#231f20">
            <v:textbox inset="0,0,0,0">
              <w:txbxContent>
                <w:p>
                  <w:pPr>
                    <w:spacing w:line="240" w:lineRule="auto" w:before="3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</w:p>
                <w:p>
                  <w:pPr>
                    <w:spacing w:before="0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CIP</w:t>
                  </w:r>
                  <w:r>
                    <w:rPr>
                      <w:rFonts w:ascii="Times New Roman"/>
                      <w:color w:val="231F20"/>
                      <w:spacing w:val="2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-</w:t>
                  </w:r>
                  <w:r>
                    <w:rPr>
                      <w:rFonts w:ascii="Times New Roman"/>
                      <w:color w:val="231F20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Katalogizacija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 u </w:t>
                  </w: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publikaciji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before="1"/>
                    <w:ind w:left="101" w:right="2106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Nacionalna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 i</w:t>
                  </w:r>
                  <w:r>
                    <w:rPr>
                      <w:rFonts w:ascii="Times New Roman"/>
                      <w:color w:val="231F20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univerzitetska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biblioteka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 Bosne</w:t>
                  </w:r>
                  <w:r>
                    <w:rPr>
                      <w:rFonts w:ascii="Times New Roman"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i</w:t>
                  </w:r>
                  <w:r>
                    <w:rPr>
                      <w:rFonts w:ascii="Times New Roman"/>
                      <w:color w:val="231F20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pacing w:val="-2"/>
                      <w:sz w:val="22"/>
                    </w:rPr>
                    <w:t>Hercegovine,</w:t>
                  </w:r>
                  <w:r>
                    <w:rPr>
                      <w:rFonts w:ascii="Times New Roman"/>
                      <w:color w:val="231F20"/>
                      <w:spacing w:val="39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Sarajevo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001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101" w:right="369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NIR:</w:t>
                  </w:r>
                  <w:r>
                    <w:rPr>
                      <w:rFonts w:ascii="Times New Roman" w:hAnsi="Times New Roman"/>
                      <w:color w:val="231F20"/>
                      <w:spacing w:val="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časopis</w:t>
                  </w:r>
                  <w:r>
                    <w:rPr>
                      <w:rFonts w:ascii="Times New Roman" w:hAnsi="Times New Roman"/>
                      <w:color w:val="231F20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nauku,</w:t>
                  </w:r>
                  <w:r>
                    <w:rPr>
                      <w:rFonts w:ascii="Times New Roman" w:hAnsi="Times New Roman"/>
                      <w:color w:val="231F20"/>
                      <w:spacing w:val="6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istraţivanje,</w:t>
                  </w:r>
                  <w:r>
                    <w:rPr>
                      <w:rFonts w:ascii="Times New Roman" w:hAnsi="Times New Roman"/>
                      <w:color w:val="231F20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2"/>
                    </w:rPr>
                    <w:t>razvoj</w:t>
                  </w:r>
                  <w:r>
                    <w:rPr>
                      <w:rFonts w:ascii="Times New Roman" w:hAnsi="Times New Roman"/>
                      <w:color w:val="231F20"/>
                      <w:spacing w:val="7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2"/>
                    </w:rPr>
                    <w:t>/</w:t>
                  </w:r>
                  <w:r>
                    <w:rPr>
                      <w:rFonts w:ascii="Times New Roman" w:hAnsi="Times New Roman"/>
                      <w:color w:val="231F20"/>
                      <w:spacing w:val="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glavni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2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5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odgovorni</w:t>
                  </w:r>
                  <w:r>
                    <w:rPr>
                      <w:rFonts w:ascii="Times New Roman" w:hAnsi="Times New Roman"/>
                      <w:color w:val="231F20"/>
                      <w:spacing w:val="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urednik</w:t>
                  </w:r>
                  <w:r>
                    <w:rPr>
                      <w:rFonts w:ascii="Times New Roman" w:hAnsi="Times New Roman"/>
                      <w:color w:val="231F20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Velimir</w:t>
                  </w:r>
                  <w:r>
                    <w:rPr>
                      <w:rFonts w:ascii="Times New Roman" w:hAnsi="Times New Roman"/>
                      <w:color w:val="231F20"/>
                      <w:spacing w:val="5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Sotirović.</w:t>
                  </w:r>
                  <w:r>
                    <w:rPr>
                      <w:rFonts w:ascii="Times New Roman" w:hAnsi="Times New Roman"/>
                      <w:color w:val="231F20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2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God.</w:t>
                  </w:r>
                  <w:r>
                    <w:rPr>
                      <w:rFonts w:ascii="Times New Roman" w:hAnsi="Times New Roman"/>
                      <w:color w:val="231F20"/>
                      <w:spacing w:val="2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2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2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z w:val="22"/>
                    </w:rPr>
                    <w:t> br.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2"/>
                    </w:rPr>
                    <w:t>1</w:t>
                  </w:r>
                  <w:r>
                    <w:rPr>
                      <w:rFonts w:ascii="Times New Roman" w:hAnsi="Times New Roman"/>
                      <w:color w:val="231F20"/>
                      <w:spacing w:val="55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(juni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2012)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.</w:t>
                  </w:r>
                  <w:r>
                    <w:rPr>
                      <w:rFonts w:ascii="Times New Roman" w:hAnsi="Times New Roman"/>
                      <w:color w:val="231F20"/>
                      <w:spacing w:val="2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2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Brčko</w:t>
                  </w:r>
                  <w:r>
                    <w:rPr>
                      <w:rFonts w:ascii="Times New Roman" w:hAnsi="Times New Roman"/>
                      <w:color w:val="231F20"/>
                      <w:sz w:val="22"/>
                    </w:rPr>
                    <w:t> :</w:t>
                  </w:r>
                  <w:r>
                    <w:rPr>
                      <w:rFonts w:ascii="Times New Roman" w:hAnsi="Times New Roman"/>
                      <w:sz w:val="22"/>
                    </w:rPr>
                  </w:r>
                </w:p>
                <w:p>
                  <w:pPr>
                    <w:spacing w:before="1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Internacionalni</w:t>
                  </w:r>
                  <w:r>
                    <w:rPr>
                      <w:rFonts w:ascii="Times New Roman"/>
                      <w:color w:val="231F20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univerzitet,</w:t>
                  </w:r>
                  <w:r>
                    <w:rPr>
                      <w:rFonts w:ascii="Times New Roman"/>
                      <w:color w:val="231F20"/>
                      <w:spacing w:val="-3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2012</w:t>
                  </w: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-</w:t>
                  </w: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.</w:t>
                  </w:r>
                  <w:r>
                    <w:rPr>
                      <w:rFonts w:ascii="Times New Roman"/>
                      <w:color w:val="231F20"/>
                      <w:spacing w:val="2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-</w:t>
                  </w:r>
                  <w:r>
                    <w:rPr>
                      <w:rFonts w:ascii="Times New Roman"/>
                      <w:color w:val="231F20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19 </w:t>
                  </w:r>
                  <w:r>
                    <w:rPr>
                      <w:rFonts w:ascii="Times New Roman"/>
                      <w:color w:val="231F20"/>
                      <w:spacing w:val="1"/>
                      <w:sz w:val="22"/>
                    </w:rPr>
                    <w:t>cm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line="240" w:lineRule="auto" w:before="9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</w:p>
                <w:p>
                  <w:pPr>
                    <w:spacing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2"/>
                      <w:sz w:val="22"/>
                    </w:rPr>
                    <w:t>Dva</w:t>
                  </w:r>
                  <w:r>
                    <w:rPr>
                      <w:rFonts w:ascii="Times New Roman" w:hAnsi="Times New Roman"/>
                      <w:color w:val="231F20"/>
                      <w:sz w:val="22"/>
                    </w:rPr>
                    <w:t> puta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godišnje</w:t>
                  </w:r>
                  <w:r>
                    <w:rPr>
                      <w:rFonts w:ascii="Times New Roman" w:hAnsi="Times New Roman"/>
                      <w:sz w:val="22"/>
                    </w:rPr>
                  </w:r>
                </w:p>
                <w:p>
                  <w:pPr>
                    <w:spacing w:before="1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ISSN 2233</w:t>
                  </w: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-</w:t>
                  </w: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1603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COBISS.BH</w:t>
                  </w: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-</w:t>
                  </w: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ID 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19756294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headerReference w:type="default" r:id="rId263"/>
      <w:pgSz w:w="11910" w:h="16840"/>
      <w:pgMar w:header="0" w:footer="0" w:top="1360" w:bottom="280" w:left="134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Yu Gothic">
    <w:altName w:val="Yu Gothic"/>
    <w:charset w:val="0"/>
    <w:family w:val="swiss"/>
    <w:pitch w:val="variable"/>
  </w:font>
  <w:font w:name="OCR-B 10 BT">
    <w:altName w:val="OCR-B 10 BT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9.776993pt;margin-top:74.443542pt;width:89.8pt;height:22pt;mso-position-horizontal-relative:page;mso-position-vertical-relative:page;z-index:-193960" type="#_x0000_t202" filled="false" stroked="false">
          <v:textbox inset="0,0,0,0">
            <w:txbxContent>
              <w:p>
                <w:pPr>
                  <w:spacing w:line="428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40"/>
                    <w:szCs w:val="40"/>
                  </w:rPr>
                </w:pPr>
                <w:r>
                  <w:rPr>
                    <w:rFonts w:ascii="Times New Roman" w:hAnsi="Times New Roman"/>
                    <w:color w:val="231F20"/>
                    <w:sz w:val="40"/>
                  </w:rPr>
                  <w:t>SADRŽAJ</w:t>
                </w:r>
                <w:r>
                  <w:rPr>
                    <w:rFonts w:ascii="Times New Roman" w:hAnsi="Times New Roman"/>
                    <w:sz w:val="40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35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35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35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1935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66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66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66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7.696106pt;margin-top:40.275276pt;width:77.75pt;height:12pt;mso-position-horizontal-relative:page;mso-position-vertical-relative:page;z-index:-1865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Željko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65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65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08.009003pt;margin-top:40.275276pt;width:217.45pt;height:12pt;mso-position-horizontal-relative:page;mso-position-vertical-relative:page;z-index:-1865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Status Bosne i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u okviru dvije Jugoslavije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64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64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64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7.696106pt;margin-top:40.275276pt;width:77.75pt;height:12pt;mso-position-horizontal-relative:page;mso-position-vertical-relative:page;z-index:-1864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Željko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64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63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08.009003pt;margin-top:40.275276pt;width:217.45pt;height:12pt;mso-position-horizontal-relative:page;mso-position-vertical-relative:page;z-index:-1863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Status Bosne i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u okviru dvije Jugoslavije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63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63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62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7.696106pt;margin-top:40.275276pt;width:77.75pt;height:12pt;mso-position-horizontal-relative:page;mso-position-vertical-relative:page;z-index:-1862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Željko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62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62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08.009003pt;margin-top:40.275276pt;width:217.45pt;height:12pt;mso-position-horizontal-relative:page;mso-position-vertical-relative:page;z-index:-1861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Status Bosne i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u okviru dvije Jugoslavije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61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61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61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7.696106pt;margin-top:40.275276pt;width:77.75pt;height:12pt;mso-position-horizontal-relative:page;mso-position-vertical-relative:page;z-index:-1860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Željko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60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60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08.009003pt;margin-top:40.275276pt;width:217.45pt;height:12pt;mso-position-horizontal-relative:page;mso-position-vertical-relative:page;z-index:-1860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Status Bosne i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u okviru dvije Jugoslavije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59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59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59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7.696106pt;margin-top:40.275276pt;width:77.75pt;height:12pt;mso-position-horizontal-relative:page;mso-position-vertical-relative:page;z-index:-1859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Željko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34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34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9.092987pt;margin-top:40.275276pt;width:126.35pt;height:12pt;mso-position-horizontal-relative:page;mso-position-vertical-relative:page;z-index:-1934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Prosvjetitelj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 čovjek institucija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58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58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58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3.986115pt;margin-top:40.275276pt;width:161.450pt;height:12pt;mso-position-horizontal-relative:page;mso-position-vertical-relative:page;z-index:-1858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Siniša Bilić, Dr Muamer Muminović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104pt;margin-top:52.765015pt;width:453.55pt;height:.1pt;mso-position-horizontal-relative:page;mso-position-vertical-relative:page;z-index:-1858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104pt;margin-top:55.882011pt;width:453.55pt;height:.1pt;mso-position-horizontal-relative:page;mso-position-vertical-relative:page;z-index:-1857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0.743011pt;margin-top:40.275276pt;width:164.7pt;height:12pt;mso-position-horizontal-relative:page;mso-position-vertical-relative:page;z-index:-1857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Paušalno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oporezivanje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dohotka obrtnika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104pt;margin-top:52.765015pt;width:453.55pt;height:.1pt;mso-position-horizontal-relative:page;mso-position-vertical-relative:page;z-index:-1857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104pt;margin-top:55.882011pt;width:453.55pt;height:.1pt;mso-position-horizontal-relative:page;mso-position-vertical-relative:page;z-index:-1857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56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</w:t>
                </w:r>
                <w:r>
                  <w:rPr>
                    <w:rFonts w:ascii="Times New Roman"/>
                    <w:i/>
                    <w:color w:val="231F20"/>
                    <w:spacing w:val="-100"/>
                    <w:sz w:val="20"/>
                  </w:rPr>
                  <w:t>0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3.986115pt;margin-top:40.275276pt;width:161.450pt;height:12pt;mso-position-horizontal-relative:page;mso-position-vertical-relative:page;z-index:-1856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Siniša Bilić, Dr Muamer Muminović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104pt;margin-top:52.765015pt;width:453.55pt;height:.1pt;mso-position-horizontal-relative:page;mso-position-vertical-relative:page;z-index:-1856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104pt;margin-top:55.882008pt;width:453.55pt;height:.1pt;mso-position-horizontal-relative:page;mso-position-vertical-relative:page;z-index:-185608" coordorigin="1417,1118" coordsize="9071,2">
          <v:shape style="position:absolute;left:1417;top:1118;width:9071;height:2" coordorigin="1417,1118" coordsize="9071,0" path="m1417,1118l10488,1118e" filled="false" stroked="true" strokeweight=".850004pt" strokecolor="#231f20">
            <v:path arrowok="t"/>
          </v:shape>
          <w10:wrap type="none"/>
        </v:group>
      </w:pict>
    </w:r>
    <w:r>
      <w:rPr/>
      <w:pict>
        <v:shape style="position:absolute;margin-left:360.743011pt;margin-top:40.275276pt;width:164.7pt;height:12pt;mso-position-horizontal-relative:page;mso-position-vertical-relative:page;z-index:-1855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Paušalno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oporezivanje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dohotka obrtnika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55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55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55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3.986115pt;margin-top:40.275276pt;width:161.450pt;height:12pt;mso-position-horizontal-relative:page;mso-position-vertical-relative:page;z-index:-1854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Siniša Bilić, Dr Muamer Muminović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104pt;margin-top:52.765015pt;width:453.55pt;height:.1pt;mso-position-horizontal-relative:page;mso-position-vertical-relative:page;z-index:-1854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104pt;margin-top:55.882011pt;width:453.55pt;height:.1pt;mso-position-horizontal-relative:page;mso-position-vertical-relative:page;z-index:-1854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0.743011pt;margin-top:40.275276pt;width:164.7pt;height:12pt;mso-position-horizontal-relative:page;mso-position-vertical-relative:page;z-index:-1854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Paušalno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oporezivanje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dohotka obrtnika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53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53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53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20.756104pt;margin-top:40.275276pt;width:304.7pt;height:12pt;mso-position-horizontal-relative:page;mso-position-vertical-relative:page;z-index:-1853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Mevludin Omerčić, dipl. inž. saob.,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Blagojević, dipl. inž. saob.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104pt;margin-top:52.765015pt;width:453.55pt;height:.1pt;mso-position-horizontal-relative:page;mso-position-vertical-relative:page;z-index:-1852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104pt;margin-top:55.882011pt;width:453.55pt;height:.1pt;mso-position-horizontal-relative:page;mso-position-vertical-relative:page;z-index:-1852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12.036987pt;margin-top:40.275276pt;width:213.4pt;height:12pt;mso-position-horizontal-relative:page;mso-position-vertical-relative:page;z-index:-1852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Analiza bezbjednosti saobraćaja u Republici Srpskoj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34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33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33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1933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52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52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51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20.756104pt;margin-top:40.275276pt;width:304.7pt;height:12pt;mso-position-horizontal-relative:page;mso-position-vertical-relative:page;z-index:-1851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Mevludin Omerčić, dipl. inž. saob.,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Blagojević, dipl. inž. saob.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104pt;margin-top:52.765015pt;width:453.55pt;height:.1pt;mso-position-horizontal-relative:page;mso-position-vertical-relative:page;z-index:-1851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104pt;margin-top:55.882011pt;width:453.55pt;height:.1pt;mso-position-horizontal-relative:page;mso-position-vertical-relative:page;z-index:-1851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12.036987pt;margin-top:40.275276pt;width:213.4pt;height:12pt;mso-position-horizontal-relative:page;mso-position-vertical-relative:page;z-index:-1850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Analiza bezbjednosti saobraćaja u Republici Srpskoj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50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50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50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20.756104pt;margin-top:40.275276pt;width:304.7pt;height:12pt;mso-position-horizontal-relative:page;mso-position-vertical-relative:page;z-index:-1849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Mevludin Omerčić, dipl. inž. saob.,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Blagojević, dipl. inž. saob.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49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49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49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0.10611pt;margin-top:40.275276pt;width:175.35pt;height:12pt;mso-position-horizontal-relative:page;mso-position-vertical-relative:page;z-index:-1848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Mladen Klječanin, Mr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104pt;margin-top:52.765015pt;width:453.55pt;height:.1pt;mso-position-horizontal-relative:page;mso-position-vertical-relative:page;z-index:-1848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104pt;margin-top:55.882011pt;width:453.55pt;height:.1pt;mso-position-horizontal-relative:page;mso-position-vertical-relative:page;z-index:-1848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3.516998pt;margin-top:40.275276pt;width:281.9pt;height:12pt;mso-position-horizontal-relative:page;mso-position-vertical-relative:page;z-index:-1848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Istraživanje poštovanja ograničenja brzine na području opštine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Teslić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47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47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47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0.10611pt;margin-top:40.275276pt;width:175.35pt;height:12pt;mso-position-horizontal-relative:page;mso-position-vertical-relative:page;z-index:-1847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Mladen Klječanin, Mr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104pt;margin-top:52.765015pt;width:453.55pt;height:.1pt;mso-position-horizontal-relative:page;mso-position-vertical-relative:page;z-index:-1846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104pt;margin-top:55.882011pt;width:453.55pt;height:.1pt;mso-position-horizontal-relative:page;mso-position-vertical-relative:page;z-index:-1846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3.516998pt;margin-top:40.275276pt;width:281.9pt;height:12pt;mso-position-horizontal-relative:page;mso-position-vertical-relative:page;z-index:-1846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Istraživanje poštovanja ograničenja brzine na području opštine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Teslić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33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32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9.092987pt;margin-top:40.275276pt;width:126.35pt;height:12pt;mso-position-horizontal-relative:page;mso-position-vertical-relative:page;z-index:-193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Prosvjetitelj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 čovjek institucija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32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32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3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1931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31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31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9.092987pt;margin-top:40.275276pt;width:126.35pt;height:12pt;mso-position-horizontal-relative:page;mso-position-vertical-relative:page;z-index:-193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Prosvjetitelj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 čovjek institucija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30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30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30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1930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29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29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9.092987pt;margin-top:40.275276pt;width:126.35pt;height:12pt;mso-position-horizontal-relative:page;mso-position-vertical-relative:page;z-index:-1929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Prosvjetitelj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 čovjek institucija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29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28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28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1928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28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27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9.092987pt;margin-top:40.275276pt;width:126.35pt;height:12pt;mso-position-horizontal-relative:page;mso-position-vertical-relative:page;z-index:-1927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Prosvjetitelj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 čovjek institucija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32.451996pt;margin-top:74.443542pt;width:106.45pt;height:22pt;mso-position-horizontal-relative:page;mso-position-vertical-relative:page;z-index:-193936" type="#_x0000_t202" filled="false" stroked="false">
          <v:textbox inset="0,0,0,0">
            <w:txbxContent>
              <w:p>
                <w:pPr>
                  <w:spacing w:line="428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40"/>
                    <w:szCs w:val="40"/>
                  </w:rPr>
                </w:pPr>
                <w:r>
                  <w:rPr>
                    <w:rFonts w:ascii="Times New Roman"/>
                    <w:color w:val="231F20"/>
                    <w:sz w:val="40"/>
                  </w:rPr>
                  <w:t>CONTENTS</w:t>
                </w:r>
                <w:r>
                  <w:rPr>
                    <w:rFonts w:ascii="Times New Roman"/>
                    <w:sz w:val="40"/>
                  </w:rPr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27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27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26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8005pt;margin-top:40.275276pt;width:65.9pt;height:12pt;mso-position-horizontal-relative:page;mso-position-vertical-relative:page;z-index:-1926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26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26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9.092987pt;margin-top:40.275276pt;width:126.35pt;height:12pt;mso-position-horizontal-relative:page;mso-position-vertical-relative:page;z-index:-1925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Prosvjetitelj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 čovjek institucija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25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25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25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1924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24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24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9.092987pt;margin-top:40.275276pt;width:126.35pt;height:12pt;mso-position-horizontal-relative:page;mso-position-vertical-relative:page;z-index:-1924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Prosvjetitelj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 čovjek institucija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24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23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23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1923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23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22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9.092987pt;margin-top:40.275276pt;width:126.35pt;height:12pt;mso-position-horizontal-relative:page;mso-position-vertical-relative:page;z-index:-1922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Prosvjetitelj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 čovjek institucija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22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22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21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1921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21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21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9.092987pt;margin-top:40.275276pt;width:126.35pt;height:12pt;mso-position-horizontal-relative:page;mso-position-vertical-relative:page;z-index:-1920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Prosvjetitelj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 čovjek institucija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20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20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20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1919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19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19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9.092987pt;margin-top:40.275276pt;width:126.35pt;height:12pt;mso-position-horizontal-relative:page;mso-position-vertical-relative:page;z-index:-1919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Prosvjetitelj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 čovjek institucija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18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18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18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1918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18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17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9.092987pt;margin-top:40.275276pt;width:126.35pt;height:12pt;mso-position-horizontal-relative:page;mso-position-vertical-relative:page;z-index:-1917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Prosvjetitelj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 čovjek institucija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17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17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16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1916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16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16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9.092987pt;margin-top:40.275276pt;width:126.35pt;height:12pt;mso-position-horizontal-relative:page;mso-position-vertical-relative:page;z-index:-1915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Prosvjetitelj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 čovjek institucija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15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15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15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1914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14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14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9.092987pt;margin-top:40.275276pt;width:126.35pt;height:12pt;mso-position-horizontal-relative:page;mso-position-vertical-relative:page;z-index:-1914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Prosvjetitelj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 čovjek institucija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13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13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13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1913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12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12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9.092987pt;margin-top:40.275276pt;width:126.35pt;height:12pt;mso-position-horizontal-relative:page;mso-position-vertical-relative:page;z-index:-1912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Prosvjetitelj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 čovjek institucija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12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12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11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8005pt;margin-top:40.275276pt;width:65.9pt;height:12pt;mso-position-horizontal-relative:page;mso-position-vertical-relative:page;z-index:-1911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11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11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10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3.986115pt;margin-top:40.275276pt;width:171.45pt;height:12pt;mso-position-horizontal-relative:page;mso-position-vertical-relative:page;z-index:-1910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Đorđo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Branka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10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10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12.710999pt;margin-top:40.275276pt;width:312.75pt;height:12pt;mso-position-horizontal-relative:page;mso-position-vertical-relative:page;z-index:-1909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Efikasno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upravljanje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javnom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upravom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uz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upotrebu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novih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tehnoloških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rješenja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09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09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09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3.986115pt;margin-top:40.275276pt;width:171.45pt;height:12pt;mso-position-horizontal-relative:page;mso-position-vertical-relative:page;z-index:-1908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Đorđo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Branka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08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08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12.710999pt;margin-top:40.275276pt;width:312.75pt;height:12pt;mso-position-horizontal-relative:page;mso-position-vertical-relative:page;z-index:-1908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Efikasno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upravljanje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javnom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upravom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uz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upotrebu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novih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tehnoloških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rješenja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07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07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07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3.986115pt;margin-top:40.275276pt;width:171.45pt;height:12pt;mso-position-horizontal-relative:page;mso-position-vertical-relative:page;z-index:-1907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Đorđo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Branka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06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06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12.710999pt;margin-top:40.275276pt;width:312.75pt;height:12pt;mso-position-horizontal-relative:page;mso-position-vertical-relative:page;z-index:-1906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Efikasno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upravljanje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javnom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upravom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uz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upotrebu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novih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tehnoloških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rješenja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06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06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05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3.986115pt;margin-top:40.275276pt;width:171.45pt;height:12pt;mso-position-horizontal-relative:page;mso-position-vertical-relative:page;z-index:-1905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Đorđo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Branka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05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05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12.710999pt;margin-top:40.275276pt;width:312.75pt;height:12pt;mso-position-horizontal-relative:page;mso-position-vertical-relative:page;z-index:-1904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Efikasno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upravljanje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javnom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upravom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uz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upotrebu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novih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tehnoloških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rješenja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04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04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04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3.986115pt;margin-top:40.275276pt;width:171.45pt;height:12pt;mso-position-horizontal-relative:page;mso-position-vertical-relative:page;z-index:-1903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Đorđo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Branka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03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03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03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0.0961pt;margin-top:40.275276pt;width:105.35pt;height:12pt;mso-position-horizontal-relative:page;mso-position-vertical-relative:page;z-index:-1902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Ramo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Mulahusejnović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02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02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82.360001pt;margin-top:40.275276pt;width:343.1pt;height:12pt;mso-position-horizontal-relative:page;mso-position-vertical-relative:page;z-index:-1902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Primjena dijagnostičkih metoda kod vještačenja tehničke ispravnosti motornih vozila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01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01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01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0.0961pt;margin-top:40.275276pt;width:105.35pt;height:12pt;mso-position-horizontal-relative:page;mso-position-vertical-relative:page;z-index:-1901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Ramo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Mulahusejnović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00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00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82.360001pt;margin-top:40.275276pt;width:343.1pt;height:12pt;mso-position-horizontal-relative:page;mso-position-vertical-relative:page;z-index:-1900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Primjena dijagnostičkih metoda kod vještačenja tehničke ispravnosti motornih vozila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00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00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99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0.0961pt;margin-top:40.275276pt;width:105.35pt;height:12pt;mso-position-horizontal-relative:page;mso-position-vertical-relative:page;z-index:-1899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Ramo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Mulahusejnović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99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99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82.360001pt;margin-top:40.275276pt;width:343.1pt;height:12pt;mso-position-horizontal-relative:page;mso-position-vertical-relative:page;z-index:-1898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Primjena dijagnostičkih metoda kod vještačenja tehničke ispravnosti motornih vozila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98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98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98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0.0961pt;margin-top:40.275276pt;width:105.35pt;height:12pt;mso-position-horizontal-relative:page;mso-position-vertical-relative:page;z-index:-1897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Ramo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Mulahusejnović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97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97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82.360001pt;margin-top:40.275276pt;width:343.1pt;height:12pt;mso-position-horizontal-relative:page;mso-position-vertical-relative:page;z-index:-1897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Primjena dijagnostičkih metoda kod vještačenja tehničke ispravnosti motornih vozila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96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96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96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0.0961pt;margin-top:40.275276pt;width:105.35pt;height:12pt;mso-position-horizontal-relative:page;mso-position-vertical-relative:page;z-index:-1896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Ramo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Mulahusejnović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95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95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82.360001pt;margin-top:40.275276pt;width:343.1pt;height:12pt;mso-position-horizontal-relative:page;mso-position-vertical-relative:page;z-index:-1895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Primjena dijagnostičkih metoda kod vještačenja tehničke ispravnosti motornih vozila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39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38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38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1938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95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94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94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0.0961pt;margin-top:40.275276pt;width:105.35pt;height:12pt;mso-position-horizontal-relative:page;mso-position-vertical-relative:page;z-index:-1894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Ramo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Mulahusejnović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94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94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82.360001pt;margin-top:40.275276pt;width:343.1pt;height:12pt;mso-position-horizontal-relative:page;mso-position-vertical-relative:page;z-index:-1893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Primjena dijagnostičkih metoda kod vještačenja tehničke ispravnosti motornih vozila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93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93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93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0.0961pt;margin-top:40.275276pt;width:105.35pt;height:12pt;mso-position-horizontal-relative:page;mso-position-vertical-relative:page;z-index:-1892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Ramo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Mulahusejnović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92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92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82.360001pt;margin-top:40.275276pt;width:343.1pt;height:12pt;mso-position-horizontal-relative:page;mso-position-vertical-relative:page;z-index:-1892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Primjena dijagnostičkih metoda kod vještačenja tehničke ispravnosti motornih vozila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91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91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91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0.0961pt;margin-top:40.275276pt;width:105.35pt;height:12pt;mso-position-horizontal-relative:page;mso-position-vertical-relative:page;z-index:-1891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Ramo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Mulahusejnović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90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90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90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6.756104pt;margin-top:40.275276pt;width:158.7pt;height:12pt;mso-position-horizontal-relative:page;mso-position-vertical-relative:page;z-index:-1890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Esad Čović, Mr Ibrahim Kajtazović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89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89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05.210999pt;margin-top:40.275276pt;width:320.25pt;height:12pt;mso-position-horizontal-relative:page;mso-position-vertical-relative:page;z-index:-1889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Resursi</w:t>
                </w:r>
                <w:r>
                  <w:rPr>
                    <w:rFonts w:ascii="Times New Roman"/>
                    <w:i/>
                    <w:color w:val="231F20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komercijalne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banke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poslovnim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finansijama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sa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aspekta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njihovih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izvora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89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88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88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6.756104pt;margin-top:40.275276pt;width:158.7pt;height:12pt;mso-position-horizontal-relative:page;mso-position-vertical-relative:page;z-index:-1888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Esad Čović, Mr Ibrahim Kajtazović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88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88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05.210999pt;margin-top:40.275276pt;width:320.25pt;height:12pt;mso-position-horizontal-relative:page;mso-position-vertical-relative:page;z-index:-1887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Resursi</w:t>
                </w:r>
                <w:r>
                  <w:rPr>
                    <w:rFonts w:ascii="Times New Roman"/>
                    <w:i/>
                    <w:color w:val="231F20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komercijalne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banke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poslovnim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finansijama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sa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aspekta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njihovih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izvora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38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37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9.092987pt;margin-top:40.275276pt;width:126.35pt;height:12pt;mso-position-horizontal-relative:page;mso-position-vertical-relative:page;z-index:-1937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Prosvjetitelj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 čovjek institucija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87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87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87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6.756104pt;margin-top:40.275276pt;width:158.7pt;height:12pt;mso-position-horizontal-relative:page;mso-position-vertical-relative:page;z-index:-1886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Esad Čović, Mr Ibrahim Kajtazović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86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86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05.210999pt;margin-top:40.275276pt;width:320.25pt;height:12pt;mso-position-horizontal-relative:page;mso-position-vertical-relative:page;z-index:-1886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Resursi</w:t>
                </w:r>
                <w:r>
                  <w:rPr>
                    <w:rFonts w:ascii="Times New Roman"/>
                    <w:i/>
                    <w:color w:val="231F20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komercijalne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banke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poslovnim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finansijama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sa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aspekta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njihovih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izvora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85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85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85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6.756104pt;margin-top:40.275276pt;width:158.7pt;height:12pt;mso-position-horizontal-relative:page;mso-position-vertical-relative:page;z-index:-1885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Esad Čović, Mr Ibrahim Kajtazović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84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84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05.210999pt;margin-top:40.275276pt;width:320.25pt;height:12pt;mso-position-horizontal-relative:page;mso-position-vertical-relative:page;z-index:-1884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Resursi</w:t>
                </w:r>
                <w:r>
                  <w:rPr>
                    <w:rFonts w:ascii="Times New Roman"/>
                    <w:i/>
                    <w:color w:val="231F20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komercijalne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banke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poslovnim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finansijama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sa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aspekta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njihovih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izvora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84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83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83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1883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83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82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23.428986pt;margin-top:40.275276pt;width:202pt;height:12pt;mso-position-horizontal-relative:page;mso-position-vertical-relative:page;z-index:-1882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Francuska Republika, paradigma sloboda i prava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82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82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82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1881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81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81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23.428986pt;margin-top:40.275276pt;width:202pt;height:12pt;mso-position-horizontal-relative:page;mso-position-vertical-relative:page;z-index:-1881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Francuska Republika, paradigma sloboda i prava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37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37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936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1936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80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80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80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1880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79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79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23.428986pt;margin-top:40.275276pt;width:202pt;height:12pt;mso-position-horizontal-relative:page;mso-position-vertical-relative:page;z-index:-1879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Francuska Republika, paradigma sloboda i prava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79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78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78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1878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78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77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23.428986pt;margin-top:40.275276pt;width:202pt;height:12pt;mso-position-horizontal-relative:page;mso-position-vertical-relative:page;z-index:-1877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Francuska Republika, paradigma sloboda i prava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77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77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76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1876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76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76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23.428986pt;margin-top:40.275276pt;width:202pt;height:12pt;mso-position-horizontal-relative:page;mso-position-vertical-relative:page;z-index:-1876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Francuska Republika, paradigma sloboda i prava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75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75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75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1875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74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74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23.428986pt;margin-top:40.275276pt;width:202pt;height:12pt;mso-position-horizontal-relative:page;mso-position-vertical-relative:page;z-index:-1874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Francuska Republika, paradigma sloboda i prava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936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936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9.092987pt;margin-top:40.275276pt;width:126.35pt;height:12pt;mso-position-horizontal-relative:page;mso-position-vertical-relative:page;z-index:-1936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Prosvjetitelj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 čovjek institucija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74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73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73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7.696106pt;margin-top:40.275276pt;width:77.75pt;height:12pt;mso-position-horizontal-relative:page;mso-position-vertical-relative:page;z-index:-1873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Željko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73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72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08.009003pt;margin-top:40.275276pt;width:217.45pt;height:12pt;mso-position-horizontal-relative:page;mso-position-vertical-relative:page;z-index:-187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Status Bosne i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u okviru dvije Jugoslavije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72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72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7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7.696106pt;margin-top:40.275276pt;width:77.75pt;height:12pt;mso-position-horizontal-relative:page;mso-position-vertical-relative:page;z-index:-1871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Željko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71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71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08.009003pt;margin-top:40.275276pt;width:217.45pt;height:12pt;mso-position-horizontal-relative:page;mso-position-vertical-relative:page;z-index:-187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Status Bosne i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u okviru dvije Jugoslavije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70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70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08.009003pt;margin-top:40.275276pt;width:217.45pt;height:12pt;mso-position-horizontal-relative:page;mso-position-vertical-relative:page;z-index:-1870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Status Bosne i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u okviru dvije Jugoslavije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70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69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69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7.696106pt;margin-top:40.275276pt;width:77.75pt;height:12pt;mso-position-horizontal-relative:page;mso-position-vertical-relative:page;z-index:-1869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Željko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69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68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08.009003pt;margin-top:40.275276pt;width:217.45pt;height:12pt;mso-position-horizontal-relative:page;mso-position-vertical-relative:page;z-index:-1868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Status Bosne i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u okviru dvije Jugoslavije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68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68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867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7.696106pt;margin-top:40.275276pt;width:77.75pt;height:12pt;mso-position-horizontal-relative:page;mso-position-vertical-relative:page;z-index:-1867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Željko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67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867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08.009003pt;margin-top:40.275276pt;width:217.45pt;height:12pt;mso-position-horizontal-relative:page;mso-position-vertical-relative:page;z-index:-1866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Status Bosne i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u okviru dvije Jugoslavije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">
    <w:multiLevelType w:val="hybridMultilevel"/>
    <w:lvl w:ilvl="0">
      <w:start w:val="1"/>
      <w:numFmt w:val="decimal"/>
      <w:lvlText w:val="%1."/>
      <w:lvlJc w:val="left"/>
      <w:pPr>
        <w:ind w:left="381" w:hanging="243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decimal"/>
      <w:lvlText w:val="%2."/>
      <w:lvlJc w:val="left"/>
      <w:pPr>
        <w:ind w:left="859" w:hanging="252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813" w:hanging="2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67" w:hanging="2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21" w:hanging="2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5" w:hanging="2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9" w:hanging="2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83" w:hanging="2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7" w:hanging="252"/>
      </w:pPr>
      <w:rPr>
        <w:rFonts w:hint="default"/>
      </w:rPr>
    </w:lvl>
  </w:abstractNum>
  <w:abstractNum w:abstractNumId="41">
    <w:multiLevelType w:val="hybridMultilevel"/>
    <w:lvl w:ilvl="0">
      <w:start w:val="2"/>
      <w:numFmt w:val="decimal"/>
      <w:lvlText w:val="%1."/>
      <w:lvlJc w:val="left"/>
      <w:pPr>
        <w:ind w:left="1038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1.%2."/>
      <w:lvlJc w:val="left"/>
      <w:pPr>
        <w:ind w:left="1218" w:hanging="420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2117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15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1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8" w:hanging="420"/>
      </w:pPr>
      <w:rPr>
        <w:rFonts w:hint="default"/>
      </w:rPr>
    </w:lvl>
  </w:abstractNum>
  <w:abstractNum w:abstractNumId="40">
    <w:multiLevelType w:val="hybridMultilevel"/>
    <w:lvl w:ilvl="0">
      <w:start w:val="4"/>
      <w:numFmt w:val="decimal"/>
      <w:lvlText w:val="%1."/>
      <w:lvlJc w:val="left"/>
      <w:pPr>
        <w:ind w:left="1038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864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91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8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5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8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5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240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1038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864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91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8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5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8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5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240"/>
      </w:pPr>
      <w:rPr>
        <w:rFonts w:hint="default"/>
      </w:rPr>
    </w:lvl>
  </w:abstractNum>
  <w:abstractNum w:abstractNumId="38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2">
      <w:start w:val="1"/>
      <w:numFmt w:val="decimal"/>
      <w:lvlText w:val="%3."/>
      <w:lvlJc w:val="left"/>
      <w:pPr>
        <w:ind w:left="1066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2897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8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3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9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4" w:hanging="240"/>
      </w:pPr>
      <w:rPr>
        <w:rFonts w:hint="default"/>
      </w:rPr>
    </w:lvl>
  </w:abstractNum>
  <w:abstractNum w:abstractNumId="37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2">
      <w:start w:val="1"/>
      <w:numFmt w:val="decimal"/>
      <w:lvlText w:val="%3."/>
      <w:lvlJc w:val="left"/>
      <w:pPr>
        <w:ind w:left="1112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2933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3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3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4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4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4" w:hanging="240"/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198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2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1200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201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2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34">
    <w:multiLevelType w:val="hybridMultilevel"/>
    <w:lvl w:ilvl="0">
      <w:start w:val="20"/>
      <w:numFmt w:val="decimal"/>
      <w:lvlText w:val="%1."/>
      <w:lvlJc w:val="left"/>
      <w:pPr>
        <w:ind w:left="506" w:hanging="387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"/>
      <w:lvlJc w:val="left"/>
      <w:pPr>
        <w:ind w:left="839" w:hanging="360"/>
      </w:pPr>
      <w:rPr>
        <w:rFonts w:hint="default" w:ascii="Symbol" w:hAnsi="Symbol" w:eastAsia="Symbol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78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33">
    <w:multiLevelType w:val="hybridMultilevel"/>
    <w:lvl w:ilvl="0">
      <w:start w:val="1"/>
      <w:numFmt w:val="bullet"/>
      <w:lvlText w:val="-"/>
      <w:lvlJc w:val="left"/>
      <w:pPr>
        <w:ind w:left="838" w:hanging="36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32">
    <w:multiLevelType w:val="hybridMultilevel"/>
    <w:lvl w:ilvl="0">
      <w:start w:val="1"/>
      <w:numFmt w:val="bullet"/>
      <w:lvlText w:val="-"/>
      <w:lvlJc w:val="left"/>
      <w:pPr>
        <w:ind w:left="838" w:hanging="36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31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2">
      <w:start w:val="1"/>
      <w:numFmt w:val="decimal"/>
      <w:lvlText w:val="%3."/>
      <w:lvlJc w:val="left"/>
      <w:pPr>
        <w:ind w:left="1078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decimal"/>
      <w:lvlText w:val="%3.%4."/>
      <w:lvlJc w:val="left"/>
      <w:pPr>
        <w:ind w:left="1396" w:hanging="420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4">
      <w:start w:val="1"/>
      <w:numFmt w:val="bullet"/>
      <w:lvlText w:val="•"/>
      <w:lvlJc w:val="left"/>
      <w:pPr>
        <w:ind w:left="337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6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5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28" w:hanging="420"/>
      </w:pPr>
      <w:rPr>
        <w:rFonts w:hint="default"/>
      </w:rPr>
    </w:lvl>
  </w:abstractNum>
  <w:abstractNum w:abstractNumId="30">
    <w:multiLevelType w:val="hybridMultilevel"/>
    <w:lvl w:ilvl="0">
      <w:start w:val="1"/>
      <w:numFmt w:val="bullet"/>
      <w:lvlText w:val=""/>
      <w:lvlJc w:val="left"/>
      <w:pPr>
        <w:ind w:left="839" w:hanging="360"/>
      </w:pPr>
      <w:rPr>
        <w:rFonts w:hint="default" w:ascii="Symbol" w:hAnsi="Symbol" w:eastAsia="Symbol"/>
        <w:color w:val="000001"/>
        <w:sz w:val="24"/>
        <w:szCs w:val="24"/>
      </w:rPr>
    </w:lvl>
    <w:lvl w:ilvl="1">
      <w:start w:val="1"/>
      <w:numFmt w:val="bullet"/>
      <w:lvlText w:val=""/>
      <w:lvlJc w:val="left"/>
      <w:pPr>
        <w:ind w:left="838" w:hanging="154"/>
      </w:pPr>
      <w:rPr>
        <w:rFonts w:hint="default" w:ascii="Symbol" w:hAnsi="Symbol" w:eastAsia="Symbol"/>
        <w:color w:val="000001"/>
        <w:sz w:val="24"/>
        <w:szCs w:val="24"/>
      </w:rPr>
    </w:lvl>
    <w:lvl w:ilvl="2">
      <w:start w:val="1"/>
      <w:numFmt w:val="bullet"/>
      <w:lvlText w:val="•"/>
      <w:lvlJc w:val="left"/>
      <w:pPr>
        <w:ind w:left="839" w:hanging="1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97" w:hanging="1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55" w:hanging="1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14" w:hanging="1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72" w:hanging="1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0" w:hanging="1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8" w:hanging="154"/>
      </w:pPr>
      <w:rPr>
        <w:rFonts w:hint="default"/>
      </w:rPr>
    </w:lvl>
  </w:abstractNum>
  <w:abstractNum w:abstractNumId="29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2">
      <w:start w:val="1"/>
      <w:numFmt w:val="decimal"/>
      <w:lvlText w:val="%3."/>
      <w:lvlJc w:val="left"/>
      <w:pPr>
        <w:ind w:left="925" w:hanging="240"/>
        <w:jc w:val="left"/>
      </w:pPr>
      <w:rPr>
        <w:rFonts w:hint="default" w:ascii="Times New Roman" w:hAnsi="Times New Roman" w:eastAsia="Times New Roman"/>
        <w:b/>
        <w:bCs/>
        <w:color w:val="000001"/>
        <w:sz w:val="24"/>
        <w:szCs w:val="24"/>
      </w:rPr>
    </w:lvl>
    <w:lvl w:ilvl="3">
      <w:start w:val="1"/>
      <w:numFmt w:val="bullet"/>
      <w:lvlText w:val="•"/>
      <w:lvlJc w:val="left"/>
      <w:pPr>
        <w:ind w:left="2787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18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49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0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12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3" w:hanging="240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478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lowerLetter"/>
      <w:lvlText w:val="%2)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color w:val="231F20"/>
        <w:spacing w:val="-1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77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120" w:hanging="24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9"/>
      <w:numFmt w:val="decimal"/>
      <w:lvlText w:val="%2."/>
      <w:lvlJc w:val="left"/>
      <w:pPr>
        <w:ind w:left="985" w:hanging="30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909" w:hanging="3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34" w:hanging="3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8" w:hanging="3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83" w:hanging="3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7" w:hanging="3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32" w:hanging="3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6" w:hanging="300"/>
      </w:pPr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lvlText w:val="–"/>
      <w:lvlJc w:val="left"/>
      <w:pPr>
        <w:ind w:left="972" w:hanging="569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806" w:hanging="56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39" w:hanging="5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2" w:hanging="5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5" w:hanging="5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9" w:hanging="5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2" w:hanging="5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5" w:hanging="5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8" w:hanging="569"/>
      </w:pPr>
      <w:rPr>
        <w:rFonts w:hint="default"/>
      </w:rPr>
    </w:lvl>
  </w:abstractNum>
  <w:abstractNum w:abstractNumId="25">
    <w:multiLevelType w:val="hybridMultilevel"/>
    <w:lvl w:ilvl="0">
      <w:start w:val="1"/>
      <w:numFmt w:val="bullet"/>
      <w:lvlText w:val=""/>
      <w:lvlJc w:val="left"/>
      <w:pPr>
        <w:ind w:left="191" w:hanging="192"/>
      </w:pPr>
      <w:rPr>
        <w:rFonts w:hint="default" w:ascii="Symbol" w:hAnsi="Symbol" w:eastAsia="Symbol"/>
        <w:color w:val="231F20"/>
        <w:w w:val="103"/>
        <w:sz w:val="24"/>
        <w:szCs w:val="24"/>
      </w:rPr>
    </w:lvl>
    <w:lvl w:ilvl="1">
      <w:start w:val="1"/>
      <w:numFmt w:val="bullet"/>
      <w:lvlText w:val="•"/>
      <w:lvlJc w:val="left"/>
      <w:pPr>
        <w:ind w:left="207" w:hanging="19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4" w:hanging="1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1" w:hanging="1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" w:hanging="1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4" w:hanging="1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" w:hanging="1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7" w:hanging="1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24" w:hanging="192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lvlText w:val="·"/>
      <w:lvlJc w:val="left"/>
      <w:pPr>
        <w:ind w:left="540" w:hanging="14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·"/>
      <w:lvlJc w:val="left"/>
      <w:pPr>
        <w:ind w:left="1879" w:hanging="14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918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27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35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43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51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-40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-432" w:hanging="140"/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lvlText w:val="–"/>
      <w:lvlJc w:val="left"/>
      <w:pPr>
        <w:ind w:left="865" w:hanging="18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709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53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7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1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9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3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7" w:hanging="180"/>
      </w:pPr>
      <w:rPr>
        <w:rFonts w:hint="default"/>
      </w:rPr>
    </w:lvl>
  </w:abstractNum>
  <w:abstractNum w:abstractNumId="22">
    <w:multiLevelType w:val="hybridMultilevel"/>
    <w:lvl w:ilvl="0">
      <w:start w:val="5"/>
      <w:numFmt w:val="lowerLetter"/>
      <w:lvlText w:val="%1"/>
      <w:lvlJc w:val="left"/>
      <w:pPr>
        <w:ind w:left="458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8" w:hanging="339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2">
      <w:start w:val="1"/>
      <w:numFmt w:val="decimal"/>
      <w:lvlText w:val="%3."/>
      <w:lvlJc w:val="left"/>
      <w:pPr>
        <w:ind w:left="970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2814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35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7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0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2" w:hanging="240"/>
      </w:pPr>
      <w:rPr>
        <w:rFonts w:hint="default"/>
      </w:rPr>
    </w:lvl>
  </w:abstractNum>
  <w:abstractNum w:abstractNumId="21">
    <w:multiLevelType w:val="hybridMultilevel"/>
    <w:lvl w:ilvl="0">
      <w:start w:val="4"/>
      <w:numFmt w:val="decimal"/>
      <w:lvlText w:val="%1"/>
      <w:lvlJc w:val="left"/>
      <w:pPr>
        <w:ind w:left="1286" w:hanging="60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6" w:hanging="60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600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3">
      <w:start w:val="1"/>
      <w:numFmt w:val="bullet"/>
      <w:lvlText w:val=""/>
      <w:lvlJc w:val="left"/>
      <w:pPr>
        <w:ind w:left="1406" w:hanging="360"/>
      </w:pPr>
      <w:rPr>
        <w:rFonts w:hint="default" w:ascii="Symbol" w:hAnsi="Symbol" w:eastAsia="Symbol"/>
        <w:color w:val="231F20"/>
        <w:sz w:val="24"/>
        <w:szCs w:val="24"/>
      </w:rPr>
    </w:lvl>
    <w:lvl w:ilvl="4">
      <w:start w:val="1"/>
      <w:numFmt w:val="bullet"/>
      <w:lvlText w:val="•"/>
      <w:lvlJc w:val="left"/>
      <w:pPr>
        <w:ind w:left="403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20">
    <w:multiLevelType w:val="hybridMultilevel"/>
    <w:lvl w:ilvl="0">
      <w:start w:val="4"/>
      <w:numFmt w:val="decimal"/>
      <w:lvlText w:val="%1"/>
      <w:lvlJc w:val="left"/>
      <w:pPr>
        <w:ind w:left="540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2">
      <w:start w:val="1"/>
      <w:numFmt w:val="bullet"/>
      <w:lvlText w:val=""/>
      <w:lvlJc w:val="left"/>
      <w:pPr>
        <w:ind w:left="840" w:hanging="360"/>
      </w:pPr>
      <w:rPr>
        <w:rFonts w:hint="default" w:ascii="Symbol" w:hAnsi="Symbol" w:eastAsia="Symbol"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259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7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84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lvlText w:val=""/>
      <w:lvlJc w:val="left"/>
      <w:pPr>
        <w:ind w:left="1560" w:hanging="514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2334" w:hanging="51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09" w:hanging="5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83" w:hanging="5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58" w:hanging="5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32" w:hanging="5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7" w:hanging="5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1" w:hanging="5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6" w:hanging="514"/>
      </w:pPr>
      <w:rPr>
        <w:rFonts w:hint="default"/>
      </w:rPr>
    </w:lvl>
  </w:abstractNum>
  <w:abstractNum w:abstractNumId="18">
    <w:multiLevelType w:val="hybridMultilevel"/>
    <w:lvl w:ilvl="0">
      <w:start w:val="3"/>
      <w:numFmt w:val="decimal"/>
      <w:lvlText w:val="%1."/>
      <w:lvlJc w:val="left"/>
      <w:pPr>
        <w:ind w:left="925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1.%2."/>
      <w:lvlJc w:val="left"/>
      <w:pPr>
        <w:ind w:left="1105" w:hanging="420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2016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2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8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1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2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3" w:hanging="420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lvlText w:val=""/>
      <w:lvlJc w:val="left"/>
      <w:pPr>
        <w:ind w:left="839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16">
    <w:multiLevelType w:val="hybridMultilevel"/>
    <w:lvl w:ilvl="0">
      <w:start w:val="2"/>
      <w:numFmt w:val="decimal"/>
      <w:lvlText w:val="%1."/>
      <w:lvlJc w:val="left"/>
      <w:pPr>
        <w:ind w:left="925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1.%2."/>
      <w:lvlJc w:val="left"/>
      <w:pPr>
        <w:ind w:left="1121" w:hanging="435"/>
        <w:jc w:val="left"/>
      </w:pPr>
      <w:rPr>
        <w:rFonts w:hint="default" w:ascii="Times New Roman" w:hAnsi="Times New Roman" w:eastAsia="Times New Roman"/>
        <w:b/>
        <w:bCs/>
        <w:i/>
        <w:color w:val="231F20"/>
        <w:spacing w:val="2"/>
        <w:sz w:val="24"/>
        <w:szCs w:val="24"/>
      </w:rPr>
    </w:lvl>
    <w:lvl w:ilvl="2">
      <w:start w:val="1"/>
      <w:numFmt w:val="bullet"/>
      <w:lvlText w:val="•"/>
      <w:lvlJc w:val="left"/>
      <w:pPr>
        <w:ind w:left="2030" w:hanging="43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0" w:hanging="4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9" w:hanging="4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8" w:hanging="4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8" w:hanging="4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7" w:hanging="4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6" w:hanging="435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686" w:hanging="567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decimal"/>
      <w:lvlText w:val="%2."/>
      <w:lvlJc w:val="left"/>
      <w:pPr>
        <w:ind w:left="926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857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8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19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0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1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12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3" w:hanging="240"/>
      </w:pPr>
      <w:rPr>
        <w:rFonts w:hint="default"/>
      </w:rPr>
    </w:lvl>
  </w:abstractNum>
  <w:abstractNum w:abstractNumId="14">
    <w:multiLevelType w:val="hybridMultilevel"/>
    <w:lvl w:ilvl="0">
      <w:start w:val="577"/>
      <w:numFmt w:val="decimal"/>
      <w:lvlText w:val="%1."/>
      <w:lvlJc w:val="left"/>
      <w:pPr>
        <w:ind w:left="685" w:hanging="567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547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>
    <w:multiLevelType w:val="hybridMultilevel"/>
    <w:lvl w:ilvl="0">
      <w:start w:val="567"/>
      <w:numFmt w:val="decimal"/>
      <w:lvlText w:val="%1."/>
      <w:lvlJc w:val="left"/>
      <w:pPr>
        <w:ind w:left="686" w:hanging="567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548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10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2">
    <w:multiLevelType w:val="hybridMultilevel"/>
    <w:lvl w:ilvl="0">
      <w:start w:val="506"/>
      <w:numFmt w:val="decimal"/>
      <w:lvlText w:val="%1."/>
      <w:lvlJc w:val="left"/>
      <w:pPr>
        <w:ind w:left="685" w:hanging="567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547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>
    <w:multiLevelType w:val="hybridMultilevel"/>
    <w:lvl w:ilvl="0">
      <w:start w:val="389"/>
      <w:numFmt w:val="decimal"/>
      <w:lvlText w:val="%1."/>
      <w:lvlJc w:val="left"/>
      <w:pPr>
        <w:ind w:left="685" w:hanging="567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547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>
    <w:multiLevelType w:val="hybridMultilevel"/>
    <w:lvl w:ilvl="0">
      <w:start w:val="387"/>
      <w:numFmt w:val="decimal"/>
      <w:lvlText w:val="%1."/>
      <w:lvlJc w:val="left"/>
      <w:pPr>
        <w:ind w:left="685" w:hanging="567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1">
      <w:start w:val="1"/>
      <w:numFmt w:val="bullet"/>
      <w:lvlText w:val="•"/>
      <w:lvlJc w:val="left"/>
      <w:pPr>
        <w:ind w:left="1547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9">
    <w:multiLevelType w:val="hybridMultilevel"/>
    <w:lvl w:ilvl="0">
      <w:start w:val="384"/>
      <w:numFmt w:val="decimal"/>
      <w:lvlText w:val="%1."/>
      <w:lvlJc w:val="left"/>
      <w:pPr>
        <w:ind w:left="685" w:hanging="567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547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8">
    <w:multiLevelType w:val="hybridMultilevel"/>
    <w:lvl w:ilvl="0">
      <w:start w:val="378"/>
      <w:numFmt w:val="decimal"/>
      <w:lvlText w:val="%1."/>
      <w:lvlJc w:val="left"/>
      <w:pPr>
        <w:ind w:left="685" w:hanging="567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547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>
    <w:multiLevelType w:val="hybridMultilevel"/>
    <w:lvl w:ilvl="0">
      <w:start w:val="373"/>
      <w:numFmt w:val="decimal"/>
      <w:lvlText w:val="%1."/>
      <w:lvlJc w:val="left"/>
      <w:pPr>
        <w:ind w:left="685" w:hanging="567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1">
      <w:start w:val="1"/>
      <w:numFmt w:val="bullet"/>
      <w:lvlText w:val="•"/>
      <w:lvlJc w:val="left"/>
      <w:pPr>
        <w:ind w:left="1547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6">
    <w:multiLevelType w:val="hybridMultilevel"/>
    <w:lvl w:ilvl="0">
      <w:start w:val="155"/>
      <w:numFmt w:val="decimal"/>
      <w:lvlText w:val="%1."/>
      <w:lvlJc w:val="left"/>
      <w:pPr>
        <w:ind w:left="685" w:hanging="567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925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43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4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2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04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84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64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45" w:hanging="567"/>
      </w:pPr>
      <w:rPr>
        <w:rFonts w:hint="default"/>
      </w:rPr>
    </w:lvl>
  </w:abstractNum>
  <w:abstractNum w:abstractNumId="5">
    <w:multiLevelType w:val="hybridMultilevel"/>
    <w:lvl w:ilvl="0">
      <w:start w:val="153"/>
      <w:numFmt w:val="decimal"/>
      <w:lvlText w:val="%1."/>
      <w:lvlJc w:val="left"/>
      <w:pPr>
        <w:ind w:left="685" w:hanging="567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1">
      <w:start w:val="1"/>
      <w:numFmt w:val="bullet"/>
      <w:lvlText w:val="•"/>
      <w:lvlJc w:val="left"/>
      <w:pPr>
        <w:ind w:left="1547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4">
    <w:multiLevelType w:val="hybridMultilevel"/>
    <w:lvl w:ilvl="0">
      <w:start w:val="51"/>
      <w:numFmt w:val="decimal"/>
      <w:lvlText w:val="%1."/>
      <w:lvlJc w:val="left"/>
      <w:pPr>
        <w:ind w:left="685" w:hanging="425"/>
        <w:jc w:val="righ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8"/>
      <w:numFmt w:val="decimal"/>
      <w:lvlText w:val="%2."/>
      <w:lvlJc w:val="left"/>
      <w:pPr>
        <w:ind w:left="685" w:hanging="418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643" w:hanging="41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00" w:hanging="41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8" w:hanging="4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6" w:hanging="4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74" w:hanging="4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2" w:hanging="4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9" w:hanging="418"/>
      </w:pPr>
      <w:rPr>
        <w:rFonts w:hint="default"/>
      </w:rPr>
    </w:lvl>
  </w:abstractNum>
  <w:abstractNum w:abstractNumId="3">
    <w:multiLevelType w:val="hybridMultilevel"/>
    <w:lvl w:ilvl="0">
      <w:start w:val="49"/>
      <w:numFmt w:val="decimal"/>
      <w:lvlText w:val="%1."/>
      <w:lvlJc w:val="left"/>
      <w:pPr>
        <w:ind w:left="685" w:hanging="425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1">
      <w:start w:val="1"/>
      <w:numFmt w:val="bullet"/>
      <w:lvlText w:val="•"/>
      <w:lvlJc w:val="left"/>
      <w:pPr>
        <w:ind w:left="1547" w:hanging="42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425"/>
      </w:pPr>
      <w:rPr>
        <w:rFonts w:hint="default"/>
      </w:rPr>
    </w:lvl>
  </w:abstractNum>
  <w:abstractNum w:abstractNumId="2">
    <w:multiLevelType w:val="hybridMultilevel"/>
    <w:lvl w:ilvl="0">
      <w:start w:val="20"/>
      <w:numFmt w:val="decimal"/>
      <w:lvlText w:val="%1."/>
      <w:lvlJc w:val="left"/>
      <w:pPr>
        <w:ind w:left="685" w:hanging="425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547" w:hanging="42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425"/>
      </w:pPr>
      <w:rPr>
        <w:rFonts w:hint="default"/>
      </w:rPr>
    </w:lvl>
  </w:abstractNum>
  <w:abstractNum w:abstractNumId="1">
    <w:multiLevelType w:val="hybridMultilevel"/>
    <w:lvl w:ilvl="0">
      <w:start w:val="12"/>
      <w:numFmt w:val="decimal"/>
      <w:lvlText w:val="%1."/>
      <w:lvlJc w:val="left"/>
      <w:pPr>
        <w:ind w:left="685" w:hanging="425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547" w:hanging="42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425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86" w:hanging="284"/>
        <w:jc w:val="righ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548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10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2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284"/>
      </w:pPr>
      <w:rPr>
        <w:rFonts w:hint="default"/>
      </w:rPr>
    </w:lvl>
  </w:abstract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300"/>
      <w:ind w:left="115"/>
    </w:pPr>
    <w:rPr>
      <w:rFonts w:ascii="Times New Roman" w:hAnsi="Times New Roman" w:eastAsia="Times New Roman"/>
      <w:b/>
      <w:bCs/>
      <w:i/>
      <w:sz w:val="24"/>
      <w:szCs w:val="24"/>
    </w:rPr>
  </w:style>
  <w:style w:styleId="TOC2" w:type="paragraph">
    <w:name w:val="TOC 2"/>
    <w:basedOn w:val="Normal"/>
    <w:uiPriority w:val="1"/>
    <w:qFormat/>
    <w:pPr>
      <w:spacing w:before="12"/>
      <w:ind w:left="835"/>
    </w:pPr>
    <w:rPr>
      <w:rFonts w:ascii="Times New Roman" w:hAnsi="Times New Roman" w:eastAsia="Times New Roman"/>
      <w:sz w:val="24"/>
      <w:szCs w:val="24"/>
    </w:rPr>
  </w:style>
  <w:style w:styleId="BodyText" w:type="paragraph">
    <w:name w:val="Body Text"/>
    <w:basedOn w:val="Normal"/>
    <w:uiPriority w:val="1"/>
    <w:qFormat/>
    <w:pPr>
      <w:ind w:left="685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869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925" w:hanging="240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115" w:hanging="420"/>
      <w:outlineLvl w:val="3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header" Target="header1.xml"/><Relationship Id="rId98" Type="http://schemas.openxmlformats.org/officeDocument/2006/relationships/header" Target="header2.xml"/><Relationship Id="rId99" Type="http://schemas.openxmlformats.org/officeDocument/2006/relationships/header" Target="header3.xml"/><Relationship Id="rId100" Type="http://schemas.openxmlformats.org/officeDocument/2006/relationships/header" Target="header4.xml"/><Relationship Id="rId101" Type="http://schemas.openxmlformats.org/officeDocument/2006/relationships/header" Target="header5.xml"/><Relationship Id="rId102" Type="http://schemas.openxmlformats.org/officeDocument/2006/relationships/header" Target="header6.xml"/><Relationship Id="rId103" Type="http://schemas.openxmlformats.org/officeDocument/2006/relationships/header" Target="header7.xml"/><Relationship Id="rId104" Type="http://schemas.openxmlformats.org/officeDocument/2006/relationships/header" Target="header8.xml"/><Relationship Id="rId105" Type="http://schemas.openxmlformats.org/officeDocument/2006/relationships/header" Target="header9.xml"/><Relationship Id="rId106" Type="http://schemas.openxmlformats.org/officeDocument/2006/relationships/header" Target="header10.xml"/><Relationship Id="rId107" Type="http://schemas.openxmlformats.org/officeDocument/2006/relationships/header" Target="header11.xml"/><Relationship Id="rId108" Type="http://schemas.openxmlformats.org/officeDocument/2006/relationships/header" Target="header12.xml"/><Relationship Id="rId109" Type="http://schemas.openxmlformats.org/officeDocument/2006/relationships/header" Target="header13.xml"/><Relationship Id="rId110" Type="http://schemas.openxmlformats.org/officeDocument/2006/relationships/header" Target="header14.xml"/><Relationship Id="rId111" Type="http://schemas.openxmlformats.org/officeDocument/2006/relationships/header" Target="header15.xml"/><Relationship Id="rId112" Type="http://schemas.openxmlformats.org/officeDocument/2006/relationships/header" Target="header16.xml"/><Relationship Id="rId113" Type="http://schemas.openxmlformats.org/officeDocument/2006/relationships/header" Target="header17.xml"/><Relationship Id="rId114" Type="http://schemas.openxmlformats.org/officeDocument/2006/relationships/header" Target="header18.xml"/><Relationship Id="rId115" Type="http://schemas.openxmlformats.org/officeDocument/2006/relationships/header" Target="header19.xml"/><Relationship Id="rId116" Type="http://schemas.openxmlformats.org/officeDocument/2006/relationships/header" Target="header20.xml"/><Relationship Id="rId117" Type="http://schemas.openxmlformats.org/officeDocument/2006/relationships/header" Target="header21.xml"/><Relationship Id="rId118" Type="http://schemas.openxmlformats.org/officeDocument/2006/relationships/header" Target="header22.xml"/><Relationship Id="rId119" Type="http://schemas.openxmlformats.org/officeDocument/2006/relationships/header" Target="header23.xml"/><Relationship Id="rId120" Type="http://schemas.openxmlformats.org/officeDocument/2006/relationships/header" Target="header24.xml"/><Relationship Id="rId121" Type="http://schemas.openxmlformats.org/officeDocument/2006/relationships/header" Target="header25.xml"/><Relationship Id="rId122" Type="http://schemas.openxmlformats.org/officeDocument/2006/relationships/header" Target="header26.xml"/><Relationship Id="rId123" Type="http://schemas.openxmlformats.org/officeDocument/2006/relationships/header" Target="header27.xml"/><Relationship Id="rId124" Type="http://schemas.openxmlformats.org/officeDocument/2006/relationships/header" Target="header28.xml"/><Relationship Id="rId125" Type="http://schemas.openxmlformats.org/officeDocument/2006/relationships/header" Target="header29.xml"/><Relationship Id="rId126" Type="http://schemas.openxmlformats.org/officeDocument/2006/relationships/header" Target="header30.xml"/><Relationship Id="rId127" Type="http://schemas.openxmlformats.org/officeDocument/2006/relationships/header" Target="header31.xml"/><Relationship Id="rId128" Type="http://schemas.openxmlformats.org/officeDocument/2006/relationships/header" Target="header32.xml"/><Relationship Id="rId129" Type="http://schemas.openxmlformats.org/officeDocument/2006/relationships/header" Target="header33.xml"/><Relationship Id="rId130" Type="http://schemas.openxmlformats.org/officeDocument/2006/relationships/header" Target="header34.xml"/><Relationship Id="rId131" Type="http://schemas.openxmlformats.org/officeDocument/2006/relationships/header" Target="header35.xml"/><Relationship Id="rId132" Type="http://schemas.openxmlformats.org/officeDocument/2006/relationships/header" Target="header36.xml"/><Relationship Id="rId133" Type="http://schemas.openxmlformats.org/officeDocument/2006/relationships/header" Target="header37.xml"/><Relationship Id="rId134" Type="http://schemas.openxmlformats.org/officeDocument/2006/relationships/header" Target="header38.xml"/><Relationship Id="rId135" Type="http://schemas.openxmlformats.org/officeDocument/2006/relationships/header" Target="header39.xml"/><Relationship Id="rId136" Type="http://schemas.openxmlformats.org/officeDocument/2006/relationships/header" Target="header40.xml"/><Relationship Id="rId137" Type="http://schemas.openxmlformats.org/officeDocument/2006/relationships/header" Target="header41.xml"/><Relationship Id="rId138" Type="http://schemas.openxmlformats.org/officeDocument/2006/relationships/image" Target="media/image93.jpeg"/><Relationship Id="rId139" Type="http://schemas.openxmlformats.org/officeDocument/2006/relationships/header" Target="header42.xml"/><Relationship Id="rId140" Type="http://schemas.openxmlformats.org/officeDocument/2006/relationships/image" Target="media/image94.jpeg"/><Relationship Id="rId141" Type="http://schemas.openxmlformats.org/officeDocument/2006/relationships/header" Target="header43.xml"/><Relationship Id="rId142" Type="http://schemas.openxmlformats.org/officeDocument/2006/relationships/image" Target="media/image95.jpeg"/><Relationship Id="rId143" Type="http://schemas.openxmlformats.org/officeDocument/2006/relationships/header" Target="header44.xml"/><Relationship Id="rId144" Type="http://schemas.openxmlformats.org/officeDocument/2006/relationships/header" Target="header45.xml"/><Relationship Id="rId145" Type="http://schemas.openxmlformats.org/officeDocument/2006/relationships/image" Target="media/image96.jpeg"/><Relationship Id="rId146" Type="http://schemas.openxmlformats.org/officeDocument/2006/relationships/header" Target="header46.xml"/><Relationship Id="rId147" Type="http://schemas.openxmlformats.org/officeDocument/2006/relationships/image" Target="media/image97.jpeg"/><Relationship Id="rId148" Type="http://schemas.openxmlformats.org/officeDocument/2006/relationships/header" Target="header47.xml"/><Relationship Id="rId149" Type="http://schemas.openxmlformats.org/officeDocument/2006/relationships/hyperlink" Target="http://www.vidyainc.com/" TargetMode="External"/><Relationship Id="rId150" Type="http://schemas.openxmlformats.org/officeDocument/2006/relationships/header" Target="header48.xml"/><Relationship Id="rId151" Type="http://schemas.openxmlformats.org/officeDocument/2006/relationships/header" Target="header49.xml"/><Relationship Id="rId152" Type="http://schemas.openxmlformats.org/officeDocument/2006/relationships/hyperlink" Target="mailto:ramo.mulahusejnovic@gmail.com" TargetMode="External"/><Relationship Id="rId153" Type="http://schemas.openxmlformats.org/officeDocument/2006/relationships/header" Target="header50.xml"/><Relationship Id="rId154" Type="http://schemas.openxmlformats.org/officeDocument/2006/relationships/header" Target="header51.xml"/><Relationship Id="rId155" Type="http://schemas.openxmlformats.org/officeDocument/2006/relationships/header" Target="header52.xml"/><Relationship Id="rId156" Type="http://schemas.openxmlformats.org/officeDocument/2006/relationships/header" Target="header53.xml"/><Relationship Id="rId157" Type="http://schemas.openxmlformats.org/officeDocument/2006/relationships/header" Target="header54.xml"/><Relationship Id="rId158" Type="http://schemas.openxmlformats.org/officeDocument/2006/relationships/header" Target="header55.xml"/><Relationship Id="rId159" Type="http://schemas.openxmlformats.org/officeDocument/2006/relationships/header" Target="header56.xml"/><Relationship Id="rId160" Type="http://schemas.openxmlformats.org/officeDocument/2006/relationships/header" Target="header57.xml"/><Relationship Id="rId161" Type="http://schemas.openxmlformats.org/officeDocument/2006/relationships/header" Target="header58.xml"/><Relationship Id="rId162" Type="http://schemas.openxmlformats.org/officeDocument/2006/relationships/header" Target="header59.xml"/><Relationship Id="rId163" Type="http://schemas.openxmlformats.org/officeDocument/2006/relationships/header" Target="header60.xml"/><Relationship Id="rId164" Type="http://schemas.openxmlformats.org/officeDocument/2006/relationships/header" Target="header61.xml"/><Relationship Id="rId165" Type="http://schemas.openxmlformats.org/officeDocument/2006/relationships/header" Target="header62.xml"/><Relationship Id="rId166" Type="http://schemas.openxmlformats.org/officeDocument/2006/relationships/header" Target="header63.xml"/><Relationship Id="rId167" Type="http://schemas.openxmlformats.org/officeDocument/2006/relationships/hyperlink" Target="http://ijcsmc.com/docs/papers/April2015/V4I4201599a40.pdf" TargetMode="External"/><Relationship Id="rId168" Type="http://schemas.openxmlformats.org/officeDocument/2006/relationships/header" Target="header64.xml"/><Relationship Id="rId169" Type="http://schemas.openxmlformats.org/officeDocument/2006/relationships/header" Target="header65.xml"/><Relationship Id="rId170" Type="http://schemas.openxmlformats.org/officeDocument/2006/relationships/hyperlink" Target="mailto:covicesad@gmail.com" TargetMode="External"/><Relationship Id="rId171" Type="http://schemas.openxmlformats.org/officeDocument/2006/relationships/hyperlink" Target="mailto:kajtazovicibrahim@yahoo.com" TargetMode="External"/><Relationship Id="rId172" Type="http://schemas.openxmlformats.org/officeDocument/2006/relationships/header" Target="header66.xml"/><Relationship Id="rId173" Type="http://schemas.openxmlformats.org/officeDocument/2006/relationships/header" Target="header67.xml"/><Relationship Id="rId174" Type="http://schemas.openxmlformats.org/officeDocument/2006/relationships/header" Target="header68.xml"/><Relationship Id="rId175" Type="http://schemas.openxmlformats.org/officeDocument/2006/relationships/header" Target="header69.xml"/><Relationship Id="rId176" Type="http://schemas.openxmlformats.org/officeDocument/2006/relationships/header" Target="header70.xml"/><Relationship Id="rId177" Type="http://schemas.openxmlformats.org/officeDocument/2006/relationships/header" Target="header71.xml"/><Relationship Id="rId178" Type="http://schemas.openxmlformats.org/officeDocument/2006/relationships/header" Target="header72.xml"/><Relationship Id="rId179" Type="http://schemas.openxmlformats.org/officeDocument/2006/relationships/header" Target="header73.xml"/><Relationship Id="rId180" Type="http://schemas.openxmlformats.org/officeDocument/2006/relationships/header" Target="header74.xml"/><Relationship Id="rId181" Type="http://schemas.openxmlformats.org/officeDocument/2006/relationships/header" Target="header75.xml"/><Relationship Id="rId182" Type="http://schemas.openxmlformats.org/officeDocument/2006/relationships/hyperlink" Target="mailto:nuricsaban@gmail.com" TargetMode="External"/><Relationship Id="rId183" Type="http://schemas.openxmlformats.org/officeDocument/2006/relationships/header" Target="header76.xml"/><Relationship Id="rId184" Type="http://schemas.openxmlformats.org/officeDocument/2006/relationships/header" Target="header77.xml"/><Relationship Id="rId185" Type="http://schemas.openxmlformats.org/officeDocument/2006/relationships/header" Target="header78.xml"/><Relationship Id="rId186" Type="http://schemas.openxmlformats.org/officeDocument/2006/relationships/header" Target="header79.xml"/><Relationship Id="rId187" Type="http://schemas.openxmlformats.org/officeDocument/2006/relationships/header" Target="header80.xml"/><Relationship Id="rId188" Type="http://schemas.openxmlformats.org/officeDocument/2006/relationships/header" Target="header81.xml"/><Relationship Id="rId189" Type="http://schemas.openxmlformats.org/officeDocument/2006/relationships/header" Target="header82.xml"/><Relationship Id="rId190" Type="http://schemas.openxmlformats.org/officeDocument/2006/relationships/header" Target="header83.xml"/><Relationship Id="rId191" Type="http://schemas.openxmlformats.org/officeDocument/2006/relationships/header" Target="header84.xml"/><Relationship Id="rId192" Type="http://schemas.openxmlformats.org/officeDocument/2006/relationships/header" Target="header85.xml"/><Relationship Id="rId193" Type="http://schemas.openxmlformats.org/officeDocument/2006/relationships/header" Target="header86.xml"/><Relationship Id="rId194" Type="http://schemas.openxmlformats.org/officeDocument/2006/relationships/header" Target="header87.xml"/><Relationship Id="rId195" Type="http://schemas.openxmlformats.org/officeDocument/2006/relationships/header" Target="header88.xml"/><Relationship Id="rId196" Type="http://schemas.openxmlformats.org/officeDocument/2006/relationships/header" Target="header89.xml"/><Relationship Id="rId197" Type="http://schemas.openxmlformats.org/officeDocument/2006/relationships/hyperlink" Target="mailto:petrovicz@yahoo.com" TargetMode="External"/><Relationship Id="rId198" Type="http://schemas.openxmlformats.org/officeDocument/2006/relationships/header" Target="header90.xml"/><Relationship Id="rId199" Type="http://schemas.openxmlformats.org/officeDocument/2006/relationships/header" Target="header91.xml"/><Relationship Id="rId200" Type="http://schemas.openxmlformats.org/officeDocument/2006/relationships/header" Target="header92.xml"/><Relationship Id="rId201" Type="http://schemas.openxmlformats.org/officeDocument/2006/relationships/header" Target="header93.xml"/><Relationship Id="rId202" Type="http://schemas.openxmlformats.org/officeDocument/2006/relationships/header" Target="header94.xml"/><Relationship Id="rId203" Type="http://schemas.openxmlformats.org/officeDocument/2006/relationships/header" Target="header95.xml"/><Relationship Id="rId204" Type="http://schemas.openxmlformats.org/officeDocument/2006/relationships/header" Target="header96.xml"/><Relationship Id="rId205" Type="http://schemas.openxmlformats.org/officeDocument/2006/relationships/header" Target="header97.xml"/><Relationship Id="rId206" Type="http://schemas.openxmlformats.org/officeDocument/2006/relationships/header" Target="header98.xml"/><Relationship Id="rId207" Type="http://schemas.openxmlformats.org/officeDocument/2006/relationships/header" Target="header99.xml"/><Relationship Id="rId208" Type="http://schemas.openxmlformats.org/officeDocument/2006/relationships/header" Target="header100.xml"/><Relationship Id="rId209" Type="http://schemas.openxmlformats.org/officeDocument/2006/relationships/header" Target="header101.xml"/><Relationship Id="rId210" Type="http://schemas.openxmlformats.org/officeDocument/2006/relationships/header" Target="header102.xml"/><Relationship Id="rId211" Type="http://schemas.openxmlformats.org/officeDocument/2006/relationships/header" Target="header103.xml"/><Relationship Id="rId212" Type="http://schemas.openxmlformats.org/officeDocument/2006/relationships/header" Target="header104.xml"/><Relationship Id="rId213" Type="http://schemas.openxmlformats.org/officeDocument/2006/relationships/header" Target="header105.xml"/><Relationship Id="rId214" Type="http://schemas.openxmlformats.org/officeDocument/2006/relationships/header" Target="header106.xml"/><Relationship Id="rId215" Type="http://schemas.openxmlformats.org/officeDocument/2006/relationships/header" Target="header107.xml"/><Relationship Id="rId216" Type="http://schemas.openxmlformats.org/officeDocument/2006/relationships/header" Target="header108.xml"/><Relationship Id="rId217" Type="http://schemas.openxmlformats.org/officeDocument/2006/relationships/header" Target="header109.xml"/><Relationship Id="rId218" Type="http://schemas.openxmlformats.org/officeDocument/2006/relationships/hyperlink" Target="mailto:sbilic.mostar@gmail.com" TargetMode="External"/><Relationship Id="rId219" Type="http://schemas.openxmlformats.org/officeDocument/2006/relationships/hyperlink" Target="mailto:muamer.muminovi3@gmail.com" TargetMode="External"/><Relationship Id="rId220" Type="http://schemas.openxmlformats.org/officeDocument/2006/relationships/header" Target="header110.xml"/><Relationship Id="rId221" Type="http://schemas.openxmlformats.org/officeDocument/2006/relationships/header" Target="header111.xml"/><Relationship Id="rId222" Type="http://schemas.openxmlformats.org/officeDocument/2006/relationships/header" Target="header112.xml"/><Relationship Id="rId223" Type="http://schemas.openxmlformats.org/officeDocument/2006/relationships/hyperlink" Target="http://www.czposijek.hr/unaprijedite-poslovanje/sto-to-znaci-biti-pausalac-538/" TargetMode="External"/><Relationship Id="rId224" Type="http://schemas.openxmlformats.org/officeDocument/2006/relationships/image" Target="media/image98.jpeg"/><Relationship Id="rId225" Type="http://schemas.openxmlformats.org/officeDocument/2006/relationships/hyperlink" Target="http://www.porezna-uprava.hr/HR_obrasci/Documents/POREZ%20NA%20DOHODAK/PO-" TargetMode="External"/><Relationship Id="rId226" Type="http://schemas.openxmlformats.org/officeDocument/2006/relationships/header" Target="header113.xml"/><Relationship Id="rId227" Type="http://schemas.openxmlformats.org/officeDocument/2006/relationships/image" Target="media/image99.jpeg"/><Relationship Id="rId228" Type="http://schemas.openxmlformats.org/officeDocument/2006/relationships/hyperlink" Target="http://www.porezna-uprava.hr/HR_obrasci/Documents/POREZ%20NA%20DOHODAK/KPR.pdf" TargetMode="External"/><Relationship Id="rId229" Type="http://schemas.openxmlformats.org/officeDocument/2006/relationships/image" Target="media/image100.jpeg"/><Relationship Id="rId230" Type="http://schemas.openxmlformats.org/officeDocument/2006/relationships/header" Target="header114.xml"/><Relationship Id="rId231" Type="http://schemas.openxmlformats.org/officeDocument/2006/relationships/header" Target="header115.xml"/><Relationship Id="rId232" Type="http://schemas.openxmlformats.org/officeDocument/2006/relationships/header" Target="header116.xml"/><Relationship Id="rId233" Type="http://schemas.openxmlformats.org/officeDocument/2006/relationships/header" Target="header117.xml"/><Relationship Id="rId234" Type="http://schemas.openxmlformats.org/officeDocument/2006/relationships/header" Target="header118.xml"/><Relationship Id="rId235" Type="http://schemas.openxmlformats.org/officeDocument/2006/relationships/image" Target="media/image101.jpeg"/><Relationship Id="rId236" Type="http://schemas.openxmlformats.org/officeDocument/2006/relationships/header" Target="header119.xml"/><Relationship Id="rId237" Type="http://schemas.openxmlformats.org/officeDocument/2006/relationships/image" Target="media/image102.png"/><Relationship Id="rId238" Type="http://schemas.openxmlformats.org/officeDocument/2006/relationships/image" Target="media/image103.jpeg"/><Relationship Id="rId239" Type="http://schemas.openxmlformats.org/officeDocument/2006/relationships/header" Target="header120.xml"/><Relationship Id="rId240" Type="http://schemas.openxmlformats.org/officeDocument/2006/relationships/image" Target="media/image104.jpeg"/><Relationship Id="rId241" Type="http://schemas.openxmlformats.org/officeDocument/2006/relationships/image" Target="media/image105.png"/><Relationship Id="rId242" Type="http://schemas.openxmlformats.org/officeDocument/2006/relationships/header" Target="header121.xml"/><Relationship Id="rId243" Type="http://schemas.openxmlformats.org/officeDocument/2006/relationships/header" Target="header122.xml"/><Relationship Id="rId244" Type="http://schemas.openxmlformats.org/officeDocument/2006/relationships/header" Target="header123.xml"/><Relationship Id="rId245" Type="http://schemas.openxmlformats.org/officeDocument/2006/relationships/header" Target="header124.xml"/><Relationship Id="rId246" Type="http://schemas.openxmlformats.org/officeDocument/2006/relationships/image" Target="media/image106.jpeg"/><Relationship Id="rId247" Type="http://schemas.openxmlformats.org/officeDocument/2006/relationships/image" Target="media/image107.jpeg"/><Relationship Id="rId248" Type="http://schemas.openxmlformats.org/officeDocument/2006/relationships/header" Target="header125.xml"/><Relationship Id="rId249" Type="http://schemas.openxmlformats.org/officeDocument/2006/relationships/image" Target="media/image108.jpeg"/><Relationship Id="rId250" Type="http://schemas.openxmlformats.org/officeDocument/2006/relationships/header" Target="header126.xml"/><Relationship Id="rId251" Type="http://schemas.openxmlformats.org/officeDocument/2006/relationships/header" Target="header127.xml"/><Relationship Id="rId252" Type="http://schemas.openxmlformats.org/officeDocument/2006/relationships/header" Target="header128.xml"/><Relationship Id="rId253" Type="http://schemas.openxmlformats.org/officeDocument/2006/relationships/header" Target="header129.xml"/><Relationship Id="rId254" Type="http://schemas.openxmlformats.org/officeDocument/2006/relationships/header" Target="header130.xml"/><Relationship Id="rId255" Type="http://schemas.openxmlformats.org/officeDocument/2006/relationships/header" Target="header131.xml"/><Relationship Id="rId256" Type="http://schemas.openxmlformats.org/officeDocument/2006/relationships/header" Target="header132.xml"/><Relationship Id="rId257" Type="http://schemas.openxmlformats.org/officeDocument/2006/relationships/hyperlink" Target="http://www.vanguard.edu/psychology/apa.pdf" TargetMode="External"/><Relationship Id="rId258" Type="http://schemas.openxmlformats.org/officeDocument/2006/relationships/header" Target="header133.xml"/><Relationship Id="rId259" Type="http://schemas.openxmlformats.org/officeDocument/2006/relationships/header" Target="header134.xml"/><Relationship Id="rId260" Type="http://schemas.openxmlformats.org/officeDocument/2006/relationships/hyperlink" Target="mailto:internacionalni.univerzitet@gmail.com" TargetMode="External"/><Relationship Id="rId261" Type="http://schemas.openxmlformats.org/officeDocument/2006/relationships/hyperlink" Target="http://www.iu-bd.org/" TargetMode="External"/><Relationship Id="rId262" Type="http://schemas.openxmlformats.org/officeDocument/2006/relationships/header" Target="header135.xml"/><Relationship Id="rId263" Type="http://schemas.openxmlformats.org/officeDocument/2006/relationships/header" Target="header136.xml"/><Relationship Id="rId26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2025-02-21T17:00:43Z</dcterms:created>
  <dcterms:modified xsi:type="dcterms:W3CDTF">2025-02-21T17:00:43Z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LastSaved">
    <vt:filetime>2025-02-21T00:00:00Z</vt:filetime>
  </property>
</Properties>
</file>