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582" w:val="left" w:leader="none"/>
        </w:tabs>
        <w:spacing w:line="275" w:lineRule="exact" w:before="56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Mr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</w:rPr>
        <w:t>Gordana</w:t>
      </w:r>
      <w:r>
        <w:rPr>
          <w:rFonts w:ascii="Times New Roman" w:hAnsi="Times New Roman"/>
          <w:b/>
          <w:color w:val="231F20"/>
          <w:sz w:val="24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</w:rPr>
        <w:t>Aleksić</w:t>
        <w:tab/>
      </w:r>
      <w:r>
        <w:rPr>
          <w:rFonts w:ascii="Times New Roman" w:hAnsi="Times New Roman"/>
          <w:color w:val="231F20"/>
          <w:spacing w:val="-1"/>
          <w:sz w:val="20"/>
        </w:rPr>
        <w:t>UDC:(043)497.6&gt;656.1(629.05)</w:t>
      </w:r>
      <w:r>
        <w:rPr>
          <w:rFonts w:ascii="Times New Roman" w:hAnsi="Times New Roman"/>
          <w:sz w:val="20"/>
        </w:rPr>
      </w:r>
    </w:p>
    <w:p>
      <w:pPr>
        <w:tabs>
          <w:tab w:pos="7427" w:val="left" w:leader="none"/>
        </w:tabs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2"/>
        </w:rPr>
        <w:t>Saobraćajna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elektro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škola</w:t>
      </w:r>
      <w:r>
        <w:rPr>
          <w:rFonts w:ascii="Times New Roman" w:hAnsi="Times New Roman"/>
          <w:color w:val="231F20"/>
          <w:sz w:val="22"/>
        </w:rPr>
        <w:t>,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Doboj,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BiH</w:t>
        <w:tab/>
      </w:r>
      <w:r>
        <w:rPr>
          <w:rFonts w:ascii="Times New Roman" w:hAnsi="Times New Roman"/>
          <w:color w:val="231F20"/>
          <w:spacing w:val="-1"/>
          <w:sz w:val="20"/>
        </w:rPr>
        <w:t>Originalni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naučni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rad</w:t>
      </w:r>
      <w:r>
        <w:rPr>
          <w:rFonts w:ascii="Times New Roman" w:hAnsi="Times New Roman"/>
          <w:sz w:val="20"/>
        </w:rPr>
      </w:r>
    </w:p>
    <w:p>
      <w:pPr>
        <w:pStyle w:val="Heading1"/>
        <w:spacing w:line="275" w:lineRule="exact" w:before="2"/>
        <w:ind w:left="118" w:right="0"/>
        <w:jc w:val="left"/>
        <w:rPr>
          <w:b w:val="0"/>
          <w:bCs w:val="0"/>
        </w:rPr>
      </w:pPr>
      <w:r>
        <w:rPr>
          <w:color w:val="231F20"/>
          <w:spacing w:val="-1"/>
        </w:rPr>
        <w:t>Mr Mladen</w:t>
      </w:r>
      <w:r>
        <w:rPr>
          <w:color w:val="231F20"/>
        </w:rPr>
        <w:t> </w:t>
      </w:r>
      <w:r>
        <w:rPr>
          <w:color w:val="231F20"/>
          <w:spacing w:val="-1"/>
        </w:rPr>
        <w:t>Kljeĉanin</w:t>
      </w:r>
      <w:r>
        <w:rPr>
          <w:b w:val="0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Auto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moto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društvo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„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Tesli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ć“,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Teslić,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BiH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359" w:lineRule="auto"/>
        <w:ind w:left="1642" w:right="1641"/>
        <w:jc w:val="center"/>
        <w:rPr>
          <w:b w:val="0"/>
          <w:bCs w:val="0"/>
        </w:rPr>
      </w:pPr>
      <w:r>
        <w:rPr>
          <w:color w:val="231F20"/>
          <w:spacing w:val="-1"/>
        </w:rPr>
        <w:t>ISTRAŢIVANJE</w:t>
      </w:r>
      <w:r>
        <w:rPr>
          <w:color w:val="231F20"/>
        </w:rPr>
        <w:t> UPOTREBE </w:t>
      </w:r>
      <w:r>
        <w:rPr>
          <w:color w:val="231F20"/>
          <w:spacing w:val="-1"/>
        </w:rPr>
        <w:t>SIGURNOSNOG</w:t>
      </w:r>
      <w:r>
        <w:rPr>
          <w:color w:val="231F20"/>
        </w:rPr>
        <w:t> </w:t>
      </w:r>
      <w:r>
        <w:rPr>
          <w:color w:val="231F20"/>
          <w:spacing w:val="-1"/>
        </w:rPr>
        <w:t>POJASA</w:t>
      </w:r>
      <w:r>
        <w:rPr>
          <w:color w:val="231F20"/>
          <w:spacing w:val="39"/>
        </w:rPr>
        <w:t> </w:t>
      </w:r>
      <w:r>
        <w:rPr>
          <w:color w:val="231F20"/>
        </w:rPr>
        <w:t>NA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PODRUĈJU </w:t>
      </w:r>
      <w:r>
        <w:rPr>
          <w:color w:val="231F20"/>
        </w:rPr>
        <w:t>OPŠTINE </w:t>
      </w:r>
      <w:r>
        <w:rPr>
          <w:color w:val="231F20"/>
          <w:spacing w:val="-1"/>
        </w:rPr>
        <w:t>TESLIĆ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spacing w:before="0"/>
        <w:ind w:left="118" w:right="117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SAŽETAK: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današnje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vrijeme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sve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veći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broj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ljudi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odlučuje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bude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aktivan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učesnik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saobraćaju,</w:t>
      </w:r>
      <w:r>
        <w:rPr>
          <w:rFonts w:ascii="Times New Roman" w:hAnsi="Times New Roman"/>
          <w:color w:val="231F20"/>
          <w:spacing w:val="79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odnosno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upravlja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motornim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vozilom.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To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više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nije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luksuz,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ni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privilegija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povlašćenih,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to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postaje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svakodnevna</w:t>
      </w:r>
      <w:r>
        <w:rPr>
          <w:rFonts w:ascii="Times New Roman" w:hAnsi="Times New Roman"/>
          <w:color w:val="231F20"/>
          <w:spacing w:val="109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potreba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sastavni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dio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života.</w:t>
      </w:r>
      <w:r>
        <w:rPr>
          <w:rFonts w:ascii="Times New Roman" w:hAnsi="Times New Roman"/>
          <w:sz w:val="20"/>
        </w:rPr>
      </w:r>
    </w:p>
    <w:p>
      <w:pPr>
        <w:spacing w:before="0"/>
        <w:ind w:left="118" w:right="119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Čovjek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najznačajniji,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ali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najsloženiji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činilac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bezbjednosti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saobraćaja.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Istraživanja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dokazala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60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bezbjedno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funkcionisanje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saobraćaja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velikim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dijelom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zavisi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ljudskog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faktora,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unutrašnjih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izvora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ponašanja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78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individualne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reakcije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situacije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kojima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vozač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susreće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putu.</w:t>
      </w:r>
      <w:r>
        <w:rPr>
          <w:rFonts w:ascii="Times New Roman" w:hAnsi="Times New Roman"/>
          <w:sz w:val="20"/>
        </w:rPr>
      </w:r>
    </w:p>
    <w:p>
      <w:pPr>
        <w:spacing w:line="229" w:lineRule="exact" w:before="0"/>
        <w:ind w:left="83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Korišćenje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sigurnosnog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pojasa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na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prednjim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sedištima,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smanjuje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rizik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od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smrtnog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stradanja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40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50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%,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9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dok</w:t>
      </w:r>
      <w:r>
        <w:rPr>
          <w:rFonts w:ascii="Times New Roman" w:hAnsi="Times New Roman" w:cs="Times New Roman" w:eastAsia="Times New Roman"/>
          <w:color w:val="231F20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putnike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zadnjem</w:t>
      </w:r>
      <w:r>
        <w:rPr>
          <w:rFonts w:ascii="Times New Roman" w:hAnsi="Times New Roman" w:cs="Times New Roman" w:eastAsia="Times New Roman"/>
          <w:color w:val="231F20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sedištu</w:t>
      </w:r>
      <w:r>
        <w:rPr>
          <w:rFonts w:ascii="Times New Roman" w:hAnsi="Times New Roman" w:cs="Times New Roman" w:eastAsia="Times New Roman"/>
          <w:color w:val="231F20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taj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procenat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iznosi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izmeĎu</w:t>
      </w:r>
      <w:r>
        <w:rPr>
          <w:rFonts w:ascii="Times New Roman" w:hAnsi="Times New Roman" w:cs="Times New Roman" w:eastAsia="Times New Roman"/>
          <w:color w:val="231F20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25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75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%.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480" w:lineRule="auto" w:before="0"/>
        <w:ind w:left="837" w:right="58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radu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prikazano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istraživanje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upotrebe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sigurnosnog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pojasa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području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opštine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Teslić.</w:t>
      </w:r>
      <w:r>
        <w:rPr>
          <w:rFonts w:ascii="Times New Roman" w:hAnsi="Times New Roman"/>
          <w:color w:val="231F20"/>
          <w:spacing w:val="56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KLJUČNE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RIJEČI</w:t>
      </w:r>
      <w:r>
        <w:rPr>
          <w:rFonts w:ascii="Times New Roman" w:hAnsi="Times New Roman"/>
          <w:color w:val="231F20"/>
          <w:sz w:val="20"/>
        </w:rPr>
        <w:t>: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</w:t>
      </w:r>
      <w:r>
        <w:rPr>
          <w:rFonts w:ascii="Times New Roman" w:hAnsi="Times New Roman"/>
          <w:color w:val="231F20"/>
          <w:sz w:val="20"/>
        </w:rPr>
        <w:t>aobraćajne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nezgode,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bezbjednost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saobraćaja,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sigurnosni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pojas.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149"/>
        <w:ind w:left="797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</w:rPr>
        <w:t>1. </w:t>
      </w:r>
      <w:r>
        <w:rPr>
          <w:rFonts w:ascii="Times New Roman"/>
          <w:color w:val="231F20"/>
          <w:spacing w:val="-1"/>
        </w:rPr>
        <w:t>Uvod</w:t>
      </w:r>
      <w:r>
        <w:rPr>
          <w:rFonts w:ascii="Times New Roman"/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75" w:lineRule="auto"/>
        <w:ind w:right="116"/>
        <w:jc w:val="both"/>
      </w:pPr>
      <w:r>
        <w:rPr>
          <w:color w:val="231F20"/>
          <w:spacing w:val="-1"/>
        </w:rPr>
        <w:t>Današnji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razvoj</w:t>
      </w:r>
      <w:r>
        <w:rPr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civilizacije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iskazao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color w:val="231F20"/>
        </w:rPr>
        <w:t>veliku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potrebu</w:t>
      </w:r>
      <w:r>
        <w:rPr>
          <w:color w:val="231F20"/>
          <w:spacing w:val="14"/>
        </w:rPr>
        <w:t> </w:t>
      </w:r>
      <w:r>
        <w:rPr>
          <w:color w:val="231F20"/>
        </w:rPr>
        <w:t>za</w:t>
      </w:r>
      <w:r>
        <w:rPr>
          <w:color w:val="231F20"/>
          <w:spacing w:val="14"/>
        </w:rPr>
        <w:t> </w:t>
      </w:r>
      <w:r>
        <w:rPr>
          <w:color w:val="231F20"/>
        </w:rPr>
        <w:t>razvojem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saobraćaja,</w:t>
      </w:r>
      <w:r>
        <w:rPr>
          <w:color w:val="231F20"/>
          <w:spacing w:val="19"/>
        </w:rPr>
        <w:t> </w:t>
      </w:r>
      <w:r>
        <w:rPr>
          <w:color w:val="231F20"/>
        </w:rPr>
        <w:t>a</w:t>
      </w:r>
      <w:r>
        <w:rPr>
          <w:color w:val="231F20"/>
          <w:spacing w:val="83"/>
        </w:rPr>
        <w:t> </w:t>
      </w:r>
      <w:r>
        <w:rPr>
          <w:color w:val="231F20"/>
          <w:spacing w:val="-1"/>
        </w:rPr>
        <w:t>posebno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drumskog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saobraćaja,</w:t>
      </w:r>
      <w:r>
        <w:rPr>
          <w:color w:val="231F20"/>
          <w:spacing w:val="18"/>
        </w:rPr>
        <w:t> </w:t>
      </w:r>
      <w:r>
        <w:rPr>
          <w:color w:val="231F20"/>
        </w:rPr>
        <w:t>koji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18"/>
        </w:rPr>
        <w:t> </w:t>
      </w:r>
      <w:r>
        <w:rPr>
          <w:color w:val="231F20"/>
        </w:rPr>
        <w:t>ni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jedan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drugi</w:t>
      </w:r>
      <w:r>
        <w:rPr>
          <w:color w:val="231F20"/>
          <w:spacing w:val="19"/>
        </w:rPr>
        <w:t> </w:t>
      </w:r>
      <w:r>
        <w:rPr>
          <w:color w:val="231F20"/>
        </w:rPr>
        <w:t>vid</w:t>
      </w:r>
      <w:r>
        <w:rPr>
          <w:color w:val="231F20"/>
          <w:spacing w:val="19"/>
        </w:rPr>
        <w:t> </w:t>
      </w:r>
      <w:r>
        <w:rPr>
          <w:color w:val="231F20"/>
        </w:rPr>
        <w:t>saobraćaja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color w:val="231F20"/>
        </w:rPr>
        <w:t>ne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omogućava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prevoz</w:t>
      </w:r>
      <w:r>
        <w:rPr>
          <w:color w:val="231F20"/>
          <w:spacing w:val="79"/>
        </w:rPr>
        <w:t> </w:t>
      </w:r>
      <w:r>
        <w:rPr>
          <w:color w:val="231F20"/>
        </w:rPr>
        <w:t>od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„vrata</w:t>
      </w:r>
      <w:r>
        <w:rPr>
          <w:color w:val="231F20"/>
          <w:spacing w:val="13"/>
        </w:rPr>
        <w:t> </w:t>
      </w:r>
      <w:r>
        <w:rPr>
          <w:color w:val="231F20"/>
        </w:rPr>
        <w:t>do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vrata“.</w:t>
      </w:r>
      <w:r>
        <w:rPr>
          <w:color w:val="231F20"/>
          <w:spacing w:val="14"/>
        </w:rPr>
        <w:t> </w:t>
      </w:r>
      <w:r>
        <w:rPr>
          <w:color w:val="231F20"/>
        </w:rPr>
        <w:t>To</w:t>
      </w:r>
      <w:r>
        <w:rPr>
          <w:color w:val="231F20"/>
          <w:spacing w:val="13"/>
        </w:rPr>
        <w:t> </w:t>
      </w:r>
      <w:r>
        <w:rPr>
          <w:color w:val="231F20"/>
        </w:rPr>
        <w:t>je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jedan</w:t>
      </w:r>
      <w:r>
        <w:rPr>
          <w:color w:val="231F20"/>
          <w:spacing w:val="14"/>
        </w:rPr>
        <w:t> </w:t>
      </w:r>
      <w:r>
        <w:rPr>
          <w:color w:val="231F20"/>
        </w:rPr>
        <w:t>od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razloga</w:t>
      </w:r>
      <w:r>
        <w:rPr>
          <w:color w:val="231F20"/>
          <w:spacing w:val="13"/>
        </w:rPr>
        <w:t> </w:t>
      </w:r>
      <w:r>
        <w:rPr>
          <w:color w:val="231F20"/>
        </w:rPr>
        <w:t>zašto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se,</w:t>
      </w:r>
      <w:r>
        <w:rPr>
          <w:color w:val="231F20"/>
          <w:spacing w:val="14"/>
        </w:rPr>
        <w:t> 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današnje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vreme,</w:t>
      </w:r>
      <w:r>
        <w:rPr>
          <w:color w:val="231F20"/>
          <w:spacing w:val="13"/>
        </w:rPr>
        <w:t> </w:t>
      </w:r>
      <w:r>
        <w:rPr>
          <w:color w:val="231F20"/>
        </w:rPr>
        <w:t>smatra</w:t>
      </w:r>
      <w:r>
        <w:rPr>
          <w:color w:val="231F20"/>
          <w:spacing w:val="12"/>
        </w:rPr>
        <w:t> </w:t>
      </w:r>
      <w:r>
        <w:rPr>
          <w:color w:val="231F20"/>
        </w:rPr>
        <w:t>da</w:t>
      </w:r>
      <w:r>
        <w:rPr>
          <w:color w:val="231F20"/>
          <w:spacing w:val="13"/>
        </w:rPr>
        <w:t> </w:t>
      </w:r>
      <w:r>
        <w:rPr>
          <w:color w:val="231F20"/>
        </w:rPr>
        <w:t>je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drumski</w:t>
      </w:r>
      <w:r>
        <w:rPr>
          <w:color w:val="231F20"/>
          <w:spacing w:val="69"/>
        </w:rPr>
        <w:t> </w:t>
      </w:r>
      <w:r>
        <w:rPr>
          <w:color w:val="231F20"/>
          <w:spacing w:val="-1"/>
        </w:rPr>
        <w:t>saobraćaj</w:t>
      </w:r>
      <w:r>
        <w:rPr>
          <w:color w:val="231F20"/>
        </w:rPr>
        <w:t> </w:t>
      </w:r>
      <w:r>
        <w:rPr>
          <w:color w:val="231F20"/>
          <w:spacing w:val="-1"/>
        </w:rPr>
        <w:t>jedan</w:t>
      </w:r>
      <w:r>
        <w:rPr>
          <w:color w:val="231F20"/>
        </w:rPr>
        <w:t> od osnovnih </w:t>
      </w:r>
      <w:r>
        <w:rPr>
          <w:color w:val="231F20"/>
          <w:spacing w:val="-1"/>
        </w:rPr>
        <w:t>elemenata</w:t>
      </w:r>
      <w:r>
        <w:rPr>
          <w:color w:val="231F20"/>
        </w:rPr>
        <w:t> na kojima </w:t>
      </w:r>
      <w:r>
        <w:rPr>
          <w:color w:val="231F20"/>
          <w:spacing w:val="-1"/>
        </w:rPr>
        <w:t>počiva</w:t>
      </w:r>
      <w:r>
        <w:rPr>
          <w:color w:val="231F20"/>
        </w:rPr>
        <w:t> </w:t>
      </w:r>
      <w:r>
        <w:rPr>
          <w:color w:val="231F20"/>
          <w:spacing w:val="-1"/>
        </w:rPr>
        <w:t>svako</w:t>
      </w:r>
      <w:r>
        <w:rPr>
          <w:color w:val="231F20"/>
        </w:rPr>
        <w:t> </w:t>
      </w:r>
      <w:r>
        <w:rPr>
          <w:color w:val="231F20"/>
          <w:spacing w:val="-1"/>
        </w:rPr>
        <w:t>savremeno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društvo.</w:t>
      </w:r>
      <w:r>
        <w:rPr/>
      </w:r>
    </w:p>
    <w:p>
      <w:pPr>
        <w:pStyle w:val="BodyText"/>
        <w:spacing w:line="276" w:lineRule="auto" w:before="124"/>
        <w:ind w:right="113" w:firstLine="678"/>
        <w:jc w:val="both"/>
      </w:pPr>
      <w:r>
        <w:rPr>
          <w:color w:val="231F20"/>
        </w:rPr>
        <w:t>Novija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istraživanja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potvrdila</w:t>
      </w:r>
      <w:r>
        <w:rPr>
          <w:color w:val="231F20"/>
          <w:spacing w:val="1"/>
        </w:rPr>
        <w:t> </w:t>
      </w:r>
      <w:r>
        <w:rPr>
          <w:color w:val="231F20"/>
        </w:rPr>
        <w:t>su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mnogobrojne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značajne</w:t>
      </w:r>
      <w:r>
        <w:rPr>
          <w:color w:val="231F20"/>
          <w:spacing w:val="2"/>
        </w:rPr>
        <w:t> </w:t>
      </w:r>
      <w:r>
        <w:rPr>
          <w:color w:val="231F20"/>
        </w:rPr>
        <w:t>faktor</w:t>
      </w:r>
      <w:r>
        <w:rPr>
          <w:rFonts w:ascii="Times New Roman" w:hAnsi="Times New Roman" w:cs="Times New Roman" w:eastAsia="Times New Roman"/>
          <w:color w:val="231F20"/>
        </w:rPr>
        <w:t>e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bezbjednosti</w:t>
      </w:r>
      <w:r>
        <w:rPr>
          <w:rFonts w:ascii="Times New Roman" w:hAnsi="Times New Roman" w:cs="Times New Roman" w:eastAsia="Times New Roman"/>
          <w:color w:val="231F20"/>
          <w:spacing w:val="73"/>
          <w:w w:val="99"/>
        </w:rPr>
        <w:t> </w:t>
      </w:r>
      <w:r>
        <w:rPr>
          <w:color w:val="231F20"/>
          <w:spacing w:val="-1"/>
        </w:rPr>
        <w:t>saobraćaja.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Većina</w:t>
      </w:r>
      <w:r>
        <w:rPr>
          <w:color w:val="231F20"/>
          <w:spacing w:val="44"/>
        </w:rPr>
        <w:t> </w:t>
      </w:r>
      <w:r>
        <w:rPr>
          <w:color w:val="231F20"/>
        </w:rPr>
        <w:t>faktora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saobraćajnih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nezgoda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potiču</w:t>
      </w:r>
      <w:r>
        <w:rPr>
          <w:color w:val="231F20"/>
          <w:spacing w:val="45"/>
        </w:rPr>
        <w:t> </w:t>
      </w:r>
      <w:r>
        <w:rPr>
          <w:color w:val="231F20"/>
        </w:rPr>
        <w:t>od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čovjeka,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njegovih</w:t>
      </w:r>
      <w:r>
        <w:rPr>
          <w:color w:val="231F20"/>
          <w:spacing w:val="45"/>
        </w:rPr>
        <w:t> </w:t>
      </w:r>
      <w:r>
        <w:rPr>
          <w:color w:val="231F20"/>
        </w:rPr>
        <w:t>osobina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91"/>
        </w:rPr>
        <w:t> </w:t>
      </w:r>
      <w:r>
        <w:rPr>
          <w:color w:val="231F20"/>
          <w:spacing w:val="-1"/>
        </w:rPr>
        <w:t>regulatora</w:t>
      </w:r>
      <w:r>
        <w:rPr>
          <w:color w:val="231F20"/>
          <w:spacing w:val="46"/>
        </w:rPr>
        <w:t> </w:t>
      </w:r>
      <w:r>
        <w:rPr>
          <w:color w:val="231F20"/>
        </w:rPr>
        <w:t>ponašanja.</w:t>
      </w:r>
      <w:r>
        <w:rPr>
          <w:color w:val="231F20"/>
          <w:spacing w:val="49"/>
        </w:rPr>
        <w:t> </w:t>
      </w:r>
      <w:r>
        <w:rPr>
          <w:color w:val="231F20"/>
        </w:rPr>
        <w:t>Ta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činjenica</w:t>
      </w:r>
      <w:r>
        <w:rPr>
          <w:color w:val="231F20"/>
          <w:spacing w:val="46"/>
        </w:rPr>
        <w:t> </w:t>
      </w:r>
      <w:r>
        <w:rPr>
          <w:color w:val="231F20"/>
        </w:rPr>
        <w:t>obavezuje</w:t>
      </w:r>
      <w:r>
        <w:rPr>
          <w:color w:val="231F20"/>
          <w:spacing w:val="47"/>
        </w:rPr>
        <w:t> </w:t>
      </w:r>
      <w:r>
        <w:rPr>
          <w:color w:val="231F20"/>
        </w:rPr>
        <w:t>da</w:t>
      </w:r>
      <w:r>
        <w:rPr>
          <w:color w:val="231F20"/>
          <w:spacing w:val="46"/>
        </w:rPr>
        <w:t> </w:t>
      </w:r>
      <w:r>
        <w:rPr>
          <w:color w:val="231F20"/>
        </w:rPr>
        <w:t>se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čovjeku,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najbitnijem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učesniku</w:t>
      </w:r>
      <w:r>
        <w:rPr>
          <w:color w:val="231F20"/>
          <w:spacing w:val="48"/>
        </w:rPr>
        <w:t> </w:t>
      </w:r>
      <w:r>
        <w:rPr>
          <w:color w:val="231F20"/>
        </w:rPr>
        <w:t>u</w:t>
      </w:r>
      <w:r>
        <w:rPr>
          <w:color w:val="231F20"/>
          <w:spacing w:val="75"/>
        </w:rPr>
        <w:t> </w:t>
      </w:r>
      <w:r>
        <w:rPr>
          <w:color w:val="231F20"/>
          <w:spacing w:val="-1"/>
        </w:rPr>
        <w:t>saobraćaju,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najviše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posveti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adekvatna</w:t>
      </w:r>
      <w:r>
        <w:rPr>
          <w:color w:val="231F20"/>
          <w:spacing w:val="4"/>
        </w:rPr>
        <w:t> </w:t>
      </w:r>
      <w:r>
        <w:rPr>
          <w:color w:val="231F20"/>
        </w:rPr>
        <w:t>pažnja.</w:t>
      </w:r>
      <w:r>
        <w:rPr>
          <w:color w:val="231F20"/>
          <w:spacing w:val="6"/>
        </w:rPr>
        <w:t> </w:t>
      </w:r>
      <w:r>
        <w:rPr>
          <w:color w:val="231F20"/>
        </w:rPr>
        <w:t>Osnovna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pretpostavka</w:t>
      </w:r>
      <w:r>
        <w:rPr>
          <w:color w:val="231F20"/>
          <w:spacing w:val="3"/>
        </w:rPr>
        <w:t> </w:t>
      </w:r>
      <w:r>
        <w:rPr>
          <w:color w:val="231F20"/>
          <w:spacing w:val="1"/>
        </w:rPr>
        <w:t>je</w:t>
      </w:r>
      <w:r>
        <w:rPr>
          <w:color w:val="231F20"/>
          <w:spacing w:val="8"/>
        </w:rPr>
        <w:t> </w:t>
      </w:r>
      <w:r>
        <w:rPr>
          <w:color w:val="231F20"/>
        </w:rPr>
        <w:t>da</w:t>
      </w:r>
      <w:r>
        <w:rPr>
          <w:color w:val="231F20"/>
          <w:spacing w:val="3"/>
        </w:rPr>
        <w:t> </w:t>
      </w:r>
      <w:r>
        <w:rPr>
          <w:color w:val="231F20"/>
        </w:rPr>
        <w:t>se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učesnici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83"/>
        </w:rPr>
        <w:t> </w:t>
      </w:r>
      <w:r>
        <w:rPr>
          <w:color w:val="231F20"/>
          <w:spacing w:val="-1"/>
        </w:rPr>
        <w:t>saobraćaju,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posebno</w:t>
      </w:r>
      <w:r>
        <w:rPr>
          <w:color w:val="231F20"/>
          <w:spacing w:val="16"/>
        </w:rPr>
        <w:t> </w:t>
      </w:r>
      <w:r>
        <w:rPr>
          <w:color w:val="231F20"/>
        </w:rPr>
        <w:t>kandidati</w:t>
      </w:r>
      <w:r>
        <w:rPr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color w:val="231F20"/>
          <w:spacing w:val="-1"/>
        </w:rPr>
        <w:t>vozači,</w:t>
      </w:r>
      <w:r>
        <w:rPr>
          <w:color w:val="231F20"/>
          <w:spacing w:val="14"/>
        </w:rPr>
        <w:t> </w:t>
      </w:r>
      <w:r>
        <w:rPr>
          <w:color w:val="231F20"/>
        </w:rPr>
        <w:t>nauče</w:t>
      </w:r>
      <w:r>
        <w:rPr>
          <w:color w:val="231F20"/>
          <w:spacing w:val="15"/>
        </w:rPr>
        <w:t> </w:t>
      </w:r>
      <w:r>
        <w:rPr>
          <w:color w:val="231F20"/>
        </w:rPr>
        <w:t>i</w:t>
      </w:r>
      <w:r>
        <w:rPr>
          <w:color w:val="231F20"/>
          <w:spacing w:val="17"/>
        </w:rPr>
        <w:t> </w:t>
      </w:r>
      <w:r>
        <w:rPr>
          <w:color w:val="231F20"/>
        </w:rPr>
        <w:t>osposobe</w:t>
      </w:r>
      <w:r>
        <w:rPr>
          <w:color w:val="231F20"/>
          <w:spacing w:val="13"/>
        </w:rPr>
        <w:t> </w:t>
      </w:r>
      <w:r>
        <w:rPr>
          <w:color w:val="231F20"/>
        </w:rPr>
        <w:t>za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kvalitetno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7"/>
        </w:rPr>
        <w:t> </w:t>
      </w:r>
      <w:r>
        <w:rPr>
          <w:color w:val="231F20"/>
        </w:rPr>
        <w:t>bezbjedno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učešće</w:t>
      </w:r>
      <w:r>
        <w:rPr>
          <w:color w:val="231F20"/>
          <w:spacing w:val="15"/>
        </w:rPr>
        <w:t> </w:t>
      </w:r>
      <w:r>
        <w:rPr>
          <w:color w:val="231F20"/>
        </w:rPr>
        <w:t>u</w:t>
      </w:r>
      <w:r>
        <w:rPr>
          <w:color w:val="231F20"/>
          <w:spacing w:val="73"/>
        </w:rPr>
        <w:t> </w:t>
      </w:r>
      <w:r>
        <w:rPr>
          <w:color w:val="231F20"/>
          <w:spacing w:val="-1"/>
        </w:rPr>
        <w:t>saobraćaju,</w:t>
      </w:r>
      <w:r>
        <w:rPr>
          <w:color w:val="231F20"/>
        </w:rPr>
        <w:t> viši nivo znanja, </w:t>
      </w:r>
      <w:r>
        <w:rPr>
          <w:color w:val="231F20"/>
          <w:spacing w:val="-1"/>
        </w:rPr>
        <w:t>veština,</w:t>
      </w:r>
      <w:r>
        <w:rPr>
          <w:color w:val="231F20"/>
        </w:rPr>
        <w:t> </w:t>
      </w:r>
      <w:r>
        <w:rPr>
          <w:color w:val="231F20"/>
          <w:spacing w:val="-1"/>
        </w:rPr>
        <w:t>navika,</w:t>
      </w:r>
      <w:r>
        <w:rPr>
          <w:color w:val="231F20"/>
        </w:rPr>
        <w:t> i </w:t>
      </w:r>
      <w:r>
        <w:rPr>
          <w:color w:val="231F20"/>
          <w:spacing w:val="-1"/>
        </w:rPr>
        <w:t>saobraćajne kulture.</w:t>
      </w:r>
      <w:r>
        <w:rPr/>
      </w:r>
    </w:p>
    <w:p>
      <w:pPr>
        <w:pStyle w:val="BodyText"/>
        <w:spacing w:line="276" w:lineRule="auto" w:before="121"/>
        <w:ind w:right="111"/>
        <w:jc w:val="both"/>
      </w:pPr>
      <w:r>
        <w:rPr>
          <w:color w:val="231F20"/>
        </w:rPr>
        <w:t>Nova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kultura</w:t>
      </w:r>
      <w:r>
        <w:rPr>
          <w:color w:val="231F20"/>
          <w:spacing w:val="30"/>
        </w:rPr>
        <w:t> </w:t>
      </w:r>
      <w:r>
        <w:rPr>
          <w:color w:val="231F20"/>
        </w:rPr>
        <w:t>u</w:t>
      </w:r>
      <w:r>
        <w:rPr>
          <w:color w:val="231F20"/>
          <w:spacing w:val="29"/>
        </w:rPr>
        <w:t> </w:t>
      </w:r>
      <w:r>
        <w:rPr>
          <w:color w:val="231F20"/>
        </w:rPr>
        <w:t>prevenciji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saobraćajnih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nezgoda</w:t>
      </w:r>
      <w:r>
        <w:rPr>
          <w:color w:val="231F20"/>
          <w:spacing w:val="30"/>
        </w:rPr>
        <w:t> </w:t>
      </w:r>
      <w:r>
        <w:rPr>
          <w:color w:val="231F20"/>
        </w:rPr>
        <w:t>na</w:t>
      </w:r>
      <w:r>
        <w:rPr>
          <w:color w:val="231F20"/>
          <w:spacing w:val="29"/>
        </w:rPr>
        <w:t> </w:t>
      </w:r>
      <w:r>
        <w:rPr>
          <w:color w:val="231F20"/>
        </w:rPr>
        <w:t>putevima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inspirisana</w:t>
      </w:r>
      <w:r>
        <w:rPr>
          <w:color w:val="231F20"/>
          <w:spacing w:val="29"/>
        </w:rPr>
        <w:t> </w:t>
      </w:r>
      <w:r>
        <w:rPr>
          <w:color w:val="231F20"/>
        </w:rPr>
        <w:t>je</w:t>
      </w:r>
      <w:r>
        <w:rPr>
          <w:color w:val="231F20"/>
          <w:spacing w:val="30"/>
        </w:rPr>
        <w:t> </w:t>
      </w:r>
      <w:r>
        <w:rPr>
          <w:color w:val="231F20"/>
        </w:rPr>
        <w:t>obi</w:t>
      </w:r>
      <w:r>
        <w:rPr>
          <w:rFonts w:ascii="Times New Roman" w:hAnsi="Times New Roman"/>
          <w:color w:val="231F20"/>
        </w:rPr>
        <w:t>mom,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color w:val="231F20"/>
          <w:spacing w:val="-1"/>
        </w:rPr>
        <w:t>prirodom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</w:rPr>
        <w:t>štetnim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domašajima</w:t>
      </w:r>
      <w:r>
        <w:rPr>
          <w:color w:val="231F20"/>
          <w:spacing w:val="13"/>
        </w:rPr>
        <w:t> </w:t>
      </w:r>
      <w:r>
        <w:rPr>
          <w:color w:val="231F20"/>
        </w:rPr>
        <w:t>ovih</w:t>
      </w:r>
      <w:r>
        <w:rPr>
          <w:color w:val="231F20"/>
          <w:spacing w:val="14"/>
        </w:rPr>
        <w:t> </w:t>
      </w:r>
      <w:r>
        <w:rPr>
          <w:color w:val="231F20"/>
        </w:rPr>
        <w:t>pojava</w:t>
      </w:r>
      <w:r>
        <w:rPr>
          <w:color w:val="231F20"/>
          <w:spacing w:val="15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postavlja</w:t>
      </w:r>
      <w:r>
        <w:rPr>
          <w:color w:val="231F20"/>
          <w:spacing w:val="13"/>
        </w:rPr>
        <w:t> </w:t>
      </w:r>
      <w:r>
        <w:rPr>
          <w:color w:val="231F20"/>
        </w:rPr>
        <w:t>nove</w:t>
      </w:r>
      <w:r>
        <w:rPr>
          <w:color w:val="231F20"/>
          <w:spacing w:val="13"/>
        </w:rPr>
        <w:t> </w:t>
      </w:r>
      <w:r>
        <w:rPr>
          <w:color w:val="231F20"/>
        </w:rPr>
        <w:t>zahtjeve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14"/>
        </w:rPr>
        <w:t> </w:t>
      </w:r>
      <w:r>
        <w:rPr>
          <w:color w:val="231F20"/>
        </w:rPr>
        <w:t>u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pogledu</w:t>
      </w:r>
      <w:r>
        <w:rPr>
          <w:color w:val="231F20"/>
          <w:spacing w:val="67"/>
        </w:rPr>
        <w:t> </w:t>
      </w:r>
      <w:r>
        <w:rPr>
          <w:color w:val="231F20"/>
          <w:spacing w:val="-1"/>
        </w:rPr>
        <w:t>subjekata</w:t>
      </w:r>
      <w:r>
        <w:rPr>
          <w:color w:val="231F20"/>
          <w:spacing w:val="18"/>
        </w:rPr>
        <w:t> </w:t>
      </w:r>
      <w:r>
        <w:rPr>
          <w:color w:val="231F20"/>
        </w:rPr>
        <w:t>koji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ovaj</w:t>
      </w:r>
      <w:r>
        <w:rPr>
          <w:color w:val="231F20"/>
          <w:spacing w:val="19"/>
        </w:rPr>
        <w:t> </w:t>
      </w:r>
      <w:r>
        <w:rPr>
          <w:color w:val="231F20"/>
        </w:rPr>
        <w:t>mehanizam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treba</w:t>
      </w:r>
      <w:r>
        <w:rPr>
          <w:color w:val="231F20"/>
          <w:spacing w:val="18"/>
        </w:rPr>
        <w:t> </w:t>
      </w:r>
      <w:r>
        <w:rPr>
          <w:color w:val="231F20"/>
        </w:rPr>
        <w:t>da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sačuvaju,</w:t>
      </w:r>
      <w:r>
        <w:rPr>
          <w:color w:val="231F20"/>
          <w:spacing w:val="19"/>
        </w:rPr>
        <w:t> </w:t>
      </w:r>
      <w:r>
        <w:rPr>
          <w:color w:val="231F20"/>
        </w:rPr>
        <w:t>tako</w:t>
      </w:r>
      <w:r>
        <w:rPr>
          <w:color w:val="231F20"/>
          <w:spacing w:val="18"/>
        </w:rPr>
        <w:t> </w:t>
      </w:r>
      <w:r>
        <w:rPr>
          <w:color w:val="231F20"/>
        </w:rPr>
        <w:t>i</w:t>
      </w:r>
      <w:r>
        <w:rPr>
          <w:color w:val="231F20"/>
          <w:spacing w:val="19"/>
        </w:rPr>
        <w:t> </w:t>
      </w:r>
      <w:r>
        <w:rPr>
          <w:color w:val="231F20"/>
        </w:rPr>
        <w:t>u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pogledu</w:t>
      </w:r>
      <w:r>
        <w:rPr>
          <w:color w:val="231F20"/>
          <w:spacing w:val="18"/>
        </w:rPr>
        <w:t> </w:t>
      </w:r>
      <w:r>
        <w:rPr>
          <w:color w:val="231F20"/>
        </w:rPr>
        <w:t>sadržaja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mjera</w:t>
      </w:r>
      <w:r>
        <w:rPr>
          <w:color w:val="231F20"/>
          <w:spacing w:val="17"/>
        </w:rPr>
        <w:t> </w:t>
      </w:r>
      <w:r>
        <w:rPr>
          <w:color w:val="231F20"/>
        </w:rPr>
        <w:t>društvene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intervencije</w:t>
      </w:r>
      <w:r>
        <w:rPr>
          <w:color w:val="231F20"/>
          <w:spacing w:val="-2"/>
        </w:rPr>
        <w:t> </w:t>
      </w:r>
      <w:r>
        <w:rPr>
          <w:color w:val="231F20"/>
        </w:rPr>
        <w:t>koju preduzimaju.</w:t>
      </w:r>
      <w:r>
        <w:rPr>
          <w:color w:val="231F20"/>
          <w:spacing w:val="-1"/>
        </w:rPr>
        <w:t> Veliki</w:t>
      </w:r>
      <w:r>
        <w:rPr>
          <w:color w:val="231F20"/>
        </w:rPr>
        <w:t> </w:t>
      </w:r>
      <w:r>
        <w:rPr>
          <w:color w:val="231F20"/>
          <w:spacing w:val="-1"/>
        </w:rPr>
        <w:t>značaj</w:t>
      </w:r>
      <w:r>
        <w:rPr>
          <w:color w:val="231F20"/>
        </w:rPr>
        <w:t> u</w:t>
      </w:r>
      <w:r>
        <w:rPr>
          <w:color w:val="231F20"/>
          <w:spacing w:val="-1"/>
        </w:rPr>
        <w:t> </w:t>
      </w:r>
      <w:r>
        <w:rPr>
          <w:color w:val="231F20"/>
        </w:rPr>
        <w:t>ovom </w:t>
      </w:r>
      <w:r>
        <w:rPr>
          <w:color w:val="231F20"/>
          <w:spacing w:val="-1"/>
        </w:rPr>
        <w:t>mehanizmu</w:t>
      </w:r>
      <w:r>
        <w:rPr>
          <w:color w:val="231F20"/>
        </w:rPr>
        <w:t> imaju</w:t>
      </w:r>
      <w:r>
        <w:rPr>
          <w:color w:val="231F20"/>
          <w:spacing w:val="-1"/>
        </w:rPr>
        <w:t> auto</w:t>
      </w:r>
      <w:r>
        <w:rPr>
          <w:rFonts w:ascii="Times New Roman" w:hAnsi="Times New Roman"/>
          <w:color w:val="231F20"/>
          <w:spacing w:val="-1"/>
        </w:rPr>
        <w:t>-moto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  <w:spacing w:val="-1"/>
        </w:rPr>
        <w:t>društva.</w:t>
      </w:r>
      <w:r>
        <w:rPr/>
      </w:r>
    </w:p>
    <w:p>
      <w:pPr>
        <w:pStyle w:val="BodyText"/>
        <w:spacing w:line="276" w:lineRule="auto" w:before="120"/>
        <w:ind w:right="113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Sigurnosni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pojasevi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jedan</w:t>
      </w:r>
      <w:r>
        <w:rPr>
          <w:color w:val="231F20"/>
          <w:spacing w:val="14"/>
        </w:rPr>
        <w:t> </w:t>
      </w:r>
      <w:r>
        <w:rPr>
          <w:color w:val="231F20"/>
        </w:rPr>
        <w:t>su</w:t>
      </w:r>
      <w:r>
        <w:rPr>
          <w:color w:val="231F20"/>
          <w:spacing w:val="14"/>
        </w:rPr>
        <w:t> </w:t>
      </w:r>
      <w:r>
        <w:rPr>
          <w:color w:val="231F20"/>
        </w:rPr>
        <w:t>od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elemenata</w:t>
      </w:r>
      <w:r>
        <w:rPr>
          <w:color w:val="231F20"/>
          <w:spacing w:val="13"/>
        </w:rPr>
        <w:t> </w:t>
      </w:r>
      <w:r>
        <w:rPr>
          <w:color w:val="231F20"/>
        </w:rPr>
        <w:t>zaštite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vozača</w:t>
      </w:r>
      <w:r>
        <w:rPr>
          <w:color w:val="231F20"/>
          <w:spacing w:val="13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</w:rPr>
        <w:t>putnika</w:t>
      </w:r>
      <w:r>
        <w:rPr>
          <w:color w:val="231F20"/>
          <w:spacing w:val="10"/>
        </w:rPr>
        <w:t> 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motornim</w:t>
      </w:r>
      <w:r>
        <w:rPr>
          <w:color w:val="231F20"/>
          <w:spacing w:val="73"/>
        </w:rPr>
        <w:t> </w:t>
      </w:r>
      <w:r>
        <w:rPr>
          <w:color w:val="231F20"/>
        </w:rPr>
        <w:t>vozilima,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namijenjeni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zaštiti</w:t>
      </w:r>
      <w:r>
        <w:rPr>
          <w:color w:val="231F20"/>
          <w:spacing w:val="34"/>
        </w:rPr>
        <w:t> </w:t>
      </w:r>
      <w:r>
        <w:rPr>
          <w:color w:val="231F20"/>
        </w:rPr>
        <w:t>osoba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prilikom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sudara</w:t>
      </w:r>
      <w:r>
        <w:rPr>
          <w:color w:val="231F20"/>
          <w:spacing w:val="31"/>
        </w:rPr>
        <w:t> </w:t>
      </w:r>
      <w:r>
        <w:rPr>
          <w:color w:val="231F20"/>
        </w:rPr>
        <w:t>i</w:t>
      </w:r>
      <w:r>
        <w:rPr>
          <w:color w:val="231F20"/>
          <w:spacing w:val="33"/>
        </w:rPr>
        <w:t> </w:t>
      </w:r>
      <w:r>
        <w:rPr>
          <w:color w:val="231F20"/>
        </w:rPr>
        <w:t>iznenadnog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zaustavljanja</w:t>
      </w:r>
      <w:r>
        <w:rPr>
          <w:color w:val="231F20"/>
          <w:spacing w:val="32"/>
        </w:rPr>
        <w:t> </w:t>
      </w:r>
      <w:r>
        <w:rPr>
          <w:color w:val="231F20"/>
        </w:rPr>
        <w:t>vozila.</w:t>
      </w:r>
      <w:r>
        <w:rPr>
          <w:color w:val="231F20"/>
          <w:spacing w:val="73"/>
        </w:rPr>
        <w:t> </w:t>
      </w:r>
      <w:r>
        <w:rPr>
          <w:color w:val="231F20"/>
          <w:spacing w:val="-1"/>
        </w:rPr>
        <w:t>Korištenje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ugra</w:t>
      </w:r>
      <w:r>
        <w:rPr>
          <w:color w:val="231F20"/>
          <w:spacing w:val="-2"/>
        </w:rPr>
        <w:t>Ď</w:t>
      </w:r>
      <w:r>
        <w:rPr>
          <w:color w:val="231F20"/>
          <w:spacing w:val="-1"/>
        </w:rPr>
        <w:t>enih</w:t>
      </w:r>
      <w:r>
        <w:rPr>
          <w:color w:val="231F20"/>
          <w:spacing w:val="56"/>
        </w:rPr>
        <w:t> </w:t>
      </w:r>
      <w:r>
        <w:rPr>
          <w:color w:val="231F20"/>
        </w:rPr>
        <w:t>sigurnosni</w:t>
      </w:r>
      <w:r>
        <w:rPr>
          <w:rFonts w:ascii="Times New Roman" w:hAnsi="Times New Roman"/>
          <w:color w:val="231F20"/>
        </w:rPr>
        <w:t>g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pojaseva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zakonska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color w:val="231F20"/>
        </w:rPr>
        <w:t>obaveza</w:t>
      </w:r>
      <w:r>
        <w:rPr>
          <w:color w:val="231F20"/>
          <w:spacing w:val="55"/>
        </w:rPr>
        <w:t> </w:t>
      </w:r>
      <w:r>
        <w:rPr>
          <w:color w:val="231F20"/>
        </w:rPr>
        <w:t>svih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vozača,</w:t>
      </w:r>
      <w:r>
        <w:rPr>
          <w:color w:val="231F20"/>
          <w:spacing w:val="56"/>
        </w:rPr>
        <w:t> </w:t>
      </w:r>
      <w:r>
        <w:rPr>
          <w:color w:val="231F20"/>
        </w:rPr>
        <w:t>putnik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52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prednjem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putnika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zadnjim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color w:val="231F20"/>
        </w:rPr>
        <w:t>sjedištima</w:t>
      </w:r>
      <w:r>
        <w:rPr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motornih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vozila.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93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0"/>
          <w:numId w:val="1"/>
        </w:numPr>
        <w:tabs>
          <w:tab w:pos="1038" w:val="left" w:leader="none"/>
        </w:tabs>
        <w:spacing w:line="240" w:lineRule="auto" w:before="69" w:after="0"/>
        <w:ind w:left="1037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Upotreba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sigurnosnog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pojasa</w:t>
      </w:r>
      <w:r>
        <w:rPr>
          <w:rFonts w:ascii="Times New Roman" w:hAnsi="Times New Roman"/>
          <w:color w:val="231F20"/>
        </w:rPr>
        <w:t> na </w:t>
      </w:r>
      <w:r>
        <w:rPr>
          <w:rFonts w:ascii="Times New Roman" w:hAnsi="Times New Roman"/>
          <w:color w:val="231F20"/>
          <w:spacing w:val="-1"/>
        </w:rPr>
        <w:t>podruĉju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opštine Teslić</w:t>
      </w:r>
      <w:r>
        <w:rPr>
          <w:rFonts w:ascii="Times New Roman" w:hAnsi="Times New Roman"/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276" w:lineRule="auto"/>
        <w:ind w:right="110" w:firstLine="67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AMS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RS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AMD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toku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2020.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učestvovala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zajedno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Ministarstvom</w:t>
      </w:r>
      <w:r>
        <w:rPr>
          <w:rFonts w:ascii="Times New Roman" w:hAnsi="Times New Roman" w:cs="Times New Roman" w:eastAsia="Times New Roman"/>
          <w:color w:val="231F20"/>
          <w:spacing w:val="57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veza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Republike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Srpske,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Ministarstvom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unutrašnjih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poslova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Republike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Srpske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89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Agencijom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bezbjednost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Republike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Srpske,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provoĎenju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preventivne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kampanje</w:t>
      </w:r>
      <w:r>
        <w:rPr>
          <w:rFonts w:ascii="Times New Roman" w:hAnsi="Times New Roman" w:cs="Times New Roman" w:eastAsia="Times New Roman"/>
          <w:color w:val="231F20"/>
          <w:spacing w:val="87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pod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nazivom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„Niti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1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nevezan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pojas!“.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 w:before="120"/>
        <w:ind w:left="119" w:right="1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AMS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RS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AMD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vrše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mjerenje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upotrebe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sigurnosnog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pojasa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korisnika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vozila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2"/>
        </w:rPr>
        <w:t>meĎun</w:t>
      </w:r>
      <w:r>
        <w:rPr>
          <w:rFonts w:ascii="Times New Roman" w:hAnsi="Times New Roman"/>
          <w:color w:val="231F20"/>
          <w:spacing w:val="-1"/>
        </w:rPr>
        <w:t>arodne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stručne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metodologije.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osnovu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metodologije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mjerenja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vrše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2"/>
        </w:rPr>
        <w:t>na</w:t>
      </w:r>
      <w:r>
        <w:rPr>
          <w:rFonts w:ascii="Times New Roman" w:hAnsi="Times New Roman"/>
          <w:color w:val="231F20"/>
          <w:spacing w:val="8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lokacijama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puteva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nasel</w:t>
      </w:r>
      <w:r>
        <w:rPr>
          <w:rFonts w:ascii="Times New Roman" w:hAnsi="Times New Roman"/>
          <w:color w:val="231F20"/>
        </w:rPr>
        <w:t>ј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van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nasel</w:t>
      </w:r>
      <w:r>
        <w:rPr>
          <w:rFonts w:ascii="Times New Roman" w:hAnsi="Times New Roman"/>
          <w:color w:val="231F20"/>
          <w:spacing w:val="-1"/>
        </w:rPr>
        <w:t>ј</w:t>
      </w:r>
      <w:r>
        <w:rPr>
          <w:rFonts w:ascii="Times New Roman" w:hAnsi="Times New Roman"/>
          <w:color w:val="231F20"/>
          <w:spacing w:val="-1"/>
        </w:rPr>
        <w:t>a.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21"/>
        <w:ind w:left="119" w:right="108" w:firstLine="67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Cil</w:t>
      </w:r>
      <w:r>
        <w:rPr>
          <w:rFonts w:ascii="Times New Roman" w:hAnsi="Times New Roman" w:cs="Times New Roman" w:eastAsia="Times New Roman"/>
          <w:color w:val="231F20"/>
        </w:rPr>
        <w:t>ј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provo</w:t>
      </w:r>
      <w:r>
        <w:rPr>
          <w:rFonts w:ascii="Times New Roman" w:hAnsi="Times New Roman" w:cs="Times New Roman" w:eastAsia="Times New Roman"/>
          <w:color w:val="231F20"/>
          <w:spacing w:val="-2"/>
        </w:rPr>
        <w:t>Ď</w:t>
      </w:r>
      <w:r>
        <w:rPr>
          <w:rFonts w:ascii="Times New Roman" w:hAnsi="Times New Roman" w:cs="Times New Roman" w:eastAsia="Times New Roman"/>
          <w:color w:val="231F20"/>
          <w:spacing w:val="-1"/>
        </w:rPr>
        <w:t>enja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ove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kampanje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jeste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pove</w:t>
      </w:r>
      <w:r>
        <w:rPr>
          <w:rFonts w:ascii="Times New Roman" w:hAnsi="Times New Roman" w:cs="Times New Roman" w:eastAsia="Times New Roman"/>
          <w:color w:val="231F20"/>
          <w:spacing w:val="-1"/>
        </w:rPr>
        <w:t>ć</w:t>
      </w:r>
      <w:r>
        <w:rPr>
          <w:rFonts w:ascii="Times New Roman" w:hAnsi="Times New Roman" w:cs="Times New Roman" w:eastAsia="Times New Roman"/>
          <w:color w:val="231F20"/>
          <w:spacing w:val="-1"/>
        </w:rPr>
        <w:t>anje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upotrebe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sigurnosnih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pojaseva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kod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</w:rPr>
        <w:t>korisnika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vozila.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</w:t>
      </w:r>
      <w:r>
        <w:rPr>
          <w:rFonts w:ascii="Times New Roman" w:hAnsi="Times New Roman" w:cs="Times New Roman" w:eastAsia="Times New Roman"/>
          <w:color w:val="231F20"/>
          <w:spacing w:val="-2"/>
        </w:rPr>
        <w:t>Ďe</w:t>
      </w:r>
      <w:r>
        <w:rPr>
          <w:rFonts w:ascii="Times New Roman" w:hAnsi="Times New Roman" w:cs="Times New Roman" w:eastAsia="Times New Roman"/>
          <w:color w:val="231F20"/>
          <w:spacing w:val="-1"/>
        </w:rPr>
        <w:t>nom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vremenskom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periodu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sprovedena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preventivna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aktivnost,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4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tom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periodu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AMD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</w:t>
      </w:r>
      <w:r>
        <w:rPr>
          <w:rFonts w:ascii="Times New Roman" w:hAnsi="Times New Roman" w:cs="Times New Roman" w:eastAsia="Times New Roman"/>
          <w:color w:val="231F20"/>
          <w:spacing w:val="-1"/>
        </w:rPr>
        <w:t>Teslić“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izvršilo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postavlјanje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plakata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podjelu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letaka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opštini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Teslić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okviru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navedene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kampanje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AMS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RS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AMD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vršiće</w:t>
      </w:r>
      <w:r>
        <w:rPr>
          <w:rFonts w:ascii="Times New Roman" w:hAnsi="Times New Roman" w:cs="Times New Roman" w:eastAsia="Times New Roman"/>
          <w:color w:val="231F20"/>
        </w:rPr>
        <w:t> istraživanje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upotrebe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sigurnosnih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pojaseva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kod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korisnika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vozila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njihovih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stavova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upotrebi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sigurnosnog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pojasa.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Istraživanje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treba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provesti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tačno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zadatim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lokacijama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vremenskim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intervalima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toku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dana.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Auto</w:t>
      </w:r>
      <w:r>
        <w:rPr>
          <w:rFonts w:ascii="Times New Roman" w:hAnsi="Times New Roman" w:cs="Times New Roman" w:eastAsia="Times New Roman"/>
          <w:color w:val="231F20"/>
          <w:spacing w:val="66"/>
        </w:rPr>
        <w:t> </w:t>
      </w:r>
      <w:r>
        <w:rPr>
          <w:rFonts w:ascii="Times New Roman" w:hAnsi="Times New Roman" w:cs="Times New Roman" w:eastAsia="Times New Roman"/>
          <w:color w:val="231F20"/>
        </w:rPr>
        <w:t>moto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toku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brojanja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treba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evidentiraju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upotrebu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/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neupotrebu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sigurnosnog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pojasa</w:t>
      </w:r>
      <w:r>
        <w:rPr>
          <w:rFonts w:ascii="Times New Roman" w:hAnsi="Times New Roman" w:cs="Times New Roman" w:eastAsia="Times New Roman"/>
          <w:color w:val="231F20"/>
          <w:spacing w:val="83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kod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vozača,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suvozača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(odrasli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djeca)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putnike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zadnjim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sjedištima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(odrasle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djecu)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putničkim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automobilima.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121"/>
        <w:ind w:left="79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Ta</w:t>
      </w:r>
      <w:r>
        <w:rPr>
          <w:rFonts w:ascii="Times New Roman" w:hAnsi="Times New Roman" w:cs="Times New Roman" w:eastAsia="Times New Roman"/>
          <w:color w:val="231F20"/>
          <w:spacing w:val="-2"/>
        </w:rPr>
        <w:t>koĎe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sklopu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navedene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kampanje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AMD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„</w:t>
      </w:r>
      <w:r>
        <w:rPr>
          <w:rFonts w:ascii="Times New Roman" w:hAnsi="Times New Roman" w:cs="Times New Roman" w:eastAsia="Times New Roman"/>
          <w:color w:val="231F20"/>
        </w:rPr>
        <w:t>Teslić“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izvršilo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anketiranje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vozača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41"/>
        <w:ind w:left="120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upotrebi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/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neupotrebi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sigurnosnog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pojasa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vrijeme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vožnje.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163"/>
        <w:ind w:left="120" w:right="115" w:firstLine="67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Istraživanje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sprovedeno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20</w:t>
      </w:r>
      <w:r>
        <w:rPr>
          <w:rFonts w:ascii="Times New Roman" w:hAnsi="Times New Roman"/>
          <w:color w:val="231F20"/>
        </w:rPr>
        <w:t>20.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godine.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novonastale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situacije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vezi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68"/>
        </w:rPr>
        <w:t> </w:t>
      </w:r>
      <w:r>
        <w:rPr>
          <w:rFonts w:ascii="Times New Roman" w:hAnsi="Times New Roman"/>
          <w:color w:val="231F20"/>
          <w:spacing w:val="-1"/>
        </w:rPr>
        <w:t>COVIDOM,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istraživanje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ra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no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1x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(jedan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puta)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toku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godine.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prethodnim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godinama,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istraživanje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ra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2x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(dva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puta)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toku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godine,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prije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posle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kampanje.</w:t>
      </w:r>
      <w:r>
        <w:rPr>
          <w:rFonts w:ascii="Times New Roman" w:hAnsi="Times New Roman"/>
        </w:rPr>
      </w:r>
    </w:p>
    <w:p>
      <w:pPr>
        <w:pStyle w:val="BodyText"/>
        <w:spacing w:line="277" w:lineRule="auto" w:before="121"/>
        <w:ind w:left="120"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sljedećoj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tabeli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(Tabela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1)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dati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rezultati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istraživanja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upotrebe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sigurnosnog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pojasa</w:t>
      </w:r>
      <w:r>
        <w:rPr>
          <w:rFonts w:ascii="Times New Roman" w:hAnsi="Times New Roman"/>
          <w:color w:val="231F20"/>
          <w:spacing w:val="101"/>
        </w:rPr>
        <w:t> </w:t>
      </w:r>
      <w:r>
        <w:rPr>
          <w:rFonts w:ascii="Times New Roman" w:hAnsi="Times New Roman"/>
          <w:color w:val="231F20"/>
        </w:rPr>
        <w:t>kod </w:t>
      </w:r>
      <w:r>
        <w:rPr>
          <w:rFonts w:ascii="Times New Roman" w:hAnsi="Times New Roman"/>
          <w:color w:val="231F20"/>
          <w:spacing w:val="-1"/>
        </w:rPr>
        <w:t>vozača.</w:t>
      </w:r>
      <w:r>
        <w:rPr>
          <w:rFonts w:ascii="Times New Roman" w:hAnsi="Times New Roman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76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Tabela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1.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Rezultati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istraživanja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upotrebe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sigurnosnog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pojasa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kod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vozača</w:t>
      </w:r>
      <w:r>
        <w:rPr>
          <w:rFonts w:ascii="Times New Roman" w:hAnsi="Times New Roman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0"/>
          <w:szCs w:val="10"/>
        </w:rPr>
      </w:pPr>
    </w:p>
    <w:tbl>
      <w:tblPr>
        <w:tblW w:w="0" w:type="auto"/>
        <w:jc w:val="left"/>
        <w:tblInd w:w="16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2"/>
        <w:gridCol w:w="1106"/>
        <w:gridCol w:w="1419"/>
      </w:tblGrid>
      <w:tr>
        <w:trPr>
          <w:trHeight w:val="286" w:hRule="exact"/>
        </w:trPr>
        <w:tc>
          <w:tcPr>
            <w:tcW w:w="339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Broj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1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2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Procenat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339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Muških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vozača: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0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600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1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3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81,2 %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339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Ženskih</w:t>
            </w:r>
            <w:r>
              <w:rPr>
                <w:rFonts w:ascii="Times New Roman" w:hAnsi="Times New Roman"/>
                <w:color w:val="231F20"/>
                <w:sz w:val="24"/>
              </w:rPr>
              <w:t> vozača: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0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139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1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3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18,8 %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339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Vezanih</w:t>
            </w:r>
            <w:r>
              <w:rPr>
                <w:rFonts w:ascii="Times New Roman" w:hAnsi="Times New Roman"/>
                <w:color w:val="231F20"/>
                <w:sz w:val="24"/>
              </w:rPr>
              <w:t> muških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vozača: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0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319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1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3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53,2 %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339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Vezanih</w:t>
            </w:r>
            <w:r>
              <w:rPr>
                <w:rFonts w:ascii="Times New Roman" w:hAnsi="Times New Roman"/>
                <w:color w:val="231F20"/>
                <w:sz w:val="24"/>
              </w:rPr>
              <w:t> ženskih</w:t>
            </w:r>
            <w:r>
              <w:rPr>
                <w:rFonts w:ascii="Times New Roman" w:hAnsi="Times New Roman"/>
                <w:color w:val="231F20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vozača: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0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109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1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3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78,4 %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8" w:hRule="exact"/>
        </w:trPr>
        <w:tc>
          <w:tcPr>
            <w:tcW w:w="339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Nevezanih</w:t>
            </w:r>
            <w:r>
              <w:rPr>
                <w:rFonts w:ascii="Times New Roman" w:hAnsi="Times New Roman"/>
                <w:color w:val="231F20"/>
                <w:sz w:val="24"/>
              </w:rPr>
              <w:t> muških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vozača: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0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281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1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3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46,8 %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339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Nevezanih</w:t>
            </w:r>
            <w:r>
              <w:rPr>
                <w:rFonts w:ascii="Times New Roman" w:hAnsi="Times New Roman"/>
                <w:color w:val="231F20"/>
                <w:sz w:val="24"/>
              </w:rPr>
              <w:t> ženskih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vozača: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0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1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3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21,6 %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77" w:lineRule="auto" w:before="18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sljedećoj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slici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(Slika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1)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dijagramski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prikazana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struktura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upotrebe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sigurnosnog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</w:rPr>
        <w:t>pojasa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kod </w:t>
      </w:r>
      <w:r>
        <w:rPr>
          <w:rFonts w:ascii="Times New Roman" w:hAnsi="Times New Roman"/>
          <w:color w:val="231F20"/>
          <w:spacing w:val="-1"/>
        </w:rPr>
        <w:t>vozača.</w:t>
      </w:r>
      <w:r>
        <w:rPr>
          <w:rFonts w:ascii="Times New Roman" w:hAnsi="Times New Roman"/>
        </w:rPr>
      </w:r>
    </w:p>
    <w:p>
      <w:pPr>
        <w:spacing w:after="0" w:line="277" w:lineRule="auto"/>
        <w:jc w:val="left"/>
        <w:rPr>
          <w:rFonts w:ascii="Times New Roman" w:hAnsi="Times New Roman" w:cs="Times New Roman" w:eastAsia="Times New Roman"/>
        </w:rPr>
        <w:sectPr>
          <w:headerReference w:type="even" r:id="rId7"/>
          <w:headerReference w:type="default" r:id="rId8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176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665588" cy="1514475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5588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15"/>
        <w:ind w:left="2076" w:right="207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Slika</w:t>
      </w:r>
      <w:r>
        <w:rPr>
          <w:rFonts w:ascii="Times New Roman" w:hAnsi="Times New Roman"/>
          <w:color w:val="231F20"/>
          <w:sz w:val="22"/>
        </w:rPr>
        <w:t> 1. </w:t>
      </w:r>
      <w:r>
        <w:rPr>
          <w:rFonts w:ascii="Times New Roman" w:hAnsi="Times New Roman"/>
          <w:color w:val="231F20"/>
          <w:spacing w:val="-1"/>
          <w:sz w:val="22"/>
        </w:rPr>
        <w:t>Struktura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upotrebe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sigurnosnog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pojasa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kod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vozača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76" w:lineRule="auto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istraživanju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učestvovalo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739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vozača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(600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muških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139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ženskih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vozača).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Prema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rezultatima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istraživanja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prethodne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tabele,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vidljivo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46,8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%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muških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vozača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koristi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rFonts w:ascii="Times New Roman" w:hAnsi="Times New Roman"/>
          <w:color w:val="231F20"/>
          <w:spacing w:val="-1"/>
        </w:rPr>
        <w:t>sigurnosni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pojas,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ženske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populacije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taj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procenat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skoro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dvostruko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manji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iznosi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21,6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%.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ukupnom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uzorku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vozača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obuhvaćenim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istraživanjem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739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vozača,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njih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311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1"/>
        </w:rPr>
        <w:t>ili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42,08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%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koristi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sigurnosni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pojas.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123"/>
        <w:ind w:right="1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sljedećoj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tabeli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(Tabela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2)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dati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rezultati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istraživanja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upotrebe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sigurnosnog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pojasa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</w:rPr>
        <w:t>kod </w:t>
      </w:r>
      <w:r>
        <w:rPr>
          <w:rFonts w:ascii="Times New Roman" w:hAnsi="Times New Roman"/>
          <w:color w:val="231F20"/>
          <w:spacing w:val="-1"/>
        </w:rPr>
        <w:t>suvozača.</w:t>
      </w:r>
      <w:r>
        <w:rPr>
          <w:rFonts w:ascii="Times New Roman" w:hAns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636" w:right="1641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Tabela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2.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Rezultati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istraživanja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upotrebe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sigurnosnog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pojasa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kod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suvozača</w:t>
      </w:r>
      <w:r>
        <w:rPr>
          <w:rFonts w:ascii="Times New Roman" w:hAnsi="Times New Roman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0"/>
          <w:szCs w:val="10"/>
        </w:rPr>
      </w:pPr>
    </w:p>
    <w:tbl>
      <w:tblPr>
        <w:tblW w:w="0" w:type="auto"/>
        <w:jc w:val="left"/>
        <w:tblInd w:w="2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8"/>
        <w:gridCol w:w="1709"/>
      </w:tblGrid>
      <w:tr>
        <w:trPr>
          <w:trHeight w:val="286" w:hRule="exact"/>
        </w:trPr>
        <w:tc>
          <w:tcPr>
            <w:tcW w:w="334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Muških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suvozača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70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97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334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Ženskih</w:t>
            </w:r>
            <w:r>
              <w:rPr>
                <w:rFonts w:ascii="Times New Roman" w:hAnsi="Times New Roman"/>
                <w:color w:val="231F20"/>
                <w:sz w:val="24"/>
              </w:rPr>
              <w:t> suvozača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70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124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334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Djece </w:t>
            </w:r>
            <w:r>
              <w:rPr>
                <w:rFonts w:ascii="Times New Roman" w:hAnsi="Times New Roman"/>
                <w:color w:val="231F20"/>
                <w:sz w:val="24"/>
              </w:rPr>
              <w:t>suvozača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70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3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8" w:hRule="exact"/>
        </w:trPr>
        <w:tc>
          <w:tcPr>
            <w:tcW w:w="334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Vezanih</w:t>
            </w:r>
            <w:r>
              <w:rPr>
                <w:rFonts w:ascii="Times New Roman" w:hAnsi="Times New Roman"/>
                <w:color w:val="231F20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muških</w:t>
            </w:r>
            <w:r>
              <w:rPr>
                <w:rFonts w:ascii="Times New Roman" w:hAnsi="Times New Roman"/>
                <w:color w:val="231F20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suvozača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70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44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334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Vezanih</w:t>
            </w:r>
            <w:r>
              <w:rPr>
                <w:rFonts w:ascii="Times New Roman" w:hAnsi="Times New Roman"/>
                <w:color w:val="231F20"/>
                <w:sz w:val="24"/>
              </w:rPr>
              <w:t> ženskih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suvozača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70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86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334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Vezanih</w:t>
            </w:r>
            <w:r>
              <w:rPr>
                <w:rFonts w:ascii="Times New Roman" w:hAnsi="Times New Roman"/>
                <w:color w:val="231F20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dječijih</w:t>
            </w:r>
            <w:r>
              <w:rPr>
                <w:rFonts w:ascii="Times New Roman" w:hAnsi="Times New Roman"/>
                <w:color w:val="231F20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suvozača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70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334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Nevezanih</w:t>
            </w:r>
            <w:r>
              <w:rPr>
                <w:rFonts w:ascii="Times New Roman" w:hAnsi="Times New Roman"/>
                <w:color w:val="231F20"/>
                <w:sz w:val="24"/>
              </w:rPr>
              <w:t> muških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suvozača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70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53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334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Nevezanih</w:t>
            </w:r>
            <w:r>
              <w:rPr>
                <w:rFonts w:ascii="Times New Roman" w:hAnsi="Times New Roman"/>
                <w:color w:val="231F20"/>
                <w:sz w:val="24"/>
              </w:rPr>
              <w:t> ženskih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suvozača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70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38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334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Nevezanih</w:t>
            </w:r>
            <w:r>
              <w:rPr>
                <w:rFonts w:ascii="Times New Roman" w:hAnsi="Times New Roman"/>
                <w:color w:val="231F20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dječijih</w:t>
            </w:r>
            <w:r>
              <w:rPr>
                <w:rFonts w:ascii="Times New Roman" w:hAnsi="Times New Roman"/>
                <w:color w:val="231F20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suvozača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70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istraživanju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učestvovala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224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suvozača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(muški,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ženski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dijeca).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Nevezanih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suvozača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bilo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92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41,07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%.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</w:t>
      </w:r>
      <w:r>
        <w:rPr>
          <w:rFonts w:ascii="Times New Roman" w:hAnsi="Times New Roman"/>
          <w:color w:val="231F20"/>
          <w:spacing w:val="-1"/>
        </w:rPr>
        <w:t>ljedećoj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slici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(Slika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2)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dijagramski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prikazana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struktura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upotrebe </w:t>
      </w:r>
      <w:r>
        <w:rPr>
          <w:rFonts w:ascii="Times New Roman" w:hAnsi="Times New Roman"/>
          <w:color w:val="231F20"/>
        </w:rPr>
        <w:t>sigurnosnog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pojasa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kod </w:t>
      </w:r>
      <w:r>
        <w:rPr>
          <w:rFonts w:ascii="Times New Roman" w:hAnsi="Times New Roman"/>
          <w:color w:val="231F20"/>
          <w:spacing w:val="-1"/>
        </w:rPr>
        <w:t>suvozača.</w:t>
      </w:r>
      <w:r>
        <w:rPr>
          <w:rFonts w:ascii="Times New Roman" w:hAnsi="Times New Roman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0" w:lineRule="atLeast"/>
        <w:ind w:left="136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155933" cy="1990725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5933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30"/>
        <w:ind w:left="197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Slika</w:t>
      </w:r>
      <w:r>
        <w:rPr>
          <w:rFonts w:ascii="Times New Roman" w:hAnsi="Times New Roman"/>
          <w:color w:val="231F20"/>
          <w:sz w:val="22"/>
        </w:rPr>
        <w:t> 2. </w:t>
      </w:r>
      <w:r>
        <w:rPr>
          <w:rFonts w:ascii="Times New Roman" w:hAnsi="Times New Roman"/>
          <w:color w:val="231F20"/>
          <w:spacing w:val="-1"/>
          <w:sz w:val="22"/>
        </w:rPr>
        <w:t>Struktura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upotrebe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sigurnos</w:t>
      </w:r>
      <w:r>
        <w:rPr>
          <w:rFonts w:ascii="Times New Roman" w:hAnsi="Times New Roman"/>
          <w:color w:val="231F20"/>
          <w:spacing w:val="-1"/>
          <w:sz w:val="22"/>
        </w:rPr>
        <w:t>nog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pojasa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kod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suvozača</w:t>
      </w:r>
      <w:r>
        <w:rPr>
          <w:rFonts w:ascii="Times New Roman" w:hAns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5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sljedećoj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tabeli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(Tabela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3)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dati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rezultati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istraživanja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upotrebe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sigurnosnog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pojasa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</w:rPr>
        <w:t>kod putnika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zadnjim </w:t>
      </w:r>
      <w:r>
        <w:rPr>
          <w:rFonts w:ascii="Times New Roman" w:hAnsi="Times New Roman"/>
          <w:color w:val="231F20"/>
          <w:spacing w:val="-1"/>
        </w:rPr>
        <w:t>sjedištima.</w:t>
      </w:r>
      <w:r>
        <w:rPr>
          <w:rFonts w:ascii="Times New Roman" w:hAns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84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Tabela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3</w:t>
      </w:r>
      <w:r>
        <w:rPr>
          <w:rFonts w:ascii="Times New Roman" w:hAnsi="Times New Roman"/>
          <w:color w:val="231F20"/>
          <w:sz w:val="20"/>
        </w:rPr>
        <w:t>.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Rezultati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istraživanja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upotrebe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sigurnosnog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pojasa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kod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putnika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zadnjim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sjedištima</w:t>
      </w:r>
      <w:r>
        <w:rPr>
          <w:rFonts w:ascii="Times New Roman" w:hAnsi="Times New Roman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0"/>
          <w:szCs w:val="10"/>
        </w:rPr>
      </w:pPr>
    </w:p>
    <w:tbl>
      <w:tblPr>
        <w:tblW w:w="0" w:type="auto"/>
        <w:jc w:val="left"/>
        <w:tblInd w:w="12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3"/>
        <w:gridCol w:w="1892"/>
      </w:tblGrid>
      <w:tr>
        <w:trPr>
          <w:trHeight w:val="286" w:hRule="exact"/>
        </w:trPr>
        <w:tc>
          <w:tcPr>
            <w:tcW w:w="48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Muških putnika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na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zadnjem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sjedištu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9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48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Ženskih</w:t>
            </w:r>
            <w:r>
              <w:rPr>
                <w:rFonts w:ascii="Times New Roman" w:hAnsi="Times New Roman"/>
                <w:color w:val="231F20"/>
                <w:sz w:val="24"/>
              </w:rPr>
              <w:t> putnika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1"/>
                <w:sz w:val="24"/>
              </w:rPr>
              <w:t>na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zadnjem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sjedištu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9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34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8" w:hRule="exact"/>
        </w:trPr>
        <w:tc>
          <w:tcPr>
            <w:tcW w:w="48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Dječijih</w:t>
            </w:r>
            <w:r>
              <w:rPr>
                <w:rFonts w:ascii="Times New Roman" w:hAnsi="Times New Roman"/>
                <w:color w:val="231F20"/>
                <w:sz w:val="24"/>
              </w:rPr>
              <w:t> putnika na</w:t>
            </w:r>
            <w:r>
              <w:rPr>
                <w:rFonts w:ascii="Times New Roman" w:hAnsi="Times New Roman"/>
                <w:color w:val="231F20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zadnjem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sjedištu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9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23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48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Vezanih</w:t>
            </w:r>
            <w:r>
              <w:rPr>
                <w:rFonts w:ascii="Times New Roman" w:hAnsi="Times New Roman"/>
                <w:color w:val="231F20"/>
                <w:sz w:val="24"/>
              </w:rPr>
              <w:t> muških putnika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na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zadnjem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sjedištu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9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48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Vezanih</w:t>
            </w:r>
            <w:r>
              <w:rPr>
                <w:rFonts w:ascii="Times New Roman" w:hAnsi="Times New Roman"/>
                <w:color w:val="231F20"/>
                <w:sz w:val="24"/>
              </w:rPr>
              <w:t> ženskih putnika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na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zadnjem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sjedištu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9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48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Vezanih</w:t>
            </w:r>
            <w:r>
              <w:rPr>
                <w:rFonts w:ascii="Times New Roman" w:hAnsi="Times New Roman"/>
                <w:color w:val="231F20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dječijih</w:t>
            </w:r>
            <w:r>
              <w:rPr>
                <w:rFonts w:ascii="Times New Roman" w:hAnsi="Times New Roman"/>
                <w:color w:val="231F20"/>
                <w:sz w:val="24"/>
              </w:rPr>
              <w:t> putnika na</w:t>
            </w:r>
            <w:r>
              <w:rPr>
                <w:rFonts w:ascii="Times New Roman" w:hAnsi="Times New Roman"/>
                <w:color w:val="231F20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zadnjem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sjedištu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9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48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Nevezanih</w:t>
            </w:r>
            <w:r>
              <w:rPr>
                <w:rFonts w:ascii="Times New Roman" w:hAnsi="Times New Roman"/>
                <w:color w:val="231F20"/>
                <w:sz w:val="24"/>
              </w:rPr>
              <w:t> muških putnika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na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zadnjem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sjedištu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9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48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Nevezanih</w:t>
            </w:r>
            <w:r>
              <w:rPr>
                <w:rFonts w:ascii="Times New Roman" w:hAnsi="Times New Roman"/>
                <w:color w:val="231F20"/>
                <w:sz w:val="24"/>
              </w:rPr>
              <w:t> ženskih putnika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na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zadnjem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sjedištu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9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34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8" w:hRule="exact"/>
        </w:trPr>
        <w:tc>
          <w:tcPr>
            <w:tcW w:w="48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Nevezanih</w:t>
            </w:r>
            <w:r>
              <w:rPr>
                <w:rFonts w:ascii="Times New Roman" w:hAnsi="Times New Roman"/>
                <w:color w:val="231F20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dječijih</w:t>
            </w:r>
            <w:r>
              <w:rPr>
                <w:rFonts w:ascii="Times New Roman" w:hAnsi="Times New Roman"/>
                <w:color w:val="231F20"/>
                <w:sz w:val="24"/>
              </w:rPr>
              <w:t> putnika na</w:t>
            </w:r>
            <w:r>
              <w:rPr>
                <w:rFonts w:ascii="Times New Roman" w:hAnsi="Times New Roman"/>
                <w:color w:val="231F20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zadnjem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sjedištu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9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22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76" w:lineRule="auto" w:before="186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istraživanju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učestvovala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78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putnika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zadnjim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sjedištima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(muški,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ženski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dijeca).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Nevezanih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putnika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zadnjim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sjedištima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bilo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77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98,71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%.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s</w:t>
      </w:r>
      <w:r>
        <w:rPr>
          <w:rFonts w:ascii="Times New Roman" w:hAnsi="Times New Roman"/>
          <w:color w:val="231F20"/>
          <w:spacing w:val="-1"/>
        </w:rPr>
        <w:t>ljedećoj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slici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(Slika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3)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dijagramski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prikazana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struktura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upotrebe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sigurnosnog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pojasa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putnika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59"/>
          <w:w w:val="99"/>
        </w:rPr>
        <w:t> </w:t>
      </w:r>
      <w:r>
        <w:rPr>
          <w:rFonts w:ascii="Times New Roman" w:hAnsi="Times New Roman"/>
          <w:color w:val="231F20"/>
        </w:rPr>
        <w:t>zadnjem </w:t>
      </w:r>
      <w:r>
        <w:rPr>
          <w:rFonts w:ascii="Times New Roman" w:hAnsi="Times New Roman"/>
          <w:color w:val="231F20"/>
          <w:spacing w:val="-1"/>
        </w:rPr>
        <w:t>sjedištu.</w:t>
      </w:r>
      <w:r>
        <w:rPr>
          <w:rFonts w:ascii="Times New Roman" w:hAnsi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0" w:lineRule="atLeast"/>
        <w:ind w:left="183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578893" cy="1838325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8893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16"/>
        <w:ind w:left="105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Slika</w:t>
      </w:r>
      <w:r>
        <w:rPr>
          <w:rFonts w:ascii="Times New Roman" w:hAnsi="Times New Roman"/>
          <w:color w:val="231F20"/>
          <w:sz w:val="22"/>
        </w:rPr>
        <w:t> 3. </w:t>
      </w:r>
      <w:r>
        <w:rPr>
          <w:rFonts w:ascii="Times New Roman" w:hAnsi="Times New Roman"/>
          <w:color w:val="231F20"/>
          <w:spacing w:val="-1"/>
          <w:sz w:val="22"/>
        </w:rPr>
        <w:t>Struktura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upotrebe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sigurnosnog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pojasa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kod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putnika</w:t>
      </w:r>
      <w:r>
        <w:rPr>
          <w:rFonts w:ascii="Times New Roman" w:hAnsi="Times New Roman"/>
          <w:color w:val="231F20"/>
          <w:sz w:val="22"/>
        </w:rPr>
        <w:t> na </w:t>
      </w:r>
      <w:r>
        <w:rPr>
          <w:rFonts w:ascii="Times New Roman" w:hAnsi="Times New Roman"/>
          <w:color w:val="231F20"/>
          <w:spacing w:val="-1"/>
          <w:sz w:val="22"/>
        </w:rPr>
        <w:t>zadnjim</w:t>
      </w:r>
      <w:r>
        <w:rPr>
          <w:rFonts w:ascii="Times New Roman" w:hAnsi="Times New Roman"/>
          <w:color w:val="231F20"/>
          <w:spacing w:val="-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sjedištima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numPr>
          <w:ilvl w:val="0"/>
          <w:numId w:val="1"/>
        </w:numPr>
        <w:tabs>
          <w:tab w:pos="1038" w:val="left" w:leader="none"/>
        </w:tabs>
        <w:spacing w:line="240" w:lineRule="auto" w:before="189" w:after="0"/>
        <w:ind w:left="1037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Zakljuĉna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razmatranja</w:t>
      </w:r>
      <w:r>
        <w:rPr>
          <w:rFonts w:ascii="Times New Roman" w:hAnsi="Times New Roman"/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276" w:lineRule="auto"/>
        <w:ind w:right="115" w:firstLine="67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Saobraćajne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„nezgode</w:t>
      </w:r>
      <w:r>
        <w:rPr>
          <w:rFonts w:ascii="Times New Roman" w:hAnsi="Times New Roman" w:cs="Times New Roman" w:eastAsia="Times New Roman"/>
          <w:color w:val="231F20"/>
        </w:rPr>
        <w:t>“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nisu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„nesreće</w:t>
      </w:r>
      <w:r>
        <w:rPr>
          <w:rFonts w:ascii="Times New Roman" w:hAnsi="Times New Roman" w:cs="Times New Roman" w:eastAsia="Times New Roman"/>
          <w:color w:val="231F20"/>
          <w:spacing w:val="-1"/>
        </w:rPr>
        <w:t>“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tj.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stradanje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saobraćaju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slučajno,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već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je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rezultat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sistemskih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grešaka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nerada.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Trend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porasta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broja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poginulih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povre</w:t>
      </w:r>
      <w:r>
        <w:rPr>
          <w:rFonts w:ascii="Times New Roman" w:hAnsi="Times New Roman" w:cs="Times New Roman" w:eastAsia="Times New Roman"/>
          <w:color w:val="231F20"/>
          <w:spacing w:val="-2"/>
        </w:rPr>
        <w:t>Ďe</w:t>
      </w:r>
      <w:r>
        <w:rPr>
          <w:rFonts w:ascii="Times New Roman" w:hAnsi="Times New Roman" w:cs="Times New Roman" w:eastAsia="Times New Roman"/>
          <w:color w:val="231F20"/>
          <w:spacing w:val="-1"/>
        </w:rPr>
        <w:t>nih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saobraćaju</w:t>
      </w:r>
      <w:r>
        <w:rPr>
          <w:rFonts w:ascii="Times New Roman" w:hAnsi="Times New Roman" w:cs="Times New Roman" w:eastAsia="Times New Roman"/>
          <w:color w:val="231F20"/>
          <w:spacing w:val="89"/>
        </w:rPr>
        <w:t> </w:t>
      </w:r>
      <w:r>
        <w:rPr>
          <w:rFonts w:ascii="Times New Roman" w:hAnsi="Times New Roman" w:cs="Times New Roman" w:eastAsia="Times New Roman"/>
          <w:color w:val="231F20"/>
        </w:rPr>
        <w:t>može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promjeniti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dobro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organizovanim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radom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sprovoĎe</w:t>
      </w:r>
      <w:r>
        <w:rPr>
          <w:rFonts w:ascii="Times New Roman" w:hAnsi="Times New Roman" w:cs="Times New Roman" w:eastAsia="Times New Roman"/>
          <w:color w:val="231F20"/>
          <w:spacing w:val="-1"/>
        </w:rPr>
        <w:t>njem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dobro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osmišljenih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8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koordiniranih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mjera.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starosnoj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grupi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5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44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godine,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povrede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predstavljaju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jedan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tri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vodeća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uzroka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smrti.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Ukoliko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budu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preduzete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neke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efikasnije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mere,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posljedice</w:t>
      </w:r>
      <w:r>
        <w:rPr>
          <w:rFonts w:ascii="Times New Roman" w:hAnsi="Times New Roman" w:cs="Times New Roman" w:eastAsia="Times New Roman"/>
          <w:color w:val="231F20"/>
          <w:spacing w:val="67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saobraćajnih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nezgoda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će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postati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peti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vodeći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uzrok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smrti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svijetu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rezultiraće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brojem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oko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2.400.000 smrtnih </w:t>
      </w:r>
      <w:r>
        <w:rPr>
          <w:rFonts w:ascii="Times New Roman" w:hAnsi="Times New Roman"/>
          <w:color w:val="231F20"/>
          <w:spacing w:val="-1"/>
        </w:rPr>
        <w:t>slučajeva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godišnje.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61"/>
        <w:ind w:right="112" w:firstLine="67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Pojas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konstruisan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tako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prelazi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preko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najčvršćih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del</w:t>
      </w:r>
      <w:r>
        <w:rPr>
          <w:rFonts w:ascii="Times New Roman" w:hAnsi="Times New Roman" w:cs="Times New Roman" w:eastAsia="Times New Roman"/>
          <w:color w:val="231F20"/>
        </w:rPr>
        <w:t>ova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tela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ramena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karličnog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pojasa.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Poznato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prilikom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sudara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opterećenje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vozača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putnika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povećava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20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puta.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taj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način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putnik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zadnjeg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sedišta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može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povredi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vozača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suvozača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prednjem</w:t>
      </w:r>
      <w:r>
        <w:rPr>
          <w:rFonts w:ascii="Times New Roman" w:hAnsi="Times New Roman" w:cs="Times New Roman" w:eastAsia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sj</w:t>
      </w:r>
      <w:r>
        <w:rPr>
          <w:rFonts w:ascii="Times New Roman" w:hAnsi="Times New Roman"/>
          <w:color w:val="231F20"/>
        </w:rPr>
        <w:t>edištu,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nezavisno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2"/>
        </w:rPr>
        <w:t>toga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li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oni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koriste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pojas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ne.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Zato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važno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2"/>
        </w:rPr>
        <w:t>da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pojas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koriste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svi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putnici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</w:rPr>
        <w:t>u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</w:rPr>
        <w:t>vozilu.</w:t>
      </w:r>
      <w:r>
        <w:rPr>
          <w:rFonts w:ascii="Times New Roman"/>
        </w:rPr>
      </w:r>
    </w:p>
    <w:p>
      <w:pPr>
        <w:pStyle w:val="BodyText"/>
        <w:spacing w:line="277" w:lineRule="auto" w:before="161"/>
        <w:ind w:right="112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Korišćenje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sigurnosnog 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pojasa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na  prednjim  s</w:t>
      </w:r>
      <w:r>
        <w:rPr>
          <w:rFonts w:ascii="Times New Roman" w:hAnsi="Times New Roman" w:cs="Times New Roman" w:eastAsia="Times New Roman"/>
          <w:color w:val="231F20"/>
        </w:rPr>
        <w:t>j</w:t>
      </w:r>
      <w:r>
        <w:rPr>
          <w:rFonts w:ascii="Times New Roman" w:hAnsi="Times New Roman" w:cs="Times New Roman" w:eastAsia="Times New Roman"/>
          <w:color w:val="231F20"/>
        </w:rPr>
        <w:t>edištima, 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smanjuj</w:t>
      </w:r>
      <w:r>
        <w:rPr>
          <w:rFonts w:ascii="Times New Roman" w:hAnsi="Times New Roman" w:cs="Times New Roman" w:eastAsia="Times New Roman"/>
          <w:color w:val="231F20"/>
        </w:rPr>
        <w:t>e  rizik  od 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smrtnog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stradanja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40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</w:rPr>
        <w:t>50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%,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dok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putnike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zadnjem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sj</w:t>
      </w:r>
      <w:r>
        <w:rPr>
          <w:rFonts w:ascii="Times New Roman" w:hAnsi="Times New Roman" w:cs="Times New Roman" w:eastAsia="Times New Roman"/>
          <w:color w:val="231F20"/>
        </w:rPr>
        <w:t>edištu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taj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procenat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iz</w:t>
      </w:r>
      <w:r>
        <w:rPr>
          <w:rFonts w:ascii="Times New Roman" w:hAnsi="Times New Roman" w:cs="Times New Roman" w:eastAsia="Times New Roman"/>
          <w:color w:val="231F20"/>
        </w:rPr>
        <w:t>nosi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izmeĎu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25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</w:rPr>
        <w:t>75%.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 w:before="119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2"/>
        </w:rPr>
        <w:t>Za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potrebe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ovog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r</w:t>
      </w:r>
      <w:r>
        <w:rPr>
          <w:rFonts w:ascii="Times New Roman" w:hAnsi="Times New Roman"/>
          <w:color w:val="231F20"/>
          <w:spacing w:val="-1"/>
        </w:rPr>
        <w:t>ada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izvrš</w:t>
      </w:r>
      <w:r>
        <w:rPr>
          <w:rFonts w:ascii="Times New Roman" w:hAnsi="Times New Roman"/>
          <w:color w:val="231F20"/>
          <w:spacing w:val="-1"/>
        </w:rPr>
        <w:t>eno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istraživanje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korišćenja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sigurnosnih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pojaseva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  <w:spacing w:val="-1"/>
        </w:rPr>
        <w:t>naseljenom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mjestu.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istraživanju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učestvovalo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739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vozača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(600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muških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139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ženskih</w:t>
      </w:r>
      <w:r>
        <w:rPr>
          <w:rFonts w:ascii="Times New Roman" w:hAnsi="Times New Roman"/>
          <w:color w:val="231F20"/>
          <w:spacing w:val="64"/>
        </w:rPr>
        <w:t> </w:t>
      </w:r>
      <w:r>
        <w:rPr>
          <w:rFonts w:ascii="Times New Roman" w:hAnsi="Times New Roman"/>
          <w:color w:val="231F20"/>
          <w:spacing w:val="-1"/>
        </w:rPr>
        <w:t>vozača).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rezultatima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istraživanja</w:t>
      </w:r>
      <w:r>
        <w:rPr>
          <w:rFonts w:ascii="Times New Roman" w:hAnsi="Times New Roman"/>
          <w:color w:val="231F20"/>
        </w:rPr>
        <w:t>, </w:t>
      </w:r>
      <w:r>
        <w:rPr>
          <w:rFonts w:ascii="Times New Roman" w:hAnsi="Times New Roman"/>
          <w:color w:val="231F20"/>
          <w:spacing w:val="-1"/>
        </w:rPr>
        <w:t>vidljivo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46,8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%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muških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vozača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koristi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sigurnosni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pojas,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d</w:t>
      </w:r>
      <w:r>
        <w:rPr>
          <w:rFonts w:ascii="Times New Roman" w:hAnsi="Times New Roman"/>
          <w:color w:val="231F20"/>
        </w:rPr>
        <w:t>ok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ženske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populacije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taj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procenat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skoro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dvostruko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manji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iznosi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21,6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%.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ukupnom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uzorku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vozača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obuhvaćenim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istraživanjem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739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vozača,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njih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311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1"/>
        </w:rPr>
        <w:t>ili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42,08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%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koristi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sigurnosni.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BodyText"/>
        <w:spacing w:line="240" w:lineRule="auto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LITERATURA</w:t>
      </w:r>
      <w:r>
        <w:rPr>
          <w:rFonts w:ascii="Times New Roman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Dragač,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(2012).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Metodika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izvođenja</w:t>
      </w:r>
      <w:r>
        <w:rPr>
          <w:rFonts w:ascii="Times New Roman" w:hAnsi="Times New Roman"/>
          <w:i/>
          <w:color w:val="231F20"/>
          <w:spacing w:val="-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teorijske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obuke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upravljanja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automobilom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Beograd.</w:t>
      </w:r>
      <w:r>
        <w:rPr>
          <w:rFonts w:ascii="Times New Roman" w:hAnsi="Times New Roman"/>
          <w:sz w:val="22"/>
        </w:rPr>
      </w:r>
    </w:p>
    <w:p>
      <w:pPr>
        <w:spacing w:before="121"/>
        <w:ind w:left="658" w:right="0" w:hanging="54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Lipovac,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K., 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Milojević,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B.,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Tešić,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1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M. 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(2018).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16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Priručnik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12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za </w:t>
      </w:r>
      <w:r>
        <w:rPr>
          <w:rFonts w:ascii="Times New Roman" w:hAnsi="Times New Roman"/>
          <w:i/>
          <w:color w:val="231F20"/>
          <w:spacing w:val="1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jačanјe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1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kapaciteta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1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jedinica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1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lokalne</w:t>
      </w:r>
      <w:r>
        <w:rPr>
          <w:rFonts w:ascii="Times New Roman" w:hAnsi="Times New Roman"/>
          <w:i/>
          <w:color w:val="231F20"/>
          <w:spacing w:val="8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samouprave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iz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oblasti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bezbjednosti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saobraćaja.</w:t>
      </w:r>
      <w:r>
        <w:rPr>
          <w:rFonts w:ascii="Times New Roman" w:hAnsi="Times New Roman"/>
          <w:sz w:val="22"/>
        </w:rPr>
      </w:r>
    </w:p>
    <w:p>
      <w:pPr>
        <w:spacing w:before="119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Cerovac,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V.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(2001).</w:t>
      </w:r>
      <w:r>
        <w:rPr>
          <w:rFonts w:ascii="Times New Roman" w:hAnsi="Times New Roman"/>
          <w:color w:val="231F20"/>
          <w:spacing w:val="25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Tehnika</w:t>
      </w:r>
      <w:r>
        <w:rPr>
          <w:rFonts w:ascii="Times New Roman" w:hAnsi="Times New Roman"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i</w:t>
      </w:r>
      <w:r>
        <w:rPr>
          <w:rFonts w:ascii="Times New Roman" w:hAnsi="Times New Roman"/>
          <w:i/>
          <w:color w:val="231F20"/>
          <w:spacing w:val="2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sugrnost</w:t>
      </w:r>
      <w:r>
        <w:rPr>
          <w:rFonts w:ascii="Times New Roman" w:hAnsi="Times New Roman"/>
          <w:i/>
          <w:color w:val="231F20"/>
          <w:spacing w:val="2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prometa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pacing w:val="24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Zagreb:</w:t>
      </w:r>
      <w:r>
        <w:rPr>
          <w:rFonts w:ascii="Times New Roman" w:hAnsi="Times New Roman"/>
          <w:color w:val="231F20"/>
          <w:spacing w:val="2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Sveučilište</w:t>
      </w:r>
      <w:r>
        <w:rPr>
          <w:rFonts w:ascii="Times New Roman" w:hAnsi="Times New Roman"/>
          <w:color w:val="231F20"/>
          <w:spacing w:val="2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Zagrebu,</w:t>
      </w:r>
      <w:r>
        <w:rPr>
          <w:rFonts w:ascii="Times New Roman" w:hAnsi="Times New Roman"/>
          <w:color w:val="231F20"/>
          <w:spacing w:val="2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F</w:t>
      </w:r>
      <w:r>
        <w:rPr>
          <w:rFonts w:ascii="Times New Roman" w:hAnsi="Times New Roman"/>
          <w:color w:val="231F20"/>
          <w:spacing w:val="-1"/>
          <w:sz w:val="22"/>
        </w:rPr>
        <w:t>akultet</w:t>
      </w:r>
      <w:r>
        <w:rPr>
          <w:rFonts w:ascii="Times New Roman" w:hAnsi="Times New Roman"/>
          <w:color w:val="231F20"/>
          <w:spacing w:val="2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prometnih</w:t>
      </w:r>
      <w:r>
        <w:rPr>
          <w:rFonts w:ascii="Times New Roman" w:hAnsi="Times New Roman"/>
          <w:color w:val="231F20"/>
          <w:spacing w:val="8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znanosti.</w:t>
      </w:r>
      <w:r>
        <w:rPr>
          <w:rFonts w:ascii="Times New Roman" w:hAnsi="Times New Roman"/>
          <w:sz w:val="22"/>
        </w:rPr>
      </w:r>
    </w:p>
    <w:p>
      <w:pPr>
        <w:spacing w:before="119"/>
        <w:ind w:left="658" w:right="0" w:hanging="54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Zakon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o 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osnovima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bezbjednosti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saobraćaja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na 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putevima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1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Bosne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8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 </w:t>
      </w:r>
      <w:r>
        <w:rPr>
          <w:rFonts w:ascii="Times New Roman" w:hAnsi="Times New Roman"/>
          <w:color w:val="231F20"/>
          <w:spacing w:val="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Hercegovine,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1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Službeni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8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glasnik</w:t>
      </w:r>
      <w:r>
        <w:rPr>
          <w:rFonts w:ascii="Times New Roman" w:hAnsi="Times New Roman"/>
          <w:i/>
          <w:color w:val="231F20"/>
          <w:spacing w:val="7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Republike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Srpske</w:t>
      </w:r>
      <w:r>
        <w:rPr>
          <w:rFonts w:ascii="Times New Roman" w:hAnsi="Times New Roman"/>
          <w:color w:val="231F20"/>
          <w:spacing w:val="-1"/>
          <w:sz w:val="22"/>
        </w:rPr>
        <w:t>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br.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96/2006,</w:t>
      </w:r>
      <w:r>
        <w:rPr>
          <w:rFonts w:ascii="Times New Roman" w:hAnsi="Times New Roman"/>
          <w:color w:val="231F20"/>
          <w:sz w:val="22"/>
        </w:rPr>
        <w:t> 04. 10.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2006.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169"/>
        <w:ind w:left="118" w:right="6541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z w:val="20"/>
        </w:rPr>
        <w:t>Gordana</w:t>
      </w:r>
      <w:r>
        <w:rPr>
          <w:rFonts w:ascii="Times New Roman" w:hAnsi="Times New Roman"/>
          <w:b/>
          <w:color w:val="231F20"/>
          <w:spacing w:val="-10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Aleksić,</w:t>
      </w:r>
      <w:r>
        <w:rPr>
          <w:rFonts w:ascii="Times New Roman" w:hAnsi="Times New Roman"/>
          <w:b/>
          <w:color w:val="231F20"/>
          <w:spacing w:val="-10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M.Sc.</w:t>
      </w:r>
      <w:r>
        <w:rPr>
          <w:rFonts w:ascii="Times New Roman" w:hAnsi="Times New Roman"/>
          <w:b/>
          <w:color w:val="231F20"/>
          <w:spacing w:val="23"/>
          <w:w w:val="99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Mladen</w:t>
      </w:r>
      <w:r>
        <w:rPr>
          <w:rFonts w:ascii="Times New Roman" w:hAnsi="Times New Roman"/>
          <w:b/>
          <w:color w:val="231F20"/>
          <w:spacing w:val="-12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Kljeĉanin,</w:t>
      </w:r>
      <w:r>
        <w:rPr>
          <w:rFonts w:ascii="Times New Roman" w:hAnsi="Times New Roman"/>
          <w:b/>
          <w:color w:val="231F20"/>
          <w:spacing w:val="-10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M.Sc.</w:t>
      </w:r>
      <w:r>
        <w:rPr>
          <w:rFonts w:ascii="Times New Roman" w:hAns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2756" w:right="2754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pacing w:val="-1"/>
          <w:sz w:val="20"/>
        </w:rPr>
        <w:t>SURVEY</w:t>
      </w:r>
      <w:r>
        <w:rPr>
          <w:rFonts w:ascii="Times New Roman" w:hAnsi="Times New Roman"/>
          <w:b/>
          <w:color w:val="231F20"/>
          <w:spacing w:val="-6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FOR</w:t>
      </w:r>
      <w:r>
        <w:rPr>
          <w:rFonts w:ascii="Times New Roman" w:hAnsi="Times New Roman"/>
          <w:b/>
          <w:color w:val="231F20"/>
          <w:spacing w:val="-6"/>
          <w:sz w:val="20"/>
        </w:rPr>
        <w:t> </w:t>
      </w:r>
      <w:r>
        <w:rPr>
          <w:rFonts w:ascii="Times New Roman" w:hAnsi="Times New Roman"/>
          <w:b/>
          <w:color w:val="231F20"/>
          <w:spacing w:val="-1"/>
          <w:sz w:val="20"/>
        </w:rPr>
        <w:t>THE</w:t>
      </w:r>
      <w:r>
        <w:rPr>
          <w:rFonts w:ascii="Times New Roman" w:hAnsi="Times New Roman"/>
          <w:b/>
          <w:color w:val="231F20"/>
          <w:spacing w:val="-7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USE</w:t>
      </w:r>
      <w:r>
        <w:rPr>
          <w:rFonts w:ascii="Times New Roman" w:hAnsi="Times New Roman"/>
          <w:b/>
          <w:color w:val="231F20"/>
          <w:spacing w:val="-7"/>
          <w:sz w:val="20"/>
        </w:rPr>
        <w:t> </w:t>
      </w:r>
      <w:r>
        <w:rPr>
          <w:rFonts w:ascii="Times New Roman" w:hAnsi="Times New Roman"/>
          <w:b/>
          <w:color w:val="231F20"/>
          <w:spacing w:val="1"/>
          <w:sz w:val="20"/>
        </w:rPr>
        <w:t>OF</w:t>
      </w:r>
      <w:r>
        <w:rPr>
          <w:rFonts w:ascii="Times New Roman" w:hAnsi="Times New Roman"/>
          <w:b/>
          <w:color w:val="231F20"/>
          <w:spacing w:val="-6"/>
          <w:sz w:val="20"/>
        </w:rPr>
        <w:t> </w:t>
      </w:r>
      <w:r>
        <w:rPr>
          <w:rFonts w:ascii="Times New Roman" w:hAnsi="Times New Roman"/>
          <w:b/>
          <w:color w:val="231F20"/>
          <w:spacing w:val="-1"/>
          <w:sz w:val="20"/>
        </w:rPr>
        <w:t>SEAT</w:t>
      </w:r>
      <w:r>
        <w:rPr>
          <w:rFonts w:ascii="Times New Roman" w:hAnsi="Times New Roman"/>
          <w:b/>
          <w:color w:val="231F20"/>
          <w:spacing w:val="-6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BELTS</w:t>
      </w:r>
      <w:r>
        <w:rPr>
          <w:rFonts w:ascii="Times New Roman" w:hAnsi="Times New Roman"/>
          <w:b/>
          <w:color w:val="231F20"/>
          <w:spacing w:val="29"/>
          <w:w w:val="99"/>
          <w:sz w:val="20"/>
        </w:rPr>
        <w:t> </w:t>
      </w:r>
      <w:r>
        <w:rPr>
          <w:rFonts w:ascii="Times New Roman" w:hAnsi="Times New Roman"/>
          <w:b/>
          <w:color w:val="231F20"/>
          <w:spacing w:val="-1"/>
          <w:sz w:val="20"/>
        </w:rPr>
        <w:t>IN</w:t>
      </w:r>
      <w:r>
        <w:rPr>
          <w:rFonts w:ascii="Times New Roman" w:hAnsi="Times New Roman"/>
          <w:b/>
          <w:color w:val="231F20"/>
          <w:spacing w:val="-8"/>
          <w:sz w:val="20"/>
        </w:rPr>
        <w:t> </w:t>
      </w:r>
      <w:r>
        <w:rPr>
          <w:rFonts w:ascii="Times New Roman" w:hAnsi="Times New Roman"/>
          <w:b/>
          <w:color w:val="231F20"/>
          <w:spacing w:val="-1"/>
          <w:sz w:val="20"/>
        </w:rPr>
        <w:t>THE</w:t>
      </w:r>
      <w:r>
        <w:rPr>
          <w:rFonts w:ascii="Times New Roman" w:hAnsi="Times New Roman"/>
          <w:b/>
          <w:color w:val="231F20"/>
          <w:spacing w:val="-9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MUNICIPALITY</w:t>
      </w:r>
      <w:r>
        <w:rPr>
          <w:rFonts w:ascii="Times New Roman" w:hAnsi="Times New Roman"/>
          <w:b/>
          <w:color w:val="231F20"/>
          <w:spacing w:val="-6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OF</w:t>
      </w:r>
      <w:r>
        <w:rPr>
          <w:rFonts w:ascii="Times New Roman" w:hAnsi="Times New Roman"/>
          <w:b/>
          <w:color w:val="231F20"/>
          <w:spacing w:val="-8"/>
          <w:sz w:val="20"/>
        </w:rPr>
        <w:t> </w:t>
      </w:r>
      <w:r>
        <w:rPr>
          <w:rFonts w:ascii="Times New Roman" w:hAnsi="Times New Roman"/>
          <w:b/>
          <w:color w:val="231F20"/>
          <w:spacing w:val="-1"/>
          <w:sz w:val="20"/>
        </w:rPr>
        <w:t>TESLIĆ</w:t>
      </w:r>
      <w:r>
        <w:rPr>
          <w:rFonts w:ascii="Times New Roman" w:hAns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2073" w:right="207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20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8" w:right="126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pacing w:val="-1"/>
          <w:sz w:val="20"/>
        </w:rPr>
        <w:t>Nowadays,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z w:val="20"/>
        </w:rPr>
        <w:t>an</w:t>
      </w:r>
      <w:r>
        <w:rPr>
          <w:rFonts w:ascii="Times New Roman"/>
          <w:color w:val="231F20"/>
          <w:spacing w:val="19"/>
          <w:sz w:val="20"/>
        </w:rPr>
        <w:t> </w:t>
      </w:r>
      <w:r>
        <w:rPr>
          <w:rFonts w:ascii="Times New Roman"/>
          <w:color w:val="231F20"/>
          <w:sz w:val="20"/>
        </w:rPr>
        <w:t>increasing</w:t>
      </w:r>
      <w:r>
        <w:rPr>
          <w:rFonts w:ascii="Times New Roman"/>
          <w:color w:val="231F20"/>
          <w:spacing w:val="2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number</w:t>
      </w:r>
      <w:r>
        <w:rPr>
          <w:rFonts w:ascii="Times New Roman"/>
          <w:color w:val="231F20"/>
          <w:spacing w:val="21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z w:val="20"/>
        </w:rPr>
        <w:t>people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z w:val="20"/>
        </w:rPr>
        <w:t>decide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z w:val="20"/>
        </w:rPr>
        <w:t>be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z w:val="20"/>
        </w:rPr>
        <w:t>an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active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z w:val="20"/>
        </w:rPr>
        <w:t>participant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in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z w:val="20"/>
        </w:rPr>
        <w:t>traffic,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z w:val="20"/>
        </w:rPr>
        <w:t>ie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drive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42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motor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vehicle.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z w:val="20"/>
        </w:rPr>
        <w:t>It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z w:val="20"/>
        </w:rPr>
        <w:t>is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no</w:t>
      </w:r>
      <w:r>
        <w:rPr>
          <w:rFonts w:ascii="Times New Roman"/>
          <w:color w:val="231F20"/>
          <w:spacing w:val="1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longer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luxury,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nor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privilege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z w:val="20"/>
        </w:rPr>
        <w:t>privileged,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it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z w:val="20"/>
        </w:rPr>
        <w:t>becomes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an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z w:val="20"/>
        </w:rPr>
        <w:t>everyday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need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pacing w:val="2"/>
          <w:sz w:val="20"/>
        </w:rPr>
        <w:t>an</w:t>
      </w:r>
      <w:r>
        <w:rPr>
          <w:rFonts w:ascii="Times New Roman"/>
          <w:color w:val="231F20"/>
          <w:spacing w:val="79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integral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part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life.</w:t>
      </w:r>
      <w:r>
        <w:rPr>
          <w:rFonts w:ascii="Times New Roman"/>
          <w:sz w:val="20"/>
        </w:rPr>
      </w:r>
    </w:p>
    <w:p>
      <w:pPr>
        <w:spacing w:before="0"/>
        <w:ind w:left="118" w:right="126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pacing w:val="-1"/>
          <w:sz w:val="20"/>
        </w:rPr>
        <w:t>Man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is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most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z w:val="20"/>
        </w:rPr>
        <w:t>important,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but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z w:val="20"/>
        </w:rPr>
        <w:t>also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most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z w:val="20"/>
        </w:rPr>
        <w:t>complex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factor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traffic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safety.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Research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has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z w:val="20"/>
        </w:rPr>
        <w:t>proven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that</w:t>
      </w:r>
      <w:r>
        <w:rPr>
          <w:rFonts w:ascii="Times New Roman"/>
          <w:color w:val="231F20"/>
          <w:spacing w:val="42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safe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functioning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traffic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z w:val="20"/>
        </w:rPr>
        <w:t>largely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depends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on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z w:val="20"/>
        </w:rPr>
        <w:t>human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factor,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internal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sources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behavior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individual</w:t>
      </w:r>
      <w:r>
        <w:rPr>
          <w:rFonts w:ascii="Times New Roman"/>
          <w:color w:val="231F20"/>
          <w:spacing w:val="101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reaction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situations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that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driver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encounters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on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road.</w:t>
      </w:r>
      <w:r>
        <w:rPr>
          <w:rFonts w:ascii="Times New Roman"/>
          <w:sz w:val="20"/>
        </w:rPr>
      </w:r>
    </w:p>
    <w:p>
      <w:pPr>
        <w:spacing w:before="0"/>
        <w:ind w:left="118" w:right="117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Using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seat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belt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front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seats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reduces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risk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death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by 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40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50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%,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while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rear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seat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passengers</w:t>
      </w:r>
      <w:r>
        <w:rPr>
          <w:rFonts w:ascii="Times New Roman" w:hAnsi="Times New Roman" w:cs="Times New Roman" w:eastAsia="Times New Roman"/>
          <w:color w:val="231F20"/>
          <w:spacing w:val="7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this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percentage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between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25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75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%.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83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The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paper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presents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research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on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the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use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of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seat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belts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in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the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Municipali</w:t>
      </w:r>
      <w:r>
        <w:rPr>
          <w:rFonts w:ascii="Times New Roman" w:hAnsi="Times New Roman"/>
          <w:color w:val="231F20"/>
          <w:sz w:val="20"/>
        </w:rPr>
        <w:t>ty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of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Teslić.</w:t>
      </w:r>
      <w:r>
        <w:rPr>
          <w:rFonts w:ascii="Times New Roman" w:hAns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83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20"/>
          <w:spacing w:val="-1"/>
          <w:sz w:val="20"/>
        </w:rPr>
        <w:t>Key</w:t>
      </w:r>
      <w:r>
        <w:rPr>
          <w:rFonts w:ascii="Times New Roman"/>
          <w:i/>
          <w:color w:val="231F20"/>
          <w:spacing w:val="-6"/>
          <w:sz w:val="20"/>
        </w:rPr>
        <w:t> </w:t>
      </w:r>
      <w:r>
        <w:rPr>
          <w:rFonts w:ascii="Times New Roman"/>
          <w:i/>
          <w:color w:val="231F20"/>
          <w:spacing w:val="-1"/>
          <w:sz w:val="20"/>
        </w:rPr>
        <w:t>words</w:t>
      </w:r>
      <w:r>
        <w:rPr>
          <w:rFonts w:ascii="Times New Roman"/>
          <w:color w:val="231F20"/>
          <w:spacing w:val="-1"/>
          <w:sz w:val="20"/>
        </w:rPr>
        <w:t>: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traffic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accidents,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traffic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safety,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seat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belt.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998pt;margin-top:788.216675pt;width:15pt;height:13pt;mso-position-horizontal-relative:page;mso-position-vertical-relative:page;z-index:-1002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i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i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1000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9976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9952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992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17/2020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0.10611pt;margin-top:40.275276pt;width:175.35pt;height:12pt;mso-position-horizontal-relative:page;mso-position-vertical-relative:page;z-index:-990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Mr 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Gordana</w:t>
                </w:r>
                <w:r>
                  <w:rPr>
                    <w:rFonts w:ascii="Times New Roman" w:hAnsi="Times New Roman"/>
                    <w:i/>
                    <w:color w:val="231F20"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Aleksić, Mr Mladen Klječanin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9880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9856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249.429993pt;margin-top:40.275276pt;width:276pt;height:12pt;mso-position-horizontal-relative:page;mso-position-vertical-relative:page;z-index:-983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Istraživanje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upotrebe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sigurnosnog pojasa na području opštine </w:t>
                </w:r>
                <w:r>
                  <w:rPr>
                    <w:rFonts w:ascii="Times New Roman" w:hAnsi="Times New Roman"/>
                    <w:i/>
                    <w:color w:val="231F20"/>
                    <w:spacing w:val="-4"/>
                    <w:sz w:val="20"/>
                  </w:rPr>
                  <w:t>Teslić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1037" w:hanging="240"/>
        <w:jc w:val="lef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864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91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7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4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1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8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5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1" w:hanging="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" w:firstLine="679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37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2025-02-24T00:18:49Z</dcterms:created>
  <dcterms:modified xsi:type="dcterms:W3CDTF">2025-02-24T00:18:49Z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2023-04-08T00:00:00Z</vt:filetime>
  </property>
  <property fmtid="{D5CDD505-2E9C-101B-9397-08002B2CF9AE}" pid="3" name="LastSaved">
    <vt:filetime>2025-02-23T00:00:00Z</vt:filetime>
  </property>
</Properties>
</file>