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85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</w:t>
      </w:r>
      <w:r>
        <w:rPr>
          <w:rFonts w:ascii="Times New Roman" w:hAnsi="Times New Roman"/>
          <w:b/>
          <w:color w:val="231F20"/>
          <w:spacing w:val="-1"/>
          <w:sz w:val="24"/>
        </w:rPr>
        <w:t>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Esma</w:t>
      </w:r>
      <w:r>
        <w:rPr>
          <w:rFonts w:ascii="Times New Roman" w:hAnsi="Times New Roman"/>
          <w:b/>
          <w:color w:val="231F20"/>
          <w:sz w:val="24"/>
        </w:rPr>
        <w:t> Hasanbašić</w:t>
        <w:tab/>
      </w:r>
      <w:r>
        <w:rPr>
          <w:rFonts w:ascii="Times New Roman" w:hAnsi="Times New Roman"/>
          <w:color w:val="231F20"/>
          <w:spacing w:val="-1"/>
          <w:sz w:val="20"/>
        </w:rPr>
        <w:t>UDC</w:t>
      </w:r>
      <w:r>
        <w:rPr>
          <w:rFonts w:ascii="Times New Roman" w:hAnsi="Times New Roman"/>
          <w:b/>
          <w:color w:val="231F20"/>
          <w:spacing w:val="-1"/>
          <w:sz w:val="22"/>
        </w:rPr>
        <w:t>05(001.8)(37.04)(51)</w:t>
      </w:r>
      <w:r>
        <w:rPr>
          <w:rFonts w:ascii="Times New Roman" w:hAnsi="Times New Roman"/>
          <w:sz w:val="22"/>
        </w:rPr>
      </w:r>
    </w:p>
    <w:p>
      <w:pPr>
        <w:tabs>
          <w:tab w:pos="7284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Kovačić“,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Gradačac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Originalni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naučni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1"/>
        </w:numPr>
        <w:tabs>
          <w:tab w:pos="459" w:val="left" w:leader="none"/>
        </w:tabs>
        <w:spacing w:before="1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esma.hasanbasic@hotmail.com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59" w:lineRule="auto" w:before="144"/>
        <w:ind w:left="2529" w:right="254" w:hanging="1667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KVALITETA</w:t>
      </w:r>
      <w:r>
        <w:rPr>
          <w:color w:val="231F20"/>
        </w:rPr>
        <w:t> </w:t>
      </w:r>
      <w:r>
        <w:rPr>
          <w:color w:val="231F20"/>
          <w:spacing w:val="-1"/>
        </w:rPr>
        <w:t>SADRŽAJA</w:t>
      </w:r>
      <w:r>
        <w:rPr>
          <w:color w:val="231F20"/>
        </w:rPr>
        <w:t> </w:t>
      </w:r>
      <w:r>
        <w:rPr>
          <w:color w:val="231F20"/>
          <w:spacing w:val="-1"/>
        </w:rPr>
        <w:t>UDŽBENIKA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MATEMATIKE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ČETVRTI</w:t>
      </w:r>
      <w:r>
        <w:rPr>
          <w:color w:val="231F20"/>
        </w:rPr>
        <w:t> </w:t>
      </w:r>
      <w:r>
        <w:rPr>
          <w:color w:val="231F20"/>
          <w:spacing w:val="-1"/>
        </w:rPr>
        <w:t>RAZRED</w:t>
      </w:r>
      <w:r>
        <w:rPr>
          <w:color w:val="231F20"/>
        </w:rPr>
        <w:t> OSNOVNE </w:t>
      </w:r>
      <w:r>
        <w:rPr>
          <w:color w:val="231F20"/>
          <w:spacing w:val="-1"/>
        </w:rPr>
        <w:t>ŠKOLE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16" w:right="115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SAŽETAK:</w:t>
      </w:r>
      <w:r>
        <w:rPr>
          <w:rFonts w:ascii="Times New Roman" w:hAnsi="Times New Roman"/>
          <w:b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Rješavanje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zadataka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najčešća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aktivnost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učenika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matematike.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radu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donosimo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kratki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opis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pojma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matematičkoga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zadatka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njegove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uloge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nastavi.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Urađena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klasifikacija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zadataka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nastavi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matematike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zavisnosti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 </w:t>
      </w:r>
      <w:r>
        <w:rPr>
          <w:rFonts w:ascii="Times New Roman" w:hAnsi="Times New Roman"/>
          <w:color w:val="231F20"/>
          <w:spacing w:val="-1"/>
          <w:sz w:val="22"/>
        </w:rPr>
        <w:t>njegovoj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kognitivnoj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zahtjevnosti.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ind w:left="116" w:right="11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Cilj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bio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provjeriti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koliko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zadaci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udžbeniku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„Matematika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4“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usmjereni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aktivnom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učenju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strane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učenika.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tome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nam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poslužila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Bloomova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taksonomija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svojih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šest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razina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kognitivnih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rocesa.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Udžbenik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analiziran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aspekta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klasifikacije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uobičajeno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koristi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početnoj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nastavi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matematike,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koju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uveo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Josip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Markovac.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6" w:right="11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Uvidom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rezultate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može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lako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zaključiti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oni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nisu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potpunosti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usklađeni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savremenom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nastavom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obuhvaćaju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razine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kognitivnih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procesa.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udžbenicima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većinom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prisutni</w:t>
      </w:r>
      <w:r>
        <w:rPr>
          <w:rFonts w:ascii="Times New Roman" w:hAnsi="Times New Roman"/>
          <w:color w:val="231F20"/>
          <w:spacing w:val="7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numerički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zadaci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odnose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činjenično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znanje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obuhvaćajući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najniže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razine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kognitivnih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procesa,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dok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 </w:t>
      </w:r>
      <w:r>
        <w:rPr>
          <w:rFonts w:ascii="Times New Roman" w:hAnsi="Times New Roman"/>
          <w:color w:val="231F20"/>
          <w:spacing w:val="-1"/>
          <w:sz w:val="22"/>
        </w:rPr>
        <w:t>zadaci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koji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potiču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učenike</w:t>
      </w:r>
      <w:r>
        <w:rPr>
          <w:rFonts w:ascii="Times New Roman" w:hAnsi="Times New Roman"/>
          <w:color w:val="231F20"/>
          <w:sz w:val="22"/>
        </w:rPr>
        <w:t> na </w:t>
      </w:r>
      <w:r>
        <w:rPr>
          <w:rFonts w:ascii="Times New Roman" w:hAnsi="Times New Roman"/>
          <w:color w:val="231F20"/>
          <w:spacing w:val="-1"/>
          <w:sz w:val="22"/>
        </w:rPr>
        <w:t>korištenje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viših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misaonih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procesa,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izostavljeni.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KLJUČNE RIJEČI:</w:t>
      </w:r>
      <w:r>
        <w:rPr>
          <w:rFonts w:ascii="Times New Roman" w:hAnsi="Times New Roman"/>
          <w:b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Bloomova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taksonomija,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klasifikacija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zadataka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matematici,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udžbenik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iz</w:t>
      </w:r>
      <w:r>
        <w:rPr>
          <w:rFonts w:ascii="Times New Roman" w:hAnsi="Times New Roman"/>
          <w:sz w:val="22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matematike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2"/>
          <w:numId w:val="1"/>
        </w:numPr>
        <w:tabs>
          <w:tab w:pos="914" w:val="left" w:leader="none"/>
        </w:tabs>
        <w:spacing w:line="240" w:lineRule="auto" w:before="167" w:after="0"/>
        <w:ind w:left="91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254" w:firstLine="19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važnosti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udžbenici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prisutni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stoljećima,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udžbenika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obrazovanju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važna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tehnika </w:t>
      </w:r>
      <w:r>
        <w:rPr>
          <w:rFonts w:ascii="Times New Roman" w:hAnsi="Times New Roman"/>
          <w:color w:val="231F20"/>
          <w:spacing w:val="-1"/>
        </w:rPr>
        <w:t>uznapredovala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ranije.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udžbenik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temeljno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vaspitno</w:t>
      </w:r>
      <w:r>
        <w:rPr>
          <w:color w:val="231F20"/>
        </w:rPr>
        <w:t>-obr</w:t>
      </w:r>
      <w:r>
        <w:rPr>
          <w:rFonts w:ascii="Times New Roman" w:hAnsi="Times New Roman"/>
          <w:color w:val="231F20"/>
        </w:rPr>
        <w:t>azovno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čija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uloga </w:t>
      </w:r>
      <w:r>
        <w:rPr>
          <w:rFonts w:ascii="Times New Roman" w:hAnsi="Times New Roman"/>
          <w:color w:val="231F20"/>
        </w:rPr>
        <w:t>sticanje </w:t>
      </w:r>
      <w:r>
        <w:rPr>
          <w:rFonts w:ascii="Times New Roman" w:hAnsi="Times New Roman"/>
          <w:color w:val="231F20"/>
          <w:spacing w:val="-1"/>
        </w:rPr>
        <w:t>znanja,</w:t>
      </w:r>
      <w:r>
        <w:rPr>
          <w:rFonts w:ascii="Times New Roman" w:hAnsi="Times New Roman"/>
          <w:color w:val="231F20"/>
        </w:rPr>
        <w:t> on </w:t>
      </w:r>
      <w:r>
        <w:rPr>
          <w:rFonts w:ascii="Times New Roman" w:hAnsi="Times New Roman"/>
          <w:color w:val="231F20"/>
          <w:spacing w:val="-1"/>
        </w:rPr>
        <w:t>mora </w:t>
      </w:r>
      <w:r>
        <w:rPr>
          <w:rFonts w:ascii="Times New Roman" w:hAnsi="Times New Roman"/>
          <w:color w:val="231F20"/>
        </w:rPr>
        <w:t>ponuditi i više od </w:t>
      </w:r>
      <w:r>
        <w:rPr>
          <w:rFonts w:ascii="Times New Roman" w:hAnsi="Times New Roman"/>
          <w:color w:val="231F20"/>
          <w:spacing w:val="-1"/>
        </w:rPr>
        <w:t>toga.</w:t>
      </w:r>
      <w:r>
        <w:rPr>
          <w:rFonts w:ascii="Times New Roman" w:hAnsi="Times New Roman"/>
          <w:color w:val="231F20"/>
        </w:rPr>
        <w:t> Naime, udžbenik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potaknuti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nastavnika,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želju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istraživanjem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volju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učenjem.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ključnih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color w:val="231F20"/>
        </w:rPr>
        <w:t>ilazi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nastavi,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onda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udžbenicima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zasićenost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informacijama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gradivom.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pođemo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plana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određeno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gradivo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udžbenika,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morat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primijetiti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reducirati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preoblikovati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ishode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2"/>
        </w:rPr>
        <w:t>bi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onime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namjeravamo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postići.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Deklarativno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zalažemo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temeljna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bitne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činjenice,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sistematično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povezano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gradivo,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praktičnom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dobijemo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suštu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suprotnost,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udžbenicima.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258"/>
        <w:jc w:val="both"/>
      </w:pPr>
      <w:r>
        <w:rPr>
          <w:rFonts w:ascii="Times New Roman" w:hAnsi="Times New Roman"/>
          <w:color w:val="231F20"/>
          <w:spacing w:val="-1"/>
        </w:rPr>
        <w:t>Nažalost,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prestaje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produbljuje,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udžbenika,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gradivo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savladati,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malo.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zato  </w:t>
      </w:r>
      <w:r>
        <w:rPr>
          <w:color w:val="231F20"/>
          <w:spacing w:val="-1"/>
        </w:rPr>
        <w:t>primorani</w:t>
      </w:r>
      <w:r>
        <w:rPr>
          <w:color w:val="231F20"/>
        </w:rPr>
        <w:t>  </w:t>
      </w:r>
      <w:r>
        <w:rPr>
          <w:color w:val="231F20"/>
          <w:spacing w:val="-1"/>
        </w:rPr>
        <w:t>gradivo</w:t>
      </w:r>
      <w:r>
        <w:rPr>
          <w:color w:val="231F20"/>
        </w:rPr>
        <w:t>  </w:t>
      </w:r>
      <w:r>
        <w:rPr>
          <w:color w:val="231F20"/>
          <w:spacing w:val="-1"/>
        </w:rPr>
        <w:t>izlagati</w:t>
      </w:r>
      <w:r>
        <w:rPr>
          <w:color w:val="231F20"/>
        </w:rPr>
        <w:t>  </w:t>
      </w:r>
      <w:r>
        <w:rPr>
          <w:color w:val="231F20"/>
          <w:spacing w:val="-1"/>
        </w:rPr>
        <w:t>frontalnim</w:t>
      </w:r>
      <w:r>
        <w:rPr>
          <w:color w:val="231F20"/>
        </w:rPr>
        <w:t>  radom  </w:t>
      </w:r>
      <w:r>
        <w:rPr>
          <w:color w:val="231F20"/>
          <w:spacing w:val="-1"/>
        </w:rPr>
        <w:t>kako</w:t>
      </w:r>
      <w:r>
        <w:rPr>
          <w:color w:val="231F20"/>
          <w:spacing w:val="59"/>
        </w:rPr>
        <w:t> </w:t>
      </w:r>
      <w:r>
        <w:rPr>
          <w:color w:val="231F20"/>
        </w:rPr>
        <w:t>bi</w:t>
      </w:r>
      <w:r>
        <w:rPr>
          <w:color w:val="231F20"/>
          <w:spacing w:val="60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stiglo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obraditi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cjelokupno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7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gradi</w:t>
      </w:r>
      <w:r>
        <w:rPr>
          <w:rFonts w:ascii="Times New Roman" w:hAnsi="Times New Roman"/>
          <w:color w:val="231F20"/>
          <w:spacing w:val="-1"/>
        </w:rPr>
        <w:t>vo,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pedagoški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poticanje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daljnje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istraživanje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samih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20"/>
        </w:rPr>
        <w:t>u potpunosti po </w:t>
      </w:r>
      <w:r>
        <w:rPr>
          <w:color w:val="231F20"/>
          <w:spacing w:val="-1"/>
        </w:rPr>
        <w:t>strani</w:t>
      </w:r>
      <w:r>
        <w:rPr>
          <w:color w:val="231F20"/>
        </w:rPr>
        <w:t> i </w:t>
      </w:r>
      <w:r>
        <w:rPr>
          <w:color w:val="231F20"/>
          <w:spacing w:val="-1"/>
        </w:rPr>
        <w:t>zanemareno.</w:t>
      </w:r>
      <w:r>
        <w:rPr/>
      </w:r>
    </w:p>
    <w:p>
      <w:pPr>
        <w:pStyle w:val="BodyText"/>
        <w:spacing w:line="360" w:lineRule="auto" w:before="137"/>
        <w:ind w:right="2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obimnosti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udžbenika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gradivom,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pasivno,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propitivanja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razmišljanja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graditi</w:t>
      </w:r>
      <w:r>
        <w:rPr>
          <w:rFonts w:ascii="Times New Roman" w:hAnsi="Times New Roman"/>
          <w:color w:val="231F20"/>
        </w:rPr>
        <w:t> povezanost </w:t>
      </w:r>
      <w:r>
        <w:rPr>
          <w:rFonts w:ascii="Times New Roman" w:hAnsi="Times New Roman"/>
          <w:color w:val="231F20"/>
          <w:spacing w:val="-1"/>
        </w:rPr>
        <w:t>gradiva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njihovom umu 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znanje </w:t>
      </w:r>
      <w:r>
        <w:rPr>
          <w:rFonts w:ascii="Times New Roman" w:hAnsi="Times New Roman"/>
          <w:color w:val="231F20"/>
          <w:spacing w:val="-1"/>
        </w:rPr>
        <w:t>ostaje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rascjepkano</w:t>
      </w:r>
      <w:r>
        <w:rPr>
          <w:rFonts w:ascii="Times New Roman" w:hAnsi="Times New Roman"/>
          <w:color w:val="231F20"/>
        </w:rPr>
        <w:t> i nelogično.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255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upućuje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međunarodno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TIMSS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2019.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naglašava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dolaženja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kritičkog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sagledavanja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njih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donose.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Kritičko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najvažnijih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matematičke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pismenosti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pamćenje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primili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otkrivanja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današnjem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znanja.</w:t>
      </w:r>
      <w:r>
        <w:rPr/>
      </w:r>
    </w:p>
    <w:p>
      <w:pPr>
        <w:pStyle w:val="BodyText"/>
        <w:spacing w:line="359" w:lineRule="auto"/>
        <w:ind w:right="258"/>
        <w:jc w:val="both"/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sumnje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teži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usvajanju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gradiva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učenici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osjećaju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stanovit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psihološki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pritisak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(Kurnik,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2009).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bismo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izbjegli,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stalno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osavremenjivati</w:t>
      </w:r>
      <w:r>
        <w:rPr>
          <w:color w:val="231F20"/>
          <w:spacing w:val="48"/>
        </w:rPr>
        <w:t> </w:t>
      </w:r>
      <w:r>
        <w:rPr>
          <w:color w:val="231F20"/>
        </w:rPr>
        <w:t>nastav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prilagođavati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učenicima.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Budući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tradicionalna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nij</w:t>
      </w:r>
      <w:r>
        <w:rPr>
          <w:rFonts w:ascii="Times New Roman" w:hAnsi="Times New Roman"/>
          <w:color w:val="231F20"/>
          <w:spacing w:val="1"/>
          <w:sz w:val="23"/>
        </w:rPr>
        <w:t>e</w:t>
      </w:r>
      <w:r>
        <w:rPr>
          <w:rFonts w:ascii="Times New Roman" w:hAnsi="Times New Roman"/>
          <w:color w:val="231F20"/>
          <w:spacing w:val="32"/>
          <w:sz w:val="23"/>
        </w:rPr>
        <w:t> </w:t>
      </w:r>
      <w:r>
        <w:rPr>
          <w:rFonts w:ascii="Times New Roman" w:hAnsi="Times New Roman"/>
          <w:color w:val="231F20"/>
          <w:spacing w:val="-1"/>
        </w:rPr>
        <w:t>iskorijenila,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udžbenici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prepuni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nastavu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monotonom,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izdavati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udžbenike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poticati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sudjelovanje i </w:t>
      </w:r>
      <w:r>
        <w:rPr>
          <w:rFonts w:ascii="Times New Roman" w:hAnsi="Times New Roman"/>
          <w:color w:val="231F20"/>
          <w:spacing w:val="-1"/>
        </w:rPr>
        <w:t>nap</w:t>
      </w:r>
      <w:r>
        <w:rPr>
          <w:color w:val="231F20"/>
          <w:spacing w:val="-1"/>
        </w:rPr>
        <w:t>redovanje.</w:t>
      </w:r>
      <w:r>
        <w:rPr/>
      </w:r>
    </w:p>
    <w:p>
      <w:pPr>
        <w:pStyle w:val="BodyText"/>
        <w:spacing w:line="360" w:lineRule="auto"/>
        <w:ind w:right="25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Poljak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(1980: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29)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udžbenik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„temeljnu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knjigu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napisanu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plana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gotovo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svakodnevno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školovanju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didaktički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oblikovana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racionalnijeg,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ekonomičnijeg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efikasnijeg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obrazovanja.“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lako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iščitati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udžbenik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važan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napisan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programu,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didaktički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oblikovan,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ispravnosti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metodičkoj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valjanosti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primjerenosti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mogućnostima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-1"/>
        </w:rPr>
        <w:t> određene </w:t>
      </w:r>
      <w:r>
        <w:rPr>
          <w:rFonts w:ascii="Times New Roman" w:hAnsi="Times New Roman" w:cs="Times New Roman" w:eastAsia="Times New Roman"/>
          <w:color w:val="231F20"/>
        </w:rPr>
        <w:t>dobi.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svakoga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nastavnoga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približiti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sadržaj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svojstven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način.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Cjelokupno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matematike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dugotrajni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rješavanja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način,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svladavaju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programom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propisani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sadržaj.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temelj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čijim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rješavanjem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gradi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26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„Ono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književnosti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štivo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čitanje,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računski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rješavanje“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(Markovac,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2001: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90).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</w:rPr>
        <w:t> tipova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25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Također,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krajnji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matematičkoga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stvoriti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matematički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pismenog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pojedinaca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matematičke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spoznaje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uspješno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primjenjivati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privatnom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profesionalnom</w:t>
      </w:r>
      <w:r>
        <w:rPr>
          <w:rFonts w:ascii="Times New Roman" w:hAnsi="Times New Roman"/>
          <w:color w:val="231F20"/>
        </w:rPr>
        <w:t> životu.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7" w:right="25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„Matematička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pismenost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prepozna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matematika</w:t>
      </w:r>
      <w:r>
        <w:rPr>
          <w:color w:val="231F20"/>
          <w:spacing w:val="-4"/>
        </w:rPr>
        <w:t> </w:t>
      </w:r>
      <w:r>
        <w:rPr>
          <w:color w:val="231F20"/>
        </w:rPr>
        <w:t>ima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svijetu,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donosi</w:t>
      </w:r>
      <w:r>
        <w:rPr>
          <w:color w:val="231F20"/>
          <w:spacing w:val="-2"/>
        </w:rPr>
        <w:t> </w:t>
      </w:r>
      <w:r>
        <w:rPr>
          <w:color w:val="231F20"/>
        </w:rPr>
        <w:t>dobro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utemeljene</w:t>
      </w:r>
      <w:r>
        <w:rPr>
          <w:color w:val="231F20"/>
          <w:spacing w:val="-4"/>
        </w:rPr>
        <w:t> </w:t>
      </w:r>
      <w:r>
        <w:rPr>
          <w:color w:val="231F20"/>
        </w:rPr>
        <w:t>odluke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primjenjuje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matematiku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konstruktivnoga,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zainteresiranoga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promišljajućega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građanina“ (Braš</w:t>
      </w:r>
      <w:r>
        <w:rPr>
          <w:rFonts w:ascii="Times New Roman" w:hAnsi="Times New Roman" w:cs="Times New Roman" w:eastAsia="Times New Roman"/>
          <w:color w:val="231F20"/>
        </w:rPr>
        <w:t> Roth i dr., </w:t>
      </w:r>
      <w:r>
        <w:rPr>
          <w:rFonts w:ascii="Times New Roman" w:hAnsi="Times New Roman" w:cs="Times New Roman" w:eastAsia="Times New Roman"/>
          <w:color w:val="231F20"/>
          <w:spacing w:val="-1"/>
        </w:rPr>
        <w:t>2008:</w:t>
      </w:r>
      <w:r>
        <w:rPr>
          <w:rFonts w:ascii="Times New Roman" w:hAnsi="Times New Roman" w:cs="Times New Roman" w:eastAsia="Times New Roman"/>
          <w:color w:val="231F20"/>
        </w:rPr>
        <w:t> 124).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7" w:right="256" w:firstLine="707"/>
        <w:jc w:val="both"/>
      </w:pPr>
      <w:r>
        <w:rPr>
          <w:color w:val="231F20"/>
          <w:spacing w:val="-1"/>
        </w:rPr>
        <w:t>Savremena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nastava</w:t>
      </w:r>
      <w:r>
        <w:rPr>
          <w:color w:val="231F20"/>
          <w:spacing w:val="39"/>
        </w:rPr>
        <w:t> </w:t>
      </w:r>
      <w:r>
        <w:rPr>
          <w:color w:val="231F20"/>
        </w:rPr>
        <w:t>ma</w:t>
      </w:r>
      <w:r>
        <w:rPr>
          <w:rFonts w:ascii="Times New Roman" w:hAnsi="Times New Roman" w:cs="Times New Roman" w:eastAsia="Times New Roman"/>
          <w:color w:val="231F20"/>
        </w:rPr>
        <w:t>tematike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težište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samostalnoga,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stvaralačkoga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proučavanja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preduvjeta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stečenih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matematičkih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(Kurnik,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2008).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Stoga,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zadaci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sredstvo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oblikovanju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matematičkih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učenikovih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matematičkih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kreativnoga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mišljenja.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Primjerenim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korištenjem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postižu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kvalitetnija.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shvaćaju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sadržaj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nastavnim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programom,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izgrađuju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nepoznato,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znao,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rješavanjem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zadatka.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„Zadatak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biti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zahtjev,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nalog,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poticaj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poznatih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uvjeta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pronađe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podatak,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broj,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veličina“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(Markovac,</w:t>
      </w:r>
      <w:r>
        <w:rPr>
          <w:rFonts w:ascii="Times New Roman" w:hAnsi="Times New Roman" w:cs="Times New Roman" w:eastAsia="Times New Roman"/>
          <w:color w:val="231F20"/>
        </w:rPr>
        <w:t> 2001: 90).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taj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matematički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</w:rPr>
        <w:t> </w:t>
      </w:r>
      <w:r>
        <w:rPr>
          <w:color w:val="231F20"/>
          <w:spacing w:val="-1"/>
        </w:rPr>
        <w:t>temelj</w:t>
      </w:r>
      <w:r>
        <w:rPr>
          <w:color w:val="231F20"/>
        </w:rPr>
        <w:t> novih spoznaja.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915" w:val="left" w:leader="none"/>
        </w:tabs>
        <w:spacing w:line="240" w:lineRule="auto" w:before="148" w:after="0"/>
        <w:ind w:left="91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lasifikacija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matematičkih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 w:before="0"/>
        <w:ind w:left="117" w:right="253"/>
        <w:jc w:val="both"/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metodičkoj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klasifikacije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matematičkih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Klasifikacija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„sustavnu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sređivanje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neke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građe“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(Jojić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dr.,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2004: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105).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Kurnik</w:t>
      </w:r>
      <w:r>
        <w:rPr>
          <w:rFonts w:ascii="Times New Roman" w:hAnsi="Times New Roman" w:cs="Times New Roman" w:eastAsia="Times New Roman"/>
          <w:color w:val="231F20"/>
        </w:rPr>
        <w:t> (2000)</w:t>
      </w:r>
      <w:r>
        <w:rPr>
          <w:rFonts w:ascii="Times New Roman" w:hAnsi="Times New Roman" w:cs="Times New Roman" w:eastAsia="Times New Roman"/>
          <w:color w:val="231F20"/>
          <w:spacing w:val="-1"/>
        </w:rPr>
        <w:t> dijeli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</w:rPr>
        <w:t> složenosti i </w:t>
      </w:r>
      <w:r>
        <w:rPr>
          <w:rFonts w:ascii="Times New Roman" w:hAnsi="Times New Roman" w:cs="Times New Roman" w:eastAsia="Times New Roman"/>
          <w:color w:val="231F20"/>
          <w:spacing w:val="-1"/>
        </w:rPr>
        <w:t>težini,</w:t>
      </w:r>
      <w:r>
        <w:rPr>
          <w:rFonts w:ascii="Times New Roman" w:hAnsi="Times New Roman" w:cs="Times New Roman" w:eastAsia="Times New Roman"/>
          <w:color w:val="231F20"/>
        </w:rPr>
        <w:t> te </w:t>
      </w:r>
      <w:r>
        <w:rPr>
          <w:rFonts w:ascii="Times New Roman" w:hAnsi="Times New Roman" w:cs="Times New Roman" w:eastAsia="Times New Roman"/>
          <w:color w:val="231F20"/>
          <w:spacing w:val="-1"/>
        </w:rPr>
        <w:t>cilju.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</w:rPr>
        <w:t> složenosti 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razlikujemo</w:t>
      </w:r>
      <w:r>
        <w:rPr>
          <w:color w:val="231F20"/>
        </w:rPr>
        <w:t> </w:t>
      </w:r>
      <w:r>
        <w:rPr>
          <w:color w:val="231F20"/>
          <w:spacing w:val="-1"/>
        </w:rPr>
        <w:t>standardne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nestandardne zadatke.</w:t>
      </w:r>
      <w:r>
        <w:rPr/>
      </w:r>
    </w:p>
    <w:p>
      <w:pPr>
        <w:pStyle w:val="BodyText"/>
        <w:spacing w:line="359" w:lineRule="auto"/>
        <w:ind w:left="117" w:right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</w:rPr>
        <w:t>Standardni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  <w:spacing w:val="-1"/>
        </w:rPr>
        <w:t>zadaci</w:t>
      </w:r>
      <w:r>
        <w:rPr>
          <w:rFonts w:ascii="Times New Roman" w:hAnsi="Times New Roman"/>
          <w:i/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5"/>
        </w:rPr>
        <w:t> </w:t>
      </w:r>
      <w:r>
        <w:rPr>
          <w:color w:val="231F20"/>
        </w:rPr>
        <w:t>kod</w:t>
      </w:r>
      <w:r>
        <w:rPr>
          <w:color w:val="231F20"/>
          <w:spacing w:val="4"/>
        </w:rPr>
        <w:t> </w:t>
      </w:r>
      <w:r>
        <w:rPr>
          <w:color w:val="231F20"/>
        </w:rPr>
        <w:t>kojih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nepoznatih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odrednica.</w:t>
      </w:r>
      <w:r>
        <w:rPr>
          <w:color w:val="231F20"/>
          <w:spacing w:val="4"/>
        </w:rPr>
        <w:t> </w:t>
      </w:r>
      <w:r>
        <w:rPr>
          <w:color w:val="231F20"/>
        </w:rPr>
        <w:t>Jasno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postavljeni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uslovi,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očigledan,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teorijska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lako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uočava,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poznat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prirodno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odvija.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kritičkog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kreativnih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zadaci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usvajanje </w:t>
      </w:r>
      <w:r>
        <w:rPr>
          <w:rFonts w:ascii="Times New Roman" w:hAnsi="Times New Roman"/>
          <w:color w:val="231F20"/>
        </w:rPr>
        <w:t>novih matematičkih </w:t>
      </w:r>
      <w:r>
        <w:rPr>
          <w:rFonts w:ascii="Times New Roman" w:hAnsi="Times New Roman"/>
          <w:color w:val="231F20"/>
          <w:spacing w:val="-1"/>
        </w:rPr>
        <w:t>sadržaja.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17" w:right="256"/>
        <w:jc w:val="both"/>
      </w:pPr>
      <w:r>
        <w:rPr>
          <w:rFonts w:ascii="Times New Roman" w:hAnsi="Times New Roman"/>
          <w:i/>
          <w:color w:val="231F20"/>
          <w:spacing w:val="-1"/>
        </w:rPr>
        <w:t>Nestandardni</w:t>
      </w:r>
      <w:r>
        <w:rPr>
          <w:rFonts w:ascii="Times New Roman" w:hAnsi="Times New Roman"/>
          <w:i/>
          <w:color w:val="231F20"/>
          <w:spacing w:val="14"/>
        </w:rPr>
        <w:t> </w:t>
      </w:r>
      <w:r>
        <w:rPr>
          <w:rFonts w:ascii="Times New Roman" w:hAnsi="Times New Roman"/>
          <w:i/>
          <w:color w:val="231F20"/>
          <w:spacing w:val="-1"/>
        </w:rPr>
        <w:t>zadaci</w:t>
      </w:r>
      <w:r>
        <w:rPr>
          <w:rFonts w:ascii="Times New Roman" w:hAnsi="Times New Roman"/>
          <w:i/>
          <w:color w:val="231F20"/>
          <w:spacing w:val="16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14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barem</w:t>
      </w:r>
      <w:r>
        <w:rPr>
          <w:color w:val="231F20"/>
          <w:spacing w:val="14"/>
        </w:rPr>
        <w:t> </w:t>
      </w:r>
      <w:r>
        <w:rPr>
          <w:color w:val="231F20"/>
        </w:rPr>
        <w:t>jednu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nepoznatu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odrednicu.</w:t>
      </w:r>
      <w:r>
        <w:rPr>
          <w:color w:val="231F20"/>
          <w:spacing w:val="18"/>
        </w:rPr>
        <w:t> </w:t>
      </w:r>
      <w:r>
        <w:rPr>
          <w:color w:val="231F20"/>
        </w:rPr>
        <w:t>Ako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nepoznato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odrednica,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nestandardni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i/>
          <w:color w:val="231F20"/>
          <w:spacing w:val="-1"/>
        </w:rPr>
        <w:t>problemski</w:t>
      </w:r>
      <w:r>
        <w:rPr>
          <w:rFonts w:ascii="Times New Roman" w:hAnsi="Times New Roman"/>
          <w:i/>
          <w:color w:val="231F20"/>
          <w:spacing w:val="-10"/>
        </w:rPr>
        <w:t> </w:t>
      </w:r>
      <w:r>
        <w:rPr>
          <w:rFonts w:ascii="Times New Roman" w:hAnsi="Times New Roman"/>
          <w:i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logičkoga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provođenje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samostalnih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istraživanja.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Također,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učenik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rješavajući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nestandardne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naučit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cijeniti</w:t>
      </w:r>
      <w:r>
        <w:rPr>
          <w:color w:val="231F20"/>
          <w:spacing w:val="-14"/>
        </w:rPr>
        <w:t> </w:t>
      </w:r>
      <w:r>
        <w:rPr>
          <w:color w:val="231F20"/>
        </w:rPr>
        <w:t>male</w:t>
      </w:r>
      <w:r>
        <w:rPr>
          <w:color w:val="231F20"/>
          <w:spacing w:val="-16"/>
        </w:rPr>
        <w:t> </w:t>
      </w:r>
      <w:r>
        <w:rPr>
          <w:color w:val="231F20"/>
        </w:rPr>
        <w:t>pomake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right="10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čekanje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uspješnoga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završetka.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problemski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riješiti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  <w:spacing w:val="-1"/>
        </w:rPr>
        <w:t>načina,</w:t>
      </w:r>
      <w:r>
        <w:rPr>
          <w:rFonts w:ascii="Times New Roman" w:hAnsi="Times New Roman"/>
          <w:color w:val="231F20"/>
        </w:rPr>
        <w:t> od jednostavnijih do </w:t>
      </w:r>
      <w:r>
        <w:rPr>
          <w:rFonts w:ascii="Times New Roman" w:hAnsi="Times New Roman"/>
          <w:color w:val="231F20"/>
          <w:spacing w:val="-1"/>
        </w:rPr>
        <w:t>složenijih.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right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nameću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pitanja: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„Zašto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razmatrati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rješavanja?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Zar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  <w:spacing w:val="-1"/>
        </w:rPr>
        <w:t>dovolj</w:t>
      </w:r>
      <w:r>
        <w:rPr>
          <w:rFonts w:ascii="Times New Roman" w:hAnsi="Times New Roman" w:cs="Times New Roman" w:eastAsia="Times New Roman"/>
          <w:color w:val="231F20"/>
          <w:spacing w:val="-1"/>
        </w:rPr>
        <w:t>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vodi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onoga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zadatka?“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(Kurnik,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4).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Dovoljan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zadatka.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Međutim,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dovoljan.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bismo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riješili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teorijskih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zadatka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</w:rPr>
        <w:t> način. </w:t>
      </w:r>
      <w:r>
        <w:rPr>
          <w:rFonts w:ascii="Times New Roman" w:hAnsi="Times New Roman" w:cs="Times New Roman" w:eastAsia="Times New Roman"/>
          <w:color w:val="231F20"/>
          <w:spacing w:val="-1"/>
        </w:rPr>
        <w:t>Tada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aktivira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primjenjuje</w:t>
      </w:r>
      <w:r>
        <w:rPr>
          <w:rFonts w:ascii="Times New Roman" w:hAnsi="Times New Roman" w:cs="Times New Roman" w:eastAsia="Times New Roman"/>
          <w:color w:val="231F20"/>
          <w:spacing w:val="-1"/>
        </w:rPr>
        <w:t> veća količina</w:t>
      </w:r>
      <w:r>
        <w:rPr>
          <w:rFonts w:ascii="Times New Roman" w:hAnsi="Times New Roman" w:cs="Times New Roman" w:eastAsia="Times New Roman"/>
          <w:color w:val="231F20"/>
        </w:rPr>
        <w:t> znanja.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257" w:firstLine="707"/>
        <w:jc w:val="both"/>
      </w:pP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produbljuju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najvažnije,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povećavanju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interes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matematiku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(Kurnik,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2008).</w:t>
      </w:r>
      <w:r>
        <w:rPr/>
      </w:r>
    </w:p>
    <w:p>
      <w:pPr>
        <w:spacing w:line="360" w:lineRule="auto" w:before="6"/>
        <w:ind w:left="116" w:right="259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Računske</w:t>
      </w:r>
      <w:r>
        <w:rPr>
          <w:rFonts w:ascii="Times New Roman" w:hAnsi="Times New Roman"/>
          <w:color w:val="231F20"/>
          <w:spacing w:val="-1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zadatke</w:t>
      </w:r>
      <w:r>
        <w:rPr>
          <w:rFonts w:ascii="Times New Roman" w:hAnsi="Times New Roman"/>
          <w:color w:val="231F20"/>
          <w:spacing w:val="-1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početnoj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nastavi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matematike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Markovac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(2001)</w:t>
      </w:r>
      <w:r>
        <w:rPr>
          <w:rFonts w:ascii="Times New Roman" w:hAnsi="Times New Roman"/>
          <w:color w:val="231F20"/>
          <w:spacing w:val="-1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podijelio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četiri</w:t>
      </w:r>
      <w:r>
        <w:rPr>
          <w:rFonts w:ascii="Times New Roman" w:hAnsi="Times New Roman"/>
          <w:color w:val="231F20"/>
          <w:spacing w:val="9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karakteristične</w:t>
      </w:r>
      <w:r>
        <w:rPr>
          <w:rFonts w:ascii="Times New Roman" w:hAnsi="Times New Roman"/>
          <w:color w:val="231F20"/>
          <w:spacing w:val="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grupe:</w:t>
      </w:r>
      <w:r>
        <w:rPr>
          <w:rFonts w:ascii="Times New Roman" w:hAnsi="Times New Roman"/>
          <w:color w:val="231F20"/>
          <w:spacing w:val="9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numerički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ili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zadaci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brojevima,</w:t>
      </w:r>
      <w:r>
        <w:rPr>
          <w:rFonts w:ascii="Times New Roman" w:hAnsi="Times New Roman"/>
          <w:i/>
          <w:color w:val="231F20"/>
          <w:spacing w:val="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tekstualni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ili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zadaci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riječima,</w:t>
      </w:r>
      <w:r>
        <w:rPr>
          <w:rFonts w:ascii="Times New Roman" w:hAnsi="Times New Roman"/>
          <w:i/>
          <w:color w:val="231F20"/>
          <w:spacing w:val="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zadaci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</w:t>
      </w:r>
      <w:r>
        <w:rPr>
          <w:rFonts w:ascii="Times New Roman" w:hAnsi="Times New Roman"/>
          <w:i/>
          <w:color w:val="231F20"/>
          <w:spacing w:val="89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veličinama</w:t>
      </w:r>
      <w:r>
        <w:rPr>
          <w:rFonts w:ascii="Times New Roman" w:hAnsi="Times New Roman"/>
          <w:i/>
          <w:color w:val="231F20"/>
          <w:sz w:val="24"/>
        </w:rPr>
        <w:t> i geometrijski zadaci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4"/>
        <w:ind w:right="253"/>
        <w:jc w:val="right"/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Numerički</w:t>
      </w:r>
      <w:r>
        <w:rPr>
          <w:rFonts w:ascii="Times New Roman" w:hAnsi="Times New Roman" w:cs="Times New Roman" w:eastAsia="Times New Roman"/>
          <w:i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i/>
          <w:color w:val="231F20"/>
          <w:spacing w:val="25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brojevi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povezani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znakovima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računskih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operacija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relacija. Takvi</w:t>
      </w:r>
      <w:r>
        <w:rPr>
          <w:color w:val="231F20"/>
        </w:rPr>
        <w:t> su</w:t>
      </w:r>
      <w:r>
        <w:rPr>
          <w:color w:val="231F20"/>
          <w:spacing w:val="-3"/>
        </w:rPr>
        <w:t> </w:t>
      </w:r>
      <w:r>
        <w:rPr>
          <w:color w:val="231F20"/>
        </w:rPr>
        <w:t>npr.</w:t>
      </w:r>
      <w:r>
        <w:rPr>
          <w:color w:val="231F20"/>
          <w:spacing w:val="-4"/>
        </w:rPr>
        <w:t> </w:t>
      </w:r>
      <w:r>
        <w:rPr>
          <w:color w:val="231F20"/>
        </w:rPr>
        <w:t>zadaci</w:t>
      </w:r>
      <w:r>
        <w:rPr>
          <w:color w:val="231F20"/>
          <w:spacing w:val="-2"/>
        </w:rPr>
        <w:t> </w:t>
      </w:r>
      <w:r>
        <w:rPr>
          <w:color w:val="231F20"/>
        </w:rPr>
        <w:t>2</w:t>
      </w:r>
      <w:r>
        <w:rPr>
          <w:color w:val="231F20"/>
          <w:spacing w:val="-1"/>
        </w:rPr>
        <w:t> </w:t>
      </w:r>
      <w:r>
        <w:rPr>
          <w:color w:val="231F20"/>
        </w:rPr>
        <w:t>+</w:t>
      </w:r>
      <w:r>
        <w:rPr>
          <w:color w:val="231F20"/>
          <w:spacing w:val="-4"/>
        </w:rPr>
        <w:t> </w:t>
      </w:r>
      <w:r>
        <w:rPr>
          <w:color w:val="231F20"/>
        </w:rPr>
        <w:t>3</w:t>
      </w:r>
      <w:r>
        <w:rPr>
          <w:color w:val="231F20"/>
          <w:spacing w:val="-1"/>
        </w:rPr>
        <w:t> =, </w:t>
      </w:r>
      <w:r>
        <w:rPr>
          <w:color w:val="231F20"/>
        </w:rPr>
        <w:t>4 ·</w:t>
      </w:r>
      <w:r>
        <w:rPr>
          <w:color w:val="231F20"/>
          <w:spacing w:val="-4"/>
        </w:rPr>
        <w:t> </w:t>
      </w:r>
      <w:r>
        <w:rPr>
          <w:color w:val="231F20"/>
        </w:rPr>
        <w:t>6 </w:t>
      </w:r>
      <w:r>
        <w:rPr>
          <w:color w:val="231F20"/>
          <w:spacing w:val="-1"/>
        </w:rPr>
        <w:t>=,</w:t>
      </w:r>
      <w:r>
        <w:rPr>
          <w:color w:val="231F20"/>
          <w:spacing w:val="-3"/>
        </w:rPr>
        <w:t> </w:t>
      </w:r>
      <w:r>
        <w:rPr>
          <w:color w:val="231F20"/>
        </w:rPr>
        <w:t>5 &lt;</w:t>
      </w:r>
      <w:r>
        <w:rPr>
          <w:color w:val="231F20"/>
          <w:spacing w:val="-4"/>
        </w:rPr>
        <w:t> </w:t>
      </w:r>
      <w:r>
        <w:rPr>
          <w:color w:val="231F20"/>
        </w:rPr>
        <w:t>7,</w:t>
      </w:r>
      <w:r>
        <w:rPr>
          <w:color w:val="231F20"/>
          <w:spacing w:val="-1"/>
        </w:rPr>
        <w:t> </w:t>
      </w:r>
      <w:r>
        <w:rPr>
          <w:color w:val="231F20"/>
        </w:rPr>
        <w:t>36</w:t>
      </w:r>
      <w:r>
        <w:rPr>
          <w:color w:val="231F20"/>
          <w:spacing w:val="-3"/>
        </w:rPr>
        <w:t> </w:t>
      </w:r>
      <w:r>
        <w:rPr>
          <w:color w:val="231F20"/>
        </w:rPr>
        <w:t>+</w:t>
      </w:r>
      <w:r>
        <w:rPr>
          <w:color w:val="231F20"/>
          <w:spacing w:val="-2"/>
        </w:rPr>
        <w:t> </w:t>
      </w:r>
      <w:r>
        <w:rPr>
          <w:color w:val="231F20"/>
        </w:rPr>
        <w:t>64 </w:t>
      </w:r>
      <w:r>
        <w:rPr>
          <w:color w:val="231F20"/>
          <w:spacing w:val="-1"/>
        </w:rPr>
        <w:t>=,</w:t>
      </w:r>
      <w:r>
        <w:rPr>
          <w:color w:val="231F20"/>
          <w:spacing w:val="-3"/>
        </w:rPr>
        <w:t> </w:t>
      </w:r>
      <w:r>
        <w:rPr>
          <w:color w:val="231F20"/>
        </w:rPr>
        <w:t>987</w:t>
      </w:r>
      <w:r>
        <w:rPr>
          <w:color w:val="231F20"/>
          <w:spacing w:val="-3"/>
        </w:rPr>
        <w:t> </w:t>
      </w:r>
      <w:r>
        <w:rPr>
          <w:color w:val="231F20"/>
        </w:rPr>
        <w:t>·</w:t>
      </w:r>
      <w:r>
        <w:rPr>
          <w:color w:val="231F20"/>
          <w:spacing w:val="-4"/>
        </w:rPr>
        <w:t> </w:t>
      </w:r>
      <w:r>
        <w:rPr>
          <w:color w:val="231F20"/>
        </w:rPr>
        <w:t>3,</w:t>
      </w:r>
      <w:r>
        <w:rPr>
          <w:color w:val="231F20"/>
          <w:spacing w:val="-1"/>
        </w:rPr>
        <w:t> </w:t>
      </w:r>
      <w:r>
        <w:rPr>
          <w:color w:val="231F20"/>
        </w:rPr>
        <w:t>784</w:t>
      </w:r>
      <w:r>
        <w:rPr>
          <w:color w:val="231F20"/>
          <w:spacing w:val="-3"/>
        </w:rPr>
        <w:t> </w:t>
      </w:r>
      <w:r>
        <w:rPr>
          <w:color w:val="231F20"/>
        </w:rPr>
        <w:t>:</w:t>
      </w:r>
      <w:r>
        <w:rPr>
          <w:color w:val="231F20"/>
          <w:spacing w:val="-2"/>
        </w:rPr>
        <w:t> </w:t>
      </w:r>
      <w:r>
        <w:rPr>
          <w:color w:val="231F20"/>
        </w:rPr>
        <w:t>8</w:t>
      </w:r>
      <w:r>
        <w:rPr>
          <w:color w:val="231F20"/>
          <w:spacing w:val="-1"/>
        </w:rPr>
        <w:t> </w:t>
      </w:r>
      <w:r>
        <w:rPr>
          <w:color w:val="231F20"/>
        </w:rPr>
        <w:t>itd.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vrstom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najprije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susreću.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Svrha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numeričkih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„izgradnja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računske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omogućuju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pažnja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usredotoči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tok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izvođenja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računskih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operacija“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(Markovac,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2001: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90).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numeričkih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</w:t>
      </w:r>
      <w:r>
        <w:rPr>
          <w:color w:val="231F20"/>
        </w:rPr>
        <w:t>adataka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i/>
          <w:color w:val="231F20"/>
        </w:rPr>
        <w:t> s više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računskih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operacija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color w:val="231F20"/>
        </w:rPr>
        <w:t>npr. 4</w:t>
      </w:r>
      <w:r>
        <w:rPr>
          <w:color w:val="231F20"/>
          <w:spacing w:val="-1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5 ·</w:t>
      </w:r>
      <w:r>
        <w:rPr>
          <w:color w:val="231F20"/>
          <w:spacing w:val="1"/>
        </w:rPr>
        <w:t> </w:t>
      </w:r>
      <w:r>
        <w:rPr>
          <w:color w:val="231F20"/>
        </w:rPr>
        <w:t>80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146 ili 15 + 609 : 3 +</w:t>
      </w:r>
      <w:r>
        <w:rPr>
          <w:color w:val="231F20"/>
          <w:spacing w:val="-1"/>
        </w:rPr>
        <w:t> </w:t>
      </w:r>
      <w:r>
        <w:rPr>
          <w:color w:val="231F20"/>
        </w:rPr>
        <w:t>214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96· 2</w:t>
      </w:r>
      <w:r>
        <w:rPr>
          <w:color w:val="231F20"/>
          <w:spacing w:val="-1"/>
        </w:rPr>
        <w:t> </w:t>
      </w:r>
      <w:r>
        <w:rPr>
          <w:color w:val="231F20"/>
        </w:rPr>
        <w:t>i sl.</w:t>
      </w:r>
      <w:r>
        <w:rPr/>
      </w:r>
    </w:p>
    <w:p>
      <w:pPr>
        <w:pStyle w:val="BodyText"/>
        <w:spacing w:line="360" w:lineRule="auto" w:before="3"/>
        <w:ind w:right="255"/>
        <w:jc w:val="both"/>
      </w:pP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predznanje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visoku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koncentraciju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pažnje.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Dodatan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element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teškoće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unosi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upotrebom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okruglih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zagrada,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posvetiti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upotrebom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istih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brojeva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istih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računskih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operacija,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promjenom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zagrada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mijenja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redoslijed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izvođenja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računskih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operacija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20 +</w:t>
      </w:r>
      <w:r>
        <w:rPr>
          <w:color w:val="231F20"/>
          <w:spacing w:val="-1"/>
        </w:rPr>
        <w:t> </w:t>
      </w:r>
      <w:r>
        <w:rPr>
          <w:color w:val="231F20"/>
        </w:rPr>
        <w:t>(4 ·</w:t>
      </w:r>
      <w:r>
        <w:rPr>
          <w:color w:val="231F20"/>
          <w:spacing w:val="-2"/>
        </w:rPr>
        <w:t> </w:t>
      </w:r>
      <w:r>
        <w:rPr>
          <w:color w:val="231F20"/>
        </w:rPr>
        <w:t>2) i </w:t>
      </w:r>
      <w:r>
        <w:rPr>
          <w:color w:val="231F20"/>
          <w:spacing w:val="-1"/>
        </w:rPr>
        <w:t>(20</w:t>
      </w:r>
      <w:r>
        <w:rPr>
          <w:color w:val="231F20"/>
          <w:spacing w:val="2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4) ·</w:t>
      </w:r>
      <w:r>
        <w:rPr>
          <w:color w:val="231F20"/>
          <w:spacing w:val="-2"/>
        </w:rPr>
        <w:t> </w:t>
      </w:r>
      <w:r>
        <w:rPr>
          <w:color w:val="231F20"/>
        </w:rPr>
        <w:t>2).</w:t>
      </w:r>
      <w:r>
        <w:rPr/>
      </w:r>
    </w:p>
    <w:p>
      <w:pPr>
        <w:pStyle w:val="BodyText"/>
        <w:spacing w:line="359" w:lineRule="auto"/>
        <w:ind w:right="257"/>
        <w:jc w:val="both"/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Tekstualni</w:t>
      </w:r>
      <w:r>
        <w:rPr>
          <w:rFonts w:ascii="Times New Roman" w:hAnsi="Times New Roman" w:cs="Times New Roman" w:eastAsia="Times New Roman"/>
          <w:i/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</w:rPr>
        <w:t>oni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formuliraju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riječima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najprije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računski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oblikovati,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računskom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operacijom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doznati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izražen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brojem.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„Primjenom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tekstualnih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15"/>
        </w:rPr>
        <w:t> </w:t>
      </w:r>
      <w:r>
        <w:rPr>
          <w:color w:val="231F20"/>
          <w:spacing w:val="-1"/>
        </w:rPr>
        <w:t>nekoliko vasp</w:t>
      </w:r>
      <w:r>
        <w:rPr>
          <w:rFonts w:ascii="Times New Roman" w:hAnsi="Times New Roman" w:cs="Times New Roman" w:eastAsia="Times New Roman"/>
          <w:color w:val="231F20"/>
          <w:spacing w:val="-1"/>
        </w:rPr>
        <w:t>itno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svrha“ </w:t>
      </w:r>
      <w:r>
        <w:rPr>
          <w:color w:val="231F20"/>
          <w:spacing w:val="-1"/>
        </w:rPr>
        <w:t>(Markovac,</w:t>
      </w:r>
      <w:r>
        <w:rPr>
          <w:color w:val="231F20"/>
          <w:spacing w:val="1"/>
        </w:rPr>
        <w:t> </w:t>
      </w:r>
      <w:r>
        <w:rPr>
          <w:color w:val="231F20"/>
        </w:rPr>
        <w:t>2001: 92).</w:t>
      </w:r>
      <w:r>
        <w:rPr/>
      </w:r>
    </w:p>
    <w:p>
      <w:pPr>
        <w:pStyle w:val="BodyText"/>
        <w:spacing w:line="360" w:lineRule="auto" w:before="4"/>
        <w:ind w:left="117" w:right="2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rješavanjem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osposobljavaju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  <w:t> u svom </w:t>
      </w:r>
      <w:r>
        <w:rPr>
          <w:rFonts w:ascii="Times New Roman" w:hAnsi="Times New Roman"/>
          <w:color w:val="231F20"/>
          <w:spacing w:val="-1"/>
        </w:rPr>
        <w:t>svakodnevnom</w:t>
      </w:r>
      <w:r>
        <w:rPr>
          <w:rFonts w:ascii="Times New Roman" w:hAnsi="Times New Roman"/>
          <w:color w:val="231F20"/>
        </w:rPr>
        <w:t> životu.</w:t>
      </w:r>
      <w:r>
        <w:rPr>
          <w:rFonts w:ascii="Times New Roman" w:hAnsi="Times New Roman"/>
        </w:rPr>
      </w:r>
    </w:p>
    <w:p>
      <w:pPr>
        <w:spacing w:before="3"/>
        <w:ind w:left="0" w:right="256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Zadaci</w:t>
      </w:r>
      <w:r>
        <w:rPr>
          <w:rFonts w:ascii="Times New Roman" w:hAnsi="Times New Roman"/>
          <w:i/>
          <w:color w:val="231F20"/>
          <w:spacing w:val="3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mjerenje</w:t>
      </w:r>
      <w:r>
        <w:rPr>
          <w:rFonts w:ascii="Times New Roman" w:hAnsi="Times New Roman"/>
          <w:i/>
          <w:color w:val="231F20"/>
          <w:spacing w:val="3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veličina</w:t>
      </w:r>
      <w:r>
        <w:rPr>
          <w:rFonts w:ascii="Times New Roman" w:hAnsi="Times New Roman"/>
          <w:i/>
          <w:color w:val="231F20"/>
          <w:spacing w:val="3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3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zadaci</w:t>
      </w:r>
      <w:r>
        <w:rPr>
          <w:rFonts w:ascii="Times New Roman" w:hAnsi="Times New Roman"/>
          <w:color w:val="231F20"/>
          <w:spacing w:val="3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kojima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uz</w:t>
      </w:r>
      <w:r>
        <w:rPr>
          <w:rFonts w:ascii="Times New Roman" w:hAnsi="Times New Roman"/>
          <w:color w:val="231F20"/>
          <w:spacing w:val="3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brojeve,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znakove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za</w:t>
      </w:r>
      <w:r>
        <w:rPr>
          <w:rFonts w:ascii="Times New Roman" w:hAnsi="Times New Roman"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operacije</w:t>
      </w:r>
      <w:r>
        <w:rPr>
          <w:rFonts w:ascii="Times New Roman" w:hAnsi="Times New Roman"/>
          <w:color w:val="231F20"/>
          <w:spacing w:val="3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9"/>
        <w:ind w:left="0" w:right="262" w:firstLine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relacije,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oznake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veličine: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dužinu,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površinu,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volumen,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masu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vrijeme.</w:t>
      </w:r>
      <w:r>
        <w:rPr>
          <w:rFonts w:ascii="Times New Roman" w:hAns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tekstualni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zadaci,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eksperimentalnim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mjerenjem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numerički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zadaci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7" w:right="0" w:firstLine="0"/>
        <w:jc w:val="left"/>
      </w:pPr>
      <w:r>
        <w:rPr>
          <w:color w:val="231F20"/>
          <w:spacing w:val="-1"/>
        </w:rPr>
        <w:t>treba pretvarati</w:t>
      </w:r>
      <w:r>
        <w:rPr>
          <w:color w:val="231F20"/>
        </w:rPr>
        <w:t> mjerne</w:t>
      </w:r>
      <w:r>
        <w:rPr>
          <w:color w:val="231F20"/>
          <w:spacing w:val="-1"/>
        </w:rPr>
        <w:t> jedinice.</w:t>
      </w:r>
      <w:r>
        <w:rPr/>
      </w:r>
    </w:p>
    <w:p>
      <w:pPr>
        <w:pStyle w:val="BodyText"/>
        <w:spacing w:line="360" w:lineRule="auto" w:before="137"/>
        <w:ind w:left="117" w:right="2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Stoga,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veličinama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zapravo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osposobljavaju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primjeni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računske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tehnike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s veličinama što je</w:t>
      </w:r>
      <w:r>
        <w:rPr>
          <w:rFonts w:ascii="Times New Roman" w:hAnsi="Times New Roman"/>
          <w:color w:val="231F20"/>
          <w:spacing w:val="-1"/>
        </w:rPr>
        <w:t> neophodno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spoznaju </w:t>
      </w:r>
      <w:r>
        <w:rPr>
          <w:rFonts w:ascii="Times New Roman" w:hAnsi="Times New Roman"/>
          <w:color w:val="231F20"/>
          <w:spacing w:val="-1"/>
        </w:rPr>
        <w:t>svakodnevice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(Markovac,</w:t>
      </w:r>
      <w:r>
        <w:rPr>
          <w:rFonts w:ascii="Times New Roman" w:hAnsi="Times New Roman"/>
          <w:color w:val="231F20"/>
        </w:rPr>
        <w:t> 2001).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7" w:right="25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Geometrijski</w:t>
      </w:r>
      <w:r>
        <w:rPr>
          <w:rFonts w:ascii="Times New Roman" w:hAnsi="Times New Roman"/>
          <w:i/>
          <w:color w:val="231F20"/>
          <w:spacing w:val="28"/>
        </w:rPr>
        <w:t> </w:t>
      </w:r>
      <w:r>
        <w:rPr>
          <w:rFonts w:ascii="Times New Roman" w:hAnsi="Times New Roman"/>
          <w:i/>
          <w:color w:val="231F20"/>
          <w:spacing w:val="-1"/>
        </w:rPr>
        <w:t>zadaci</w:t>
      </w:r>
      <w:r>
        <w:rPr>
          <w:rFonts w:ascii="Times New Roman" w:hAnsi="Times New Roman"/>
          <w:i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geometrijskoga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crtanje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geometrijskih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likova,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prenošenje,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zbrajanje,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oduzimanje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dužina,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dužina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površina,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izračunavanje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opsega </w:t>
      </w:r>
      <w:r>
        <w:rPr>
          <w:rFonts w:ascii="Times New Roman" w:hAnsi="Times New Roman"/>
          <w:color w:val="231F20"/>
        </w:rPr>
        <w:t>i površine</w:t>
      </w:r>
      <w:r>
        <w:rPr>
          <w:rFonts w:ascii="Times New Roman" w:hAnsi="Times New Roman"/>
          <w:color w:val="231F20"/>
          <w:spacing w:val="-1"/>
        </w:rPr>
        <w:t> nekih</w:t>
      </w:r>
      <w:r>
        <w:rPr>
          <w:rFonts w:ascii="Times New Roman" w:hAnsi="Times New Roman"/>
          <w:color w:val="231F20"/>
        </w:rPr>
        <w:t> likova itd. </w:t>
      </w:r>
      <w:r>
        <w:rPr>
          <w:rFonts w:ascii="Times New Roman" w:hAnsi="Times New Roman"/>
          <w:color w:val="231F20"/>
          <w:spacing w:val="-1"/>
        </w:rPr>
        <w:t>(Markovac,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2001).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7" w:right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stječu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elementarno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geometrijsko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znanje,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osposobljavaju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stvarnim,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životnim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situacijama.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Geometrijski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dijele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dvije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grupe: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i/>
          <w:color w:val="231F20"/>
          <w:spacing w:val="-1"/>
        </w:rPr>
        <w:t>zadaci</w:t>
      </w:r>
      <w:r>
        <w:rPr>
          <w:rFonts w:ascii="Times New Roman" w:hAnsi="Times New Roman"/>
          <w:i/>
          <w:color w:val="231F20"/>
          <w:spacing w:val="107"/>
          <w:w w:val="99"/>
        </w:rPr>
        <w:t> </w:t>
      </w:r>
      <w:r>
        <w:rPr>
          <w:rFonts w:ascii="Times New Roman" w:hAnsi="Times New Roman"/>
          <w:i/>
          <w:color w:val="231F20"/>
          <w:spacing w:val="-1"/>
        </w:rPr>
        <w:t>koji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rFonts w:ascii="Times New Roman" w:hAnsi="Times New Roman"/>
          <w:i/>
          <w:color w:val="231F20"/>
          <w:spacing w:val="-1"/>
        </w:rPr>
        <w:t>učenike</w:t>
      </w:r>
      <w:r>
        <w:rPr>
          <w:rFonts w:ascii="Times New Roman" w:hAnsi="Times New Roman"/>
          <w:i/>
          <w:color w:val="231F20"/>
          <w:spacing w:val="-12"/>
        </w:rPr>
        <w:t> </w:t>
      </w:r>
      <w:r>
        <w:rPr>
          <w:rFonts w:ascii="Times New Roman" w:hAnsi="Times New Roman"/>
          <w:i/>
          <w:color w:val="231F20"/>
        </w:rPr>
        <w:t>osposobljavaju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rFonts w:ascii="Times New Roman" w:hAnsi="Times New Roman"/>
          <w:i/>
          <w:color w:val="231F20"/>
        </w:rPr>
        <w:t>za</w:t>
      </w:r>
      <w:r>
        <w:rPr>
          <w:rFonts w:ascii="Times New Roman" w:hAnsi="Times New Roman"/>
          <w:i/>
          <w:color w:val="231F20"/>
          <w:spacing w:val="-12"/>
        </w:rPr>
        <w:t> </w:t>
      </w:r>
      <w:r>
        <w:rPr>
          <w:rFonts w:ascii="Times New Roman" w:hAnsi="Times New Roman"/>
          <w:i/>
          <w:color w:val="231F20"/>
          <w:spacing w:val="-1"/>
        </w:rPr>
        <w:t>služenje</w:t>
      </w:r>
      <w:r>
        <w:rPr>
          <w:rFonts w:ascii="Times New Roman" w:hAnsi="Times New Roman"/>
          <w:i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  <w:spacing w:val="-1"/>
        </w:rPr>
        <w:t>geometrijskim</w:t>
      </w:r>
      <w:r>
        <w:rPr>
          <w:rFonts w:ascii="Times New Roman" w:hAnsi="Times New Roman"/>
          <w:i/>
          <w:color w:val="231F20"/>
          <w:spacing w:val="-12"/>
        </w:rPr>
        <w:t> </w:t>
      </w:r>
      <w:r>
        <w:rPr>
          <w:rFonts w:ascii="Times New Roman" w:hAnsi="Times New Roman"/>
          <w:i/>
          <w:color w:val="231F20"/>
        </w:rPr>
        <w:t>priborom</w:t>
      </w:r>
      <w:r>
        <w:rPr>
          <w:rFonts w:ascii="Times New Roman" w:hAnsi="Times New Roman"/>
          <w:i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(lenjir,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trokut,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šestar)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i/>
          <w:color w:val="231F20"/>
          <w:spacing w:val="-1"/>
        </w:rPr>
        <w:t>zadaci</w:t>
      </w:r>
      <w:r>
        <w:rPr>
          <w:rFonts w:ascii="Times New Roman" w:hAnsi="Times New Roman"/>
          <w:i/>
          <w:color w:val="231F20"/>
          <w:spacing w:val="87"/>
          <w:w w:val="99"/>
        </w:rPr>
        <w:t> </w:t>
      </w:r>
      <w:r>
        <w:rPr>
          <w:rFonts w:ascii="Times New Roman" w:hAnsi="Times New Roman"/>
          <w:i/>
          <w:color w:val="231F20"/>
          <w:spacing w:val="-1"/>
        </w:rPr>
        <w:t>čijim</w:t>
      </w:r>
      <w:r>
        <w:rPr>
          <w:rFonts w:ascii="Times New Roman" w:hAnsi="Times New Roman"/>
          <w:i/>
          <w:color w:val="231F20"/>
          <w:spacing w:val="45"/>
        </w:rPr>
        <w:t> </w:t>
      </w:r>
      <w:r>
        <w:rPr>
          <w:rFonts w:ascii="Times New Roman" w:hAnsi="Times New Roman"/>
          <w:i/>
          <w:color w:val="231F20"/>
          <w:spacing w:val="-1"/>
        </w:rPr>
        <w:t>rješavanjem</w:t>
      </w:r>
      <w:r>
        <w:rPr>
          <w:rFonts w:ascii="Times New Roman" w:hAnsi="Times New Roman"/>
          <w:i/>
          <w:color w:val="231F20"/>
          <w:spacing w:val="46"/>
        </w:rPr>
        <w:t> </w:t>
      </w:r>
      <w:r>
        <w:rPr>
          <w:rFonts w:ascii="Times New Roman" w:hAnsi="Times New Roman"/>
          <w:i/>
          <w:color w:val="231F20"/>
        </w:rPr>
        <w:t>oni</w:t>
      </w:r>
      <w:r>
        <w:rPr>
          <w:rFonts w:ascii="Times New Roman" w:hAnsi="Times New Roman"/>
          <w:i/>
          <w:color w:val="231F20"/>
          <w:spacing w:val="45"/>
        </w:rPr>
        <w:t> </w:t>
      </w:r>
      <w:r>
        <w:rPr>
          <w:rFonts w:ascii="Times New Roman" w:hAnsi="Times New Roman"/>
          <w:i/>
          <w:color w:val="231F20"/>
        </w:rPr>
        <w:t>stiču</w:t>
      </w:r>
      <w:r>
        <w:rPr>
          <w:rFonts w:ascii="Times New Roman" w:hAnsi="Times New Roman"/>
          <w:i/>
          <w:color w:val="231F20"/>
          <w:spacing w:val="44"/>
        </w:rPr>
        <w:t> </w:t>
      </w:r>
      <w:r>
        <w:rPr>
          <w:rFonts w:ascii="Times New Roman" w:hAnsi="Times New Roman"/>
          <w:i/>
          <w:color w:val="231F20"/>
          <w:spacing w:val="-1"/>
        </w:rPr>
        <w:t>elementarne</w:t>
      </w:r>
      <w:r>
        <w:rPr>
          <w:rFonts w:ascii="Times New Roman" w:hAnsi="Times New Roman"/>
          <w:i/>
          <w:color w:val="231F20"/>
          <w:spacing w:val="44"/>
        </w:rPr>
        <w:t> </w:t>
      </w:r>
      <w:r>
        <w:rPr>
          <w:rFonts w:ascii="Times New Roman" w:hAnsi="Times New Roman"/>
          <w:i/>
          <w:color w:val="231F20"/>
        </w:rPr>
        <w:t>geometrijske</w:t>
      </w:r>
      <w:r>
        <w:rPr>
          <w:rFonts w:ascii="Times New Roman" w:hAnsi="Times New Roman"/>
          <w:i/>
          <w:color w:val="231F20"/>
          <w:spacing w:val="44"/>
        </w:rPr>
        <w:t> </w:t>
      </w:r>
      <w:r>
        <w:rPr>
          <w:rFonts w:ascii="Times New Roman" w:hAnsi="Times New Roman"/>
          <w:i/>
          <w:color w:val="231F20"/>
        </w:rPr>
        <w:t>spoznaje</w:t>
      </w:r>
      <w:r>
        <w:rPr>
          <w:color w:val="231F20"/>
        </w:rPr>
        <w:t>.</w:t>
      </w:r>
      <w:r>
        <w:rPr>
          <w:color w:val="231F20"/>
          <w:spacing w:val="45"/>
        </w:rPr>
        <w:t> </w:t>
      </w:r>
      <w:r>
        <w:rPr>
          <w:color w:val="231F20"/>
        </w:rPr>
        <w:t>Tako,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45"/>
        </w:rPr>
        <w:t> </w:t>
      </w:r>
      <w:r>
        <w:rPr>
          <w:color w:val="231F20"/>
        </w:rPr>
        <w:t>prve</w:t>
      </w:r>
      <w:r>
        <w:rPr>
          <w:color w:val="231F20"/>
          <w:spacing w:val="46"/>
        </w:rPr>
        <w:t> </w:t>
      </w:r>
      <w:r>
        <w:rPr>
          <w:color w:val="231F20"/>
        </w:rPr>
        <w:t>grupe</w:t>
      </w:r>
      <w:r>
        <w:rPr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pravilno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upotrebljavaju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olovku,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lenjir,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trokut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šestar,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rješavanjem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grupr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učenici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usvajaju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geometrijske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površina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pravougaonika,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sukladnost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dužina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otkrivanje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color w:val="231F20"/>
          <w:spacing w:val="-1"/>
        </w:rPr>
        <w:t>upoznavanje</w:t>
      </w:r>
      <w:r>
        <w:rPr>
          <w:color w:val="231F20"/>
        </w:rPr>
        <w:t> geometri</w:t>
      </w:r>
      <w:r>
        <w:rPr>
          <w:rFonts w:ascii="Times New Roman" w:hAnsi="Times New Roman"/>
          <w:color w:val="231F20"/>
        </w:rPr>
        <w:t>jskih obilježja u </w:t>
      </w:r>
      <w:r>
        <w:rPr>
          <w:rFonts w:ascii="Times New Roman" w:hAnsi="Times New Roman"/>
          <w:color w:val="231F20"/>
          <w:spacing w:val="-1"/>
        </w:rPr>
        <w:t>neposrednoj</w:t>
      </w:r>
      <w:r>
        <w:rPr>
          <w:rFonts w:ascii="Times New Roman" w:hAnsi="Times New Roman"/>
          <w:color w:val="231F20"/>
        </w:rPr>
        <w:t> okolini.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7" w:right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matematički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zadatak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najčešći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kombinirati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matematički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služe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automatizaciji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računanja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prepoznavanju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matematičkih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objekata,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traže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koncepata,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matematičkih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spoznaja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problemskim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situacijama.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Isto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tako,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složenijih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ponekad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trebamo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analizirati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sintetizirati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ili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pak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evaluira</w:t>
      </w:r>
      <w:r>
        <w:rPr>
          <w:rFonts w:ascii="Times New Roman" w:hAnsi="Times New Roman"/>
          <w:color w:val="231F20"/>
          <w:spacing w:val="-1"/>
        </w:rPr>
        <w:t>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tvrdnje,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dokaze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rješenja.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upućuje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baš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matematičke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klasificirati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Bloomovoj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taksonomiji.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kognitivnih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učenikova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nanja.</w:t>
      </w:r>
      <w:r>
        <w:rPr>
          <w:rFonts w:ascii="Times New Roman" w:hAnsi="Times New Roman"/>
          <w:color w:val="231F20"/>
          <w:spacing w:val="-1"/>
        </w:rPr>
        <w:t> Osvrnut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</w:rPr>
        <w:t> se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kognitivno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područje,</w:t>
      </w:r>
      <w:r>
        <w:rPr>
          <w:rFonts w:ascii="Times New Roman" w:hAnsi="Times New Roman"/>
          <w:color w:val="231F20"/>
        </w:rPr>
        <w:t> tačnije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šest</w:t>
      </w:r>
      <w:r>
        <w:rPr>
          <w:rFonts w:ascii="Times New Roman" w:hAnsi="Times New Roman"/>
          <w:color w:val="231F20"/>
        </w:rPr>
        <w:t> razina kognitivnog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područja,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znanje,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razumijevanje,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primjena,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analiza,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sinteza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evaluacija.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tiče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koristit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podjelu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autoru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Markovcu,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numeričke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zadatke,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tekstualne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zadatke,</w:t>
      </w:r>
      <w:r>
        <w:rPr>
          <w:rFonts w:ascii="Times New Roman" w:hAnsi="Times New Roman"/>
          <w:color w:val="231F20"/>
        </w:rPr>
        <w:t> zadatke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-1"/>
        </w:rPr>
        <w:t>veličinama,</w:t>
      </w:r>
      <w:r>
        <w:rPr>
          <w:rFonts w:ascii="Times New Roman" w:hAnsi="Times New Roman"/>
          <w:color w:val="231F20"/>
        </w:rPr>
        <w:t> 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geometrijske zadatke.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7" w:right="25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bismo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pokušali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klasificirati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Bloomovoj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taksonomiji,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povukli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paralelu</w:t>
      </w:r>
      <w:r>
        <w:rPr>
          <w:rFonts w:ascii="Times New Roman" w:hAnsi="Times New Roman"/>
          <w:color w:val="231F20"/>
        </w:rPr>
        <w:t> s ishodima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pojedine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razine,</w:t>
      </w:r>
      <w:r>
        <w:rPr>
          <w:rFonts w:ascii="Times New Roman" w:hAnsi="Times New Roman"/>
          <w:color w:val="231F20"/>
        </w:rPr>
        <w:t> te</w:t>
      </w:r>
      <w:r>
        <w:rPr>
          <w:rFonts w:ascii="Times New Roman" w:hAnsi="Times New Roman"/>
          <w:color w:val="231F20"/>
          <w:spacing w:val="-1"/>
        </w:rPr>
        <w:t> pokušali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prikazati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tipične matematičke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kojima bi se</w:t>
      </w:r>
      <w:r>
        <w:rPr>
          <w:rFonts w:ascii="Times New Roman" w:hAnsi="Times New Roman"/>
          <w:color w:val="231F20"/>
          <w:spacing w:val="-1"/>
        </w:rPr>
        <w:t> odgovarajući</w:t>
      </w:r>
      <w:r>
        <w:rPr>
          <w:rFonts w:ascii="Times New Roman" w:hAnsi="Times New Roman"/>
          <w:color w:val="231F20"/>
        </w:rPr>
        <w:t> ishodi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ostvariti.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82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inovativna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subjektivna,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važan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pokazatelj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7" w:right="0" w:firstLine="0"/>
        <w:jc w:val="left"/>
      </w:pPr>
      <w:r>
        <w:rPr>
          <w:color w:val="231F20"/>
          <w:spacing w:val="-1"/>
        </w:rPr>
        <w:t>spektra</w:t>
      </w:r>
      <w:r>
        <w:rPr>
          <w:color w:val="231F20"/>
          <w:spacing w:val="-2"/>
        </w:rPr>
        <w:t> </w:t>
      </w:r>
      <w:r>
        <w:rPr>
          <w:color w:val="231F20"/>
        </w:rPr>
        <w:t>zadataka</w:t>
      </w:r>
      <w:r>
        <w:rPr>
          <w:color w:val="231F20"/>
          <w:spacing w:val="-1"/>
        </w:rPr>
        <w:t> </w:t>
      </w:r>
      <w:r>
        <w:rPr>
          <w:color w:val="231F20"/>
        </w:rPr>
        <w:t>kojima bi se</w:t>
      </w:r>
      <w:r>
        <w:rPr>
          <w:color w:val="231F20"/>
          <w:spacing w:val="-1"/>
        </w:rPr>
        <w:t> </w:t>
      </w:r>
      <w:r>
        <w:rPr>
          <w:color w:val="231F20"/>
        </w:rPr>
        <w:t>potaknule</w:t>
      </w:r>
      <w:r>
        <w:rPr>
          <w:color w:val="231F20"/>
          <w:spacing w:val="-1"/>
        </w:rPr>
        <w:t> </w:t>
      </w:r>
      <w:r>
        <w:rPr>
          <w:color w:val="231F20"/>
        </w:rPr>
        <w:t>sve</w:t>
      </w:r>
      <w:r>
        <w:rPr>
          <w:color w:val="231F20"/>
          <w:spacing w:val="-1"/>
        </w:rPr>
        <w:t> </w:t>
      </w:r>
      <w:r>
        <w:rPr>
          <w:color w:val="231F20"/>
        </w:rPr>
        <w:t>razine</w:t>
      </w:r>
      <w:r>
        <w:rPr>
          <w:color w:val="231F20"/>
          <w:spacing w:val="-1"/>
        </w:rPr>
        <w:t> </w:t>
      </w:r>
      <w:r>
        <w:rPr>
          <w:color w:val="231F20"/>
        </w:rPr>
        <w:t>znanja.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914" w:val="left" w:leader="none"/>
        </w:tabs>
        <w:spacing w:line="240" w:lineRule="auto" w:before="69" w:after="0"/>
        <w:ind w:left="91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naliza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udžbeniku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„Matematika</w:t>
      </w:r>
      <w:r>
        <w:rPr>
          <w:rFonts w:ascii="Times New Roman" w:hAnsi="Times New Roman" w:cs="Times New Roman" w:eastAsia="Times New Roman"/>
          <w:color w:val="231F20"/>
        </w:rPr>
        <w:t> 4“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256" w:firstLine="720"/>
        <w:jc w:val="both"/>
      </w:pP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ovom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naglasak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analizi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udžbenika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četvrti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odobren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Federalnog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nauke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broj </w:t>
      </w:r>
      <w:r>
        <w:rPr>
          <w:color w:val="231F20"/>
          <w:spacing w:val="-1"/>
        </w:rPr>
        <w:t>03-8-3866-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-67/07</w:t>
      </w:r>
      <w:r>
        <w:rPr>
          <w:color w:val="231F20"/>
        </w:rPr>
        <w:t> od 05. 07. 2007. </w:t>
      </w:r>
      <w:r>
        <w:rPr>
          <w:color w:val="231F20"/>
          <w:spacing w:val="-1"/>
        </w:rPr>
        <w:t>godine,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upotrebi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danas.</w:t>
      </w:r>
      <w:r>
        <w:rPr/>
      </w:r>
    </w:p>
    <w:p>
      <w:pPr>
        <w:pStyle w:val="BodyText"/>
        <w:spacing w:line="359" w:lineRule="auto"/>
        <w:ind w:right="26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Analiza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vr</w:t>
      </w:r>
      <w:r>
        <w:rPr>
          <w:rFonts w:ascii="Times New Roman" w:hAnsi="Times New Roman" w:cs="Times New Roman" w:eastAsia="Times New Roman"/>
          <w:color w:val="231F20"/>
        </w:rPr>
        <w:t>šena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najšire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prihvaćenoj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klasifikaciji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Bloomovoj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taksonomiji,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najzastupljenija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klasifikacija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obrazovnih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Taksonomija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smatrati,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Bloom,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„klasifikacijom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reagiranja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 w:cs="Times New Roman" w:eastAsia="Times New Roman"/>
          <w:color w:val="231F20"/>
          <w:spacing w:val="-1"/>
        </w:rPr>
        <w:t>šanja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</w:rPr>
        <w:t> koji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željene </w:t>
      </w:r>
      <w:r>
        <w:rPr>
          <w:rFonts w:ascii="Times New Roman" w:hAnsi="Times New Roman" w:cs="Times New Roman" w:eastAsia="Times New Roman"/>
          <w:color w:val="231F20"/>
        </w:rPr>
        <w:t>rezultate</w:t>
      </w:r>
      <w:r>
        <w:rPr>
          <w:rFonts w:ascii="Times New Roman" w:hAnsi="Times New Roman" w:cs="Times New Roman" w:eastAsia="Times New Roman"/>
          <w:color w:val="231F20"/>
          <w:spacing w:val="-1"/>
        </w:rPr>
        <w:t> vaspitnog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7"/>
        <w:ind w:right="2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klasificira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„željeno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reagiraju,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misle ili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osjećaju</w:t>
      </w:r>
      <w:r>
        <w:rPr>
          <w:rFonts w:ascii="Times New Roman" w:hAnsi="Times New Roman" w:cs="Times New Roman" w:eastAsia="Times New Roman"/>
          <w:color w:val="231F20"/>
        </w:rPr>
        <w:t> nakon što su bili </w:t>
      </w:r>
      <w:r>
        <w:rPr>
          <w:rFonts w:ascii="Times New Roman" w:hAnsi="Times New Roman" w:cs="Times New Roman" w:eastAsia="Times New Roman"/>
          <w:color w:val="231F20"/>
          <w:spacing w:val="-1"/>
        </w:rPr>
        <w:t>izloženi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 </w:t>
      </w:r>
      <w:r>
        <w:rPr>
          <w:rFonts w:ascii="Times New Roman" w:hAnsi="Times New Roman" w:cs="Times New Roman" w:eastAsia="Times New Roman"/>
          <w:color w:val="231F20"/>
        </w:rPr>
        <w:t>i svog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(Bloom,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251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spomenuto,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kognitivna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domena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razina: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prepoznavanje,</w:t>
      </w:r>
      <w:r>
        <w:rPr>
          <w:rFonts w:ascii="Times New Roman" w:hAnsi="Times New Roman" w:cs="Times New Roman" w:eastAsia="Times New Roman"/>
          <w:i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razumijevanje,</w:t>
      </w:r>
      <w:r>
        <w:rPr>
          <w:rFonts w:ascii="Times New Roman" w:hAnsi="Times New Roman" w:cs="Times New Roman" w:eastAsia="Times New Roman"/>
          <w:i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primjenu,</w:t>
      </w:r>
      <w:r>
        <w:rPr>
          <w:rFonts w:ascii="Times New Roman" w:hAnsi="Times New Roman" w:cs="Times New Roman" w:eastAsia="Times New Roman"/>
          <w:i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analizu,</w:t>
      </w:r>
      <w:r>
        <w:rPr>
          <w:rFonts w:ascii="Times New Roman" w:hAnsi="Times New Roman" w:cs="Times New Roman" w:eastAsia="Times New Roman"/>
          <w:i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sintezu</w:t>
      </w:r>
      <w:r>
        <w:rPr>
          <w:rFonts w:ascii="Times New Roman" w:hAnsi="Times New Roman" w:cs="Times New Roman" w:eastAsia="Times New Roman"/>
          <w:i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evaluaciju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kognitivnog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okosnice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podučavanja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ishoda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</w:t>
      </w:r>
      <w:r>
        <w:rPr>
          <w:color w:val="231F20"/>
        </w:rPr>
        <w:t>ja,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Blumove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taksonomije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vaspitno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„znanje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</w:rPr>
        <w:t> 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(kognitivnih,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intelektualnih)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su prema složenosti podijeljeni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jednostavnog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pamćenja,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najsloženije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evaluacije.“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(Čudina,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Brajković,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2009: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65).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stvaranja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udžbenika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raznolikosti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najniže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potaknulo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nižih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viših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toga,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kritičkoga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stvaralačkoga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usvojenih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matematičkih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sadržaja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životnim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situacijama.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Cilj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udžbeniku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zaista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slažu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Bloomovom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</w:rPr>
        <w:t>taksonomijom,</w:t>
      </w:r>
      <w:r>
        <w:rPr>
          <w:color w:val="231F20"/>
          <w:spacing w:val="30"/>
        </w:rPr>
        <w:t> </w:t>
      </w:r>
      <w:r>
        <w:rPr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dnosno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razinama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kognitivnih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Također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ćemo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analizirati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klasifikaciju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Markovcu,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rekli,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četiri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karakteristične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grupe: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numerički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ili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brojevima,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tekstualni</w:t>
      </w:r>
      <w:r>
        <w:rPr>
          <w:rFonts w:ascii="Times New Roman" w:hAnsi="Times New Roman" w:cs="Times New Roman" w:eastAsia="Times New Roman"/>
          <w:i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ili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riječima,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veličina</w:t>
      </w:r>
      <w:r>
        <w:rPr>
          <w:rFonts w:ascii="Times New Roman" w:hAnsi="Times New Roman" w:cs="Times New Roman" w:eastAsia="Times New Roman"/>
          <w:i/>
          <w:color w:val="231F20"/>
        </w:rPr>
        <w:t>ma</w:t>
      </w:r>
      <w:r>
        <w:rPr>
          <w:rFonts w:ascii="Times New Roman" w:hAnsi="Times New Roman" w:cs="Times New Roman" w:eastAsia="Times New Roman"/>
          <w:i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geometrijski</w:t>
      </w:r>
      <w:r>
        <w:rPr>
          <w:rFonts w:ascii="Times New Roman" w:hAnsi="Times New Roman" w:cs="Times New Roman" w:eastAsia="Times New Roman"/>
          <w:i/>
          <w:color w:val="231F20"/>
        </w:rPr>
        <w:t> zadaci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5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z w:val="24"/>
        </w:rPr>
        <w:t>Analiza zadataka </w:t>
      </w:r>
      <w:r>
        <w:rPr>
          <w:rFonts w:ascii="Times New Roman"/>
          <w:b/>
          <w:i/>
          <w:color w:val="231F20"/>
          <w:spacing w:val="-1"/>
          <w:sz w:val="24"/>
        </w:rPr>
        <w:t>prema</w:t>
      </w:r>
      <w:r>
        <w:rPr>
          <w:rFonts w:ascii="Times New Roman"/>
          <w:b/>
          <w:i/>
          <w:color w:val="231F20"/>
          <w:spacing w:val="-3"/>
          <w:sz w:val="24"/>
        </w:rPr>
        <w:t> </w:t>
      </w:r>
      <w:r>
        <w:rPr>
          <w:rFonts w:ascii="Times New Roman"/>
          <w:b/>
          <w:i/>
          <w:color w:val="231F20"/>
          <w:spacing w:val="-1"/>
          <w:sz w:val="24"/>
        </w:rPr>
        <w:t>Markovcu</w:t>
      </w:r>
      <w:r>
        <w:rPr>
          <w:rFonts w:ascii="Times New Roman"/>
          <w:b/>
          <w:i/>
          <w:color w:val="231F20"/>
          <w:sz w:val="24"/>
        </w:rPr>
        <w:t> i Bloomu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2"/>
        <w:ind w:right="2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Matematika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4</w:t>
      </w:r>
      <w:r>
        <w:rPr>
          <w:rFonts w:ascii="Times New Roman" w:hAnsi="Times New Roman" w:cs="Times New Roman" w:eastAsia="Times New Roman"/>
          <w:i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udžbenik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devetogodišnje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358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podijelili,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Markovcu,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sljedeći: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udžbenik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209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numeričkih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58,37%,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95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tekstualnih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26,53%,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23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mjer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</w:rPr>
        <w:t> ili 6,42%, te 31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geometrijski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</w:rPr>
        <w:t> ili 8,65%</w:t>
      </w:r>
      <w:r>
        <w:rPr>
          <w:rFonts w:ascii="Times New Roman" w:hAnsi="Times New Roman"/>
          <w:color w:val="231F20"/>
          <w:spacing w:val="-1"/>
        </w:rPr>
        <w:t> (Tabela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</w:rPr>
        <w:t> 1. Vrste</w:t>
      </w:r>
      <w:r>
        <w:rPr>
          <w:rFonts w:ascii="Times New Roman" w:hAnsi="Times New Roman"/>
          <w:color w:val="231F20"/>
          <w:spacing w:val="-1"/>
        </w:rPr>
        <w:t> zadataka</w:t>
      </w:r>
      <w:r>
        <w:rPr>
          <w:rFonts w:ascii="Times New Roman" w:hAnsi="Times New Roman"/>
          <w:color w:val="231F20"/>
        </w:rPr>
        <w:t> u udžbeniku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Matematika</w:t>
      </w:r>
      <w:r>
        <w:rPr>
          <w:rFonts w:ascii="Times New Roman" w:hAnsi="Times New Roman"/>
          <w:i/>
          <w:color w:val="231F20"/>
        </w:rPr>
        <w:t> 4</w:t>
      </w:r>
      <w:r>
        <w:rPr>
          <w:color w:val="231F20"/>
        </w:rPr>
        <w:t>, </w:t>
      </w:r>
      <w:r>
        <w:rPr>
          <w:color w:val="231F20"/>
          <w:spacing w:val="-1"/>
        </w:rPr>
        <w:t>prema</w:t>
      </w:r>
      <w:r>
        <w:rPr>
          <w:color w:val="231F20"/>
        </w:rPr>
        <w:t> </w:t>
      </w:r>
      <w:r>
        <w:rPr>
          <w:color w:val="231F20"/>
          <w:spacing w:val="-1"/>
        </w:rPr>
        <w:t>Markovcu,</w:t>
      </w:r>
      <w:r>
        <w:rPr>
          <w:color w:val="231F20"/>
        </w:rPr>
        <w:t> 2001.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9"/>
        <w:gridCol w:w="1532"/>
        <w:gridCol w:w="1488"/>
        <w:gridCol w:w="1613"/>
        <w:gridCol w:w="1754"/>
        <w:gridCol w:w="1277"/>
      </w:tblGrid>
      <w:tr>
        <w:trPr>
          <w:trHeight w:val="838" w:hRule="exact"/>
        </w:trPr>
        <w:tc>
          <w:tcPr>
            <w:tcW w:w="13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9" w:lineRule="auto"/>
              <w:ind w:left="301" w:right="31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vrste</w:t>
            </w:r>
            <w:r>
              <w:rPr>
                <w:rFonts w:asci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zadataka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2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numerički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2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tekstualni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mjerenje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veličina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2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geometrijski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5" w:hRule="exact"/>
        </w:trPr>
        <w:tc>
          <w:tcPr>
            <w:tcW w:w="13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broj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7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8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3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18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358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right="257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udžbeniku,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Bloomovoj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taksonomiji,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358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pola </w:t>
      </w:r>
      <w:r>
        <w:rPr>
          <w:color w:val="231F20"/>
          <w:spacing w:val="-1"/>
        </w:rPr>
        <w:t>zadataka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spada </w:t>
      </w:r>
      <w:r>
        <w:rPr>
          <w:color w:val="231F20"/>
        </w:rPr>
        <w:t>u </w:t>
      </w:r>
      <w:r>
        <w:rPr>
          <w:rFonts w:ascii="Times New Roman" w:hAnsi="Times New Roman"/>
          <w:i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</w:rPr>
        <w:t> 183 </w:t>
      </w:r>
      <w:r>
        <w:rPr>
          <w:rFonts w:ascii="Times New Roman" w:hAnsi="Times New Roman"/>
          <w:color w:val="231F20"/>
          <w:spacing w:val="-1"/>
        </w:rPr>
        <w:t>zadatka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51,11%,</w:t>
      </w:r>
      <w:r>
        <w:rPr>
          <w:rFonts w:ascii="Times New Roman" w:hAnsi="Times New Roman"/>
          <w:color w:val="231F20"/>
        </w:rPr>
        <w:t> 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toga </w:t>
      </w:r>
      <w:r>
        <w:rPr>
          <w:rFonts w:ascii="Times New Roman" w:hAnsi="Times New Roman"/>
          <w:color w:val="231F20"/>
        </w:rPr>
        <w:t>je 114 </w:t>
      </w:r>
      <w:r>
        <w:rPr>
          <w:rFonts w:ascii="Times New Roman" w:hAnsi="Times New Roman"/>
          <w:color w:val="231F20"/>
          <w:spacing w:val="-1"/>
        </w:rPr>
        <w:t>numeričkih,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46 </w:t>
      </w:r>
      <w:r>
        <w:rPr>
          <w:rFonts w:ascii="Times New Roman" w:hAnsi="Times New Roman"/>
          <w:color w:val="231F20"/>
          <w:spacing w:val="-1"/>
        </w:rPr>
        <w:t>tekstualnih,</w:t>
      </w:r>
      <w:r>
        <w:rPr>
          <w:rFonts w:ascii="Times New Roman" w:hAnsi="Times New Roman"/>
          <w:color w:val="231F20"/>
        </w:rPr>
        <w:t> 9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</w:rPr>
        <w:t> i 14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geometrijsk</w:t>
      </w:r>
      <w:r>
        <w:rPr>
          <w:color w:val="231F20"/>
          <w:spacing w:val="-1"/>
        </w:rPr>
        <w:t>ih</w:t>
      </w:r>
      <w:r>
        <w:rPr>
          <w:color w:val="231F20"/>
        </w:rPr>
        <w:t> </w:t>
      </w:r>
      <w:r>
        <w:rPr>
          <w:color w:val="231F20"/>
          <w:spacing w:val="-1"/>
        </w:rPr>
        <w:t>zadataka.</w:t>
      </w:r>
      <w:r>
        <w:rPr/>
      </w:r>
    </w:p>
    <w:p>
      <w:pPr>
        <w:pStyle w:val="BodyText"/>
        <w:spacing w:line="360" w:lineRule="auto"/>
        <w:ind w:right="25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4"/>
        </w:rPr>
        <w:t> </w:t>
      </w:r>
      <w:r>
        <w:rPr>
          <w:color w:val="231F20"/>
        </w:rPr>
        <w:t>razini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kognitivnih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procesa,</w:t>
      </w:r>
      <w:r>
        <w:rPr>
          <w:color w:val="231F20"/>
          <w:spacing w:val="4"/>
        </w:rPr>
        <w:t> </w:t>
      </w:r>
      <w:r>
        <w:rPr>
          <w:color w:val="231F20"/>
        </w:rPr>
        <w:t>prema</w:t>
      </w:r>
      <w:r>
        <w:rPr>
          <w:color w:val="231F20"/>
          <w:spacing w:val="5"/>
        </w:rPr>
        <w:t> </w:t>
      </w:r>
      <w:r>
        <w:rPr>
          <w:color w:val="231F20"/>
        </w:rPr>
        <w:t>Bloomovoj</w:t>
      </w:r>
      <w:r>
        <w:rPr>
          <w:color w:val="231F20"/>
          <w:spacing w:val="4"/>
        </w:rPr>
        <w:t> </w:t>
      </w:r>
      <w:r>
        <w:rPr>
          <w:color w:val="231F20"/>
        </w:rPr>
        <w:t>taksonomiji,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razini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  <w:spacing w:val="-1"/>
        </w:rPr>
        <w:t>znanje</w:t>
      </w:r>
      <w:r>
        <w:rPr>
          <w:rFonts w:ascii="Times New Roman" w:hAnsi="Times New Roman"/>
          <w:i/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91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25,42%,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više od polovine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čine numerički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</w:rPr>
        <w:t> njih </w:t>
      </w:r>
      <w:r>
        <w:rPr>
          <w:rFonts w:ascii="Times New Roman" w:hAnsi="Times New Roman"/>
          <w:color w:val="231F20"/>
          <w:spacing w:val="-1"/>
        </w:rPr>
        <w:t>74,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tekstualnih</w:t>
      </w:r>
      <w:r>
        <w:rPr>
          <w:rFonts w:ascii="Times New Roman" w:hAnsi="Times New Roman"/>
          <w:color w:val="231F20"/>
        </w:rPr>
        <w:t> 7, te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geometrijskih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tipa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nabroji,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imenuj,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zaokruži,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izračunaj,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dopuni,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pridruži,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upiši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čije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najniža</w:t>
      </w:r>
      <w:r>
        <w:rPr>
          <w:rFonts w:ascii="Times New Roman" w:hAnsi="Times New Roman"/>
          <w:color w:val="231F20"/>
          <w:spacing w:val="-1"/>
        </w:rPr>
        <w:t> razina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znanja.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24" w:right="0" w:firstLine="0"/>
        <w:jc w:val="left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udžbeniku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primjenu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odnosi</w:t>
      </w:r>
      <w:r>
        <w:rPr>
          <w:color w:val="231F20"/>
          <w:spacing w:val="2"/>
        </w:rPr>
        <w:t> </w:t>
      </w:r>
      <w:r>
        <w:rPr>
          <w:color w:val="231F20"/>
        </w:rPr>
        <w:t>67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</w:rPr>
        <w:t> 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18,72%,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31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tekstualnih,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19 </w:t>
      </w:r>
      <w:r>
        <w:rPr>
          <w:rFonts w:ascii="Times New Roman" w:hAnsi="Times New Roman"/>
          <w:color w:val="231F20"/>
          <w:spacing w:val="-1"/>
        </w:rPr>
        <w:t>numeričkih,</w:t>
      </w:r>
      <w:r>
        <w:rPr>
          <w:rFonts w:ascii="Times New Roman" w:hAnsi="Times New Roman"/>
          <w:color w:val="231F20"/>
        </w:rPr>
        <w:t> 9 geometrijskih i 8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veličina.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2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  <w:spacing w:val="-1"/>
        </w:rPr>
        <w:t>analizu</w:t>
      </w:r>
      <w:r>
        <w:rPr>
          <w:rFonts w:ascii="Times New Roman" w:hAnsi="Times New Roman"/>
          <w:i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spada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3,91%,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tekstualni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zadaci,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8,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numerička,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geometrijska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veličina.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udžbeniku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zastupljena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12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</w:rPr>
        <w:t>zahtijeva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i/>
          <w:color w:val="231F20"/>
          <w:spacing w:val="-1"/>
        </w:rPr>
        <w:t>sintezu</w:t>
      </w:r>
      <w:r>
        <w:rPr>
          <w:color w:val="231F20"/>
          <w:spacing w:val="-1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tekstualni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4"/>
        </w:rPr>
        <w:t> </w:t>
      </w:r>
      <w:r>
        <w:rPr>
          <w:color w:val="231F20"/>
        </w:rPr>
        <w:t>3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zadatka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0,83%,</w:t>
      </w:r>
      <w:r>
        <w:rPr>
          <w:color w:val="231F20"/>
          <w:spacing w:val="14"/>
        </w:rPr>
        <w:t> </w:t>
      </w:r>
      <w:r>
        <w:rPr>
          <w:color w:val="231F20"/>
        </w:rPr>
        <w:t>dok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nažalost,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1"/>
        </w:rPr>
        <w:t>evaluacija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color w:val="231F20"/>
        </w:rPr>
        <w:t>uopće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zastupljena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udžbeniku</w:t>
      </w:r>
      <w:r>
        <w:rPr>
          <w:rFonts w:ascii="Times New Roman" w:hAnsi="Times New Roman"/>
          <w:color w:val="231F20"/>
          <w:spacing w:val="-1"/>
        </w:rPr>
        <w:t> (Tabela 2).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313" w:right="0" w:firstLine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1.304001pt;margin-top:28.505135pt;width:63.15pt;height:40.2pt;mso-position-horizontal-relative:page;mso-position-vertical-relative:paragraph;z-index:-14584" coordorigin="1426,570" coordsize="1263,804">
            <v:shape style="position:absolute;left:1426;top:570;width:1263;height:804" coordorigin="1426,570" coordsize="1263,804" path="m1426,570l2688,1374e" filled="false" stroked="true" strokeweight=".48pt" strokecolor="#231f20">
              <v:path arrowok="t"/>
            </v:shape>
            <w10:wrap type="none"/>
          </v:group>
        </w:pict>
      </w:r>
      <w:r>
        <w:rPr>
          <w:color w:val="231F20"/>
          <w:spacing w:val="-1"/>
        </w:rPr>
        <w:t>Tabela</w:t>
      </w:r>
      <w:r>
        <w:rPr>
          <w:color w:val="231F20"/>
        </w:rPr>
        <w:t> 2.</w:t>
      </w:r>
      <w:r>
        <w:rPr>
          <w:color w:val="231F20"/>
          <w:spacing w:val="-1"/>
        </w:rPr>
        <w:t> Rezultati</w:t>
      </w:r>
      <w:r>
        <w:rPr>
          <w:color w:val="231F20"/>
        </w:rPr>
        <w:t> </w:t>
      </w:r>
      <w:r>
        <w:rPr>
          <w:color w:val="231F20"/>
          <w:spacing w:val="-1"/>
        </w:rPr>
        <w:t>analize zadataka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u udžbenika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Matematika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4</w:t>
      </w:r>
      <w:r>
        <w:rPr>
          <w:rFonts w:ascii="Times New Roman" w:hAnsi="Times New Roman" w:cs="Times New Roman" w:eastAsia="Times New Roman"/>
          <w:color w:val="231F20"/>
          <w:spacing w:val="-1"/>
        </w:rPr>
        <w:t>“,</w:t>
      </w:r>
      <w:r>
        <w:rPr>
          <w:rFonts w:ascii="Times New Roman" w:hAnsi="Times New Roman" w:cs="Times New Roman" w:eastAsia="Times New Roman"/>
          <w:color w:val="231F20"/>
        </w:rPr>
        <w:t> prema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Bloom,</w:t>
      </w:r>
      <w:r>
        <w:rPr>
          <w:rFonts w:ascii="Times New Roman" w:hAnsi="Times New Roman" w:cs="Times New Roman" w:eastAsia="Times New Roman"/>
          <w:color w:val="231F20"/>
        </w:rPr>
        <w:t> 1970.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1047"/>
        <w:gridCol w:w="1222"/>
        <w:gridCol w:w="1133"/>
        <w:gridCol w:w="994"/>
        <w:gridCol w:w="992"/>
        <w:gridCol w:w="1277"/>
        <w:gridCol w:w="1128"/>
      </w:tblGrid>
      <w:tr>
        <w:trPr>
          <w:trHeight w:val="814" w:hRule="exact"/>
        </w:trPr>
        <w:tc>
          <w:tcPr>
            <w:tcW w:w="127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0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Znanje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5" w:lineRule="auto"/>
              <w:ind w:left="104" w:right="41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Razumi-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jevanje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Primjena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Analiza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Sinteza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Evaluacija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Ukupno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45" w:hRule="exact"/>
        </w:trPr>
        <w:tc>
          <w:tcPr>
            <w:tcW w:w="127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Numeričk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6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zadaci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0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74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4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5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209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47" w:hRule="exact"/>
        </w:trPr>
        <w:tc>
          <w:tcPr>
            <w:tcW w:w="127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5" w:lineRule="auto"/>
              <w:ind w:left="104" w:right="28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Tekstualn</w:t>
            </w:r>
            <w:r>
              <w:rPr>
                <w:rFonts w:asci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/>
                <w:color w:val="231F20"/>
                <w:sz w:val="22"/>
              </w:rPr>
              <w:t>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zadaci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6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46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4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5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7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95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45" w:hRule="exact"/>
        </w:trPr>
        <w:tc>
          <w:tcPr>
            <w:tcW w:w="127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Mjerenje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4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veličina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5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8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4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5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7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814" w:hRule="exact"/>
        </w:trPr>
        <w:tc>
          <w:tcPr>
            <w:tcW w:w="127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auto"/>
              <w:ind w:left="301" w:right="247" w:hanging="19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Geometri-</w:t>
            </w:r>
            <w:r>
              <w:rPr>
                <w:rFonts w:asci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jski</w:t>
            </w:r>
            <w:r>
              <w:rPr>
                <w:rFonts w:ascii="Times New Roman"/>
                <w:color w:val="231F20"/>
                <w:spacing w:val="22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zadaci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6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8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4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5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7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31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70" w:hRule="exact"/>
        </w:trPr>
        <w:tc>
          <w:tcPr>
            <w:tcW w:w="1272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Ukupno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47" w:type="dxa"/>
            <w:tcBorders>
              <w:top w:val="single" w:sz="5" w:space="0" w:color="231F20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91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tcBorders>
              <w:top w:val="single" w:sz="5" w:space="0" w:color="231F20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183 </w:t>
            </w:r>
            <w:r>
              <w:rPr>
                <w:rFonts w:ascii="Times New Roman"/>
                <w:color w:val="231F20"/>
                <w:spacing w:val="4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ili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67 </w:t>
            </w:r>
            <w:r>
              <w:rPr>
                <w:rFonts w:ascii="Times New Roman"/>
                <w:color w:val="231F20"/>
                <w:spacing w:val="9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ili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tcBorders>
              <w:top w:val="single" w:sz="5" w:space="0" w:color="231F20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</w:t>
            </w:r>
            <w:r>
              <w:rPr>
                <w:rFonts w:ascii="Times New Roman"/>
                <w:color w:val="231F20"/>
                <w:spacing w:val="33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ili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tabs>
                <w:tab w:pos="838" w:val="left" w:leader="none"/>
              </w:tabs>
              <w:spacing w:line="246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</w:t>
              <w:tab/>
            </w:r>
            <w:r>
              <w:rPr>
                <w:rFonts w:ascii="Times New Roman"/>
                <w:color w:val="231F20"/>
                <w:spacing w:val="-1"/>
                <w:sz w:val="22"/>
              </w:rPr>
              <w:t>ili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2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358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8" w:hRule="exact"/>
        </w:trPr>
        <w:tc>
          <w:tcPr>
            <w:tcW w:w="1272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ili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51,11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18,72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ili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29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0,83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0,00%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28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268" w:hRule="exact"/>
        </w:trPr>
        <w:tc>
          <w:tcPr>
            <w:tcW w:w="1272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9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25,4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9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3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9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single" w:sz="5" w:space="0" w:color="231F20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9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3,91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9" w:lineRule="exact"/>
              <w:ind w:left="29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28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544" w:hRule="exact"/>
        </w:trPr>
        <w:tc>
          <w:tcPr>
            <w:tcW w:w="1272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047" w:type="dxa"/>
            <w:tcBorders>
              <w:top w:val="nil" w:sz="6" w:space="0" w:color="auto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22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3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94" w:type="dxa"/>
            <w:tcBorders>
              <w:top w:val="nil" w:sz="6" w:space="0" w:color="auto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8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92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27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28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vidimo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Tabele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analiziranom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udžbeniku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obuhvaćane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  <w:spacing w:val="-1"/>
        </w:rPr>
        <w:t>prve</w:t>
      </w:r>
      <w:r>
        <w:rPr>
          <w:rFonts w:ascii="Times New Roman" w:hAnsi="Times New Roman"/>
          <w:i/>
          <w:color w:val="231F20"/>
          <w:spacing w:val="75"/>
        </w:rPr>
        <w:t> </w:t>
      </w:r>
      <w:r>
        <w:rPr>
          <w:rFonts w:ascii="Times New Roman" w:hAnsi="Times New Roman"/>
          <w:i/>
          <w:color w:val="231F20"/>
          <w:spacing w:val="-1"/>
        </w:rPr>
        <w:t>četiri</w:t>
      </w:r>
      <w:r>
        <w:rPr>
          <w:rFonts w:ascii="Times New Roman" w:hAnsi="Times New Roman"/>
          <w:i/>
          <w:color w:val="231F20"/>
        </w:rPr>
        <w:t> razine </w:t>
      </w:r>
      <w:r>
        <w:rPr>
          <w:rFonts w:ascii="Times New Roman" w:hAnsi="Times New Roman"/>
          <w:color w:val="231F20"/>
          <w:spacing w:val="-1"/>
        </w:rPr>
        <w:t>Bloomove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taksonomije, dok su </w:t>
      </w:r>
      <w:r>
        <w:rPr>
          <w:rFonts w:ascii="Times New Roman" w:hAnsi="Times New Roman"/>
          <w:color w:val="231F20"/>
          <w:spacing w:val="-1"/>
        </w:rPr>
        <w:t>posljednje</w:t>
      </w:r>
      <w:r>
        <w:rPr>
          <w:rFonts w:ascii="Times New Roman" w:hAnsi="Times New Roman"/>
          <w:color w:val="231F20"/>
        </w:rPr>
        <w:t> dvije razine koje</w:t>
      </w:r>
      <w:r>
        <w:rPr>
          <w:rFonts w:ascii="Times New Roman" w:hAnsi="Times New Roman"/>
          <w:color w:val="231F20"/>
          <w:spacing w:val="-1"/>
        </w:rPr>
        <w:t> omogućuju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najviših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kognitivnih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</w:rPr>
        <w:t> prisutne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0,83%.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zastupljene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razine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kognitivnog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učenja,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i/>
          <w:color w:val="231F20"/>
          <w:spacing w:val="-1"/>
        </w:rPr>
        <w:t>znanje</w:t>
      </w:r>
      <w:r>
        <w:rPr>
          <w:rFonts w:ascii="Times New Roman" w:hAnsi="Times New Roman"/>
          <w:i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  <w:w w:val="99"/>
        </w:rPr>
        <w:t> </w:t>
      </w:r>
      <w:r>
        <w:rPr>
          <w:rFonts w:ascii="Times New Roman" w:hAnsi="Times New Roman"/>
          <w:i/>
          <w:color w:val="231F20"/>
          <w:spacing w:val="-1"/>
        </w:rPr>
        <w:t>razumijevanje</w:t>
      </w:r>
      <w:r>
        <w:rPr>
          <w:rFonts w:ascii="Times New Roman" w:hAnsi="Times New Roman"/>
          <w:i/>
          <w:color w:val="231F20"/>
          <w:spacing w:val="-6"/>
        </w:rPr>
        <w:t> </w:t>
      </w:r>
      <w:r>
        <w:rPr>
          <w:color w:val="231F20"/>
        </w:rPr>
        <w:t>(274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76,54</w:t>
      </w:r>
      <w:r>
        <w:rPr>
          <w:rFonts w:ascii="Times New Roman" w:hAnsi="Times New Roman"/>
          <w:color w:val="231F20"/>
          <w:spacing w:val="-1"/>
        </w:rPr>
        <w:t>%).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Takvi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najlakši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osmisliti,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djeci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monotoni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navode </w:t>
      </w:r>
      <w:r>
        <w:rPr>
          <w:rFonts w:ascii="Times New Roman" w:hAnsi="Times New Roman"/>
          <w:color w:val="231F20"/>
        </w:rPr>
        <w:t>ih na </w:t>
      </w:r>
      <w:r>
        <w:rPr>
          <w:rFonts w:ascii="Times New Roman" w:hAnsi="Times New Roman"/>
          <w:color w:val="231F20"/>
          <w:spacing w:val="-1"/>
        </w:rPr>
        <w:t>previše</w:t>
      </w:r>
      <w:r>
        <w:rPr>
          <w:rFonts w:ascii="Times New Roman" w:hAnsi="Times New Roman"/>
          <w:color w:val="231F20"/>
        </w:rPr>
        <w:t> razmišljanja, </w:t>
      </w:r>
      <w:r>
        <w:rPr>
          <w:rFonts w:ascii="Times New Roman" w:hAnsi="Times New Roman"/>
          <w:color w:val="231F20"/>
          <w:spacing w:val="-1"/>
        </w:rPr>
        <w:t>zaključivanja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argumentiranja.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/>
        <w:jc w:val="both"/>
      </w:pPr>
      <w:r>
        <w:rPr>
          <w:rFonts w:ascii="Times New Roman" w:hAnsi="Times New Roman"/>
          <w:color w:val="231F20"/>
          <w:spacing w:val="-1"/>
        </w:rPr>
        <w:t>Takvi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počinju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idućih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glagola: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zaokruži,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izračunaj,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nacrtaj,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poveži,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prebroji,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napiši,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dopuni</w:t>
      </w:r>
      <w:r>
        <w:rPr>
          <w:color w:val="231F20"/>
        </w:rPr>
        <w:t>...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zbir,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faktori,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količnik,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prava...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zadaci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dnose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prepoznavanje,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zapamćivanje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reprodukciju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naučenoga.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većinom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31"/>
        </w:rPr>
        <w:t> </w:t>
      </w:r>
      <w:r>
        <w:rPr>
          <w:color w:val="231F20"/>
        </w:rPr>
        <w:t>automati</w:t>
      </w:r>
      <w:r>
        <w:rPr>
          <w:rFonts w:ascii="Times New Roman" w:hAnsi="Times New Roman"/>
          <w:color w:val="231F20"/>
        </w:rPr>
        <w:t>zirano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računanje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sabiranje,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oduzimanje,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množenje,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dijeljenja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sl.).</w:t>
      </w:r>
      <w:r>
        <w:rPr/>
      </w:r>
    </w:p>
    <w:p>
      <w:pPr>
        <w:pStyle w:val="BodyText"/>
        <w:spacing w:line="359" w:lineRule="auto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napraviti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potiče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daljnje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razmišljanje,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objašnjavanje,</w:t>
      </w:r>
      <w:r>
        <w:rPr>
          <w:rFonts w:ascii="Times New Roman" w:hAnsi="Times New Roman"/>
          <w:color w:val="231F20"/>
        </w:rPr>
        <w:t> iznošenje svog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argumentiranje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</w:rPr>
        <w:t> važno.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right="0" w:firstLine="0"/>
        <w:jc w:val="both"/>
      </w:pPr>
      <w:r>
        <w:rPr>
          <w:rFonts w:ascii="Times New Roman" w:hAnsi="Times New Roman"/>
          <w:color w:val="231F20"/>
          <w:spacing w:val="-1"/>
        </w:rPr>
        <w:t>Npr.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Izračunaj:</w:t>
      </w:r>
      <w:r>
        <w:rPr>
          <w:rFonts w:ascii="Times New Roman" w:hAnsi="Times New Roman"/>
          <w:color w:val="231F20"/>
        </w:rPr>
        <w:t> 231x4, </w:t>
      </w:r>
      <w:r>
        <w:rPr>
          <w:rFonts w:ascii="Times New Roman" w:hAnsi="Times New Roman"/>
          <w:color w:val="231F20"/>
          <w:spacing w:val="-1"/>
        </w:rPr>
        <w:t>171x3,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151x6....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Matematika</w:t>
      </w:r>
      <w:r>
        <w:rPr>
          <w:rFonts w:ascii="Times New Roman" w:hAnsi="Times New Roman"/>
          <w:i/>
          <w:color w:val="231F20"/>
        </w:rPr>
        <w:t> 4</w:t>
      </w:r>
      <w:r>
        <w:rPr>
          <w:color w:val="231F20"/>
        </w:rPr>
        <w:t>, str. 90. </w:t>
      </w:r>
      <w:r>
        <w:rPr>
          <w:color w:val="231F20"/>
          <w:spacing w:val="-1"/>
        </w:rPr>
        <w:t>zadatak</w:t>
      </w:r>
      <w:r>
        <w:rPr>
          <w:color w:val="231F20"/>
        </w:rPr>
        <w:t> </w:t>
      </w:r>
      <w:r>
        <w:rPr>
          <w:color w:val="231F20"/>
          <w:spacing w:val="-1"/>
        </w:rPr>
        <w:t>1.);</w:t>
      </w:r>
      <w:r>
        <w:rPr/>
      </w:r>
    </w:p>
    <w:p>
      <w:pPr>
        <w:pStyle w:val="BodyText"/>
        <w:spacing w:line="240" w:lineRule="auto" w:before="137"/>
        <w:ind w:right="0" w:firstLine="0"/>
        <w:jc w:val="both"/>
      </w:pPr>
      <w:r>
        <w:rPr>
          <w:rFonts w:ascii="Times New Roman" w:hAnsi="Times New Roman"/>
          <w:color w:val="231F20"/>
          <w:spacing w:val="-1"/>
        </w:rPr>
        <w:t>Nactraj</w:t>
      </w:r>
      <w:r>
        <w:rPr>
          <w:rFonts w:ascii="Times New Roman" w:hAnsi="Times New Roman"/>
          <w:color w:val="231F20"/>
        </w:rPr>
        <w:t> pravu </w:t>
      </w:r>
      <w:r>
        <w:rPr>
          <w:rFonts w:ascii="Times New Roman" w:hAnsi="Times New Roman"/>
          <w:color w:val="231F20"/>
          <w:spacing w:val="-1"/>
        </w:rPr>
        <w:t>određenu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tačkama</w:t>
      </w:r>
      <w:r>
        <w:rPr>
          <w:rFonts w:ascii="Times New Roman" w:hAnsi="Times New Roman"/>
          <w:color w:val="231F20"/>
        </w:rPr>
        <w:t> M i K! (</w:t>
      </w:r>
      <w:r>
        <w:rPr>
          <w:rFonts w:ascii="Times New Roman" w:hAnsi="Times New Roman"/>
          <w:i/>
          <w:color w:val="231F20"/>
        </w:rPr>
        <w:t>Matematika </w:t>
      </w:r>
      <w:r>
        <w:rPr>
          <w:rFonts w:ascii="Times New Roman" w:hAnsi="Times New Roman"/>
          <w:i/>
          <w:color w:val="231F20"/>
          <w:spacing w:val="-1"/>
        </w:rPr>
        <w:t>4</w:t>
      </w:r>
      <w:r>
        <w:rPr>
          <w:color w:val="231F20"/>
          <w:spacing w:val="-1"/>
        </w:rPr>
        <w:t>,</w:t>
      </w:r>
      <w:r>
        <w:rPr>
          <w:color w:val="231F20"/>
        </w:rPr>
        <w:t> str. 31. </w:t>
      </w:r>
      <w:r>
        <w:rPr>
          <w:color w:val="231F20"/>
          <w:spacing w:val="-1"/>
        </w:rPr>
        <w:t>zadatak</w:t>
      </w:r>
      <w:r>
        <w:rPr>
          <w:color w:val="231F20"/>
        </w:rPr>
        <w:t> 2.) ili</w:t>
      </w:r>
      <w:r>
        <w:rPr/>
      </w:r>
    </w:p>
    <w:p>
      <w:pPr>
        <w:pStyle w:val="BodyText"/>
        <w:spacing w:line="240" w:lineRule="auto" w:before="139"/>
        <w:ind w:left="117" w:right="0" w:firstLine="0"/>
        <w:jc w:val="both"/>
      </w:pPr>
      <w:r>
        <w:rPr>
          <w:color w:val="231F20"/>
        </w:rPr>
        <w:t>Od </w:t>
      </w:r>
      <w:r>
        <w:rPr>
          <w:color w:val="231F20"/>
          <w:spacing w:val="-1"/>
        </w:rPr>
        <w:t>broja </w:t>
      </w:r>
      <w:r>
        <w:rPr>
          <w:rFonts w:ascii="Times New Roman" w:hAnsi="Times New Roman"/>
          <w:color w:val="231F20"/>
        </w:rPr>
        <w:t>723 oduzmi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</w:rPr>
        <w:t> stotine i 5 </w:t>
      </w:r>
      <w:r>
        <w:rPr>
          <w:rFonts w:ascii="Times New Roman" w:hAnsi="Times New Roman"/>
          <w:color w:val="231F20"/>
          <w:spacing w:val="-1"/>
        </w:rPr>
        <w:t>jedinica.</w:t>
      </w:r>
      <w:r>
        <w:rPr>
          <w:rFonts w:ascii="Times New Roman" w:hAnsi="Times New Roman"/>
          <w:color w:val="231F20"/>
        </w:rPr>
        <w:t> (</w:t>
      </w:r>
      <w:r>
        <w:rPr>
          <w:rFonts w:ascii="Times New Roman" w:hAnsi="Times New Roman"/>
          <w:i/>
          <w:color w:val="231F20"/>
        </w:rPr>
        <w:t>Matematika 4</w:t>
      </w:r>
      <w:r>
        <w:rPr>
          <w:color w:val="231F20"/>
        </w:rPr>
        <w:t>, str. 71. zadatak </w:t>
      </w:r>
      <w:r>
        <w:rPr>
          <w:color w:val="231F20"/>
          <w:spacing w:val="-1"/>
        </w:rPr>
        <w:t>3.).</w:t>
      </w:r>
      <w:r>
        <w:rPr/>
      </w:r>
    </w:p>
    <w:p>
      <w:pPr>
        <w:pStyle w:val="BodyText"/>
        <w:spacing w:line="360" w:lineRule="auto" w:before="137"/>
        <w:ind w:left="117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i/>
          <w:color w:val="231F20"/>
        </w:rPr>
        <w:t>primjeni</w:t>
      </w:r>
      <w:r>
        <w:rPr>
          <w:rFonts w:ascii="Times New Roman" w:hAnsi="Times New Roman"/>
          <w:i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i/>
          <w:color w:val="231F20"/>
          <w:spacing w:val="-1"/>
        </w:rPr>
        <w:t>analizi</w:t>
      </w:r>
      <w:r>
        <w:rPr>
          <w:rFonts w:ascii="Times New Roman" w:hAnsi="Times New Roman"/>
          <w:i/>
          <w:color w:val="231F20"/>
          <w:spacing w:val="34"/>
        </w:rPr>
        <w:t> </w:t>
      </w:r>
      <w:r>
        <w:rPr>
          <w:color w:val="231F20"/>
          <w:spacing w:val="-1"/>
        </w:rPr>
        <w:t>nalazi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manji</w:t>
      </w:r>
      <w:r>
        <w:rPr>
          <w:color w:val="231F20"/>
          <w:spacing w:val="35"/>
        </w:rPr>
        <w:t> </w:t>
      </w:r>
      <w:r>
        <w:rPr>
          <w:color w:val="231F20"/>
        </w:rPr>
        <w:t>broj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33"/>
        </w:rPr>
        <w:t> </w:t>
      </w:r>
      <w:r>
        <w:rPr>
          <w:color w:val="231F20"/>
        </w:rPr>
        <w:t>(81</w:t>
      </w:r>
      <w:r>
        <w:rPr>
          <w:color w:val="231F20"/>
          <w:spacing w:val="35"/>
        </w:rPr>
        <w:t> </w:t>
      </w:r>
      <w:r>
        <w:rPr>
          <w:color w:val="231F20"/>
        </w:rPr>
        <w:t>ili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22,63%),</w:t>
      </w:r>
      <w:r>
        <w:rPr>
          <w:color w:val="231F20"/>
          <w:spacing w:val="35"/>
        </w:rPr>
        <w:t> </w:t>
      </w:r>
      <w:r>
        <w:rPr>
          <w:color w:val="231F20"/>
        </w:rPr>
        <w:t>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trebalo</w:t>
      </w:r>
      <w:r>
        <w:rPr>
          <w:color w:val="231F20"/>
          <w:spacing w:val="36"/>
        </w:rPr>
        <w:t> </w:t>
      </w:r>
      <w:r>
        <w:rPr>
          <w:color w:val="231F20"/>
        </w:rPr>
        <w:t>bi</w:t>
      </w:r>
      <w:r>
        <w:rPr>
          <w:color w:val="231F20"/>
          <w:spacing w:val="36"/>
        </w:rPr>
        <w:t> </w:t>
      </w:r>
      <w:r>
        <w:rPr>
          <w:color w:val="231F20"/>
        </w:rPr>
        <w:t>biti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obr</w:t>
      </w:r>
      <w:r>
        <w:rPr>
          <w:rFonts w:ascii="Times New Roman" w:hAnsi="Times New Roman"/>
          <w:color w:val="231F20"/>
          <w:spacing w:val="-1"/>
        </w:rPr>
        <w:t>nuto.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kritičko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mišljenje,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iznošenje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zaključaka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sami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došli,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uspoređivanje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rezultatima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uče,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zanimljivije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im je, potiče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ih se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stalni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napredovanje.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7" w:right="115" w:hanging="1"/>
        <w:jc w:val="both"/>
      </w:pPr>
      <w:r>
        <w:rPr>
          <w:rFonts w:ascii="Times New Roman" w:hAnsi="Times New Roman"/>
          <w:color w:val="231F20"/>
          <w:spacing w:val="-1"/>
        </w:rPr>
        <w:t>Npr.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Izračunaj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zbir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primjenom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združivanja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sabiraka: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a=24,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b=36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c=15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i/>
          <w:color w:val="231F20"/>
        </w:rPr>
        <w:t>Matematika</w:t>
      </w:r>
      <w:r>
        <w:rPr>
          <w:rFonts w:ascii="Times New Roman" w:hAnsi="Times New Roman"/>
          <w:i/>
          <w:color w:val="231F20"/>
          <w:spacing w:val="53"/>
        </w:rPr>
        <w:t> </w:t>
      </w:r>
      <w:r>
        <w:rPr>
          <w:rFonts w:ascii="Times New Roman" w:hAnsi="Times New Roman"/>
          <w:i/>
          <w:color w:val="231F20"/>
        </w:rPr>
        <w:t>4</w:t>
      </w:r>
      <w:r>
        <w:rPr>
          <w:color w:val="231F20"/>
        </w:rPr>
        <w:t>, str. 32. </w:t>
      </w:r>
      <w:r>
        <w:rPr>
          <w:color w:val="231F20"/>
          <w:spacing w:val="-1"/>
        </w:rPr>
        <w:t>zadatak</w:t>
      </w:r>
      <w:r>
        <w:rPr>
          <w:color w:val="231F20"/>
        </w:rPr>
        <w:t> 2.)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/>
      </w:r>
    </w:p>
    <w:p>
      <w:pPr>
        <w:pStyle w:val="BodyText"/>
        <w:spacing w:line="360" w:lineRule="auto" w:before="3"/>
        <w:ind w:left="117" w:right="117" w:firstLine="0"/>
        <w:jc w:val="both"/>
      </w:pPr>
      <w:r>
        <w:rPr>
          <w:rFonts w:ascii="Times New Roman" w:hAnsi="Times New Roman"/>
          <w:color w:val="231F20"/>
          <w:spacing w:val="-1"/>
        </w:rPr>
        <w:t>Dječak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djevojčica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teški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67kg.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Djevijčica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teška </w:t>
      </w:r>
      <w:r>
        <w:rPr>
          <w:rFonts w:ascii="Times New Roman" w:hAnsi="Times New Roman"/>
          <w:color w:val="231F20"/>
          <w:spacing w:val="-1"/>
        </w:rPr>
        <w:t>30kg.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kilograma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težak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dječak?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Preračunaj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tjelesnu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masu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dječaka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izraženu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color w:val="231F20"/>
        </w:rPr>
        <w:t>ilogramima,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dekagramima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hektogramima!</w:t>
      </w:r>
      <w:r>
        <w:rPr>
          <w:color w:val="231F20"/>
          <w:spacing w:val="-2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i/>
          <w:color w:val="231F20"/>
        </w:rPr>
        <w:t>Matematika 4</w:t>
      </w:r>
      <w:r>
        <w:rPr>
          <w:color w:val="231F20"/>
        </w:rPr>
        <w:t>, str. 32. </w:t>
      </w:r>
      <w:r>
        <w:rPr>
          <w:color w:val="231F20"/>
          <w:spacing w:val="-1"/>
        </w:rPr>
        <w:t>zadatak</w:t>
      </w:r>
      <w:r>
        <w:rPr>
          <w:color w:val="231F20"/>
        </w:rPr>
        <w:t> </w:t>
      </w:r>
      <w:r>
        <w:rPr>
          <w:color w:val="231F20"/>
          <w:spacing w:val="-1"/>
        </w:rPr>
        <w:t>10.).</w:t>
      </w:r>
      <w:r>
        <w:rPr/>
      </w:r>
    </w:p>
    <w:p>
      <w:pPr>
        <w:pStyle w:val="BodyText"/>
        <w:spacing w:line="359" w:lineRule="auto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udžbeniku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(14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3,91%),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nikad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objašnjeno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i/>
          <w:color w:val="231F20"/>
          <w:spacing w:val="-1"/>
        </w:rPr>
        <w:t>kako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trebali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analizirati.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postavljaju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potpitanja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veze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analiziranjem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dosjećanje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naučenih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informacija.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0"/>
        <w:jc w:val="both"/>
      </w:pPr>
      <w:r>
        <w:rPr>
          <w:rFonts w:ascii="Times New Roman" w:hAnsi="Times New Roman"/>
          <w:color w:val="231F20"/>
          <w:spacing w:val="-1"/>
        </w:rPr>
        <w:t>Npr.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jesen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bašte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dobijemo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167kg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mrkve,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kupusa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286kg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mrkve,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krompira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35kg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mrkve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kupusa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zajedno.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kilograma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krompira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izvađeno?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Matematika</w:t>
      </w:r>
      <w:r>
        <w:rPr>
          <w:rFonts w:ascii="Times New Roman" w:hAnsi="Times New Roman"/>
          <w:i/>
          <w:color w:val="231F20"/>
          <w:spacing w:val="51"/>
        </w:rPr>
        <w:t> </w:t>
      </w:r>
      <w:r>
        <w:rPr>
          <w:rFonts w:ascii="Times New Roman" w:hAnsi="Times New Roman"/>
          <w:i/>
          <w:color w:val="231F20"/>
        </w:rPr>
        <w:t>4</w:t>
      </w:r>
      <w:r>
        <w:rPr>
          <w:color w:val="231F20"/>
        </w:rPr>
        <w:t>, str.75. </w:t>
      </w:r>
      <w:r>
        <w:rPr>
          <w:color w:val="231F20"/>
          <w:spacing w:val="-1"/>
        </w:rPr>
        <w:t>zadatak</w:t>
      </w:r>
      <w:r>
        <w:rPr>
          <w:color w:val="231F20"/>
        </w:rPr>
        <w:t> </w:t>
      </w:r>
      <w:r>
        <w:rPr>
          <w:color w:val="231F20"/>
          <w:spacing w:val="-1"/>
        </w:rPr>
        <w:t>5.).</w:t>
      </w:r>
      <w:r>
        <w:rPr/>
      </w:r>
    </w:p>
    <w:p>
      <w:pPr>
        <w:pStyle w:val="BodyText"/>
        <w:spacing w:line="359" w:lineRule="auto"/>
        <w:ind w:right="119" w:firstLine="0"/>
        <w:jc w:val="both"/>
      </w:pPr>
      <w:r>
        <w:rPr>
          <w:color w:val="231F20"/>
        </w:rPr>
        <w:t>Jedan</w:t>
      </w:r>
      <w:r>
        <w:rPr>
          <w:color w:val="231F20"/>
          <w:spacing w:val="-8"/>
        </w:rPr>
        <w:t> </w:t>
      </w:r>
      <w:r>
        <w:rPr>
          <w:color w:val="231F20"/>
        </w:rPr>
        <w:t>izvor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ljekovite</w:t>
      </w:r>
      <w:r>
        <w:rPr>
          <w:color w:val="231F20"/>
          <w:spacing w:val="-9"/>
        </w:rPr>
        <w:t> </w:t>
      </w:r>
      <w:r>
        <w:rPr>
          <w:color w:val="231F20"/>
        </w:rPr>
        <w:t>vode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izbacuje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minuti</w:t>
      </w:r>
      <w:r>
        <w:rPr>
          <w:color w:val="231F20"/>
          <w:spacing w:val="-7"/>
        </w:rPr>
        <w:t> </w:t>
      </w:r>
      <w:r>
        <w:rPr>
          <w:color w:val="231F20"/>
        </w:rPr>
        <w:t>55l</w:t>
      </w:r>
      <w:r>
        <w:rPr>
          <w:color w:val="231F20"/>
          <w:spacing w:val="-7"/>
        </w:rPr>
        <w:t> </w:t>
      </w:r>
      <w:r>
        <w:rPr>
          <w:color w:val="231F20"/>
        </w:rPr>
        <w:t>vode.</w:t>
      </w:r>
      <w:r>
        <w:rPr>
          <w:color w:val="231F20"/>
          <w:spacing w:val="-8"/>
        </w:rPr>
        <w:t> </w:t>
      </w:r>
      <w:r>
        <w:rPr>
          <w:color w:val="231F20"/>
        </w:rPr>
        <w:t>Koliko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hektolitara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izbaci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jednom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satu?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(Matematika </w:t>
      </w:r>
      <w:r>
        <w:rPr>
          <w:color w:val="231F20"/>
        </w:rPr>
        <w:t>131, str. 32.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</w:rPr>
        <w:t> </w:t>
      </w:r>
      <w:r>
        <w:rPr>
          <w:color w:val="231F20"/>
          <w:spacing w:val="-1"/>
        </w:rPr>
        <w:t>12.).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petoj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razini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i/>
          <w:color w:val="231F20"/>
          <w:spacing w:val="-1"/>
        </w:rPr>
        <w:t>(sinteza)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0,83%,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budući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potiče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izražavanje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vlastitog</w:t>
      </w:r>
      <w:r>
        <w:rPr>
          <w:rFonts w:ascii="Times New Roman" w:hAnsi="Times New Roman"/>
          <w:color w:val="231F20"/>
          <w:spacing w:val="-1"/>
        </w:rPr>
        <w:t> mišljenja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stavova 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ideji,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kritičko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argumentiranje,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problemsko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učenje,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istraživanje,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loše.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0"/>
        <w:jc w:val="both"/>
      </w:pPr>
      <w:r>
        <w:rPr>
          <w:rFonts w:ascii="Times New Roman" w:hAnsi="Times New Roman"/>
          <w:color w:val="231F20"/>
          <w:spacing w:val="-1"/>
        </w:rPr>
        <w:t>Npr.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Napiši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znaš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kvadr</w:t>
      </w:r>
      <w:r>
        <w:rPr>
          <w:color w:val="231F20"/>
        </w:rPr>
        <w:t>atu,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pravougaoniku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trouglu.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Matematika</w:t>
      </w:r>
      <w:r>
        <w:rPr>
          <w:rFonts w:ascii="Times New Roman" w:hAnsi="Times New Roman"/>
          <w:i/>
          <w:color w:val="231F20"/>
          <w:spacing w:val="9"/>
        </w:rPr>
        <w:t> </w:t>
      </w:r>
      <w:r>
        <w:rPr>
          <w:rFonts w:ascii="Times New Roman" w:hAnsi="Times New Roman"/>
          <w:i/>
          <w:color w:val="231F20"/>
        </w:rPr>
        <w:t>4</w:t>
      </w:r>
      <w:r>
        <w:rPr>
          <w:color w:val="231F20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str.</w:t>
      </w:r>
      <w:r>
        <w:rPr>
          <w:color w:val="231F20"/>
          <w:spacing w:val="9"/>
        </w:rPr>
        <w:t> </w:t>
      </w:r>
      <w:r>
        <w:rPr>
          <w:color w:val="231F20"/>
        </w:rPr>
        <w:t>7.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8"/>
        </w:rPr>
        <w:t> </w:t>
      </w:r>
      <w:r>
        <w:rPr>
          <w:color w:val="231F20"/>
        </w:rPr>
        <w:t>12.),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Sastavi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riječima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riješi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izrazu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750</w:t>
      </w:r>
      <w:r>
        <w:rPr>
          <w:color w:val="231F20"/>
        </w:rPr>
        <w:t>-(284+157)</w:t>
      </w:r>
      <w:r>
        <w:rPr>
          <w:color w:val="231F20"/>
          <w:spacing w:val="-4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i/>
          <w:color w:val="231F20"/>
        </w:rPr>
        <w:t>Matematika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</w:rPr>
        <w:t>4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str.</w:t>
      </w:r>
      <w:r>
        <w:rPr>
          <w:color w:val="231F20"/>
          <w:spacing w:val="-5"/>
        </w:rPr>
        <w:t> </w:t>
      </w:r>
      <w:r>
        <w:rPr>
          <w:color w:val="231F20"/>
        </w:rPr>
        <w:t>75.</w:t>
      </w:r>
      <w:r>
        <w:rPr>
          <w:color w:val="231F20"/>
          <w:spacing w:val="-5"/>
        </w:rPr>
        <w:t> </w:t>
      </w:r>
      <w:r>
        <w:rPr>
          <w:color w:val="231F20"/>
        </w:rPr>
        <w:t>zadatak</w:t>
      </w:r>
      <w:r>
        <w:rPr>
          <w:color w:val="231F20"/>
          <w:spacing w:val="48"/>
        </w:rPr>
        <w:t> </w:t>
      </w:r>
      <w:r>
        <w:rPr>
          <w:color w:val="231F20"/>
        </w:rPr>
        <w:t>9.).</w:t>
      </w:r>
      <w:r>
        <w:rPr/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Šesta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razina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i/>
          <w:color w:val="231F20"/>
        </w:rPr>
        <w:t>evaluacija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zastupljena,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važnosti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učenik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jer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najvišu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"/>
        </w:rPr>
        <w:t> potiče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rješavanja </w:t>
      </w:r>
      <w:r>
        <w:rPr>
          <w:rFonts w:ascii="Times New Roman" w:hAnsi="Times New Roman"/>
          <w:color w:val="231F20"/>
        </w:rPr>
        <w:t>tih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/>
        <w:jc w:val="both"/>
      </w:pP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istaknuti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sami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načine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rješavanja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kreiraju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zadatke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slične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udžbenicima.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(sinteza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evaluacija)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problemski,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istraživački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projektni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čijom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primjenom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aktivira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produbljuje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color w:val="231F20"/>
        </w:rPr>
        <w:t>znanjem,</w:t>
      </w:r>
      <w:r>
        <w:rPr>
          <w:color w:val="231F20"/>
          <w:spacing w:val="-3"/>
        </w:rPr>
        <w:t> </w:t>
      </w:r>
      <w:r>
        <w:rPr>
          <w:color w:val="231F20"/>
        </w:rPr>
        <w:t>te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adaci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povećavaju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motivaciju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njihov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interes</w:t>
      </w:r>
      <w:r>
        <w:rPr>
          <w:color w:val="231F20"/>
        </w:rPr>
        <w:t> za</w:t>
      </w:r>
      <w:r>
        <w:rPr>
          <w:color w:val="231F20"/>
          <w:spacing w:val="-1"/>
        </w:rPr>
        <w:t> matematiku.</w:t>
      </w:r>
      <w:r>
        <w:rPr/>
      </w:r>
    </w:p>
    <w:p>
      <w:pPr>
        <w:pStyle w:val="BodyText"/>
        <w:spacing w:line="360" w:lineRule="auto" w:before="3"/>
        <w:ind w:right="105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Upravo</w:t>
      </w:r>
      <w:r>
        <w:rPr>
          <w:color w:val="231F20"/>
          <w:spacing w:val="54"/>
        </w:rPr>
        <w:t> </w:t>
      </w:r>
      <w:r>
        <w:rPr>
          <w:color w:val="231F20"/>
        </w:rPr>
        <w:t>izuzetno</w:t>
      </w:r>
      <w:r>
        <w:rPr>
          <w:color w:val="231F20"/>
          <w:spacing w:val="54"/>
        </w:rPr>
        <w:t> </w:t>
      </w:r>
      <w:r>
        <w:rPr>
          <w:color w:val="231F20"/>
        </w:rPr>
        <w:t>mali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i/>
          <w:color w:val="231F20"/>
          <w:spacing w:val="-1"/>
        </w:rPr>
        <w:t>sinteze</w:t>
      </w:r>
      <w:r>
        <w:rPr>
          <w:rFonts w:ascii="Times New Roman" w:hAnsi="Times New Roman"/>
          <w:i/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izostavljanje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i/>
          <w:color w:val="231F20"/>
          <w:spacing w:val="-1"/>
        </w:rPr>
        <w:t>evaluacije</w:t>
      </w:r>
      <w:r>
        <w:rPr>
          <w:rFonts w:ascii="Times New Roman" w:hAnsi="Times New Roman"/>
          <w:i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smatramo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najvećim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nedostatkom</w:t>
      </w:r>
      <w:r>
        <w:rPr>
          <w:rFonts w:ascii="Times New Roman" w:hAnsi="Times New Roman"/>
          <w:color w:val="231F20"/>
        </w:rPr>
        <w:t> 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udžbenika.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Također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primijetili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geometrijskih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zahtijevaju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crtanje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geometrijskih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likova,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prenošenje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dužina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(samo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31).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Poznato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geometrijski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proširuju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svijest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okružuje,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razvijaju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zaključivanja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zornog,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slikovitog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predodžbi.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Ukratko,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zanimljivom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poučnom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osposobljava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stvarnim,</w:t>
      </w:r>
      <w:r>
        <w:rPr>
          <w:rFonts w:ascii="Times New Roman" w:hAnsi="Times New Roman"/>
          <w:color w:val="231F20"/>
        </w:rPr>
        <w:t> životnim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situacijama.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right="0" w:firstLine="0"/>
        <w:jc w:val="left"/>
      </w:pPr>
      <w:r>
        <w:rPr>
          <w:rFonts w:ascii="Times New Roman" w:hAnsi="Times New Roman"/>
          <w:color w:val="231F20"/>
          <w:spacing w:val="-1"/>
        </w:rPr>
        <w:t>Npr.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Nacrtaj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pomoću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šestara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kružnicu, kojoj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središte</w:t>
      </w:r>
      <w:r>
        <w:rPr>
          <w:rFonts w:ascii="Times New Roman" w:hAnsi="Times New Roman"/>
          <w:color w:val="231F20"/>
          <w:spacing w:val="-1"/>
        </w:rPr>
        <w:t> tača</w:t>
      </w:r>
      <w:r>
        <w:rPr>
          <w:rFonts w:ascii="Times New Roman" w:hAnsi="Times New Roman"/>
          <w:color w:val="231F20"/>
          <w:spacing w:val="1"/>
        </w:rPr>
        <w:t> O</w:t>
      </w:r>
      <w:r>
        <w:rPr>
          <w:color w:val="231F20"/>
          <w:spacing w:val="1"/>
        </w:rPr>
        <w:t>.</w:t>
      </w:r>
      <w:r>
        <w:rPr>
          <w:color w:val="231F20"/>
        </w:rPr>
        <w:t> (</w:t>
      </w:r>
      <w:r>
        <w:rPr>
          <w:rFonts w:ascii="Times New Roman" w:hAnsi="Times New Roman"/>
          <w:i/>
          <w:color w:val="231F20"/>
        </w:rPr>
        <w:t>Matematika 4</w:t>
      </w:r>
      <w:r>
        <w:rPr>
          <w:color w:val="231F20"/>
        </w:rPr>
        <w:t>, str. 78. </w:t>
      </w:r>
      <w:r>
        <w:rPr>
          <w:color w:val="231F20"/>
          <w:spacing w:val="-1"/>
        </w:rPr>
        <w:t>zadatak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rFonts w:ascii="Times New Roman" w:hAnsi="Times New Roman"/>
          <w:color w:val="231F20"/>
        </w:rPr>
        <w:t>2.), 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Izmjeri</w:t>
      </w:r>
      <w:r>
        <w:rPr>
          <w:rFonts w:ascii="Times New Roman" w:hAnsi="Times New Roman"/>
          <w:color w:val="231F20"/>
        </w:rPr>
        <w:t> dužine školskog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pribora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upiši u </w:t>
      </w:r>
      <w:r>
        <w:rPr>
          <w:rFonts w:ascii="Times New Roman" w:hAnsi="Times New Roman"/>
          <w:color w:val="231F20"/>
          <w:spacing w:val="-1"/>
        </w:rPr>
        <w:t>tabelu.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Matematika</w:t>
      </w:r>
      <w:r>
        <w:rPr>
          <w:rFonts w:ascii="Times New Roman" w:hAnsi="Times New Roman"/>
          <w:i/>
          <w:color w:val="231F20"/>
        </w:rPr>
        <w:t> 4</w:t>
      </w:r>
      <w:r>
        <w:rPr>
          <w:color w:val="231F20"/>
        </w:rPr>
        <w:t>, str.</w:t>
      </w:r>
      <w:r>
        <w:rPr>
          <w:color w:val="231F20"/>
          <w:spacing w:val="2"/>
        </w:rPr>
        <w:t> </w:t>
      </w:r>
      <w:r>
        <w:rPr>
          <w:color w:val="231F20"/>
        </w:rPr>
        <w:t>125. </w:t>
      </w:r>
      <w:r>
        <w:rPr>
          <w:color w:val="231F20"/>
          <w:spacing w:val="-1"/>
        </w:rPr>
        <w:t>zadatak</w:t>
      </w:r>
      <w:r>
        <w:rPr>
          <w:color w:val="231F20"/>
        </w:rPr>
        <w:t> </w:t>
      </w:r>
      <w:r>
        <w:rPr>
          <w:color w:val="231F20"/>
          <w:spacing w:val="-1"/>
        </w:rPr>
        <w:t>6.).</w:t>
      </w:r>
      <w:r>
        <w:rPr/>
      </w:r>
    </w:p>
    <w:p>
      <w:pPr>
        <w:pStyle w:val="BodyText"/>
        <w:spacing w:line="359" w:lineRule="auto" w:before="13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Analizom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udžbenika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ustanovljeno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140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časova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matematike,</w:t>
      </w:r>
      <w:r>
        <w:rPr>
          <w:color w:val="231F20"/>
          <w:spacing w:val="-15"/>
        </w:rPr>
        <w:t> </w:t>
      </w:r>
      <w:r>
        <w:rPr>
          <w:color w:val="231F20"/>
        </w:rPr>
        <w:t>koliko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planirano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nastavnim</w:t>
      </w:r>
      <w:r>
        <w:rPr>
          <w:color w:val="231F20"/>
          <w:spacing w:val="-13"/>
        </w:rPr>
        <w:t> </w:t>
      </w:r>
      <w:r>
        <w:rPr>
          <w:color w:val="231F20"/>
        </w:rPr>
        <w:t>planom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programom,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14"/>
        </w:rPr>
        <w:t> </w:t>
      </w:r>
      <w:r>
        <w:rPr>
          <w:color w:val="231F20"/>
        </w:rPr>
        <w:t>pri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obradi</w:t>
      </w:r>
      <w:r>
        <w:rPr>
          <w:color w:val="231F20"/>
          <w:spacing w:val="-14"/>
        </w:rPr>
        <w:t> </w:t>
      </w:r>
      <w:r>
        <w:rPr>
          <w:color w:val="231F20"/>
        </w:rPr>
        <w:t>dvije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nastavne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„Igra“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čitanja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rimskih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brojeva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igra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„Delta“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(Slika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1)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usmenog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sabiranja</w:t>
      </w:r>
      <w:r>
        <w:rPr>
          <w:rFonts w:ascii="Times New Roman" w:hAnsi="Times New Roman" w:cs="Times New Roman" w:eastAsia="Times New Roman"/>
          <w:color w:val="231F20"/>
        </w:rPr>
        <w:t> brojeva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 1000 igra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„Brzo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sabiranje“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(Slika </w:t>
      </w:r>
      <w:r>
        <w:rPr>
          <w:rFonts w:ascii="Times New Roman" w:hAnsi="Times New Roman" w:cs="Times New Roman" w:eastAsia="Times New Roman"/>
          <w:color w:val="231F20"/>
          <w:spacing w:val="-1"/>
        </w:rPr>
        <w:t>2).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5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63219" cy="23050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219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2"/>
        <w:ind w:left="1679" w:right="16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1.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Igra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„Delta“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(Izvor: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4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22.,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6.)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5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78745" cy="2503931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8745" cy="250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8"/>
        <w:ind w:left="1679" w:right="162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2.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Igra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„Brzo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sabiranje“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(Izvor: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51.,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8.)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 w:before="0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Također,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analizom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(13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3,63%)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motivišu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„Učenici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radije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uživaju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stvaraju</w:t>
      </w:r>
      <w:r>
        <w:rPr>
          <w:rFonts w:ascii="Times New Roman" w:hAnsi="Times New Roman" w:cs="Times New Roman" w:eastAsia="Times New Roman"/>
          <w:color w:val="231F20"/>
        </w:rPr>
        <w:t> zadovoljstvo“ </w:t>
      </w:r>
      <w:r>
        <w:rPr>
          <w:rFonts w:ascii="Times New Roman" w:hAnsi="Times New Roman" w:cs="Times New Roman" w:eastAsia="Times New Roman"/>
          <w:color w:val="231F20"/>
          <w:spacing w:val="-1"/>
        </w:rPr>
        <w:t>(Strmčnik,</w:t>
      </w:r>
      <w:r>
        <w:rPr>
          <w:rFonts w:ascii="Times New Roman" w:hAnsi="Times New Roman" w:cs="Times New Roman" w:eastAsia="Times New Roman"/>
          <w:color w:val="231F20"/>
        </w:rPr>
        <w:t> 2001; Vizek Vidović i sur., </w:t>
      </w:r>
      <w:r>
        <w:rPr>
          <w:rFonts w:ascii="Times New Roman" w:hAnsi="Times New Roman" w:cs="Times New Roman" w:eastAsia="Times New Roman"/>
          <w:color w:val="231F20"/>
          <w:spacing w:val="-1"/>
        </w:rPr>
        <w:t>2014).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Izbor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zanimljivoga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odgovarajućega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zadatka,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prilagođenoga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sposobnostima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motivaciji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cjelokupan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matematičkoga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zadatka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(Heize,</w:t>
      </w:r>
      <w:r>
        <w:rPr>
          <w:rFonts w:ascii="Times New Roman" w:hAnsi="Times New Roman"/>
          <w:color w:val="231F20"/>
        </w:rPr>
        <w:t> 2005)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(Slika 3 i Slika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4).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6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48258" cy="2453163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8" cy="245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72"/>
        <w:ind w:left="20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3. </w:t>
      </w:r>
      <w:r>
        <w:rPr>
          <w:rFonts w:ascii="Times New Roman"/>
          <w:color w:val="231F20"/>
          <w:spacing w:val="-1"/>
          <w:sz w:val="22"/>
        </w:rPr>
        <w:t>Motivacijski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zadatak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1 </w:t>
      </w:r>
      <w:r>
        <w:rPr>
          <w:rFonts w:ascii="Times New Roman"/>
          <w:color w:val="231F20"/>
          <w:spacing w:val="-1"/>
          <w:sz w:val="22"/>
        </w:rPr>
        <w:t>(Izvor: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Matematika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z w:val="22"/>
        </w:rPr>
        <w:t>4</w:t>
      </w:r>
      <w:r>
        <w:rPr>
          <w:rFonts w:ascii="Times New Roman"/>
          <w:color w:val="231F20"/>
          <w:sz w:val="22"/>
        </w:rPr>
        <w:t>, </w:t>
      </w:r>
      <w:r>
        <w:rPr>
          <w:rFonts w:ascii="Times New Roman"/>
          <w:color w:val="231F20"/>
          <w:spacing w:val="-1"/>
          <w:sz w:val="22"/>
        </w:rPr>
        <w:t>str.</w:t>
      </w:r>
      <w:r>
        <w:rPr>
          <w:rFonts w:ascii="Times New Roman"/>
          <w:color w:val="231F20"/>
          <w:sz w:val="22"/>
        </w:rPr>
        <w:t> 5)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6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09461" cy="3541776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461" cy="354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4"/>
        <w:ind w:left="19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4. </w:t>
      </w:r>
      <w:r>
        <w:rPr>
          <w:rFonts w:ascii="Times New Roman"/>
          <w:color w:val="231F20"/>
          <w:spacing w:val="-1"/>
          <w:sz w:val="22"/>
        </w:rPr>
        <w:t>Motivacijski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zadatak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2 </w:t>
      </w:r>
      <w:r>
        <w:rPr>
          <w:rFonts w:ascii="Times New Roman"/>
          <w:color w:val="231F20"/>
          <w:spacing w:val="-1"/>
          <w:sz w:val="22"/>
        </w:rPr>
        <w:t>(</w:t>
      </w:r>
      <w:r>
        <w:rPr>
          <w:rFonts w:ascii="Times New Roman"/>
          <w:color w:val="231F20"/>
          <w:spacing w:val="-1"/>
          <w:sz w:val="22"/>
        </w:rPr>
        <w:t>Izvor: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Matematika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z w:val="22"/>
        </w:rPr>
        <w:t>4</w:t>
      </w:r>
      <w:r>
        <w:rPr>
          <w:rFonts w:ascii="Times New Roman"/>
          <w:color w:val="231F20"/>
          <w:sz w:val="22"/>
        </w:rPr>
        <w:t>, </w:t>
      </w:r>
      <w:r>
        <w:rPr>
          <w:rFonts w:ascii="Times New Roman"/>
          <w:color w:val="231F20"/>
          <w:spacing w:val="-1"/>
          <w:sz w:val="22"/>
        </w:rPr>
        <w:t>str.</w:t>
      </w:r>
      <w:r>
        <w:rPr>
          <w:rFonts w:ascii="Times New Roman"/>
          <w:color w:val="231F20"/>
          <w:sz w:val="22"/>
        </w:rPr>
        <w:t> 43)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 w:before="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motivišu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kreativnost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udžbeniku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zanemariv</w:t>
      </w:r>
      <w:r>
        <w:rPr>
          <w:rFonts w:ascii="Times New Roman" w:hAnsi="Times New Roman"/>
          <w:color w:val="231F20"/>
        </w:rPr>
        <w:t> i možemo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</w:rPr>
        <w:t> da </w:t>
      </w:r>
      <w:r>
        <w:rPr>
          <w:rFonts w:ascii="Times New Roman" w:hAnsi="Times New Roman"/>
          <w:color w:val="231F20"/>
          <w:spacing w:val="-1"/>
        </w:rPr>
        <w:t>udžbenik</w:t>
      </w:r>
      <w:r>
        <w:rPr>
          <w:rFonts w:ascii="Times New Roman" w:hAnsi="Times New Roman"/>
          <w:color w:val="231F20"/>
        </w:rPr>
        <w:t> ne potiču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kreativnost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Matematičko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postavljanje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matematičkih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potičući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pritom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istraživanje,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sistematičnost,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kreativnost,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izvora,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istrajnost.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iskusiti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matematičkim</w:t>
      </w:r>
      <w:r>
        <w:rPr>
          <w:rFonts w:ascii="Times New Roman" w:hAnsi="Times New Roman"/>
          <w:color w:val="231F20"/>
        </w:rPr>
        <w:t> aktivnostima.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udžbenika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kognitivnog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samostalniji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napredovanje,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dobiveni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ukazuju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nižih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potaknuti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daljnje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napredovanje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korištenje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misaonih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</w:rPr>
        <w:t> što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vrlo </w:t>
      </w:r>
      <w:r>
        <w:rPr>
          <w:rFonts w:ascii="Times New Roman" w:hAnsi="Times New Roman"/>
          <w:color w:val="231F20"/>
          <w:spacing w:val="-1"/>
        </w:rPr>
        <w:t>važno.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 w:firstLine="707"/>
        <w:jc w:val="both"/>
      </w:pPr>
      <w:r>
        <w:rPr>
          <w:color w:val="231F20"/>
          <w:spacing w:val="-1"/>
        </w:rPr>
        <w:t>Zbog</w:t>
      </w:r>
      <w:r>
        <w:rPr>
          <w:color w:val="231F20"/>
          <w:spacing w:val="9"/>
        </w:rPr>
        <w:t> </w:t>
      </w:r>
      <w:r>
        <w:rPr>
          <w:color w:val="231F20"/>
        </w:rPr>
        <w:t>nedostatka,</w:t>
      </w:r>
      <w:r>
        <w:rPr>
          <w:color w:val="231F20"/>
          <w:spacing w:val="11"/>
        </w:rPr>
        <w:t> </w:t>
      </w:r>
      <w:r>
        <w:rPr>
          <w:color w:val="231F20"/>
        </w:rPr>
        <w:t>odnosno</w:t>
      </w:r>
      <w:r>
        <w:rPr>
          <w:color w:val="231F20"/>
          <w:spacing w:val="11"/>
        </w:rPr>
        <w:t> </w:t>
      </w:r>
      <w:r>
        <w:rPr>
          <w:color w:val="231F20"/>
        </w:rPr>
        <w:t>manjka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zadnje</w:t>
      </w:r>
      <w:r>
        <w:rPr>
          <w:color w:val="231F20"/>
          <w:spacing w:val="11"/>
        </w:rPr>
        <w:t> </w:t>
      </w:r>
      <w:r>
        <w:rPr>
          <w:color w:val="231F20"/>
        </w:rPr>
        <w:t>tri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razine</w:t>
      </w:r>
      <w:r>
        <w:rPr>
          <w:color w:val="231F20"/>
          <w:spacing w:val="11"/>
        </w:rPr>
        <w:t> </w:t>
      </w:r>
      <w:r>
        <w:rPr>
          <w:color w:val="231F20"/>
        </w:rPr>
        <w:t>(analiza,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sinteza,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evaluacija),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17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4,74%,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smatramo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udžbenik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potiče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razmišljanje,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istraživanje,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problemsko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učenje.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udžbenik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raznolike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zadatke</w:t>
      </w:r>
      <w:r>
        <w:rPr>
          <w:color w:val="231F20"/>
          <w:spacing w:val="-3"/>
        </w:rPr>
        <w:t> </w:t>
      </w:r>
      <w:r>
        <w:rPr>
          <w:color w:val="231F20"/>
        </w:rPr>
        <w:t>koj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će učenike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motivirati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konačnici,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napredovanje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matematici.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Zbog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navedenog,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uskraćeni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kritički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razmišljanja,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nauče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istraživati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izabrati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informacije,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color w:val="231F20"/>
        </w:rPr>
        <w:t>koristiti se</w:t>
      </w:r>
      <w:r>
        <w:rPr>
          <w:color w:val="231F20"/>
          <w:spacing w:val="-1"/>
        </w:rPr>
        <w:t> </w:t>
      </w:r>
      <w:r>
        <w:rPr>
          <w:color w:val="231F20"/>
        </w:rPr>
        <w:t>tim </w:t>
      </w:r>
      <w:r>
        <w:rPr>
          <w:color w:val="231F20"/>
          <w:spacing w:val="-1"/>
        </w:rPr>
        <w:t>informacijama.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2"/>
          <w:numId w:val="1"/>
        </w:numPr>
        <w:tabs>
          <w:tab w:pos="914" w:val="left" w:leader="none"/>
        </w:tabs>
        <w:spacing w:line="240" w:lineRule="auto" w:before="0" w:after="0"/>
        <w:ind w:left="91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left="117" w:right="112" w:firstLine="70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istražit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koliko</w:t>
      </w:r>
      <w:r>
        <w:rPr>
          <w:color w:val="231F20"/>
          <w:spacing w:val="38"/>
        </w:rPr>
        <w:t> </w:t>
      </w:r>
      <w:r>
        <w:rPr>
          <w:color w:val="231F20"/>
        </w:rPr>
        <w:t>su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analizira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udžbeni</w:t>
      </w:r>
      <w:r>
        <w:rPr>
          <w:color w:val="231F20"/>
        </w:rPr>
        <w:t>ku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okrenuti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aktivnom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tome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poslužila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Bloomova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taksonomija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razina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kognitivnih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procesa.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Analizirajući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kognitivnim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razinama,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željelo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vidjeti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kolika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zastupljenost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razina.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udžbenika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težiti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raznolikosti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</w:rPr>
        <w:t> 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podrazumijeva prisutnost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razina,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najniže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najviše.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pasivno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učenike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potaknulo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misaonih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Analizom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udžbenik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primjećuje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nastavom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obuhvaćaju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kognitivnih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1"/>
        </w:rPr>
        <w:t> potiče</w:t>
      </w:r>
      <w:r>
        <w:rPr>
          <w:rFonts w:ascii="Times New Roman" w:hAnsi="Times New Roman"/>
          <w:color w:val="231F20"/>
        </w:rPr>
        <w:t>  se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kompetencija,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najvećoj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usmjerava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činjenično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njegovu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reprodukciju.</w:t>
      </w:r>
      <w:r>
        <w:rPr>
          <w:color w:val="231F20"/>
          <w:spacing w:val="9"/>
        </w:rPr>
        <w:t> </w:t>
      </w:r>
      <w:r>
        <w:rPr>
          <w:color w:val="231F20"/>
        </w:rPr>
        <w:t>Treba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uzeti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obzir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analiziran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udžbenik,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svejedno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pokazuju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</w:rPr>
        <w:t> naći.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18" w:right="111" w:firstLine="707"/>
        <w:jc w:val="both"/>
      </w:pP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rve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raz</w:t>
      </w:r>
      <w:r>
        <w:rPr>
          <w:rFonts w:ascii="Times New Roman" w:hAnsi="Times New Roman"/>
          <w:color w:val="231F20"/>
        </w:rPr>
        <w:t>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Bloomove</w:t>
      </w:r>
      <w:r>
        <w:rPr>
          <w:color w:val="231F20"/>
          <w:spacing w:val="21"/>
        </w:rPr>
        <w:t> </w:t>
      </w:r>
      <w:r>
        <w:rPr>
          <w:color w:val="231F20"/>
        </w:rPr>
        <w:t>taksonomije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obuhvaćene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dok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23"/>
        </w:rPr>
        <w:t> </w:t>
      </w:r>
      <w:r>
        <w:rPr>
          <w:color w:val="231F20"/>
        </w:rPr>
        <w:t>posljednje</w:t>
      </w:r>
      <w:r>
        <w:rPr>
          <w:color w:val="231F20"/>
          <w:spacing w:val="51"/>
        </w:rPr>
        <w:t> </w:t>
      </w:r>
      <w:r>
        <w:rPr>
          <w:color w:val="231F20"/>
        </w:rPr>
        <w:t>dvije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razine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izostavljene.</w:t>
      </w:r>
      <w:r>
        <w:rPr>
          <w:color w:val="231F20"/>
          <w:spacing w:val="-5"/>
        </w:rPr>
        <w:t> </w:t>
      </w:r>
      <w:r>
        <w:rPr>
          <w:color w:val="231F20"/>
        </w:rPr>
        <w:t>Time</w:t>
      </w:r>
      <w:r>
        <w:rPr>
          <w:color w:val="231F20"/>
          <w:spacing w:val="-8"/>
        </w:rPr>
        <w:t> </w:t>
      </w:r>
      <w:r>
        <w:rPr>
          <w:color w:val="231F20"/>
        </w:rPr>
        <w:t>zakl</w:t>
      </w:r>
      <w:r>
        <w:rPr>
          <w:rFonts w:ascii="Times New Roman" w:hAnsi="Times New Roman"/>
          <w:color w:val="231F20"/>
        </w:rPr>
        <w:t>jučujemo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udžbeniku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color w:val="231F20"/>
          <w:spacing w:val="-1"/>
        </w:rPr>
        <w:t>nom</w:t>
      </w:r>
      <w:r>
        <w:rPr>
          <w:color w:val="231F20"/>
          <w:spacing w:val="-7"/>
        </w:rPr>
        <w:t> </w:t>
      </w:r>
      <w:r>
        <w:rPr>
          <w:color w:val="231F20"/>
        </w:rPr>
        <w:t>prisutni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-7"/>
        </w:rPr>
        <w:t> </w:t>
      </w:r>
      <w:r>
        <w:rPr>
          <w:color w:val="231F20"/>
        </w:rPr>
        <w:t>koji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činjenično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obuhvaćajući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najniže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kognitivnih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pretpos</w:t>
      </w:r>
      <w:r>
        <w:rPr>
          <w:rFonts w:ascii="Times New Roman" w:hAnsi="Times New Roman"/>
          <w:color w:val="231F20"/>
          <w:spacing w:val="-1"/>
        </w:rPr>
        <w:t>tavili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Najveća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zastupljenost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druge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razine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kojoj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razumjeti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određeni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zadatak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povezati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prethodno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naučenim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nastavnim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sadržajem.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nalaze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repoznavanja,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zapamćivanj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color w:val="231F20"/>
          <w:spacing w:val="-1"/>
        </w:rPr>
        <w:t>produkcije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naučenoga</w:t>
      </w:r>
      <w:r>
        <w:rPr>
          <w:color w:val="231F20"/>
        </w:rPr>
        <w:t>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udžben</w:t>
      </w:r>
      <w:r>
        <w:rPr>
          <w:color w:val="231F20"/>
        </w:rPr>
        <w:t>iku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zahtijevaju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analizu.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Nažalost,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nedostaju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upute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 učenike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i/>
          <w:color w:val="231F20"/>
          <w:spacing w:val="-1"/>
        </w:rPr>
        <w:t>što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kako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analizirati.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navedeno,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-12"/>
        </w:rPr>
        <w:t> </w:t>
      </w:r>
      <w:r>
        <w:rPr>
          <w:color w:val="231F20"/>
        </w:rPr>
        <w:t>koji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odnose</w:t>
      </w:r>
      <w:r>
        <w:rPr>
          <w:color w:val="231F20"/>
          <w:spacing w:val="-13"/>
        </w:rPr>
        <w:t> </w:t>
      </w:r>
      <w:r>
        <w:rPr>
          <w:color w:val="231F20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sintezu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evaluaciju,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smatram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najvećim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nedostatkom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vog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udžbenika. Sinteza</w:t>
      </w:r>
      <w:r>
        <w:rPr>
          <w:rFonts w:ascii="Times New Roman" w:hAnsi="Times New Roman"/>
          <w:color w:val="231F20"/>
          <w:spacing w:val="-1"/>
        </w:rPr>
        <w:t> potiče </w:t>
      </w:r>
      <w:r>
        <w:rPr>
          <w:rFonts w:ascii="Times New Roman" w:hAnsi="Times New Roman"/>
          <w:color w:val="231F20"/>
        </w:rPr>
        <w:t>učenike na</w:t>
      </w:r>
      <w:r>
        <w:rPr>
          <w:rFonts w:ascii="Times New Roman" w:hAnsi="Times New Roman"/>
          <w:color w:val="231F20"/>
          <w:spacing w:val="-1"/>
        </w:rPr>
        <w:t> izražavanje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 nekoj </w:t>
      </w:r>
      <w:r>
        <w:rPr>
          <w:rFonts w:ascii="Times New Roman" w:hAnsi="Times New Roman"/>
          <w:color w:val="231F20"/>
          <w:spacing w:val="-1"/>
        </w:rPr>
        <w:t>ideji,</w:t>
      </w:r>
      <w:r>
        <w:rPr>
          <w:rFonts w:ascii="Times New Roman" w:hAnsi="Times New Roman"/>
          <w:color w:val="231F20"/>
        </w:rPr>
        <w:t> davanje suda i kritičko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argumentiranje.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Šesta,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najviša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jednako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važna,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kreiraju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nove</w:t>
      </w:r>
      <w:r>
        <w:rPr>
          <w:color w:val="231F20"/>
          <w:spacing w:val="-1"/>
        </w:rPr>
        <w:t> zadatke</w:t>
      </w:r>
      <w:r>
        <w:rPr>
          <w:color w:val="231F20"/>
        </w:rPr>
        <w:t> i </w:t>
      </w:r>
      <w:r>
        <w:rPr>
          <w:color w:val="231F20"/>
          <w:spacing w:val="-1"/>
        </w:rPr>
        <w:t>stvaraju</w:t>
      </w:r>
      <w:r>
        <w:rPr>
          <w:color w:val="231F20"/>
        </w:rPr>
        <w:t> no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  <w:color w:val="231F20"/>
          <w:spacing w:val="-1"/>
        </w:rPr>
        <w:t> načine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7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udžbenik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četvrti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škole,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početka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djecu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učiti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navoditi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iznošenje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vlastitog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mišljenja,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uspoređivanje,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kreiranje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argumentiranje,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toga </w:t>
      </w:r>
      <w:r>
        <w:rPr>
          <w:rFonts w:ascii="Times New Roman" w:hAnsi="Times New Roman"/>
          <w:color w:val="231F20"/>
        </w:rPr>
        <w:t>nema ni problemske, </w:t>
      </w:r>
      <w:r>
        <w:rPr>
          <w:rFonts w:ascii="Times New Roman" w:hAnsi="Times New Roman"/>
          <w:color w:val="231F20"/>
          <w:spacing w:val="-1"/>
        </w:rPr>
        <w:t>istraživačke,</w:t>
      </w:r>
      <w:r>
        <w:rPr>
          <w:rFonts w:ascii="Times New Roman" w:hAnsi="Times New Roman"/>
          <w:color w:val="231F20"/>
        </w:rPr>
        <w:t> projektne niti </w:t>
      </w:r>
      <w:r>
        <w:rPr>
          <w:rFonts w:ascii="Times New Roman" w:hAnsi="Times New Roman"/>
          <w:color w:val="231F20"/>
          <w:spacing w:val="-1"/>
        </w:rPr>
        <w:t>izvanučioničke nastave.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11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96"/>
        <w:ind w:left="836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Bloom,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B.S.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(1965).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Taxonomy</w:t>
      </w:r>
      <w:r>
        <w:rPr>
          <w:rFonts w:ascii="Times New Roman"/>
          <w:i/>
          <w:color w:val="231F20"/>
          <w:spacing w:val="14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1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Educational</w:t>
      </w:r>
      <w:r>
        <w:rPr>
          <w:rFonts w:ascii="Times New Roman"/>
          <w:i/>
          <w:color w:val="231F20"/>
          <w:spacing w:val="1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Objectives,</w:t>
      </w:r>
      <w:r>
        <w:rPr>
          <w:rFonts w:ascii="Times New Roman"/>
          <w:i/>
          <w:color w:val="231F20"/>
          <w:spacing w:val="1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Handbook:</w:t>
      </w:r>
      <w:r>
        <w:rPr>
          <w:rFonts w:ascii="Times New Roman"/>
          <w:i/>
          <w:color w:val="231F20"/>
          <w:spacing w:val="15"/>
          <w:sz w:val="22"/>
        </w:rPr>
        <w:t> </w:t>
      </w:r>
      <w:r>
        <w:rPr>
          <w:rFonts w:ascii="Times New Roman"/>
          <w:i/>
          <w:color w:val="231F20"/>
          <w:sz w:val="22"/>
        </w:rPr>
        <w:t>The</w:t>
      </w:r>
      <w:r>
        <w:rPr>
          <w:rFonts w:ascii="Times New Roman"/>
          <w:i/>
          <w:color w:val="231F20"/>
          <w:spacing w:val="1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Cognitive</w:t>
      </w:r>
      <w:r>
        <w:rPr>
          <w:rFonts w:ascii="Times New Roman"/>
          <w:i/>
          <w:color w:val="231F20"/>
          <w:spacing w:val="1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Domain.</w:t>
      </w:r>
      <w:r>
        <w:rPr>
          <w:rFonts w:ascii="Times New Roman"/>
          <w:i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4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David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McKay.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Bogdanović,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Modelski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pristup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postavljanju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rešavanju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problemskih</w:t>
      </w:r>
      <w:r>
        <w:rPr>
          <w:rFonts w:ascii="Times New Roman" w:hAnsi="Times New Roman"/>
          <w:i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zadataka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Bijeljina: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Pedagoški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Bogdanović,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(2013).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Strategije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rešavanja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matematičkih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zadataka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nižim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razredima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škole.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Istraživanje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matematičkoga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(2013),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8,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67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74.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6" w:right="25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Braš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Roth,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Gregurović,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Markočić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Dekanić,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Markuš,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PISA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2006: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prirodoslovne</w:t>
      </w:r>
      <w:r>
        <w:rPr>
          <w:rFonts w:ascii="Times New Roman" w:hAnsi="Times New Roman" w:cs="Times New Roman" w:eastAsia="Times New Roman"/>
          <w:i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kompetencije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Nacionalni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centa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vanjsko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vrednovanje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PISA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centar.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Čudina,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Brajković,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Integrirano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poučavanje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Pučko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otvoreno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učilište,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Korak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po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korak.</w:t>
      </w:r>
      <w:r>
        <w:rPr>
          <w:rFonts w:ascii="Times New Roman"/>
          <w:sz w:val="22"/>
        </w:rPr>
      </w:r>
    </w:p>
    <w:p>
      <w:pPr>
        <w:spacing w:before="1"/>
        <w:ind w:left="836" w:right="254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Diković,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 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  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Piršl,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E. 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(2014).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Ciljevi</w:t>
      </w:r>
      <w:r>
        <w:rPr>
          <w:rFonts w:ascii="Times New Roman" w:hAnsi="Times New Roman"/>
          <w:i/>
          <w:color w:val="231F20"/>
          <w:sz w:val="22"/>
        </w:rPr>
        <w:t>  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odgoja</w:t>
      </w:r>
      <w:r>
        <w:rPr>
          <w:rFonts w:ascii="Times New Roman" w:hAnsi="Times New Roman"/>
          <w:i/>
          <w:color w:val="231F20"/>
          <w:sz w:val="22"/>
        </w:rPr>
        <w:t>  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  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obrazovanja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&lt; 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https://www.slideserve.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com/nora/ciljevi-odgoja-</w:t>
      </w:r>
      <w:r>
        <w:rPr>
          <w:rFonts w:ascii="Times New Roman" w:hAnsi="Times New Roman"/>
          <w:color w:val="231F20"/>
          <w:spacing w:val="-1"/>
          <w:sz w:val="22"/>
        </w:rPr>
        <w:t>i</w:t>
      </w:r>
      <w:r>
        <w:rPr>
          <w:rFonts w:ascii="Times New Roman" w:hAnsi="Times New Roman"/>
          <w:color w:val="231F20"/>
          <w:spacing w:val="-1"/>
          <w:sz w:val="22"/>
        </w:rPr>
        <w:t>-obrazovanja&gt;.</w:t>
      </w:r>
      <w:r>
        <w:rPr>
          <w:rFonts w:ascii="Times New Roman" w:hAnsi="Times New Roman"/>
          <w:sz w:val="22"/>
        </w:rPr>
      </w:r>
    </w:p>
    <w:p>
      <w:pPr>
        <w:spacing w:line="25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Dolaček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Alduk,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Lončar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Vicković,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Ishodi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Priručnik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sveučilišne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nastavnike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Osijek: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Josipa </w:t>
      </w:r>
      <w:r>
        <w:rPr>
          <w:rFonts w:ascii="Times New Roman" w:hAnsi="Times New Roman"/>
          <w:color w:val="231F20"/>
          <w:sz w:val="22"/>
        </w:rPr>
        <w:t>Jurja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Strossmayera.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Džumhur,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Ž.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(2020).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TIMMS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2019.</w:t>
      </w:r>
      <w:r>
        <w:rPr>
          <w:rFonts w:ascii="Times New Roman" w:hAnsi="Times New Roman"/>
          <w:i/>
          <w:color w:val="231F20"/>
          <w:spacing w:val="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Izvještaj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BiH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Agencija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predškolsko,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osnovno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srednje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obrazovanje.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Gotovac,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 (2013).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Putovanje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Londonom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kroz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četiri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zadatka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Poučak: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časopis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metodiku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nastavu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54,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44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Jojić,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LJ.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Matasović,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(ur.)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(2004).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Klasifikacija.</w:t>
      </w:r>
      <w:r>
        <w:rPr>
          <w:rFonts w:ascii="Times New Roman" w:hAnsi="Times New Roman"/>
          <w:i/>
          <w:color w:val="231F20"/>
          <w:spacing w:val="-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</w:t>
      </w:r>
      <w:r>
        <w:rPr>
          <w:rFonts w:ascii="Times New Roman" w:hAnsi="Times New Roman"/>
          <w:i/>
          <w:color w:val="231F20"/>
          <w:spacing w:val="-1"/>
          <w:sz w:val="22"/>
        </w:rPr>
        <w:t>:</w:t>
      </w:r>
      <w:r>
        <w:rPr>
          <w:rFonts w:ascii="Times New Roman" w:hAnsi="Times New Roman"/>
          <w:i/>
          <w:color w:val="231F20"/>
          <w:spacing w:val="-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Hrvatski</w:t>
      </w:r>
      <w:r>
        <w:rPr>
          <w:rFonts w:ascii="Times New Roman" w:hAnsi="Times New Roman"/>
          <w:i/>
          <w:color w:val="231F20"/>
          <w:spacing w:val="-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enciklopedijski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rječnik.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EPH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d.o.o. 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Novi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Liber</w:t>
      </w:r>
      <w:r>
        <w:rPr>
          <w:rFonts w:ascii="Times New Roman"/>
          <w:color w:val="231F20"/>
          <w:sz w:val="22"/>
        </w:rPr>
        <w:t> d.o.o.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Koludrović,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Pitanja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zadaci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udžbenicima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elementi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poticanja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divergentnog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mišljenja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179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190.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Koludrović,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Reić</w:t>
      </w:r>
      <w:r>
        <w:rPr>
          <w:rFonts w:ascii="Times New Roman" w:hAnsi="Times New Roman"/>
          <w:color w:val="231F20"/>
          <w:spacing w:val="-1"/>
          <w:sz w:val="22"/>
        </w:rPr>
        <w:t>-Ercegovac,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(2010).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Poticanje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učenika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kreativno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mišljenje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suvremenoj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nastavi.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Odgojne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12,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427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439.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6" w:right="10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Kurnik,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Matematički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zadatak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Matematika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škola: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asopis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nastavu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7, 51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6" w:right="25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Kurnik,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Z.</w:t>
      </w:r>
      <w:r>
        <w:rPr>
          <w:rFonts w:ascii="Times New Roman" w:hAnsi="Times New Roman"/>
          <w:color w:val="231F20"/>
          <w:sz w:val="22"/>
        </w:rPr>
        <w:t> (2010). </w:t>
      </w:r>
      <w:r>
        <w:rPr>
          <w:rFonts w:ascii="Times New Roman" w:hAnsi="Times New Roman"/>
          <w:i/>
          <w:color w:val="231F20"/>
          <w:spacing w:val="-1"/>
          <w:sz w:val="22"/>
        </w:rPr>
        <w:t>Posebne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rješavanja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matematičkih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problema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Element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d.o.o.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Markovac,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početne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matematike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1"/>
        <w:ind w:left="835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Mujakić,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V., 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Kovačević,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Hamidović,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Ž.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udžbenik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 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četvrti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razred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škole.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Tuzla: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PrintCom.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Poljak,</w:t>
      </w:r>
      <w:r>
        <w:rPr>
          <w:rFonts w:ascii="Times New Roman" w:hAnsi="Times New Roman"/>
          <w:color w:val="231F20"/>
          <w:sz w:val="22"/>
        </w:rPr>
        <w:t> V. </w:t>
      </w:r>
      <w:r>
        <w:rPr>
          <w:rFonts w:ascii="Times New Roman" w:hAnsi="Times New Roman"/>
          <w:color w:val="231F20"/>
          <w:spacing w:val="-1"/>
          <w:sz w:val="22"/>
        </w:rPr>
        <w:t>(1980).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Didaktika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z w:val="22"/>
        </w:rPr>
        <w:t>Esma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Hasanbašić,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M.Sc.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2" w:lineRule="auto" w:before="0"/>
        <w:ind w:left="759" w:right="76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2"/>
        </w:rPr>
        <w:t>QUALITY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ANALYSIS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OF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THE</w:t>
      </w:r>
      <w:r>
        <w:rPr>
          <w:rFonts w:ascii="Times New Roman"/>
          <w:b/>
          <w:color w:val="231F20"/>
          <w:spacing w:val="-1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CONTENT</w:t>
      </w:r>
      <w:r>
        <w:rPr>
          <w:rFonts w:ascii="Times New Roman"/>
          <w:b/>
          <w:color w:val="231F20"/>
          <w:spacing w:val="-1"/>
          <w:sz w:val="22"/>
        </w:rPr>
        <w:t> OF MATHEMATICS TEXTBOOKS</w:t>
      </w:r>
      <w:r>
        <w:rPr>
          <w:rFonts w:ascii="Times New Roman"/>
          <w:b/>
          <w:color w:val="231F20"/>
          <w:spacing w:val="43"/>
          <w:sz w:val="22"/>
        </w:rPr>
        <w:t> </w:t>
      </w:r>
      <w:r>
        <w:rPr>
          <w:rFonts w:ascii="Times New Roman"/>
          <w:b/>
          <w:color w:val="231F20"/>
          <w:sz w:val="22"/>
        </w:rPr>
        <w:t>FOR</w:t>
      </w:r>
      <w:r>
        <w:rPr>
          <w:rFonts w:ascii="Times New Roman"/>
          <w:b/>
          <w:color w:val="231F20"/>
          <w:spacing w:val="-1"/>
          <w:sz w:val="22"/>
        </w:rPr>
        <w:t> THE</w:t>
      </w:r>
      <w:r>
        <w:rPr>
          <w:rFonts w:ascii="Times New Roman"/>
          <w:b/>
          <w:color w:val="231F20"/>
          <w:spacing w:val="-4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FOURTH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GRADE</w:t>
      </w:r>
      <w:r>
        <w:rPr>
          <w:rFonts w:ascii="Times New Roman"/>
          <w:b/>
          <w:color w:val="231F20"/>
          <w:spacing w:val="-1"/>
          <w:sz w:val="22"/>
        </w:rPr>
        <w:t> </w:t>
      </w:r>
      <w:r>
        <w:rPr>
          <w:rFonts w:ascii="Times New Roman"/>
          <w:b/>
          <w:color w:val="231F20"/>
          <w:sz w:val="22"/>
        </w:rPr>
        <w:t>OF</w:t>
      </w:r>
      <w:r>
        <w:rPr>
          <w:rFonts w:ascii="Times New Roman"/>
          <w:b/>
          <w:color w:val="231F20"/>
          <w:spacing w:val="-1"/>
          <w:sz w:val="22"/>
        </w:rPr>
        <w:t> PRIMARY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SCHOOL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625" w:right="162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54" w:lineRule="auto" w:before="0"/>
        <w:ind w:left="116" w:right="11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Problem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solving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most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common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activity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students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mathematics.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paper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provides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brief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description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concept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mathematical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task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teaching.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classification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tasks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 the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teaching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mathematics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depending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on its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cognitive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complexity was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also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made.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The aim</w:t>
      </w:r>
      <w:r>
        <w:rPr>
          <w:rFonts w:ascii="Times New Roman" w:hAnsi="Times New Roman" w:cs="Times New Roman" w:eastAsia="Times New Roman"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paper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was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check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how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much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tasks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textbook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“Mathematics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4“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aimed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at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active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mathematics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students.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Bloom’s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taxonomy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six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levels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cognitive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processes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served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us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this.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textbook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was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also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analyzed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aspect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classification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commonly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used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initial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mathematics,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which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was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introduced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Josip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Markovac.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Insight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results,</w:t>
      </w:r>
      <w:r>
        <w:rPr>
          <w:rFonts w:ascii="Times New Roman" w:hAnsi="Times New Roman" w:cs="Times New Roman" w:eastAsia="Times New Roman"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it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can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be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easily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concluded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they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not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fully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line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modern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not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cover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all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levels</w:t>
      </w:r>
      <w:r>
        <w:rPr>
          <w:rFonts w:ascii="Times New Roman" w:hAnsi="Times New Roman" w:cs="Times New Roman" w:eastAsia="Times New Roman"/>
          <w:color w:val="231F20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cognitive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processes.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Numerical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tasks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related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factual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knowledge,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including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lowest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levels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cognitive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processes,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mostly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present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textbooks,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while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tasks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encourage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students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higher</w:t>
      </w:r>
      <w:r>
        <w:rPr>
          <w:rFonts w:ascii="Times New Roman" w:hAnsi="Times New Roman" w:cs="Times New Roman" w:eastAsia="Times New Roman"/>
          <w:color w:val="231F20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thought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processes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omitted.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Key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words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Bloom’s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taxonomy,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classification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problems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mathematics,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textbook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5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mathematics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45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45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45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45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4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5.35611pt;margin-top:40.274776pt;width:90.1pt;height:12pt;mso-position-horizontal-relative:page;mso-position-vertical-relative:page;z-index:-14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4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4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1.339096pt;margin-top:40.274776pt;width:324.1pt;height:12pt;mso-position-horizontal-relative:page;mso-position-vertical-relative:page;z-index:-14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Analiza kvaliteta sadržaja udžbenika matematike za četvrti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razred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osnovne škole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913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7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6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913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sic@hot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2025-02-21T10:11:32Z</dcterms:created>
  <dcterms:modified xsi:type="dcterms:W3CDTF">2025-02-21T10:11:32Z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