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49D0" w14:textId="77777777" w:rsidR="00CF5692" w:rsidRPr="003F7E4B" w:rsidRDefault="00000000">
      <w:pPr>
        <w:tabs>
          <w:tab w:val="left" w:pos="6975"/>
        </w:tabs>
        <w:spacing w:before="42" w:line="27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b/>
          <w:spacing w:val="-1"/>
          <w:sz w:val="24"/>
          <w:lang w:val="bs-Latn-BA"/>
        </w:rPr>
        <w:t>Rami</w:t>
      </w:r>
      <w:r w:rsidRPr="003F7E4B">
        <w:rPr>
          <w:rFonts w:ascii="Times New Roman"/>
          <w:b/>
          <w:spacing w:val="-12"/>
          <w:sz w:val="24"/>
          <w:lang w:val="bs-Latn-BA"/>
        </w:rPr>
        <w:t xml:space="preserve"> </w:t>
      </w:r>
      <w:r w:rsidRPr="003F7E4B">
        <w:rPr>
          <w:rFonts w:ascii="Times New Roman"/>
          <w:b/>
          <w:spacing w:val="-2"/>
          <w:sz w:val="24"/>
          <w:lang w:val="bs-Latn-BA"/>
        </w:rPr>
        <w:t>Rexhepi</w:t>
      </w:r>
      <w:r w:rsidRPr="003F7E4B">
        <w:rPr>
          <w:rFonts w:ascii="Times New Roman"/>
          <w:b/>
          <w:spacing w:val="-2"/>
          <w:sz w:val="24"/>
          <w:lang w:val="bs-Latn-BA"/>
        </w:rPr>
        <w:tab/>
      </w:r>
      <w:r w:rsidRPr="003F7E4B">
        <w:rPr>
          <w:rFonts w:ascii="Times New Roman"/>
          <w:spacing w:val="-3"/>
          <w:sz w:val="20"/>
          <w:lang w:val="bs-Latn-BA"/>
        </w:rPr>
        <w:t>UDK</w:t>
      </w:r>
      <w:r w:rsidRPr="003F7E4B">
        <w:rPr>
          <w:rFonts w:ascii="Times New Roman"/>
          <w:spacing w:val="1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061.1</w:t>
      </w:r>
      <w:r w:rsidRPr="003F7E4B">
        <w:rPr>
          <w:rFonts w:asci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EU</w:t>
      </w:r>
      <w:r w:rsidRPr="003F7E4B">
        <w:rPr>
          <w:rFonts w:ascii="Times New Roman"/>
          <w:spacing w:val="-4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:</w:t>
      </w:r>
      <w:r w:rsidRPr="003F7E4B">
        <w:rPr>
          <w:rFonts w:asci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327</w:t>
      </w:r>
      <w:r w:rsidRPr="003F7E4B">
        <w:rPr>
          <w:rFonts w:asci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(497)</w:t>
      </w:r>
    </w:p>
    <w:p w14:paraId="71F38E72" w14:textId="77777777" w:rsidR="00CF5692" w:rsidRPr="003F7E4B" w:rsidRDefault="00000000">
      <w:pPr>
        <w:tabs>
          <w:tab w:val="left" w:pos="7815"/>
        </w:tabs>
        <w:spacing w:line="249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 w:hAnsi="Times New Roman"/>
          <w:spacing w:val="-2"/>
          <w:lang w:val="bs-Latn-BA"/>
        </w:rPr>
        <w:t>Ambasador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Republike</w:t>
      </w:r>
      <w:r w:rsidRPr="003F7E4B">
        <w:rPr>
          <w:rFonts w:ascii="Times New Roman" w:hAnsi="Times New Roman"/>
          <w:spacing w:val="-5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Makedonije</w:t>
      </w:r>
      <w:r w:rsidRPr="003F7E4B">
        <w:rPr>
          <w:rFonts w:ascii="Times New Roman" w:hAnsi="Times New Roman"/>
          <w:spacing w:val="-1"/>
          <w:lang w:val="bs-Latn-BA"/>
        </w:rPr>
        <w:tab/>
      </w:r>
      <w:r w:rsidRPr="003F7E4B">
        <w:rPr>
          <w:rFonts w:ascii="Times New Roman" w:hAnsi="Times New Roman"/>
          <w:spacing w:val="-2"/>
          <w:sz w:val="20"/>
          <w:lang w:val="bs-Latn-BA"/>
        </w:rPr>
        <w:t>Pregledni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27AC9C1C" w14:textId="77777777" w:rsidR="00CF5692" w:rsidRPr="003F7E4B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/>
          <w:lang w:val="bs-Latn-BA"/>
        </w:rPr>
        <w:t>u</w:t>
      </w:r>
      <w:r w:rsidRPr="003F7E4B">
        <w:rPr>
          <w:rFonts w:ascii="Times New Roman"/>
          <w:spacing w:val="2"/>
          <w:lang w:val="bs-Latn-BA"/>
        </w:rPr>
        <w:t xml:space="preserve"> </w:t>
      </w:r>
      <w:r w:rsidRPr="003F7E4B">
        <w:rPr>
          <w:rFonts w:ascii="Times New Roman"/>
          <w:spacing w:val="-2"/>
          <w:lang w:val="bs-Latn-BA"/>
        </w:rPr>
        <w:t>Bosni</w:t>
      </w:r>
      <w:r w:rsidRPr="003F7E4B">
        <w:rPr>
          <w:rFonts w:ascii="Times New Roman"/>
          <w:spacing w:val="3"/>
          <w:lang w:val="bs-Latn-BA"/>
        </w:rPr>
        <w:t xml:space="preserve"> </w:t>
      </w:r>
      <w:r w:rsidRPr="003F7E4B">
        <w:rPr>
          <w:rFonts w:ascii="Times New Roman"/>
          <w:lang w:val="bs-Latn-BA"/>
        </w:rPr>
        <w:t>i</w:t>
      </w:r>
      <w:r w:rsidRPr="003F7E4B">
        <w:rPr>
          <w:rFonts w:ascii="Times New Roman"/>
          <w:spacing w:val="-2"/>
          <w:lang w:val="bs-Latn-BA"/>
        </w:rPr>
        <w:t xml:space="preserve"> </w:t>
      </w:r>
      <w:r w:rsidRPr="003F7E4B">
        <w:rPr>
          <w:rFonts w:ascii="Times New Roman"/>
          <w:spacing w:val="-1"/>
          <w:lang w:val="bs-Latn-BA"/>
        </w:rPr>
        <w:t>Hercegovini</w:t>
      </w:r>
    </w:p>
    <w:p w14:paraId="23ED98D8" w14:textId="77777777" w:rsidR="00CF5692" w:rsidRPr="003F7E4B" w:rsidRDefault="00CF5692">
      <w:pPr>
        <w:rPr>
          <w:rFonts w:ascii="Times New Roman" w:eastAsia="Times New Roman" w:hAnsi="Times New Roman" w:cs="Times New Roman"/>
          <w:lang w:val="bs-Latn-BA"/>
        </w:rPr>
      </w:pPr>
    </w:p>
    <w:p w14:paraId="6D0D528F" w14:textId="77777777" w:rsidR="00CF5692" w:rsidRPr="003F7E4B" w:rsidRDefault="00000000">
      <w:pPr>
        <w:pStyle w:val="Heading1"/>
        <w:spacing w:before="166"/>
        <w:ind w:left="154" w:firstLine="0"/>
        <w:rPr>
          <w:rFonts w:cs="Times New Roman"/>
          <w:b w:val="0"/>
          <w:bCs w:val="0"/>
          <w:lang w:val="bs-Latn-BA"/>
        </w:rPr>
      </w:pPr>
      <w:r w:rsidRPr="003F7E4B">
        <w:rPr>
          <w:spacing w:val="-1"/>
          <w:lang w:val="bs-Latn-BA"/>
        </w:rPr>
        <w:t>SUOČAVANJE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2"/>
          <w:lang w:val="bs-Latn-BA"/>
        </w:rPr>
        <w:t>ZAPADNOG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BALKANA</w:t>
      </w:r>
      <w:r w:rsidRPr="003F7E4B">
        <w:rPr>
          <w:spacing w:val="-14"/>
          <w:lang w:val="bs-Latn-BA"/>
        </w:rPr>
        <w:t xml:space="preserve"> </w:t>
      </w:r>
      <w:r w:rsidRPr="003F7E4B">
        <w:rPr>
          <w:lang w:val="bs-Latn-BA"/>
        </w:rPr>
        <w:t>SA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VELIKIM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-1"/>
          <w:lang w:val="bs-Latn-BA"/>
        </w:rPr>
        <w:t>IZAZOVIMA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NA</w:t>
      </w:r>
    </w:p>
    <w:p w14:paraId="33252BB7" w14:textId="77777777" w:rsidR="00CF5692" w:rsidRPr="003F7E4B" w:rsidRDefault="00000000">
      <w:pPr>
        <w:spacing w:before="2" w:line="272" w:lineRule="exact"/>
        <w:ind w:right="1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F7E4B">
        <w:rPr>
          <w:rFonts w:ascii="Times New Roman"/>
          <w:b/>
          <w:spacing w:val="-2"/>
          <w:sz w:val="24"/>
          <w:lang w:val="bs-Latn-BA"/>
        </w:rPr>
        <w:t>PUTU</w:t>
      </w:r>
      <w:r w:rsidRPr="003F7E4B">
        <w:rPr>
          <w:rFonts w:ascii="Times New Roman"/>
          <w:b/>
          <w:spacing w:val="-5"/>
          <w:sz w:val="24"/>
          <w:lang w:val="bs-Latn-BA"/>
        </w:rPr>
        <w:t xml:space="preserve"> </w:t>
      </w:r>
      <w:r w:rsidRPr="003F7E4B">
        <w:rPr>
          <w:rFonts w:ascii="Times New Roman"/>
          <w:b/>
          <w:spacing w:val="2"/>
          <w:sz w:val="24"/>
          <w:lang w:val="bs-Latn-BA"/>
        </w:rPr>
        <w:t>KA</w:t>
      </w:r>
      <w:r w:rsidRPr="003F7E4B">
        <w:rPr>
          <w:rFonts w:ascii="Times New Roman"/>
          <w:b/>
          <w:spacing w:val="-5"/>
          <w:sz w:val="24"/>
          <w:lang w:val="bs-Latn-BA"/>
        </w:rPr>
        <w:t xml:space="preserve"> </w:t>
      </w:r>
      <w:r w:rsidRPr="003F7E4B">
        <w:rPr>
          <w:rFonts w:ascii="Times New Roman"/>
          <w:b/>
          <w:spacing w:val="-1"/>
          <w:sz w:val="24"/>
          <w:lang w:val="bs-Latn-BA"/>
        </w:rPr>
        <w:t>EU</w:t>
      </w:r>
    </w:p>
    <w:p w14:paraId="340AD762" w14:textId="77777777" w:rsidR="00CF5692" w:rsidRPr="003F7E4B" w:rsidRDefault="00000000">
      <w:pPr>
        <w:pStyle w:val="BodyText"/>
        <w:spacing w:before="0" w:line="272" w:lineRule="exact"/>
        <w:ind w:left="821" w:firstLine="105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 xml:space="preserve">Analiza </w:t>
      </w:r>
      <w:r w:rsidRPr="003F7E4B">
        <w:rPr>
          <w:spacing w:val="-1"/>
          <w:lang w:val="bs-Latn-BA"/>
        </w:rPr>
        <w:t>izvještaja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1"/>
          <w:lang w:val="bs-Latn-BA"/>
        </w:rPr>
        <w:t>EK</w:t>
      </w:r>
      <w:r w:rsidRPr="003F7E4B">
        <w:rPr>
          <w:spacing w:val="-10"/>
          <w:lang w:val="bs-Latn-BA"/>
        </w:rPr>
        <w:t xml:space="preserve"> </w:t>
      </w:r>
      <w:r w:rsidRPr="003F7E4B">
        <w:rPr>
          <w:lang w:val="bs-Latn-BA"/>
        </w:rPr>
        <w:t xml:space="preserve">o </w:t>
      </w:r>
      <w:r w:rsidRPr="003F7E4B">
        <w:rPr>
          <w:spacing w:val="-1"/>
          <w:lang w:val="bs-Latn-BA"/>
        </w:rPr>
        <w:t>napretku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2"/>
          <w:lang w:val="bs-Latn-BA"/>
        </w:rPr>
        <w:t xml:space="preserve">zemalja </w:t>
      </w:r>
      <w:r w:rsidRPr="003F7E4B">
        <w:rPr>
          <w:spacing w:val="-1"/>
          <w:lang w:val="bs-Latn-BA"/>
        </w:rPr>
        <w:t>Zapadnog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2012.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godinu</w:t>
      </w:r>
    </w:p>
    <w:p w14:paraId="1EF5A485" w14:textId="77777777" w:rsidR="00CF5692" w:rsidRPr="003F7E4B" w:rsidRDefault="00CF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B53498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AF807D" w14:textId="77777777" w:rsidR="00CF5692" w:rsidRPr="003F7E4B" w:rsidRDefault="00000000">
      <w:pPr>
        <w:spacing w:line="239" w:lineRule="auto"/>
        <w:ind w:left="115" w:right="125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3F7E4B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ovom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1"/>
          <w:sz w:val="20"/>
          <w:lang w:val="bs-Latn-BA"/>
        </w:rPr>
        <w:t>radu</w:t>
      </w:r>
      <w:r w:rsidRPr="003F7E4B">
        <w:rPr>
          <w:rFonts w:ascii="Times New Roman" w:hAnsi="Times New Roman"/>
          <w:spacing w:val="-2"/>
          <w:sz w:val="20"/>
          <w:lang w:val="bs-Latn-BA"/>
        </w:rPr>
        <w:t xml:space="preserve"> autor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ukazuje </w:t>
      </w:r>
      <w:r w:rsidRPr="003F7E4B">
        <w:rPr>
          <w:rFonts w:ascii="Times New Roman" w:hAnsi="Times New Roman"/>
          <w:sz w:val="20"/>
          <w:lang w:val="bs-Latn-BA"/>
        </w:rPr>
        <w:t>na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osnovne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determinante </w:t>
      </w:r>
      <w:r w:rsidRPr="003F7E4B">
        <w:rPr>
          <w:rFonts w:ascii="Times New Roman" w:hAnsi="Times New Roman"/>
          <w:spacing w:val="-2"/>
          <w:sz w:val="20"/>
          <w:lang w:val="bs-Latn-BA"/>
        </w:rPr>
        <w:t>spoljnopolitičkih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orijentacija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strate-</w:t>
      </w:r>
      <w:r w:rsidRPr="003F7E4B">
        <w:rPr>
          <w:rFonts w:ascii="Times New Roman" w:hAnsi="Times New Roman"/>
          <w:spacing w:val="8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gija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zemalja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Zapadnog</w:t>
      </w:r>
      <w:r w:rsidRPr="003F7E4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Balkana.</w:t>
      </w:r>
      <w:r w:rsidRPr="003F7E4B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vezi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sa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navedenim,</w:t>
      </w:r>
      <w:r w:rsidRPr="003F7E4B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5"/>
          <w:sz w:val="20"/>
          <w:lang w:val="bs-Latn-BA"/>
        </w:rPr>
        <w:t>on</w:t>
      </w:r>
      <w:r w:rsidRPr="003F7E4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se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usredsređuje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na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komparativnu</w:t>
      </w:r>
      <w:r w:rsidRPr="003F7E4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analizu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izvještaja</w:t>
      </w:r>
      <w:r w:rsidRPr="003F7E4B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Evropske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komisije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napredak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zemalja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Zapadnog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Balkana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2012.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godinu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na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putu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ka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EU:</w:t>
      </w:r>
      <w:r w:rsidRPr="003F7E4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Bosna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Hercegovi-</w:t>
      </w:r>
      <w:r w:rsidRPr="003F7E4B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na,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Republika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Makedonija,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Hrvatska,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Srbija,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Crna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Gora,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Albanija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Kosovo.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tom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kontekstu,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on</w:t>
      </w:r>
      <w:r w:rsidRPr="003F7E4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zaključuje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da</w:t>
      </w:r>
      <w:r w:rsidRPr="003F7E4B">
        <w:rPr>
          <w:rFonts w:ascii="Times New Roman" w:hAnsi="Times New Roman"/>
          <w:spacing w:val="10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su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sve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zemlje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Zapadnog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Balkana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opredjeljene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članstvo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Evropskoj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uniji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NATO-u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(sa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izuzetkom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Srbije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7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NATO),</w:t>
      </w:r>
      <w:r w:rsidRPr="003F7E4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promociju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regionalne</w:t>
      </w:r>
      <w:r w:rsidRPr="003F7E4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saradnje</w:t>
      </w:r>
      <w:r w:rsidRPr="003F7E4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intenziviranje</w:t>
      </w:r>
      <w:r w:rsidRPr="003F7E4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uloge</w:t>
      </w:r>
      <w:r w:rsidRPr="003F7E4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navedenih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zemalja</w:t>
      </w:r>
      <w:r w:rsidRPr="003F7E4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Zapadnog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Balkana</w:t>
      </w:r>
      <w:r w:rsidRPr="003F7E4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globalnim</w:t>
      </w:r>
      <w:r w:rsidRPr="003F7E4B">
        <w:rPr>
          <w:rFonts w:ascii="Times New Roman" w:hAnsi="Times New Roman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regionalnim</w:t>
      </w:r>
      <w:r w:rsidRPr="003F7E4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međunarodnim</w:t>
      </w:r>
      <w:r w:rsidRPr="003F7E4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organizacijama.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Autor</w:t>
      </w:r>
      <w:r w:rsidRPr="003F7E4B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ukazuje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2"/>
          <w:sz w:val="20"/>
          <w:lang w:val="bs-Latn-BA"/>
        </w:rPr>
        <w:t>na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odnos</w:t>
      </w:r>
      <w:r w:rsidRPr="003F7E4B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država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Zapadnog</w:t>
      </w:r>
      <w:r w:rsidRPr="003F7E4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Balkana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odnosu</w:t>
      </w:r>
      <w:r w:rsidRPr="003F7E4B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prema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Evropskoj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uniji,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njihovo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zalaganje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ovom</w:t>
      </w:r>
      <w:r w:rsidRPr="003F7E4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procesu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3"/>
          <w:sz w:val="20"/>
          <w:lang w:val="bs-Latn-BA"/>
        </w:rPr>
        <w:t>za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veću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međususjedsku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saradnju,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kao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jednom</w:t>
      </w:r>
      <w:r w:rsidRPr="003F7E4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od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naj-</w:t>
      </w:r>
      <w:r w:rsidRPr="003F7E4B">
        <w:rPr>
          <w:rFonts w:ascii="Times New Roman" w:hAnsi="Times New Roman"/>
          <w:spacing w:val="6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bitnijh</w:t>
      </w:r>
      <w:r w:rsidRPr="003F7E4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uslova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ispunjenje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Kopenhaških</w:t>
      </w:r>
      <w:r w:rsidRPr="003F7E4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kriterija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punopravno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članstvo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EU.</w:t>
      </w:r>
      <w:r w:rsidRPr="003F7E4B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Ovom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prilikom,</w:t>
      </w:r>
      <w:r w:rsidRPr="003F7E4B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kako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autor</w:t>
      </w:r>
      <w:r w:rsidRPr="003F7E4B">
        <w:rPr>
          <w:rFonts w:ascii="Times New Roman" w:hAnsi="Times New Roman"/>
          <w:spacing w:val="85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zaključuje,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većina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zemalja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Zapadnog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Balkana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opredeljena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je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ispunjenje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zahtjevanih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kriterija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uslova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učla-</w:t>
      </w:r>
      <w:r w:rsidRPr="003F7E4B">
        <w:rPr>
          <w:rFonts w:ascii="Times New Roman" w:hAnsi="Times New Roman"/>
          <w:spacing w:val="105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njenje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EU</w:t>
      </w:r>
      <w:r w:rsidRPr="003F7E4B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NATO,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kao</w:t>
      </w:r>
      <w:r w:rsidRPr="003F7E4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za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jačanje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partnerstva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Sjedinjenim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Američkim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Državama.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No,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autor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jasno</w:t>
      </w:r>
      <w:r w:rsidRPr="003F7E4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ukazuje</w:t>
      </w:r>
      <w:r w:rsidRPr="003F7E4B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da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se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neke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od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zemalja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Zapadnog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Balkana</w:t>
      </w:r>
      <w:r w:rsidRPr="003F7E4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teško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odvajaju</w:t>
      </w:r>
      <w:r w:rsidRPr="003F7E4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od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tzv.</w:t>
      </w:r>
      <w:r w:rsidRPr="003F7E4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stečenih</w:t>
      </w:r>
      <w:r w:rsidRPr="003F7E4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historijskih</w:t>
      </w:r>
      <w:r w:rsidRPr="003F7E4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prava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račun</w:t>
      </w:r>
      <w:r w:rsidRPr="003F7E4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punoprav-</w:t>
      </w:r>
      <w:r w:rsidRPr="003F7E4B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nog</w:t>
      </w:r>
      <w:r w:rsidRPr="003F7E4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članstva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EU;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druge</w:t>
      </w:r>
      <w:r w:rsidRPr="003F7E4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radi</w:t>
      </w:r>
      <w:r w:rsidRPr="003F7E4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unutrašnjih</w:t>
      </w:r>
      <w:r w:rsidRPr="003F7E4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političkih</w:t>
      </w:r>
      <w:r w:rsidRPr="003F7E4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problema</w:t>
      </w:r>
      <w:r w:rsidRPr="003F7E4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2"/>
          <w:sz w:val="20"/>
          <w:lang w:val="bs-Latn-BA"/>
        </w:rPr>
        <w:t>ne</w:t>
      </w:r>
      <w:r w:rsidRPr="003F7E4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mogu</w:t>
      </w:r>
      <w:r w:rsidRPr="003F7E4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da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dođu</w:t>
      </w:r>
      <w:r w:rsidRPr="003F7E4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do</w:t>
      </w:r>
      <w:r w:rsidRPr="003F7E4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konsenzusa</w:t>
      </w:r>
      <w:r w:rsidRPr="003F7E4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</w:t>
      </w:r>
      <w:r w:rsidRPr="003F7E4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ispunjenje</w:t>
      </w:r>
      <w:r w:rsidRPr="003F7E4B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kriterija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kada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su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pitanju</w:t>
      </w:r>
      <w:r w:rsidRPr="003F7E4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reforme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zemlji;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treća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grupa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ostala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je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zarobljenik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ideja</w:t>
      </w:r>
      <w:r w:rsidRPr="003F7E4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o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dominaciji</w:t>
      </w:r>
      <w:r w:rsidRPr="003F7E4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jednog</w:t>
      </w:r>
      <w:r w:rsidRPr="003F7E4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etnikuma</w:t>
      </w:r>
      <w:r w:rsidRPr="003F7E4B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nad</w:t>
      </w:r>
      <w:r w:rsidRPr="003F7E4B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drugim.</w:t>
      </w:r>
      <w:r w:rsidRPr="003F7E4B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</w:t>
      </w:r>
      <w:r w:rsidRPr="003F7E4B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sve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ove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zemlje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neispunjavanje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zahtjevanih</w:t>
      </w:r>
      <w:r w:rsidRPr="003F7E4B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uslova</w:t>
      </w:r>
      <w:r w:rsidRPr="003F7E4B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standarda</w:t>
      </w:r>
      <w:r w:rsidRPr="003F7E4B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indirektno</w:t>
      </w:r>
      <w:r w:rsidRPr="003F7E4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utiče</w:t>
      </w:r>
      <w:r w:rsidRPr="003F7E4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2"/>
          <w:sz w:val="20"/>
          <w:lang w:val="bs-Latn-BA"/>
        </w:rPr>
        <w:t>na</w:t>
      </w:r>
      <w:r w:rsidRPr="003F7E4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stagnaciju</w:t>
      </w:r>
      <w:r w:rsidRPr="003F7E4B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zemalja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na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putu</w:t>
      </w:r>
      <w:r w:rsidRPr="003F7E4B">
        <w:rPr>
          <w:rFonts w:ascii="Times New Roman" w:hAnsi="Times New Roman"/>
          <w:spacing w:val="-3"/>
          <w:sz w:val="20"/>
          <w:lang w:val="bs-Latn-BA"/>
        </w:rPr>
        <w:t xml:space="preserve"> ka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EU.</w:t>
      </w:r>
    </w:p>
    <w:p w14:paraId="31E10A03" w14:textId="77777777" w:rsidR="00CF5692" w:rsidRPr="003F7E4B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spacing w:val="-2"/>
          <w:sz w:val="20"/>
          <w:lang w:val="bs-Latn-BA"/>
        </w:rPr>
        <w:t>Svaka</w:t>
      </w:r>
      <w:r w:rsidRPr="003F7E4B">
        <w:rPr>
          <w:rFonts w:asci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/>
          <w:spacing w:val="-3"/>
          <w:sz w:val="20"/>
          <w:lang w:val="bs-Latn-BA"/>
        </w:rPr>
        <w:t>od</w:t>
      </w:r>
      <w:r w:rsidRPr="003F7E4B">
        <w:rPr>
          <w:rFonts w:asci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zemalja</w:t>
      </w:r>
      <w:r w:rsidRPr="003F7E4B">
        <w:rPr>
          <w:rFonts w:asci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je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svoje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opredjeljenje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2"/>
          <w:sz w:val="20"/>
          <w:lang w:val="bs-Latn-BA"/>
        </w:rPr>
        <w:t>na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prema</w:t>
      </w:r>
      <w:r w:rsidRPr="003F7E4B">
        <w:rPr>
          <w:rFonts w:asci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EU</w:t>
      </w:r>
      <w:r w:rsidRPr="003F7E4B">
        <w:rPr>
          <w:rFonts w:ascii="Times New Roman"/>
          <w:spacing w:val="6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i</w:t>
      </w:r>
      <w:r w:rsidRPr="003F7E4B">
        <w:rPr>
          <w:rFonts w:asci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NATO-u</w:t>
      </w:r>
      <w:r w:rsidRPr="003F7E4B">
        <w:rPr>
          <w:rFonts w:asci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ugradila</w:t>
      </w:r>
      <w:r w:rsidRPr="003F7E4B">
        <w:rPr>
          <w:rFonts w:asci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u</w:t>
      </w:r>
      <w:r w:rsidRPr="003F7E4B">
        <w:rPr>
          <w:rFonts w:asci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/>
          <w:spacing w:val="-3"/>
          <w:sz w:val="20"/>
          <w:lang w:val="bs-Latn-BA"/>
        </w:rPr>
        <w:t>svoj</w:t>
      </w:r>
      <w:r w:rsidRPr="003F7E4B">
        <w:rPr>
          <w:rFonts w:asci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Ustav</w:t>
      </w:r>
      <w:r w:rsidRPr="003F7E4B">
        <w:rPr>
          <w:rFonts w:asci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i</w:t>
      </w:r>
      <w:r w:rsidRPr="003F7E4B">
        <w:rPr>
          <w:rFonts w:ascii="Times New Roman"/>
          <w:spacing w:val="13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dokumenta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za</w:t>
      </w:r>
    </w:p>
    <w:p w14:paraId="2149DD53" w14:textId="77777777" w:rsidR="00CF5692" w:rsidRPr="003F7E4B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 w:hAnsi="Times New Roman"/>
          <w:spacing w:val="-1"/>
          <w:sz w:val="20"/>
          <w:lang w:val="bs-Latn-BA"/>
        </w:rPr>
        <w:t>vanjskopolitičke prioritete,</w:t>
      </w:r>
      <w:r w:rsidRPr="003F7E4B">
        <w:rPr>
          <w:rFonts w:ascii="Times New Roman" w:hAnsi="Times New Roman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ali</w:t>
      </w:r>
      <w:r w:rsidRPr="003F7E4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neke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od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zemalja</w:t>
      </w:r>
      <w:r w:rsidRPr="003F7E4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1"/>
          <w:sz w:val="20"/>
          <w:lang w:val="bs-Latn-BA"/>
        </w:rPr>
        <w:t>rade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suprotno</w:t>
      </w:r>
      <w:r w:rsidRPr="003F7E4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sopstvenim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opredeljenjima.</w:t>
      </w:r>
    </w:p>
    <w:p w14:paraId="29BC7087" w14:textId="77777777" w:rsidR="00CF5692" w:rsidRPr="003F7E4B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spacing w:val="-1"/>
          <w:sz w:val="20"/>
          <w:lang w:val="bs-Latn-BA"/>
        </w:rPr>
        <w:t>Poseban</w:t>
      </w:r>
      <w:r w:rsidRPr="003F7E4B">
        <w:rPr>
          <w:rFonts w:asci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akcenat</w:t>
      </w:r>
      <w:r w:rsidRPr="003F7E4B">
        <w:rPr>
          <w:rFonts w:asci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stavlja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se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2"/>
          <w:sz w:val="20"/>
          <w:lang w:val="bs-Latn-BA"/>
        </w:rPr>
        <w:t>na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pitanja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vezana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za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regionalnu</w:t>
      </w:r>
      <w:r w:rsidRPr="003F7E4B">
        <w:rPr>
          <w:rFonts w:asci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saradnju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i</w:t>
      </w:r>
      <w:r w:rsidRPr="003F7E4B">
        <w:rPr>
          <w:rFonts w:asci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dobrosusjedske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odnose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u</w:t>
      </w:r>
      <w:r w:rsidRPr="003F7E4B">
        <w:rPr>
          <w:rFonts w:asci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procesu</w:t>
      </w:r>
    </w:p>
    <w:p w14:paraId="3D35A770" w14:textId="77777777" w:rsidR="00CF5692" w:rsidRPr="003F7E4B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 w:hAnsi="Times New Roman"/>
          <w:spacing w:val="-1"/>
          <w:sz w:val="20"/>
          <w:lang w:val="bs-Latn-BA"/>
        </w:rPr>
        <w:t>proširenja</w:t>
      </w:r>
      <w:r w:rsidRPr="003F7E4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EU,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akcentuira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se </w:t>
      </w:r>
      <w:r w:rsidRPr="003F7E4B">
        <w:rPr>
          <w:rFonts w:ascii="Times New Roman" w:hAnsi="Times New Roman"/>
          <w:sz w:val="20"/>
          <w:lang w:val="bs-Latn-BA"/>
        </w:rPr>
        <w:t>u</w:t>
      </w:r>
      <w:r w:rsidRPr="003F7E4B">
        <w:rPr>
          <w:rFonts w:ascii="Times New Roman" w:hAnsi="Times New Roman"/>
          <w:spacing w:val="-2"/>
          <w:sz w:val="20"/>
          <w:lang w:val="bs-Latn-BA"/>
        </w:rPr>
        <w:t xml:space="preserve"> izvještaju</w:t>
      </w:r>
      <w:r w:rsidRPr="003F7E4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Evropske komisije</w:t>
      </w:r>
      <w:r w:rsidRPr="003F7E4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o</w:t>
      </w:r>
      <w:r w:rsidRPr="003F7E4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strategiji </w:t>
      </w:r>
      <w:r w:rsidRPr="003F7E4B">
        <w:rPr>
          <w:rFonts w:ascii="Times New Roman" w:hAnsi="Times New Roman"/>
          <w:spacing w:val="-2"/>
          <w:sz w:val="20"/>
          <w:lang w:val="bs-Latn-BA"/>
        </w:rPr>
        <w:t>proširenja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ključnim </w:t>
      </w:r>
      <w:r w:rsidRPr="003F7E4B">
        <w:rPr>
          <w:rFonts w:ascii="Times New Roman" w:hAnsi="Times New Roman"/>
          <w:spacing w:val="-2"/>
          <w:sz w:val="20"/>
          <w:lang w:val="bs-Latn-BA"/>
        </w:rPr>
        <w:t>izazovima.</w:t>
      </w:r>
    </w:p>
    <w:p w14:paraId="4E653699" w14:textId="77777777" w:rsidR="00CF5692" w:rsidRPr="003F7E4B" w:rsidRDefault="00000000">
      <w:pPr>
        <w:ind w:left="115" w:right="133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3F7E4B">
        <w:rPr>
          <w:rFonts w:ascii="Times New Roman" w:hAnsi="Times New Roman"/>
          <w:b/>
          <w:spacing w:val="1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b/>
          <w:spacing w:val="-2"/>
          <w:sz w:val="20"/>
          <w:lang w:val="bs-Latn-BA"/>
        </w:rPr>
        <w:t>RIJEČI</w:t>
      </w:r>
      <w:r w:rsidRPr="003F7E4B">
        <w:rPr>
          <w:rFonts w:ascii="Times New Roman" w:hAnsi="Times New Roman"/>
          <w:spacing w:val="-2"/>
          <w:sz w:val="20"/>
          <w:lang w:val="bs-Latn-BA"/>
        </w:rPr>
        <w:t>:</w:t>
      </w:r>
      <w:r w:rsidRPr="003F7E4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spoljnopolitička</w:t>
      </w:r>
      <w:r w:rsidRPr="003F7E4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orijentacija,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strategije,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prioriteti,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Zapadni</w:t>
      </w:r>
      <w:r w:rsidRPr="003F7E4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Balkan,</w:t>
      </w:r>
      <w:r w:rsidRPr="003F7E4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Bosna</w:t>
      </w:r>
      <w:r w:rsidRPr="003F7E4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Hercegovina,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Makedonija,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Hrvatska,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Crna</w:t>
      </w:r>
      <w:r w:rsidRPr="003F7E4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Gora,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Srbija,</w:t>
      </w:r>
      <w:r w:rsidRPr="003F7E4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Albanija,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Kosovo,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Evropska</w:t>
      </w:r>
      <w:r w:rsidRPr="003F7E4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unija,</w:t>
      </w:r>
      <w:r w:rsidRPr="003F7E4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8"/>
          <w:sz w:val="20"/>
          <w:lang w:val="bs-Latn-BA"/>
        </w:rPr>
        <w:t>NATO,</w:t>
      </w:r>
      <w:r w:rsidRPr="003F7E4B">
        <w:rPr>
          <w:rFonts w:ascii="Times New Roman" w:hAnsi="Times New Roman"/>
          <w:spacing w:val="87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dobrosusjedski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odnosi,</w:t>
      </w:r>
      <w:r w:rsidRPr="003F7E4B">
        <w:rPr>
          <w:rFonts w:ascii="Times New Roman" w:hAnsi="Times New Roman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vladavina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prava,</w:t>
      </w:r>
      <w:r w:rsidRPr="003F7E4B">
        <w:rPr>
          <w:rFonts w:ascii="Times New Roman" w:hAnsi="Times New Roman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ljudska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prava,</w:t>
      </w:r>
      <w:r w:rsidRPr="003F7E4B">
        <w:rPr>
          <w:rFonts w:ascii="Times New Roman" w:hAnsi="Times New Roman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3"/>
          <w:sz w:val="20"/>
          <w:lang w:val="bs-Latn-BA"/>
        </w:rPr>
        <w:t>borba</w:t>
      </w:r>
      <w:r w:rsidRPr="003F7E4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sz w:val="20"/>
          <w:lang w:val="bs-Latn-BA"/>
        </w:rPr>
        <w:t>protiv</w:t>
      </w:r>
      <w:r w:rsidRPr="003F7E4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kriminala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z w:val="20"/>
          <w:lang w:val="bs-Latn-BA"/>
        </w:rPr>
        <w:t>i</w:t>
      </w:r>
      <w:r w:rsidRPr="003F7E4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sz w:val="20"/>
          <w:lang w:val="bs-Latn-BA"/>
        </w:rPr>
        <w:t>korupcije.</w:t>
      </w:r>
    </w:p>
    <w:p w14:paraId="1BEC6D4B" w14:textId="77777777" w:rsidR="00CF5692" w:rsidRPr="003F7E4B" w:rsidRDefault="00CF569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298453" w14:textId="77777777" w:rsidR="00CF5692" w:rsidRPr="003F7E4B" w:rsidRDefault="00CF569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C65931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3587C01" w14:textId="77777777" w:rsidR="00CF5692" w:rsidRPr="003F7E4B" w:rsidRDefault="00000000">
      <w:pPr>
        <w:pStyle w:val="Heading1"/>
        <w:numPr>
          <w:ilvl w:val="0"/>
          <w:numId w:val="1"/>
        </w:numPr>
        <w:tabs>
          <w:tab w:val="left" w:pos="4504"/>
        </w:tabs>
        <w:jc w:val="left"/>
        <w:rPr>
          <w:b w:val="0"/>
          <w:bCs w:val="0"/>
          <w:lang w:val="bs-Latn-BA"/>
        </w:rPr>
      </w:pPr>
      <w:r w:rsidRPr="003F7E4B">
        <w:rPr>
          <w:spacing w:val="-1"/>
          <w:lang w:val="bs-Latn-BA"/>
        </w:rPr>
        <w:t>Uvod</w:t>
      </w:r>
    </w:p>
    <w:p w14:paraId="4499E59D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F0A9B2A" w14:textId="77777777" w:rsidR="00CF5692" w:rsidRPr="003F7E4B" w:rsidRDefault="00000000">
      <w:pPr>
        <w:pStyle w:val="BodyText"/>
        <w:spacing w:before="0" w:line="288" w:lineRule="auto"/>
        <w:ind w:right="118" w:firstLine="710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Poslije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disolucije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nekadašnje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Socijalističke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Federativne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Republike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Jugoslavije,</w:t>
      </w:r>
      <w:r w:rsidRPr="003F7E4B">
        <w:rPr>
          <w:spacing w:val="6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novonastale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države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počele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traže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nove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alternative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budućnosti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svojih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zemalja.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Republike</w:t>
      </w:r>
      <w:r w:rsidRPr="003F7E4B">
        <w:rPr>
          <w:w w:val="99"/>
          <w:lang w:val="bs-Latn-BA"/>
        </w:rPr>
        <w:t xml:space="preserve"> </w:t>
      </w:r>
      <w:r w:rsidRPr="003F7E4B">
        <w:rPr>
          <w:spacing w:val="74"/>
          <w:w w:val="9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narodi</w:t>
      </w:r>
      <w:r w:rsidRPr="003F7E4B">
        <w:rPr>
          <w:spacing w:val="-1"/>
          <w:lang w:val="bs-Latn-BA"/>
        </w:rPr>
        <w:t xml:space="preserve"> bivše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Jugoslavije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osjetili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svojoj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1"/>
          <w:lang w:val="bs-Latn-BA"/>
        </w:rPr>
        <w:t>koži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surov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"/>
          <w:lang w:val="bs-Latn-BA"/>
        </w:rPr>
        <w:t xml:space="preserve"> nasilan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režim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socijalizma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umorni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1"/>
          <w:lang w:val="bs-Latn-BA"/>
        </w:rPr>
        <w:t>tog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2"/>
          <w:lang w:val="bs-Latn-BA"/>
        </w:rPr>
        <w:t>sistema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počeli su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trasirati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vlastiti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put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"/>
          <w:lang w:val="bs-Latn-BA"/>
        </w:rPr>
        <w:t xml:space="preserve"> budućnost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Evropskoj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uniji,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2"/>
          <w:lang w:val="bs-Latn-BA"/>
        </w:rPr>
        <w:t>koja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bila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"/>
          <w:lang w:val="bs-Latn-BA"/>
        </w:rPr>
        <w:t xml:space="preserve"> jeste</w:t>
      </w:r>
      <w:r w:rsidRPr="003F7E4B">
        <w:rPr>
          <w:spacing w:val="72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jedina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alternativa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sve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države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Zapadnog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Balkana.</w:t>
      </w:r>
    </w:p>
    <w:p w14:paraId="34EF8003" w14:textId="77777777" w:rsidR="00CF5692" w:rsidRPr="003F7E4B" w:rsidRDefault="00000000">
      <w:pPr>
        <w:pStyle w:val="BodyText"/>
        <w:spacing w:line="288" w:lineRule="auto"/>
        <w:ind w:right="117" w:firstLine="710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Raspad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nekadašnje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Jugoslavije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nije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3"/>
          <w:lang w:val="bs-Latn-BA"/>
        </w:rPr>
        <w:t>bio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3"/>
          <w:lang w:val="bs-Latn-BA"/>
        </w:rPr>
        <w:t>miroljubiv,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5"/>
          <w:lang w:val="bs-Latn-BA"/>
        </w:rPr>
        <w:t>jer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prošao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kroz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jedan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vrlo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težak</w:t>
      </w:r>
      <w:r w:rsidRPr="003F7E4B">
        <w:rPr>
          <w:spacing w:val="67"/>
          <w:w w:val="99"/>
          <w:lang w:val="bs-Latn-BA"/>
        </w:rPr>
        <w:t xml:space="preserve"> </w:t>
      </w:r>
      <w:r w:rsidRPr="003F7E4B">
        <w:rPr>
          <w:lang w:val="bs-Latn-BA"/>
        </w:rPr>
        <w:t>proces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obuhvaćen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ratovima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razornim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8"/>
          <w:lang w:val="bs-Latn-BA"/>
        </w:rPr>
        <w:t xml:space="preserve"> </w:t>
      </w:r>
      <w:r w:rsidRPr="003F7E4B">
        <w:rPr>
          <w:lang w:val="bs-Latn-BA"/>
        </w:rPr>
        <w:t>strašnim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posljedicama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po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-2"/>
          <w:lang w:val="bs-Latn-BA"/>
        </w:rPr>
        <w:t>ljudske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živote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ekonomske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resurse.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Socijalistički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režim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bivše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Jugoslavije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vođen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1"/>
          <w:lang w:val="bs-Latn-BA"/>
        </w:rPr>
        <w:t>sa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pozicije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hegemonizma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ruske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2"/>
          <w:lang w:val="bs-Latn-BA"/>
        </w:rPr>
        <w:t>inspiracije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prešao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jedan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bezkomandni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vojni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 xml:space="preserve">režim </w:t>
      </w:r>
      <w:r w:rsidRPr="003F7E4B">
        <w:rPr>
          <w:spacing w:val="1"/>
          <w:lang w:val="bs-Latn-BA"/>
        </w:rPr>
        <w:t>koji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nije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imao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nikakav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1"/>
          <w:lang w:val="bs-Latn-BA"/>
        </w:rPr>
        <w:t>drugi</w:t>
      </w:r>
      <w:r w:rsidRPr="003F7E4B">
        <w:rPr>
          <w:spacing w:val="-2"/>
          <w:lang w:val="bs-Latn-BA"/>
        </w:rPr>
        <w:t xml:space="preserve"> cilj,</w:t>
      </w:r>
      <w:r w:rsidRPr="003F7E4B">
        <w:rPr>
          <w:spacing w:val="8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osim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okupacije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drugih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dijelova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tadašnje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Jugoslavije.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Posljedice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tih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nasilnih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oružanih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sukoba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koji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dešavali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Sloveniji,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Hrvatskoj,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Bosni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Hercegovini,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Kosovu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Makedoniji,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2"/>
          <w:lang w:val="bs-Latn-BA"/>
        </w:rPr>
        <w:t>još</w:t>
      </w:r>
      <w:r w:rsidRPr="003F7E4B">
        <w:rPr>
          <w:spacing w:val="4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danas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svježe.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Dejtonski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ugovor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2"/>
          <w:lang w:val="bs-Latn-BA"/>
        </w:rPr>
        <w:t>koji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donio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6"/>
          <w:lang w:val="bs-Latn-BA"/>
        </w:rPr>
        <w:t>mir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ovim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djelovima,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jednom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3"/>
          <w:lang w:val="bs-Latn-BA"/>
        </w:rPr>
        <w:t>izgubio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nadu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2"/>
          <w:lang w:val="bs-Latn-BA"/>
        </w:rPr>
        <w:t>zemlje,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to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nada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njihovom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daljem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razvoju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5"/>
          <w:lang w:val="bs-Latn-BA"/>
        </w:rPr>
        <w:t xml:space="preserve"> </w:t>
      </w:r>
      <w:r w:rsidRPr="003F7E4B">
        <w:rPr>
          <w:lang w:val="bs-Latn-BA"/>
        </w:rPr>
        <w:t>njihovom</w:t>
      </w:r>
      <w:r w:rsidRPr="003F7E4B">
        <w:rPr>
          <w:spacing w:val="56"/>
          <w:lang w:val="bs-Latn-BA"/>
        </w:rPr>
        <w:t xml:space="preserve"> </w:t>
      </w:r>
      <w:r w:rsidRPr="003F7E4B">
        <w:rPr>
          <w:lang w:val="bs-Latn-BA"/>
        </w:rPr>
        <w:t>sukcesivnom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inkludiranju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Evropsku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2"/>
          <w:lang w:val="bs-Latn-BA"/>
        </w:rPr>
        <w:t>uniju.</w:t>
      </w:r>
    </w:p>
    <w:p w14:paraId="630EC030" w14:textId="77777777" w:rsidR="00CF5692" w:rsidRPr="003F7E4B" w:rsidRDefault="00CF5692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F5692" w:rsidRPr="003F7E4B">
          <w:type w:val="continuous"/>
          <w:pgSz w:w="11900" w:h="16840"/>
          <w:pgMar w:top="1060" w:right="1280" w:bottom="280" w:left="1300" w:header="720" w:footer="720" w:gutter="0"/>
          <w:cols w:space="720"/>
        </w:sectPr>
      </w:pPr>
    </w:p>
    <w:p w14:paraId="47EFEE1E" w14:textId="77777777" w:rsidR="00CF5692" w:rsidRPr="003F7E4B" w:rsidRDefault="00000000">
      <w:pPr>
        <w:pStyle w:val="BodyText"/>
        <w:spacing w:before="92" w:line="288" w:lineRule="auto"/>
        <w:ind w:right="99" w:firstLine="710"/>
        <w:jc w:val="both"/>
        <w:rPr>
          <w:lang w:val="bs-Latn-BA"/>
        </w:rPr>
      </w:pPr>
      <w:r w:rsidRPr="003F7E4B">
        <w:rPr>
          <w:lang w:val="bs-Latn-BA"/>
        </w:rPr>
        <w:lastRenderedPageBreak/>
        <w:t>Evropska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unija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koja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3"/>
          <w:lang w:val="bs-Latn-BA"/>
        </w:rPr>
        <w:t>bila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jedan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glavnih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saveznika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naroda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Balkana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njihovom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spacing w:val="1"/>
          <w:lang w:val="bs-Latn-BA"/>
        </w:rPr>
        <w:t>putu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oslobođenju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2"/>
          <w:lang w:val="bs-Latn-BA"/>
        </w:rPr>
        <w:t>dominacije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unitarnih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hegemonijalnih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paradigmi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sticanju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vlastite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nezavisnosti,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sama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po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 xml:space="preserve">sebi  </w:t>
      </w:r>
      <w:r w:rsidRPr="003F7E4B">
        <w:rPr>
          <w:spacing w:val="-1"/>
          <w:lang w:val="bs-Latn-BA"/>
        </w:rPr>
        <w:t>predstavlja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jedinu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alternativu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zemlje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narode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 xml:space="preserve">da 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7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priključe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1"/>
          <w:lang w:val="bs-Latn-BA"/>
        </w:rPr>
        <w:t>Uniji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slobodnih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demokratskih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2"/>
          <w:lang w:val="bs-Latn-BA"/>
        </w:rPr>
        <w:t>zemalja.</w:t>
      </w:r>
    </w:p>
    <w:p w14:paraId="5A8ED854" w14:textId="77777777" w:rsidR="00CF5692" w:rsidRPr="003F7E4B" w:rsidRDefault="00000000">
      <w:pPr>
        <w:pStyle w:val="BodyText"/>
        <w:spacing w:line="288" w:lineRule="auto"/>
        <w:ind w:right="98" w:firstLine="710"/>
        <w:jc w:val="both"/>
        <w:rPr>
          <w:rFonts w:cs="Times New Roman"/>
          <w:lang w:val="bs-Latn-BA"/>
        </w:rPr>
      </w:pPr>
      <w:r w:rsidRPr="003F7E4B">
        <w:rPr>
          <w:lang w:val="bs-Latn-BA"/>
        </w:rPr>
        <w:t>Put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2"/>
          <w:lang w:val="bs-Latn-BA"/>
        </w:rPr>
        <w:t>prema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Evropskoj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uniji</w:t>
      </w:r>
      <w:r w:rsidRPr="003F7E4B">
        <w:rPr>
          <w:spacing w:val="-2"/>
          <w:lang w:val="bs-Latn-BA"/>
        </w:rPr>
        <w:t xml:space="preserve"> nije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pravolinijski,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jer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1"/>
          <w:lang w:val="bs-Latn-BA"/>
        </w:rPr>
        <w:t>biti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2"/>
          <w:lang w:val="bs-Latn-BA"/>
        </w:rPr>
        <w:t>dio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2"/>
          <w:lang w:val="bs-Latn-BA"/>
        </w:rPr>
        <w:t>unije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znači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svaka</w:t>
      </w:r>
      <w:r w:rsidRPr="003F7E4B">
        <w:rPr>
          <w:spacing w:val="32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ispuniti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određene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uslove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1"/>
          <w:lang w:val="bs-Latn-BA"/>
        </w:rPr>
        <w:t>koji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2"/>
          <w:lang w:val="bs-Latn-BA"/>
        </w:rPr>
        <w:t>važe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3"/>
          <w:lang w:val="bs-Latn-BA"/>
        </w:rPr>
        <w:t>sve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koje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aspiriraju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budu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3"/>
          <w:lang w:val="bs-Latn-BA"/>
        </w:rPr>
        <w:t>dio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2"/>
          <w:lang w:val="bs-Latn-BA"/>
        </w:rPr>
        <w:t>te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zajednice.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Principi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jednaki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svaku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zemlju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bez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izuzetka.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Prva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koja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priključuje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3"/>
          <w:lang w:val="bs-Latn-BA"/>
        </w:rPr>
        <w:t>bila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Slovenija.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Na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3"/>
          <w:lang w:val="bs-Latn-BA"/>
        </w:rPr>
        <w:t>toj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pozadini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ona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pojavljuje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kao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najveći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inspirant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nada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drugim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Zapadnog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2"/>
          <w:lang w:val="bs-Latn-BA"/>
        </w:rPr>
        <w:t>njihovo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učlanjenje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veliku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porodicu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slobodnih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demokratskih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država.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Glavni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cilj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politička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orijentacija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1"/>
          <w:lang w:val="bs-Latn-BA"/>
        </w:rPr>
        <w:t>tih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3"/>
          <w:lang w:val="bs-Latn-BA"/>
        </w:rPr>
        <w:t>bio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postepeni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strateški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zaokret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prema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Sjedinjenim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Američkim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Državama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Evropskoj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3"/>
          <w:lang w:val="bs-Latn-BA"/>
        </w:rPr>
        <w:t>uniji.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Prva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3"/>
          <w:lang w:val="bs-Latn-BA"/>
        </w:rPr>
        <w:t>među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tim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zemljama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2"/>
          <w:lang w:val="bs-Latn-BA"/>
        </w:rPr>
        <w:t>bila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Slovenija,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zatim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Hrvatska,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Makedonija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 xml:space="preserve">i </w:t>
      </w:r>
      <w:r w:rsidRPr="003F7E4B">
        <w:rPr>
          <w:spacing w:val="-1"/>
          <w:lang w:val="bs-Latn-BA"/>
        </w:rPr>
        <w:t>Bosna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Hercegovina.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Najradikalniji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protivnici</w:t>
      </w:r>
      <w:r w:rsidRPr="003F7E4B">
        <w:rPr>
          <w:spacing w:val="1"/>
          <w:lang w:val="bs-Latn-BA"/>
        </w:rPr>
        <w:t xml:space="preserve"> datoj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orijentaciji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3"/>
          <w:lang w:val="bs-Latn-BA"/>
        </w:rPr>
        <w:t>bile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2"/>
          <w:lang w:val="bs-Latn-BA"/>
        </w:rPr>
        <w:t>Srbija</w:t>
      </w:r>
      <w:r w:rsidRPr="003F7E4B">
        <w:rPr>
          <w:spacing w:val="4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Crna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Gora,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5"/>
          <w:lang w:val="bs-Latn-BA"/>
        </w:rPr>
        <w:t>jer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one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istrajavale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2"/>
          <w:lang w:val="bs-Latn-BA"/>
        </w:rPr>
        <w:t>tome,</w:t>
      </w:r>
      <w:r w:rsidRPr="003F7E4B">
        <w:rPr>
          <w:spacing w:val="4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2"/>
          <w:lang w:val="bs-Latn-BA"/>
        </w:rPr>
        <w:t>njeguju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-1"/>
          <w:lang w:val="bs-Latn-BA"/>
        </w:rPr>
        <w:t>principe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politike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nesvrstanosti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okviru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zajedničke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2"/>
          <w:lang w:val="bs-Latn-BA"/>
        </w:rPr>
        <w:t>federalne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države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Savezne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Republike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Jugoslavije,</w:t>
      </w:r>
      <w:r w:rsidRPr="003F7E4B">
        <w:rPr>
          <w:spacing w:val="70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bile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koncentrisane</w:t>
      </w:r>
      <w:r w:rsidRPr="003F7E4B">
        <w:rPr>
          <w:spacing w:val="-3"/>
          <w:lang w:val="bs-Latn-BA"/>
        </w:rPr>
        <w:t xml:space="preserve"> na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rešavanje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nacionalnog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pitanja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srpskog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naroda.</w:t>
      </w:r>
    </w:p>
    <w:p w14:paraId="350DE9C7" w14:textId="77777777" w:rsidR="00CF5692" w:rsidRPr="003F7E4B" w:rsidRDefault="00000000">
      <w:pPr>
        <w:pStyle w:val="BodyText"/>
        <w:spacing w:line="288" w:lineRule="auto"/>
        <w:ind w:right="105" w:firstLine="710"/>
        <w:jc w:val="both"/>
        <w:rPr>
          <w:lang w:val="bs-Latn-BA"/>
        </w:rPr>
      </w:pPr>
      <w:r w:rsidRPr="003F7E4B">
        <w:rPr>
          <w:spacing w:val="-1"/>
          <w:lang w:val="bs-Latn-BA"/>
        </w:rPr>
        <w:t>Prva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decenija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djelovanja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ovih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nije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bila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toliko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3"/>
          <w:lang w:val="bs-Latn-BA"/>
        </w:rPr>
        <w:t>laka,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5"/>
          <w:lang w:val="bs-Latn-BA"/>
        </w:rPr>
        <w:t>jer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one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3"/>
          <w:lang w:val="bs-Latn-BA"/>
        </w:rPr>
        <w:t>nisu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3"/>
          <w:lang w:val="bs-Latn-BA"/>
        </w:rPr>
        <w:t>imale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osnovna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lang w:val="bs-Latn-BA"/>
        </w:rPr>
        <w:t>strateška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1"/>
          <w:lang w:val="bs-Latn-BA"/>
        </w:rPr>
        <w:t>dokumenta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6"/>
          <w:lang w:val="bs-Latn-BA"/>
        </w:rPr>
        <w:t>iz</w:t>
      </w:r>
      <w:r w:rsidRPr="003F7E4B">
        <w:rPr>
          <w:spacing w:val="42"/>
          <w:lang w:val="bs-Latn-BA"/>
        </w:rPr>
        <w:t xml:space="preserve"> </w:t>
      </w:r>
      <w:r w:rsidRPr="003F7E4B">
        <w:rPr>
          <w:lang w:val="bs-Latn-BA"/>
        </w:rPr>
        <w:t>oblasti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vanjske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1"/>
          <w:lang w:val="bs-Latn-BA"/>
        </w:rPr>
        <w:t>politike,</w:t>
      </w:r>
      <w:r w:rsidRPr="003F7E4B">
        <w:rPr>
          <w:spacing w:val="46"/>
          <w:lang w:val="bs-Latn-BA"/>
        </w:rPr>
        <w:t xml:space="preserve"> </w:t>
      </w:r>
      <w:r w:rsidRPr="003F7E4B">
        <w:rPr>
          <w:lang w:val="bs-Latn-BA"/>
        </w:rPr>
        <w:t>prioritete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strateške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2"/>
          <w:lang w:val="bs-Latn-BA"/>
        </w:rPr>
        <w:t>orijentacije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2"/>
          <w:lang w:val="bs-Latn-BA"/>
        </w:rPr>
        <w:t>pravcu</w:t>
      </w:r>
      <w:r w:rsidRPr="003F7E4B">
        <w:rPr>
          <w:spacing w:val="63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budućeg</w:t>
      </w:r>
      <w:r w:rsidRPr="003F7E4B">
        <w:rPr>
          <w:spacing w:val="-17"/>
          <w:lang w:val="bs-Latn-BA"/>
        </w:rPr>
        <w:t xml:space="preserve"> </w:t>
      </w:r>
      <w:r w:rsidRPr="003F7E4B">
        <w:rPr>
          <w:spacing w:val="-1"/>
          <w:lang w:val="bs-Latn-BA"/>
        </w:rPr>
        <w:t>djelovanja.</w:t>
      </w:r>
    </w:p>
    <w:p w14:paraId="71CE5A45" w14:textId="77777777" w:rsidR="00CF5692" w:rsidRPr="003F7E4B" w:rsidRDefault="00000000">
      <w:pPr>
        <w:pStyle w:val="BodyText"/>
        <w:spacing w:line="288" w:lineRule="auto"/>
        <w:ind w:right="99" w:firstLine="710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Postepeno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3"/>
          <w:lang w:val="bs-Latn-BA"/>
        </w:rPr>
        <w:t>sve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države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usvojile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su,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izuzetkom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Republike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Srbije,</w:t>
      </w:r>
      <w:r w:rsidRPr="003F7E4B">
        <w:rPr>
          <w:spacing w:val="57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osnovna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strateška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dokumenta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6"/>
          <w:lang w:val="bs-Latn-BA"/>
        </w:rPr>
        <w:t>iz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oblasti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spoljne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politike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buduću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orijentaciju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djelovanja,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to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spacing w:val="-6"/>
          <w:lang w:val="bs-Latn-BA"/>
        </w:rPr>
        <w:t>j</w:t>
      </w:r>
      <w:r w:rsidRPr="003F7E4B">
        <w:rPr>
          <w:lang w:val="bs-Latn-BA"/>
        </w:rPr>
        <w:t>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-10"/>
          <w:lang w:val="bs-Latn-BA"/>
        </w:rPr>
        <w:t>l</w:t>
      </w:r>
      <w:r w:rsidRPr="003F7E4B">
        <w:rPr>
          <w:lang w:val="bs-Latn-BA"/>
        </w:rPr>
        <w:t>o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n</w:t>
      </w:r>
      <w:r w:rsidRPr="003F7E4B">
        <w:rPr>
          <w:spacing w:val="-6"/>
          <w:lang w:val="bs-Latn-BA"/>
        </w:rPr>
        <w:t>jih</w:t>
      </w:r>
      <w:r w:rsidRPr="003F7E4B">
        <w:rPr>
          <w:spacing w:val="9"/>
          <w:lang w:val="bs-Latn-BA"/>
        </w:rPr>
        <w:t>o</w:t>
      </w:r>
      <w:r w:rsidRPr="003F7E4B">
        <w:rPr>
          <w:spacing w:val="-6"/>
          <w:lang w:val="bs-Latn-BA"/>
        </w:rPr>
        <w:t>v</w:t>
      </w:r>
      <w:r w:rsidRPr="003F7E4B">
        <w:rPr>
          <w:lang w:val="bs-Latn-BA"/>
        </w:rPr>
        <w:t>o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p</w:t>
      </w:r>
      <w:r w:rsidRPr="003F7E4B">
        <w:rPr>
          <w:spacing w:val="-1"/>
          <w:lang w:val="bs-Latn-BA"/>
        </w:rPr>
        <w:t>a</w:t>
      </w:r>
      <w:r w:rsidRPr="003F7E4B">
        <w:rPr>
          <w:spacing w:val="-3"/>
          <w:lang w:val="bs-Latn-BA"/>
        </w:rPr>
        <w:t>r</w:t>
      </w:r>
      <w:r w:rsidRPr="003F7E4B">
        <w:rPr>
          <w:spacing w:val="5"/>
          <w:lang w:val="bs-Latn-BA"/>
        </w:rPr>
        <w:t>t</w:t>
      </w:r>
      <w:r w:rsidRPr="003F7E4B">
        <w:rPr>
          <w:spacing w:val="-6"/>
          <w:lang w:val="bs-Latn-BA"/>
        </w:rPr>
        <w:t>n</w:t>
      </w:r>
      <w:r w:rsidRPr="003F7E4B">
        <w:rPr>
          <w:spacing w:val="-1"/>
          <w:lang w:val="bs-Latn-BA"/>
        </w:rPr>
        <w:t>e</w:t>
      </w:r>
      <w:r w:rsidRPr="003F7E4B">
        <w:rPr>
          <w:spacing w:val="1"/>
          <w:lang w:val="bs-Latn-BA"/>
        </w:rPr>
        <w:t>r</w:t>
      </w:r>
      <w:r w:rsidRPr="003F7E4B">
        <w:rPr>
          <w:spacing w:val="-2"/>
          <w:lang w:val="bs-Latn-BA"/>
        </w:rPr>
        <w:t>s</w:t>
      </w:r>
      <w:r w:rsidRPr="003F7E4B">
        <w:rPr>
          <w:spacing w:val="5"/>
          <w:lang w:val="bs-Latn-BA"/>
        </w:rPr>
        <w:t>t</w:t>
      </w:r>
      <w:r w:rsidRPr="003F7E4B">
        <w:rPr>
          <w:spacing w:val="-6"/>
          <w:lang w:val="bs-Latn-BA"/>
        </w:rPr>
        <w:t>v</w:t>
      </w:r>
      <w:r w:rsidRPr="003F7E4B">
        <w:rPr>
          <w:lang w:val="bs-Latn-BA"/>
        </w:rPr>
        <w:t>o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"/>
          <w:lang w:val="bs-Latn-BA"/>
        </w:rPr>
        <w:t xml:space="preserve"> </w:t>
      </w:r>
      <w:r w:rsidRPr="003F7E4B">
        <w:rPr>
          <w:lang w:val="bs-Latn-BA"/>
        </w:rPr>
        <w:t>pu</w:t>
      </w:r>
      <w:r w:rsidRPr="003F7E4B">
        <w:rPr>
          <w:spacing w:val="-6"/>
          <w:lang w:val="bs-Latn-BA"/>
        </w:rPr>
        <w:t>n</w:t>
      </w:r>
      <w:r w:rsidRPr="003F7E4B">
        <w:rPr>
          <w:spacing w:val="4"/>
          <w:lang w:val="bs-Latn-BA"/>
        </w:rPr>
        <w:t>o</w:t>
      </w:r>
      <w:r w:rsidRPr="003F7E4B">
        <w:rPr>
          <w:lang w:val="bs-Latn-BA"/>
        </w:rPr>
        <w:t>p</w:t>
      </w:r>
      <w:r w:rsidRPr="003F7E4B">
        <w:rPr>
          <w:spacing w:val="1"/>
          <w:lang w:val="bs-Latn-BA"/>
        </w:rPr>
        <w:t>r</w:t>
      </w:r>
      <w:r w:rsidRPr="003F7E4B">
        <w:rPr>
          <w:spacing w:val="-1"/>
          <w:lang w:val="bs-Latn-BA"/>
        </w:rPr>
        <w:t>a</w:t>
      </w:r>
      <w:r w:rsidRPr="003F7E4B">
        <w:rPr>
          <w:lang w:val="bs-Latn-BA"/>
        </w:rPr>
        <w:t>v</w:t>
      </w:r>
      <w:r w:rsidRPr="003F7E4B">
        <w:rPr>
          <w:spacing w:val="-6"/>
          <w:lang w:val="bs-Latn-BA"/>
        </w:rPr>
        <w:t>n</w:t>
      </w:r>
      <w:r w:rsidRPr="003F7E4B">
        <w:rPr>
          <w:lang w:val="bs-Latn-BA"/>
        </w:rPr>
        <w:t>o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"/>
          <w:lang w:val="bs-Latn-BA"/>
        </w:rPr>
        <w:t>č</w:t>
      </w:r>
      <w:r w:rsidRPr="003F7E4B">
        <w:rPr>
          <w:spacing w:val="-10"/>
          <w:lang w:val="bs-Latn-BA"/>
        </w:rPr>
        <w:t>l</w:t>
      </w:r>
      <w:r w:rsidRPr="003F7E4B">
        <w:rPr>
          <w:spacing w:val="3"/>
          <w:lang w:val="bs-Latn-BA"/>
        </w:rPr>
        <w:t>a</w:t>
      </w:r>
      <w:r w:rsidRPr="003F7E4B">
        <w:rPr>
          <w:lang w:val="bs-Latn-BA"/>
        </w:rPr>
        <w:t>n</w:t>
      </w:r>
      <w:r w:rsidRPr="003F7E4B">
        <w:rPr>
          <w:spacing w:val="-6"/>
          <w:lang w:val="bs-Latn-BA"/>
        </w:rPr>
        <w:t>j</w:t>
      </w:r>
      <w:r w:rsidRPr="003F7E4B">
        <w:rPr>
          <w:spacing w:val="3"/>
          <w:lang w:val="bs-Latn-BA"/>
        </w:rPr>
        <w:t>e</w:t>
      </w:r>
      <w:r w:rsidRPr="003F7E4B">
        <w:rPr>
          <w:lang w:val="bs-Latn-BA"/>
        </w:rPr>
        <w:t>nje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2"/>
          <w:lang w:val="bs-Latn-BA"/>
        </w:rPr>
        <w:t>E</w:t>
      </w:r>
      <w:r w:rsidRPr="003F7E4B">
        <w:rPr>
          <w:lang w:val="bs-Latn-BA"/>
        </w:rPr>
        <w:t>U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4"/>
          <w:lang w:val="bs-Latn-BA"/>
        </w:rPr>
        <w:t>N</w:t>
      </w:r>
      <w:r w:rsidRPr="003F7E4B">
        <w:rPr>
          <w:spacing w:val="-35"/>
          <w:lang w:val="bs-Latn-BA"/>
        </w:rPr>
        <w:t>A</w:t>
      </w:r>
      <w:r w:rsidRPr="003F7E4B">
        <w:rPr>
          <w:spacing w:val="-3"/>
          <w:lang w:val="bs-Latn-BA"/>
        </w:rPr>
        <w:t>T</w:t>
      </w:r>
      <w:r w:rsidRPr="003F7E4B">
        <w:rPr>
          <w:spacing w:val="-1"/>
          <w:lang w:val="bs-Latn-BA"/>
        </w:rPr>
        <w:t>O</w:t>
      </w:r>
      <w:r w:rsidRPr="003F7E4B">
        <w:rPr>
          <w:lang w:val="bs-Latn-BA"/>
        </w:rPr>
        <w:t>.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5"/>
          <w:lang w:val="bs-Latn-BA"/>
        </w:rPr>
        <w:t>P</w:t>
      </w:r>
      <w:r w:rsidRPr="003F7E4B">
        <w:rPr>
          <w:lang w:val="bs-Latn-BA"/>
        </w:rPr>
        <w:t>o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n</w:t>
      </w:r>
      <w:r w:rsidRPr="003F7E4B">
        <w:rPr>
          <w:spacing w:val="-10"/>
          <w:lang w:val="bs-Latn-BA"/>
        </w:rPr>
        <w:t>j</w:t>
      </w:r>
      <w:r w:rsidRPr="003F7E4B">
        <w:rPr>
          <w:spacing w:val="3"/>
          <w:lang w:val="bs-Latn-BA"/>
        </w:rPr>
        <w:t>e</w:t>
      </w:r>
      <w:r w:rsidRPr="003F7E4B">
        <w:rPr>
          <w:spacing w:val="-6"/>
          <w:lang w:val="bs-Latn-BA"/>
        </w:rPr>
        <w:t>n</w:t>
      </w:r>
      <w:r w:rsidRPr="003F7E4B">
        <w:rPr>
          <w:spacing w:val="9"/>
          <w:lang w:val="bs-Latn-BA"/>
        </w:rPr>
        <w:t>o</w:t>
      </w:r>
      <w:r w:rsidRPr="003F7E4B">
        <w:rPr>
          <w:lang w:val="bs-Latn-BA"/>
        </w:rPr>
        <w:t>m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4"/>
          <w:lang w:val="bs-Latn-BA"/>
        </w:rPr>
        <w:t>o</w:t>
      </w:r>
      <w:r w:rsidRPr="003F7E4B">
        <w:rPr>
          <w:spacing w:val="-2"/>
          <w:lang w:val="bs-Latn-BA"/>
        </w:rPr>
        <w:t>s</w:t>
      </w:r>
      <w:r w:rsidRPr="003F7E4B">
        <w:rPr>
          <w:spacing w:val="3"/>
          <w:lang w:val="bs-Latn-BA"/>
        </w:rPr>
        <w:t>a</w:t>
      </w:r>
      <w:r w:rsidRPr="003F7E4B">
        <w:rPr>
          <w:spacing w:val="-10"/>
          <w:lang w:val="bs-Latn-BA"/>
        </w:rPr>
        <w:t>m</w:t>
      </w:r>
      <w:r w:rsidRPr="003F7E4B">
        <w:rPr>
          <w:spacing w:val="4"/>
          <w:lang w:val="bs-Latn-BA"/>
        </w:rPr>
        <w:t>o</w:t>
      </w:r>
      <w:r w:rsidRPr="003F7E4B">
        <w:rPr>
          <w:spacing w:val="-2"/>
          <w:lang w:val="bs-Latn-BA"/>
        </w:rPr>
        <w:t>s</w:t>
      </w:r>
      <w:r w:rsidRPr="003F7E4B">
        <w:rPr>
          <w:spacing w:val="5"/>
          <w:lang w:val="bs-Latn-BA"/>
        </w:rPr>
        <w:t>t</w:t>
      </w:r>
      <w:r w:rsidRPr="003F7E4B">
        <w:rPr>
          <w:spacing w:val="-1"/>
          <w:lang w:val="bs-Latn-BA"/>
        </w:rPr>
        <w:t>a</w:t>
      </w:r>
      <w:r w:rsidRPr="003F7E4B">
        <w:rPr>
          <w:spacing w:val="-6"/>
          <w:lang w:val="bs-Latn-BA"/>
        </w:rPr>
        <w:t>lj</w:t>
      </w:r>
      <w:r w:rsidRPr="003F7E4B">
        <w:rPr>
          <w:spacing w:val="3"/>
          <w:lang w:val="bs-Latn-BA"/>
        </w:rPr>
        <w:t>e</w:t>
      </w:r>
      <w:r w:rsidRPr="003F7E4B">
        <w:rPr>
          <w:lang w:val="bs-Latn-BA"/>
        </w:rPr>
        <w:t>n</w:t>
      </w:r>
      <w:r w:rsidRPr="003F7E4B">
        <w:rPr>
          <w:spacing w:val="-6"/>
          <w:lang w:val="bs-Latn-BA"/>
        </w:rPr>
        <w:t>j</w:t>
      </w:r>
      <w:r w:rsidRPr="003F7E4B">
        <w:rPr>
          <w:lang w:val="bs-Latn-BA"/>
        </w:rPr>
        <w:t>u</w:t>
      </w:r>
      <w:r w:rsidRPr="003F7E4B">
        <w:rPr>
          <w:w w:val="99"/>
          <w:lang w:val="bs-Latn-BA"/>
        </w:rPr>
        <w:t xml:space="preserve"> </w:t>
      </w:r>
      <w:r w:rsidRPr="003F7E4B">
        <w:rPr>
          <w:lang w:val="bs-Latn-BA"/>
        </w:rPr>
        <w:t>2006.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2"/>
          <w:lang w:val="bs-Latn-BA"/>
        </w:rPr>
        <w:t>godine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Crna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1"/>
          <w:lang w:val="bs-Latn-BA"/>
        </w:rPr>
        <w:t>Gora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priključila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1"/>
          <w:lang w:val="bs-Latn-BA"/>
        </w:rPr>
        <w:t>ovim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zemljama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1"/>
          <w:lang w:val="bs-Latn-BA"/>
        </w:rPr>
        <w:t>putu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evrointegracijskim</w:t>
      </w:r>
      <w:r w:rsidRPr="003F7E4B">
        <w:rPr>
          <w:spacing w:val="4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procesima,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to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kasnije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uradilo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Kosovo.</w:t>
      </w:r>
    </w:p>
    <w:p w14:paraId="146A0740" w14:textId="77777777" w:rsidR="00CF5692" w:rsidRPr="003F7E4B" w:rsidRDefault="00000000">
      <w:pPr>
        <w:pStyle w:val="BodyText"/>
        <w:spacing w:line="288" w:lineRule="auto"/>
        <w:ind w:right="98" w:firstLine="710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Za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svaku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2"/>
          <w:lang w:val="bs-Latn-BA"/>
        </w:rPr>
        <w:t>zemlju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odredila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iste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standarde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uslove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2"/>
          <w:lang w:val="bs-Latn-BA"/>
        </w:rPr>
        <w:t>koje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ispunjavati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2"/>
          <w:lang w:val="bs-Latn-BA"/>
        </w:rPr>
        <w:t>bi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svaka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2"/>
          <w:lang w:val="bs-Latn-BA"/>
        </w:rPr>
        <w:t>mogla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postati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punopravni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član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EU.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Kopenhaški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kriteriji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jasni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primjenljivi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svaku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zemlju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aspiranticu,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1"/>
          <w:lang w:val="bs-Latn-BA"/>
        </w:rPr>
        <w:t>dok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SSA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(Sporazum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1"/>
          <w:lang w:val="bs-Latn-BA"/>
        </w:rPr>
        <w:t>stabilizaciji</w:t>
      </w:r>
      <w:r w:rsidRPr="003F7E4B">
        <w:rPr>
          <w:spacing w:val="3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pridruživanju)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3"/>
          <w:lang w:val="bs-Latn-BA"/>
        </w:rPr>
        <w:t>bio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prvi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uslov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1"/>
          <w:lang w:val="bs-Latn-BA"/>
        </w:rPr>
        <w:t>koji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trebalo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ispuniti,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potpisati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ratificirati,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svaka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49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mogla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aplicirati</w:t>
      </w:r>
      <w:r w:rsidRPr="003F7E4B">
        <w:rPr>
          <w:spacing w:val="-14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dobivanje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statusa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kandidata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2"/>
          <w:lang w:val="bs-Latn-BA"/>
        </w:rPr>
        <w:t>EU.</w:t>
      </w:r>
    </w:p>
    <w:p w14:paraId="42A4D13B" w14:textId="77777777" w:rsidR="00CF5692" w:rsidRPr="003F7E4B" w:rsidRDefault="00000000">
      <w:pPr>
        <w:pStyle w:val="BodyText"/>
        <w:spacing w:line="288" w:lineRule="auto"/>
        <w:ind w:right="98" w:firstLine="710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Poslije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Slovenije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prva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koja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ispunila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potpisala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sporazum</w:t>
      </w:r>
      <w:r w:rsidRPr="003F7E4B">
        <w:rPr>
          <w:spacing w:val="31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stabilizaciji</w:t>
      </w:r>
      <w:r w:rsidRPr="003F7E4B">
        <w:rPr>
          <w:spacing w:val="4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asocijativnom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pridruživanju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3"/>
          <w:lang w:val="bs-Latn-BA"/>
        </w:rPr>
        <w:t>bila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Republika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Makedonija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2001.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3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isti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sporazum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9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ratificirala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2004.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godine.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Sa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ratificiranjem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SSA-sporazuma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Republici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Makedoniji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2"/>
          <w:lang w:val="bs-Latn-BA"/>
        </w:rPr>
        <w:t>otvorio</w:t>
      </w:r>
      <w:r w:rsidRPr="003F7E4B">
        <w:rPr>
          <w:spacing w:val="50"/>
          <w:w w:val="99"/>
          <w:lang w:val="bs-Latn-BA"/>
        </w:rPr>
        <w:t xml:space="preserve"> </w:t>
      </w:r>
      <w:r w:rsidRPr="003F7E4B">
        <w:rPr>
          <w:lang w:val="bs-Latn-BA"/>
        </w:rPr>
        <w:t>put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2"/>
          <w:lang w:val="bs-Latn-BA"/>
        </w:rPr>
        <w:t>apliciranja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1"/>
          <w:lang w:val="bs-Latn-BA"/>
        </w:rPr>
        <w:t>za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kandidatski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status,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3"/>
          <w:lang w:val="bs-Latn-BA"/>
        </w:rPr>
        <w:t>što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učinila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2005.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godine.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Istim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1"/>
          <w:lang w:val="bs-Latn-BA"/>
        </w:rPr>
        <w:t>putem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krenula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Republika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Hrvatska,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2"/>
          <w:lang w:val="bs-Latn-BA"/>
        </w:rPr>
        <w:t>Crna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Gora,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2"/>
          <w:lang w:val="bs-Latn-BA"/>
        </w:rPr>
        <w:t>Albanija,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2"/>
          <w:lang w:val="bs-Latn-BA"/>
        </w:rPr>
        <w:t>Srbija</w:t>
      </w:r>
      <w:r w:rsidRPr="003F7E4B">
        <w:rPr>
          <w:spacing w:val="4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Bosna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Hercegovina.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1"/>
          <w:lang w:val="bs-Latn-BA"/>
        </w:rPr>
        <w:t>Od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2"/>
          <w:lang w:val="bs-Latn-BA"/>
        </w:rPr>
        <w:t>šest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61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jedino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Albanija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2"/>
          <w:lang w:val="bs-Latn-BA"/>
        </w:rPr>
        <w:t>još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3"/>
          <w:lang w:val="bs-Latn-BA"/>
        </w:rPr>
        <w:t>nije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dobila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status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kandidata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5"/>
          <w:lang w:val="bs-Latn-BA"/>
        </w:rPr>
        <w:t>ima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nadu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1"/>
          <w:lang w:val="bs-Latn-BA"/>
        </w:rPr>
        <w:t>taj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1"/>
          <w:lang w:val="bs-Latn-BA"/>
        </w:rPr>
        <w:t>status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2"/>
          <w:lang w:val="bs-Latn-BA"/>
        </w:rPr>
        <w:t>dobije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do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kraja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2012.</w:t>
      </w:r>
      <w:r w:rsidRPr="003F7E4B">
        <w:rPr>
          <w:spacing w:val="4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godine,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1"/>
          <w:lang w:val="bs-Latn-BA"/>
        </w:rPr>
        <w:t>dok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Bosna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1"/>
          <w:lang w:val="bs-Latn-BA"/>
        </w:rPr>
        <w:t>Hercegovina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ranije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ratificirala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SSA-sporazum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EU.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2"/>
          <w:lang w:val="bs-Latn-BA"/>
        </w:rPr>
        <w:t>Što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2"/>
          <w:lang w:val="bs-Latn-BA"/>
        </w:rPr>
        <w:t>tiče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Kosova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predlaže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naredne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ponudi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Kosovu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Sporazum</w:t>
      </w:r>
      <w:r w:rsidRPr="003F7E4B">
        <w:rPr>
          <w:spacing w:val="59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4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stabilizaciji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0"/>
          <w:lang w:val="bs-Latn-BA"/>
        </w:rPr>
        <w:t xml:space="preserve"> </w:t>
      </w:r>
      <w:r w:rsidRPr="003F7E4B">
        <w:rPr>
          <w:lang w:val="bs-Latn-BA"/>
        </w:rPr>
        <w:t>asocijativnom</w:t>
      </w:r>
      <w:r w:rsidRPr="003F7E4B">
        <w:rPr>
          <w:spacing w:val="-15"/>
          <w:lang w:val="bs-Latn-BA"/>
        </w:rPr>
        <w:t xml:space="preserve"> </w:t>
      </w:r>
      <w:r w:rsidRPr="003F7E4B">
        <w:rPr>
          <w:spacing w:val="-1"/>
          <w:lang w:val="bs-Latn-BA"/>
        </w:rPr>
        <w:t>pridruživanju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EU.</w:t>
      </w:r>
    </w:p>
    <w:p w14:paraId="47FB9A00" w14:textId="77777777" w:rsidR="00CF5692" w:rsidRPr="003F7E4B" w:rsidRDefault="00000000">
      <w:pPr>
        <w:pStyle w:val="BodyText"/>
        <w:spacing w:line="288" w:lineRule="auto"/>
        <w:ind w:right="102" w:firstLine="710"/>
        <w:jc w:val="both"/>
        <w:rPr>
          <w:lang w:val="bs-Latn-BA"/>
        </w:rPr>
      </w:pPr>
      <w:r w:rsidRPr="003F7E4B">
        <w:rPr>
          <w:spacing w:val="-1"/>
          <w:lang w:val="bs-Latn-BA"/>
        </w:rPr>
        <w:t>Od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pet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59"/>
          <w:lang w:val="bs-Latn-BA"/>
        </w:rPr>
        <w:t xml:space="preserve"> </w:t>
      </w:r>
      <w:r w:rsidRPr="003F7E4B">
        <w:rPr>
          <w:lang w:val="bs-Latn-BA"/>
        </w:rPr>
        <w:t>koje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2"/>
          <w:lang w:val="bs-Latn-BA"/>
        </w:rPr>
        <w:t>već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1"/>
          <w:lang w:val="bs-Latn-BA"/>
        </w:rPr>
        <w:t>putu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2"/>
          <w:lang w:val="bs-Latn-BA"/>
        </w:rPr>
        <w:t>prema</w:t>
      </w:r>
      <w:r w:rsidRPr="003F7E4B">
        <w:rPr>
          <w:spacing w:val="59"/>
          <w:lang w:val="bs-Latn-BA"/>
        </w:rPr>
        <w:t xml:space="preserve"> </w:t>
      </w:r>
      <w:r w:rsidRPr="003F7E4B">
        <w:rPr>
          <w:lang w:val="bs-Latn-BA"/>
        </w:rPr>
        <w:t>prema  EU,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polovinom</w:t>
      </w:r>
      <w:r w:rsidRPr="003F7E4B">
        <w:rPr>
          <w:spacing w:val="50"/>
          <w:lang w:val="bs-Latn-BA"/>
        </w:rPr>
        <w:t xml:space="preserve"> </w:t>
      </w:r>
      <w:r w:rsidRPr="003F7E4B">
        <w:rPr>
          <w:lang w:val="bs-Latn-BA"/>
        </w:rPr>
        <w:t>2013.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3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Hrvatska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biti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punopravna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članica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EU;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Crna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1"/>
          <w:lang w:val="bs-Latn-BA"/>
        </w:rPr>
        <w:t>Gora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otvorila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pristupne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pregovore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EU;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Republika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Makedonija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započinje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pregovorima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visokom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nivou,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ali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s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druge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strane</w:t>
      </w:r>
      <w:r w:rsidRPr="003F7E4B">
        <w:rPr>
          <w:spacing w:val="3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pristupne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pregovore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usporava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nerješavanje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spora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oko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3"/>
          <w:lang w:val="bs-Latn-BA"/>
        </w:rPr>
        <w:t>imena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države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1"/>
          <w:lang w:val="bs-Latn-BA"/>
        </w:rPr>
        <w:t>sa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Grčkom;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2"/>
          <w:lang w:val="bs-Latn-BA"/>
        </w:rPr>
        <w:t>Srbija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uskoro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očekuje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otvaranje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pristupnih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pregovora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EU,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ali</w:t>
      </w:r>
      <w:r w:rsidRPr="003F7E4B">
        <w:rPr>
          <w:lang w:val="bs-Latn-BA"/>
        </w:rPr>
        <w:t xml:space="preserve"> problem </w:t>
      </w:r>
      <w:r w:rsidRPr="003F7E4B">
        <w:rPr>
          <w:spacing w:val="-1"/>
          <w:lang w:val="bs-Latn-BA"/>
        </w:rPr>
        <w:t>pristupnih</w:t>
      </w:r>
    </w:p>
    <w:p w14:paraId="1A4FDC7A" w14:textId="77777777" w:rsidR="00CF5692" w:rsidRPr="003F7E4B" w:rsidRDefault="00CF5692">
      <w:pPr>
        <w:spacing w:line="288" w:lineRule="auto"/>
        <w:jc w:val="both"/>
        <w:rPr>
          <w:lang w:val="bs-Latn-BA"/>
        </w:rPr>
        <w:sectPr w:rsidR="00CF5692" w:rsidRPr="003F7E4B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000" w:right="1300" w:bottom="1240" w:left="1300" w:header="737" w:footer="1049" w:gutter="0"/>
          <w:pgNumType w:start="156"/>
          <w:cols w:space="720"/>
        </w:sectPr>
      </w:pPr>
    </w:p>
    <w:p w14:paraId="04C9EC12" w14:textId="77777777" w:rsidR="00CF5692" w:rsidRPr="003F7E4B" w:rsidRDefault="00000000">
      <w:pPr>
        <w:pStyle w:val="BodyText"/>
        <w:spacing w:before="112"/>
        <w:ind w:firstLine="0"/>
        <w:jc w:val="both"/>
        <w:rPr>
          <w:rFonts w:cs="Times New Roman"/>
          <w:lang w:val="bs-Latn-BA"/>
        </w:rPr>
      </w:pPr>
      <w:r w:rsidRPr="003F7E4B">
        <w:rPr>
          <w:lang w:val="bs-Latn-BA"/>
        </w:rPr>
        <w:lastRenderedPageBreak/>
        <w:t>pregovora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2"/>
          <w:lang w:val="bs-Latn-BA"/>
        </w:rPr>
        <w:t>čini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nespremnost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2"/>
          <w:lang w:val="bs-Latn-BA"/>
        </w:rPr>
        <w:t>Srbije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2"/>
          <w:lang w:val="bs-Latn-BA"/>
        </w:rPr>
        <w:t>prizna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1"/>
          <w:lang w:val="bs-Latn-BA"/>
        </w:rPr>
        <w:t>punu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nezavisnost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2"/>
          <w:lang w:val="bs-Latn-BA"/>
        </w:rPr>
        <w:t>Kosova.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Na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2"/>
          <w:lang w:val="bs-Latn-BA"/>
        </w:rPr>
        <w:t>kraju,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Republika</w:t>
      </w:r>
    </w:p>
    <w:p w14:paraId="51722769" w14:textId="77777777" w:rsidR="00CF5692" w:rsidRPr="003F7E4B" w:rsidRDefault="00000000">
      <w:pPr>
        <w:pStyle w:val="BodyText"/>
        <w:spacing w:before="55"/>
        <w:ind w:firstLine="0"/>
        <w:jc w:val="both"/>
        <w:rPr>
          <w:lang w:val="bs-Latn-BA"/>
        </w:rPr>
      </w:pPr>
      <w:r w:rsidRPr="003F7E4B">
        <w:rPr>
          <w:spacing w:val="-1"/>
          <w:lang w:val="bs-Latn-BA"/>
        </w:rPr>
        <w:t>Albanija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očekuje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dodjeljivanje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kandidatskog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statusa.</w:t>
      </w:r>
    </w:p>
    <w:p w14:paraId="235EBBD1" w14:textId="77777777" w:rsidR="00CF5692" w:rsidRPr="003F7E4B" w:rsidRDefault="00000000">
      <w:pPr>
        <w:pStyle w:val="BodyText"/>
        <w:spacing w:before="55" w:line="288" w:lineRule="auto"/>
        <w:ind w:right="101" w:firstLine="710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Sve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zemlje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kao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njihov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strateški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cilj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imaju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učlanjenje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Evropsku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uniju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-1"/>
          <w:lang w:val="bs-Latn-BA"/>
        </w:rPr>
        <w:t>Sjeverno-atlantski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savez.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S  druge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2"/>
          <w:lang w:val="bs-Latn-BA"/>
        </w:rPr>
        <w:t>strane,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svaka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zemlja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odredila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svoje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vanjske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priorite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2"/>
          <w:lang w:val="bs-Latn-BA"/>
        </w:rPr>
        <w:t xml:space="preserve">koji </w:t>
      </w:r>
      <w:r w:rsidRPr="003F7E4B">
        <w:rPr>
          <w:spacing w:val="-1"/>
          <w:lang w:val="bs-Latn-BA"/>
        </w:rPr>
        <w:t>su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suštini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slični,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to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su,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2"/>
          <w:lang w:val="bs-Latn-BA"/>
        </w:rPr>
        <w:t>između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ostalog: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očuvanje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-2"/>
          <w:lang w:val="bs-Latn-BA"/>
        </w:rPr>
        <w:t>jačanje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mira,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razumijevanje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među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državama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narodima,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učvršćivanje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međunarodnog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položaja,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stvaranje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uslova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4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ostvarenje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osnovnih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strateških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prioriteta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2"/>
          <w:lang w:val="bs-Latn-BA"/>
        </w:rPr>
        <w:t>učlanjenjem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transatlantske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političke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ekonomske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2"/>
          <w:lang w:val="bs-Latn-BA"/>
        </w:rPr>
        <w:t>integracije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poštovanje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preuzetih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međunarodnih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obaveza.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Isto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tako,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načela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nove</w:t>
      </w:r>
      <w:r w:rsidRPr="003F7E4B">
        <w:rPr>
          <w:spacing w:val="9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vanjske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politike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ubrojani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rješavanje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otvorenih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preostalih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pitanja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3"/>
          <w:lang w:val="bs-Latn-BA"/>
        </w:rPr>
        <w:t>iz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procesa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raspada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bivše</w:t>
      </w:r>
      <w:r w:rsidRPr="003F7E4B">
        <w:rPr>
          <w:spacing w:val="8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države,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uspostavljanje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dobrosusjedskih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odnosa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saradnje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svim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-1"/>
          <w:lang w:val="bs-Latn-BA"/>
        </w:rPr>
        <w:t>državama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regiona,</w:t>
      </w:r>
      <w:r w:rsidRPr="003F7E4B">
        <w:rPr>
          <w:spacing w:val="3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razvijanje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prijateljskih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odnosa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1"/>
          <w:lang w:val="bs-Latn-BA"/>
        </w:rPr>
        <w:t>sa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najuticajnijim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državama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faktorima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svijetu,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2"/>
          <w:lang w:val="bs-Latn-BA"/>
        </w:rPr>
        <w:t>jačanje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privrednog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položaja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5"/>
          <w:lang w:val="bs-Latn-BA"/>
        </w:rPr>
        <w:t xml:space="preserve"> </w:t>
      </w:r>
      <w:r w:rsidRPr="003F7E4B">
        <w:rPr>
          <w:spacing w:val="-1"/>
          <w:lang w:val="bs-Latn-BA"/>
        </w:rPr>
        <w:t>promocija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ukupnog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identiteta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2"/>
          <w:lang w:val="bs-Latn-BA"/>
        </w:rPr>
        <w:t>zemlje.</w:t>
      </w:r>
    </w:p>
    <w:p w14:paraId="0457FE25" w14:textId="77777777" w:rsidR="00CF5692" w:rsidRPr="003F7E4B" w:rsidRDefault="00000000">
      <w:pPr>
        <w:pStyle w:val="BodyText"/>
        <w:spacing w:line="288" w:lineRule="auto"/>
        <w:ind w:right="102" w:firstLine="710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Države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56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2"/>
          <w:lang w:val="bs-Latn-BA"/>
        </w:rPr>
        <w:t>uspijele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55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-1"/>
          <w:lang w:val="bs-Latn-BA"/>
        </w:rPr>
        <w:t>osiguraju</w:t>
      </w:r>
      <w:r w:rsidRPr="003F7E4B">
        <w:rPr>
          <w:spacing w:val="56"/>
          <w:lang w:val="bs-Latn-BA"/>
        </w:rPr>
        <w:t xml:space="preserve"> </w:t>
      </w:r>
      <w:r w:rsidRPr="003F7E4B">
        <w:rPr>
          <w:spacing w:val="-2"/>
          <w:lang w:val="bs-Latn-BA"/>
        </w:rPr>
        <w:t>veoma</w:t>
      </w:r>
      <w:r w:rsidRPr="003F7E4B">
        <w:rPr>
          <w:spacing w:val="55"/>
          <w:lang w:val="bs-Latn-BA"/>
        </w:rPr>
        <w:t xml:space="preserve"> </w:t>
      </w:r>
      <w:r w:rsidRPr="003F7E4B">
        <w:rPr>
          <w:lang w:val="bs-Latn-BA"/>
        </w:rPr>
        <w:t>dobre</w:t>
      </w:r>
      <w:r w:rsidRPr="003F7E4B">
        <w:rPr>
          <w:spacing w:val="50"/>
          <w:lang w:val="bs-Latn-BA"/>
        </w:rPr>
        <w:t xml:space="preserve"> </w:t>
      </w:r>
      <w:r w:rsidRPr="003F7E4B">
        <w:rPr>
          <w:lang w:val="bs-Latn-BA"/>
        </w:rPr>
        <w:t>odnose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Sjedinjenim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Američkim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Državama,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ali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s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druge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2"/>
          <w:lang w:val="bs-Latn-BA"/>
        </w:rPr>
        <w:t>strane,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treba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apostrofirati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3"/>
          <w:lang w:val="bs-Latn-BA"/>
        </w:rPr>
        <w:t>iako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državna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z</w:t>
      </w:r>
      <w:r w:rsidRPr="003F7E4B">
        <w:rPr>
          <w:spacing w:val="3"/>
          <w:lang w:val="bs-Latn-BA"/>
        </w:rPr>
        <w:t>a</w:t>
      </w:r>
      <w:r w:rsidRPr="003F7E4B">
        <w:rPr>
          <w:spacing w:val="-10"/>
          <w:lang w:val="bs-Latn-BA"/>
        </w:rPr>
        <w:t>j</w:t>
      </w:r>
      <w:r w:rsidRPr="003F7E4B">
        <w:rPr>
          <w:spacing w:val="-1"/>
          <w:lang w:val="bs-Latn-BA"/>
        </w:rPr>
        <w:t>e</w:t>
      </w:r>
      <w:r w:rsidRPr="003F7E4B">
        <w:rPr>
          <w:spacing w:val="4"/>
          <w:lang w:val="bs-Latn-BA"/>
        </w:rPr>
        <w:t>d</w:t>
      </w:r>
      <w:r w:rsidRPr="003F7E4B">
        <w:rPr>
          <w:lang w:val="bs-Latn-BA"/>
        </w:rPr>
        <w:t>n</w:t>
      </w:r>
      <w:r w:rsidRPr="003F7E4B">
        <w:rPr>
          <w:spacing w:val="-6"/>
          <w:lang w:val="bs-Latn-BA"/>
        </w:rPr>
        <w:t>i</w:t>
      </w:r>
      <w:r w:rsidRPr="003F7E4B">
        <w:rPr>
          <w:spacing w:val="3"/>
          <w:lang w:val="bs-Latn-BA"/>
        </w:rPr>
        <w:t>c</w:t>
      </w:r>
      <w:r w:rsidRPr="003F7E4B">
        <w:rPr>
          <w:lang w:val="bs-Latn-BA"/>
        </w:rPr>
        <w:t>a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S</w:t>
      </w:r>
      <w:r w:rsidRPr="003F7E4B">
        <w:rPr>
          <w:spacing w:val="1"/>
          <w:lang w:val="bs-Latn-BA"/>
        </w:rPr>
        <w:t>r</w:t>
      </w:r>
      <w:r w:rsidRPr="003F7E4B">
        <w:rPr>
          <w:lang w:val="bs-Latn-BA"/>
        </w:rPr>
        <w:t>bi</w:t>
      </w:r>
      <w:r w:rsidRPr="003F7E4B">
        <w:rPr>
          <w:spacing w:val="-6"/>
          <w:lang w:val="bs-Latn-BA"/>
        </w:rPr>
        <w:t>j</w:t>
      </w:r>
      <w:r w:rsidRPr="003F7E4B">
        <w:rPr>
          <w:lang w:val="bs-Latn-BA"/>
        </w:rPr>
        <w:t>e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 xml:space="preserve">i </w:t>
      </w:r>
      <w:r w:rsidRPr="003F7E4B">
        <w:rPr>
          <w:spacing w:val="-2"/>
          <w:lang w:val="bs-Latn-BA"/>
        </w:rPr>
        <w:t>C</w:t>
      </w:r>
      <w:r w:rsidRPr="003F7E4B">
        <w:rPr>
          <w:spacing w:val="6"/>
          <w:lang w:val="bs-Latn-BA"/>
        </w:rPr>
        <w:t>r</w:t>
      </w:r>
      <w:r w:rsidRPr="003F7E4B">
        <w:rPr>
          <w:spacing w:val="-6"/>
          <w:lang w:val="bs-Latn-BA"/>
        </w:rPr>
        <w:t>n</w:t>
      </w:r>
      <w:r w:rsidRPr="003F7E4B">
        <w:rPr>
          <w:lang w:val="bs-Latn-BA"/>
        </w:rPr>
        <w:t>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G</w:t>
      </w:r>
      <w:r w:rsidRPr="003F7E4B">
        <w:rPr>
          <w:spacing w:val="4"/>
          <w:lang w:val="bs-Latn-BA"/>
        </w:rPr>
        <w:t>o</w:t>
      </w:r>
      <w:r w:rsidRPr="003F7E4B">
        <w:rPr>
          <w:spacing w:val="1"/>
          <w:lang w:val="bs-Latn-BA"/>
        </w:rPr>
        <w:t>r</w:t>
      </w:r>
      <w:r w:rsidRPr="003F7E4B">
        <w:rPr>
          <w:lang w:val="bs-Latn-BA"/>
        </w:rPr>
        <w:t>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b</w:t>
      </w:r>
      <w:r w:rsidRPr="003F7E4B">
        <w:rPr>
          <w:spacing w:val="-6"/>
          <w:lang w:val="bs-Latn-BA"/>
        </w:rPr>
        <w:t>il</w:t>
      </w:r>
      <w:r w:rsidRPr="003F7E4B">
        <w:rPr>
          <w:lang w:val="bs-Latn-BA"/>
        </w:rPr>
        <w:t>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n</w:t>
      </w:r>
      <w:r w:rsidRPr="003F7E4B">
        <w:rPr>
          <w:spacing w:val="-1"/>
          <w:lang w:val="bs-Latn-BA"/>
        </w:rPr>
        <w:t>a</w:t>
      </w:r>
      <w:r w:rsidRPr="003F7E4B">
        <w:rPr>
          <w:lang w:val="bs-Latn-BA"/>
        </w:rPr>
        <w:t>p</w:t>
      </w:r>
      <w:r w:rsidRPr="003F7E4B">
        <w:rPr>
          <w:spacing w:val="-1"/>
          <w:lang w:val="bs-Latn-BA"/>
        </w:rPr>
        <w:t>a</w:t>
      </w:r>
      <w:r w:rsidRPr="003F7E4B">
        <w:rPr>
          <w:spacing w:val="4"/>
          <w:lang w:val="bs-Latn-BA"/>
        </w:rPr>
        <w:t>d</w:t>
      </w:r>
      <w:r w:rsidRPr="003F7E4B">
        <w:rPr>
          <w:spacing w:val="-6"/>
          <w:lang w:val="bs-Latn-BA"/>
        </w:rPr>
        <w:t>n</w:t>
      </w:r>
      <w:r w:rsidRPr="003F7E4B">
        <w:rPr>
          <w:lang w:val="bs-Latn-BA"/>
        </w:rPr>
        <w:t>u</w:t>
      </w:r>
      <w:r w:rsidRPr="003F7E4B">
        <w:rPr>
          <w:spacing w:val="5"/>
          <w:lang w:val="bs-Latn-BA"/>
        </w:rPr>
        <w:t>t</w:t>
      </w:r>
      <w:r w:rsidRPr="003F7E4B">
        <w:rPr>
          <w:lang w:val="bs-Latn-BA"/>
        </w:rPr>
        <w:t>a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od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s</w:t>
      </w:r>
      <w:r w:rsidRPr="003F7E4B">
        <w:rPr>
          <w:lang w:val="bs-Latn-BA"/>
        </w:rPr>
        <w:t>t</w:t>
      </w:r>
      <w:r w:rsidRPr="003F7E4B">
        <w:rPr>
          <w:spacing w:val="-3"/>
          <w:lang w:val="bs-Latn-BA"/>
        </w:rPr>
        <w:t>r</w:t>
      </w:r>
      <w:r w:rsidRPr="003F7E4B">
        <w:rPr>
          <w:spacing w:val="-1"/>
          <w:lang w:val="bs-Latn-BA"/>
        </w:rPr>
        <w:t>a</w:t>
      </w:r>
      <w:r w:rsidRPr="003F7E4B">
        <w:rPr>
          <w:spacing w:val="-6"/>
          <w:lang w:val="bs-Latn-BA"/>
        </w:rPr>
        <w:t>n</w:t>
      </w:r>
      <w:r w:rsidRPr="003F7E4B">
        <w:rPr>
          <w:lang w:val="bs-Latn-BA"/>
        </w:rPr>
        <w:t>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4"/>
          <w:lang w:val="bs-Latn-BA"/>
        </w:rPr>
        <w:t>N</w:t>
      </w:r>
      <w:r w:rsidRPr="003F7E4B">
        <w:rPr>
          <w:spacing w:val="-35"/>
          <w:lang w:val="bs-Latn-BA"/>
        </w:rPr>
        <w:t>A</w:t>
      </w:r>
      <w:r w:rsidRPr="003F7E4B">
        <w:rPr>
          <w:spacing w:val="-3"/>
          <w:lang w:val="bs-Latn-BA"/>
        </w:rPr>
        <w:t>T</w:t>
      </w:r>
      <w:r w:rsidRPr="003F7E4B">
        <w:rPr>
          <w:spacing w:val="-7"/>
          <w:lang w:val="bs-Latn-BA"/>
        </w:rPr>
        <w:t>O</w:t>
      </w:r>
      <w:r w:rsidRPr="003F7E4B">
        <w:rPr>
          <w:spacing w:val="1"/>
          <w:lang w:val="bs-Latn-BA"/>
        </w:rPr>
        <w:t>-</w:t>
      </w:r>
      <w:r w:rsidRPr="003F7E4B">
        <w:rPr>
          <w:spacing w:val="-1"/>
          <w:lang w:val="bs-Latn-BA"/>
        </w:rPr>
        <w:t>a</w:t>
      </w:r>
      <w:r w:rsidRPr="003F7E4B">
        <w:rPr>
          <w:lang w:val="bs-Latn-BA"/>
        </w:rPr>
        <w:t>,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d</w:t>
      </w:r>
      <w:r w:rsidRPr="003F7E4B">
        <w:rPr>
          <w:spacing w:val="3"/>
          <w:lang w:val="bs-Latn-BA"/>
        </w:rPr>
        <w:t>a</w:t>
      </w:r>
      <w:r w:rsidRPr="003F7E4B">
        <w:rPr>
          <w:spacing w:val="-6"/>
          <w:lang w:val="bs-Latn-BA"/>
        </w:rPr>
        <w:t>n</w:t>
      </w:r>
      <w:r w:rsidRPr="003F7E4B">
        <w:rPr>
          <w:spacing w:val="-1"/>
          <w:lang w:val="bs-Latn-BA"/>
        </w:rPr>
        <w:t>a</w:t>
      </w:r>
      <w:r w:rsidRPr="003F7E4B">
        <w:rPr>
          <w:lang w:val="bs-Latn-BA"/>
        </w:rPr>
        <w:t>s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S</w:t>
      </w:r>
      <w:r w:rsidRPr="003F7E4B">
        <w:rPr>
          <w:spacing w:val="6"/>
          <w:lang w:val="bs-Latn-BA"/>
        </w:rPr>
        <w:t>r</w:t>
      </w:r>
      <w:r w:rsidRPr="003F7E4B">
        <w:rPr>
          <w:lang w:val="bs-Latn-BA"/>
        </w:rPr>
        <w:t>b</w:t>
      </w:r>
      <w:r w:rsidRPr="003F7E4B">
        <w:rPr>
          <w:spacing w:val="-6"/>
          <w:lang w:val="bs-Latn-BA"/>
        </w:rPr>
        <w:t>ij</w:t>
      </w:r>
      <w:r w:rsidRPr="003F7E4B">
        <w:rPr>
          <w:lang w:val="bs-Latn-BA"/>
        </w:rPr>
        <w:t>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2"/>
          <w:lang w:val="bs-Latn-BA"/>
        </w:rPr>
        <w:t>C</w:t>
      </w:r>
      <w:r w:rsidRPr="003F7E4B">
        <w:rPr>
          <w:spacing w:val="6"/>
          <w:lang w:val="bs-Latn-BA"/>
        </w:rPr>
        <w:t>r</w:t>
      </w:r>
      <w:r w:rsidRPr="003F7E4B">
        <w:rPr>
          <w:spacing w:val="-6"/>
          <w:lang w:val="bs-Latn-BA"/>
        </w:rPr>
        <w:t>n</w:t>
      </w:r>
      <w:r w:rsidRPr="003F7E4B">
        <w:rPr>
          <w:lang w:val="bs-Latn-BA"/>
        </w:rPr>
        <w:t>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G</w:t>
      </w:r>
      <w:r w:rsidRPr="003F7E4B">
        <w:rPr>
          <w:spacing w:val="4"/>
          <w:lang w:val="bs-Latn-BA"/>
        </w:rPr>
        <w:t>o</w:t>
      </w:r>
      <w:r w:rsidRPr="003F7E4B">
        <w:rPr>
          <w:spacing w:val="1"/>
          <w:lang w:val="bs-Latn-BA"/>
        </w:rPr>
        <w:t>r</w:t>
      </w:r>
      <w:r w:rsidRPr="003F7E4B">
        <w:rPr>
          <w:lang w:val="bs-Latn-BA"/>
        </w:rPr>
        <w:t>a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k</w:t>
      </w:r>
      <w:r w:rsidRPr="003F7E4B">
        <w:rPr>
          <w:spacing w:val="-1"/>
          <w:lang w:val="bs-Latn-BA"/>
        </w:rPr>
        <w:t>a</w:t>
      </w:r>
      <w:r w:rsidRPr="003F7E4B">
        <w:rPr>
          <w:lang w:val="bs-Latn-BA"/>
        </w:rPr>
        <w:t>o</w:t>
      </w:r>
      <w:r w:rsidRPr="003F7E4B">
        <w:rPr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nezavisne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države isto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tako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njeguju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dobre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odnose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2"/>
          <w:lang w:val="bs-Latn-BA"/>
        </w:rPr>
        <w:t>SAD.</w:t>
      </w:r>
    </w:p>
    <w:p w14:paraId="3EBD9447" w14:textId="77777777" w:rsidR="00CF5692" w:rsidRPr="003F7E4B" w:rsidRDefault="00000000">
      <w:pPr>
        <w:pStyle w:val="BodyText"/>
        <w:spacing w:line="288" w:lineRule="auto"/>
        <w:ind w:right="102" w:firstLine="710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Pošto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55"/>
          <w:lang w:val="bs-Latn-BA"/>
        </w:rPr>
        <w:t xml:space="preserve"> </w:t>
      </w:r>
      <w:r w:rsidRPr="003F7E4B">
        <w:rPr>
          <w:lang w:val="bs-Latn-BA"/>
        </w:rPr>
        <w:t>radi</w:t>
      </w:r>
      <w:r w:rsidRPr="003F7E4B">
        <w:rPr>
          <w:spacing w:val="47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2"/>
          <w:lang w:val="bs-Latn-BA"/>
        </w:rPr>
        <w:t>zemljama</w:t>
      </w:r>
      <w:r w:rsidRPr="003F7E4B">
        <w:rPr>
          <w:spacing w:val="55"/>
          <w:lang w:val="bs-Latn-BA"/>
        </w:rPr>
        <w:t xml:space="preserve"> </w:t>
      </w:r>
      <w:r w:rsidRPr="003F7E4B">
        <w:rPr>
          <w:lang w:val="bs-Latn-BA"/>
        </w:rPr>
        <w:t xml:space="preserve">koje  </w:t>
      </w:r>
      <w:r w:rsidRPr="003F7E4B">
        <w:rPr>
          <w:spacing w:val="-1"/>
          <w:lang w:val="bs-Latn-BA"/>
        </w:rPr>
        <w:t>su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aspiranti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lang w:val="bs-Latn-BA"/>
        </w:rPr>
        <w:t xml:space="preserve">  Evropsku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2"/>
          <w:lang w:val="bs-Latn-BA"/>
        </w:rPr>
        <w:t>uniju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1"/>
          <w:lang w:val="bs-Latn-BA"/>
        </w:rPr>
        <w:t>potrebno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4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analizira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najnoviji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izvještaj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2"/>
          <w:lang w:val="bs-Latn-BA"/>
        </w:rPr>
        <w:t>komisije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svaku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2"/>
          <w:lang w:val="bs-Latn-BA"/>
        </w:rPr>
        <w:t>zemlju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posebno,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osnovu</w:t>
      </w:r>
      <w:r w:rsidRPr="003F7E4B">
        <w:rPr>
          <w:spacing w:val="4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komparativne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2"/>
          <w:lang w:val="bs-Latn-BA"/>
        </w:rPr>
        <w:t>analize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3"/>
          <w:lang w:val="bs-Latn-BA"/>
        </w:rPr>
        <w:t>vidjelo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1"/>
          <w:lang w:val="bs-Latn-BA"/>
        </w:rPr>
        <w:t>šta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zajedničko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imanentno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2"/>
          <w:lang w:val="bs-Latn-BA"/>
        </w:rPr>
        <w:t>svaku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2"/>
          <w:lang w:val="bs-Latn-BA"/>
        </w:rPr>
        <w:t>zemlju,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5"/>
          <w:lang w:val="bs-Latn-BA"/>
        </w:rPr>
        <w:t>koje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uslove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standarde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2"/>
          <w:lang w:val="bs-Latn-BA"/>
        </w:rPr>
        <w:t>ispunjavaju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1"/>
          <w:lang w:val="bs-Latn-BA"/>
        </w:rPr>
        <w:t>putu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2"/>
          <w:lang w:val="bs-Latn-BA"/>
        </w:rPr>
        <w:t>prema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1"/>
          <w:lang w:val="bs-Latn-BA"/>
        </w:rPr>
        <w:t xml:space="preserve">EU </w:t>
      </w:r>
      <w:r w:rsidRPr="003F7E4B">
        <w:rPr>
          <w:lang w:val="bs-Latn-BA"/>
        </w:rPr>
        <w:t>i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2"/>
          <w:lang w:val="bs-Latn-BA"/>
        </w:rPr>
        <w:t>gdje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zaostaje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2"/>
          <w:lang w:val="bs-Latn-BA"/>
        </w:rPr>
        <w:t>jedna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odnosu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drugu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2"/>
          <w:lang w:val="bs-Latn-BA"/>
        </w:rPr>
        <w:t>zemlju,</w:t>
      </w:r>
      <w:r w:rsidRPr="003F7E4B">
        <w:rPr>
          <w:spacing w:val="-1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gdje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napreduje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druga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odnosu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ostale.</w:t>
      </w:r>
    </w:p>
    <w:p w14:paraId="09EE4289" w14:textId="77777777" w:rsidR="00CF5692" w:rsidRPr="003F7E4B" w:rsidRDefault="00000000">
      <w:pPr>
        <w:pStyle w:val="BodyText"/>
        <w:spacing w:line="288" w:lineRule="auto"/>
        <w:ind w:right="102" w:firstLine="710"/>
        <w:jc w:val="both"/>
        <w:rPr>
          <w:rFonts w:cs="Times New Roman"/>
          <w:lang w:val="bs-Latn-BA"/>
        </w:rPr>
      </w:pPr>
      <w:r w:rsidRPr="003F7E4B">
        <w:rPr>
          <w:lang w:val="bs-Latn-BA"/>
        </w:rPr>
        <w:t>Izvještaj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napretku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Zapadnog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ispunjavanju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uslova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standarda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4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punopravno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2"/>
          <w:lang w:val="bs-Latn-BA"/>
        </w:rPr>
        <w:t>člastvo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Evropskoj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uniji,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objavljuje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svake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svaku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zemlju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pojedinačno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(ove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izvještaj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obavljen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10.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oktobra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2012.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godine).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Zajednički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akcenat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komisije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3"/>
          <w:lang w:val="bs-Latn-BA"/>
        </w:rPr>
        <w:t>sve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Zapadnog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stavljanje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pitanja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2"/>
          <w:lang w:val="bs-Latn-BA"/>
        </w:rPr>
        <w:t>vezanih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1"/>
          <w:lang w:val="bs-Latn-BA"/>
        </w:rPr>
        <w:t>za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regionalnu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 xml:space="preserve">saradnju </w:t>
      </w:r>
      <w:r w:rsidRPr="003F7E4B">
        <w:rPr>
          <w:lang w:val="bs-Latn-BA"/>
        </w:rPr>
        <w:t>i</w:t>
      </w:r>
      <w:r w:rsidRPr="003F7E4B">
        <w:rPr>
          <w:spacing w:val="-14"/>
          <w:lang w:val="bs-Latn-BA"/>
        </w:rPr>
        <w:t xml:space="preserve"> </w:t>
      </w:r>
      <w:r w:rsidRPr="003F7E4B">
        <w:rPr>
          <w:spacing w:val="-1"/>
          <w:lang w:val="bs-Latn-BA"/>
        </w:rPr>
        <w:t>dobrosusjedske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odnose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fokus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procesa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2"/>
          <w:lang w:val="bs-Latn-BA"/>
        </w:rPr>
        <w:t>proširenja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EU.</w:t>
      </w:r>
    </w:p>
    <w:p w14:paraId="147B33F9" w14:textId="77777777" w:rsidR="00CF5692" w:rsidRPr="003F7E4B" w:rsidRDefault="00000000">
      <w:pPr>
        <w:pStyle w:val="BodyText"/>
        <w:spacing w:line="288" w:lineRule="auto"/>
        <w:ind w:right="107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Kada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riječ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2"/>
          <w:lang w:val="bs-Latn-BA"/>
        </w:rPr>
        <w:t>zemljama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Balkana,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posebna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pažnja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biti  posvećena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regionalnoj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saradnji,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pitanju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veoma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1"/>
          <w:lang w:val="bs-Latn-BA"/>
        </w:rPr>
        <w:t>važnom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stabilnost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regiona</w:t>
      </w:r>
      <w:r w:rsidRPr="003F7E4B">
        <w:rPr>
          <w:spacing w:val="28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političkih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sistema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3"/>
          <w:lang w:val="bs-Latn-BA"/>
        </w:rPr>
        <w:t>svake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lang w:val="bs-Latn-BA"/>
        </w:rPr>
        <w:t>d</w:t>
      </w:r>
      <w:r w:rsidRPr="003F7E4B">
        <w:rPr>
          <w:spacing w:val="1"/>
          <w:lang w:val="bs-Latn-BA"/>
        </w:rPr>
        <w:t>r</w:t>
      </w:r>
      <w:r w:rsidRPr="003F7E4B">
        <w:rPr>
          <w:spacing w:val="-1"/>
          <w:lang w:val="bs-Latn-BA"/>
        </w:rPr>
        <w:t>ža</w:t>
      </w:r>
      <w:r w:rsidRPr="003F7E4B">
        <w:rPr>
          <w:spacing w:val="-6"/>
          <w:lang w:val="bs-Latn-BA"/>
        </w:rPr>
        <w:t>v</w:t>
      </w:r>
      <w:r w:rsidRPr="003F7E4B">
        <w:rPr>
          <w:lang w:val="bs-Latn-BA"/>
        </w:rPr>
        <w:t>e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p</w:t>
      </w:r>
      <w:r w:rsidRPr="003F7E4B">
        <w:rPr>
          <w:spacing w:val="4"/>
          <w:lang w:val="bs-Latn-BA"/>
        </w:rPr>
        <w:t>o</w:t>
      </w:r>
      <w:r w:rsidRPr="003F7E4B">
        <w:rPr>
          <w:spacing w:val="-2"/>
          <w:lang w:val="bs-Latn-BA"/>
        </w:rPr>
        <w:t>s</w:t>
      </w:r>
      <w:r w:rsidRPr="003F7E4B">
        <w:rPr>
          <w:spacing w:val="-1"/>
          <w:lang w:val="bs-Latn-BA"/>
        </w:rPr>
        <w:t>e</w:t>
      </w:r>
      <w:r w:rsidRPr="003F7E4B">
        <w:rPr>
          <w:lang w:val="bs-Latn-BA"/>
        </w:rPr>
        <w:t>b</w:t>
      </w:r>
      <w:r w:rsidRPr="003F7E4B">
        <w:rPr>
          <w:spacing w:val="-6"/>
          <w:lang w:val="bs-Latn-BA"/>
        </w:rPr>
        <w:t>n</w:t>
      </w:r>
      <w:r w:rsidRPr="003F7E4B">
        <w:rPr>
          <w:spacing w:val="4"/>
          <w:lang w:val="bs-Latn-BA"/>
        </w:rPr>
        <w:t>o</w:t>
      </w:r>
      <w:r w:rsidRPr="003F7E4B">
        <w:rPr>
          <w:lang w:val="bs-Latn-BA"/>
        </w:rPr>
        <w:t>.</w:t>
      </w:r>
    </w:p>
    <w:p w14:paraId="5585A5C2" w14:textId="77777777" w:rsidR="00CF5692" w:rsidRPr="003F7E4B" w:rsidRDefault="00000000">
      <w:pPr>
        <w:pStyle w:val="BodyText"/>
        <w:spacing w:line="288" w:lineRule="auto"/>
        <w:ind w:right="100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Proces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1"/>
          <w:lang w:val="bs-Latn-BA"/>
        </w:rPr>
        <w:t>proširenja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2"/>
          <w:lang w:val="bs-Latn-BA"/>
        </w:rPr>
        <w:t>unije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područje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Balkana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3"/>
          <w:lang w:val="bs-Latn-BA"/>
        </w:rPr>
        <w:t>ne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trebao,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1"/>
          <w:lang w:val="bs-Latn-BA"/>
        </w:rPr>
        <w:t>niti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može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2"/>
          <w:lang w:val="bs-Latn-BA"/>
        </w:rPr>
        <w:t>biti,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monopol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jedne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političke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partije,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2"/>
          <w:lang w:val="bs-Latn-BA"/>
        </w:rPr>
        <w:t>već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1"/>
          <w:lang w:val="bs-Latn-BA"/>
        </w:rPr>
        <w:t>se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mnogo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bolji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rezultati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postižu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kada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čitavo</w:t>
      </w:r>
      <w:r w:rsidRPr="003F7E4B">
        <w:rPr>
          <w:spacing w:val="9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društvo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3"/>
          <w:lang w:val="bs-Latn-BA"/>
        </w:rPr>
        <w:t>daje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doprinos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1"/>
          <w:lang w:val="bs-Latn-BA"/>
        </w:rPr>
        <w:t>tom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procesu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kada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postoji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1"/>
          <w:lang w:val="bs-Latn-BA"/>
        </w:rPr>
        <w:t>široki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politički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konsenzus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svih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političkih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lang w:val="bs-Latn-BA"/>
        </w:rPr>
        <w:t>aktera</w:t>
      </w:r>
      <w:r w:rsidRPr="003F7E4B">
        <w:rPr>
          <w:spacing w:val="-1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-2"/>
          <w:lang w:val="bs-Latn-BA"/>
        </w:rPr>
        <w:t>zemljama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aspiranticama.</w:t>
      </w:r>
    </w:p>
    <w:p w14:paraId="0334D634" w14:textId="77777777" w:rsidR="00CF5692" w:rsidRPr="003F7E4B" w:rsidRDefault="00000000">
      <w:pPr>
        <w:pStyle w:val="BodyText"/>
        <w:spacing w:line="288" w:lineRule="auto"/>
        <w:ind w:right="106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Generalno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1"/>
          <w:lang w:val="bs-Latn-BA"/>
        </w:rPr>
        <w:t>uzeto,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vrata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Evropske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unije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otvorena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1"/>
          <w:lang w:val="bs-Latn-BA"/>
        </w:rPr>
        <w:t>su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sve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Balkana.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Hrvatska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očekuje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bude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punopravna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članica</w:t>
      </w:r>
      <w:r w:rsidRPr="003F7E4B">
        <w:rPr>
          <w:spacing w:val="1"/>
          <w:lang w:val="bs-Latn-BA"/>
        </w:rPr>
        <w:t xml:space="preserve"> EU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2013.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godine,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2"/>
          <w:lang w:val="bs-Latn-BA"/>
        </w:rPr>
        <w:t>Crna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1"/>
          <w:lang w:val="bs-Latn-BA"/>
        </w:rPr>
        <w:t xml:space="preserve">Gora </w:t>
      </w:r>
      <w:r w:rsidRPr="003F7E4B">
        <w:rPr>
          <w:spacing w:val="-3"/>
          <w:lang w:val="bs-Latn-BA"/>
        </w:rPr>
        <w:t>je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29.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3"/>
          <w:lang w:val="bs-Latn-BA"/>
        </w:rPr>
        <w:t>juna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dobila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lang w:val="bs-Latn-BA"/>
        </w:rPr>
        <w:t>datum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lang w:val="bs-Latn-BA"/>
        </w:rPr>
        <w:t xml:space="preserve"> početak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pregovora,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dok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lang w:val="bs-Latn-BA"/>
        </w:rPr>
        <w:t xml:space="preserve"> Republika </w:t>
      </w:r>
      <w:r w:rsidRPr="003F7E4B">
        <w:rPr>
          <w:spacing w:val="-1"/>
          <w:lang w:val="bs-Latn-BA"/>
        </w:rPr>
        <w:t>Makedonija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dobila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zeleno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svjetlo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dobivanje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datuma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pregovore.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Na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osnovu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memoranduma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mirovnom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-1"/>
          <w:lang w:val="bs-Latn-BA"/>
        </w:rPr>
        <w:t>prijedlogu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grčkog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šefa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diploma-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tije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upućenom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državnom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-1"/>
          <w:lang w:val="bs-Latn-BA"/>
        </w:rPr>
        <w:t>vrhu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Republike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Makedonije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rješavanje</w:t>
      </w:r>
      <w:r w:rsidRPr="003F7E4B">
        <w:rPr>
          <w:lang w:val="bs-Latn-BA"/>
        </w:rPr>
        <w:t xml:space="preserve"> spora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oko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3"/>
          <w:lang w:val="bs-Latn-BA"/>
        </w:rPr>
        <w:t>imena,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1"/>
          <w:lang w:val="bs-Latn-BA"/>
        </w:rPr>
        <w:t>što</w:t>
      </w:r>
      <w:r w:rsidRPr="003F7E4B">
        <w:rPr>
          <w:lang w:val="bs-Latn-BA"/>
        </w:rPr>
        <w:t xml:space="preserve"> </w:t>
      </w:r>
      <w:r w:rsidRPr="003F7E4B">
        <w:rPr>
          <w:spacing w:val="-3"/>
          <w:lang w:val="bs-Latn-BA"/>
        </w:rPr>
        <w:t>pred-</w:t>
      </w:r>
      <w:r w:rsidRPr="003F7E4B">
        <w:rPr>
          <w:spacing w:val="94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stavlja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dobru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vijest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2"/>
          <w:lang w:val="bs-Latn-BA"/>
        </w:rPr>
        <w:t xml:space="preserve"> nadu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deblokadi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1"/>
          <w:lang w:val="bs-Latn-BA"/>
        </w:rPr>
        <w:t>puta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Republike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Makedonije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1"/>
          <w:lang w:val="bs-Latn-BA"/>
        </w:rPr>
        <w:t xml:space="preserve"> putu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1"/>
          <w:lang w:val="bs-Latn-BA"/>
        </w:rPr>
        <w:t xml:space="preserve"> EU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NATO-u:</w:t>
      </w:r>
    </w:p>
    <w:p w14:paraId="1D0A2A63" w14:textId="77777777" w:rsidR="00CF5692" w:rsidRPr="003F7E4B" w:rsidRDefault="00000000">
      <w:pPr>
        <w:pStyle w:val="BodyText"/>
        <w:spacing w:line="288" w:lineRule="auto"/>
        <w:ind w:right="105" w:firstLine="0"/>
        <w:jc w:val="both"/>
        <w:rPr>
          <w:rFonts w:cs="Times New Roman"/>
          <w:lang w:val="bs-Latn-BA"/>
        </w:rPr>
      </w:pPr>
      <w:r w:rsidRPr="003F7E4B">
        <w:rPr>
          <w:rFonts w:cs="Times New Roman"/>
          <w:spacing w:val="-2"/>
          <w:lang w:val="bs-Latn-BA"/>
        </w:rPr>
        <w:t>„</w:t>
      </w:r>
      <w:r w:rsidRPr="003F7E4B">
        <w:rPr>
          <w:spacing w:val="-2"/>
          <w:lang w:val="bs-Latn-BA"/>
        </w:rPr>
        <w:t>Grčka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strana</w:t>
      </w:r>
      <w:r w:rsidRPr="003F7E4B">
        <w:rPr>
          <w:rFonts w:cs="Times New Roman"/>
          <w:spacing w:val="-1"/>
          <w:lang w:val="bs-Latn-BA"/>
        </w:rPr>
        <w:t>,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predložila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potpisivanje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memoranduma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razumijevanju,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dogovorni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okvir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80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osnovne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parametre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-1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kontekstu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razgovora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-1"/>
          <w:lang w:val="bs-Latn-BA"/>
        </w:rPr>
        <w:t xml:space="preserve"> </w:t>
      </w:r>
      <w:r w:rsidRPr="003F7E4B">
        <w:rPr>
          <w:rFonts w:cs="Times New Roman"/>
          <w:lang w:val="bs-Latn-BA"/>
        </w:rPr>
        <w:t>sporu</w:t>
      </w:r>
      <w:r w:rsidRPr="003F7E4B">
        <w:rPr>
          <w:rFonts w:cs="Times New Roman"/>
          <w:spacing w:val="-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oko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imena.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Svrha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memoranduma,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navodi</w:t>
      </w:r>
      <w:r w:rsidRPr="003F7E4B">
        <w:rPr>
          <w:rFonts w:cs="Times New Roman"/>
          <w:spacing w:val="-10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se</w:t>
      </w:r>
      <w:r w:rsidRPr="003F7E4B">
        <w:rPr>
          <w:rFonts w:cs="Times New Roman"/>
          <w:spacing w:val="76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pismu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makedonskoj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strani,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2"/>
          <w:lang w:val="bs-Latn-BA"/>
        </w:rPr>
        <w:t>dati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novi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lang w:val="bs-Latn-BA"/>
        </w:rPr>
        <w:t>zamah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lang w:val="bs-Latn-BA"/>
        </w:rPr>
        <w:t>pegovorima,</w:t>
      </w:r>
      <w:r w:rsidRPr="003F7E4B">
        <w:rPr>
          <w:rFonts w:cs="Times New Roman"/>
          <w:spacing w:val="-1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ubrza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rješavanje</w:t>
      </w:r>
      <w:r w:rsidRPr="003F7E4B">
        <w:rPr>
          <w:rFonts w:cs="Times New Roman"/>
          <w:lang w:val="bs-Latn-BA"/>
        </w:rPr>
        <w:t xml:space="preserve"> spora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oko</w:t>
      </w:r>
      <w:r w:rsidRPr="003F7E4B">
        <w:rPr>
          <w:rFonts w:cs="Times New Roman"/>
          <w:spacing w:val="70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imena“</w:t>
      </w:r>
      <w:r w:rsidRPr="003F7E4B">
        <w:rPr>
          <w:rFonts w:cs="Times New Roman"/>
          <w:spacing w:val="-1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</w:t>
      </w:r>
      <w:hyperlink r:id="rId11">
        <w:r w:rsidRPr="003F7E4B">
          <w:rPr>
            <w:rFonts w:cs="Times New Roman"/>
            <w:spacing w:val="-1"/>
            <w:lang w:val="bs-Latn-BA"/>
          </w:rPr>
          <w:t>www.utrinskivesnik.com.mk.</w:t>
        </w:r>
      </w:hyperlink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Dobra</w:t>
      </w:r>
      <w:r w:rsidRPr="003F7E4B">
        <w:rPr>
          <w:rFonts w:cs="Times New Roman"/>
          <w:i/>
          <w:spacing w:val="-8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volja</w:t>
      </w:r>
      <w:r w:rsidRPr="003F7E4B">
        <w:rPr>
          <w:rFonts w:cs="Times New Roman"/>
          <w:i/>
          <w:spacing w:val="-8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ili</w:t>
      </w:r>
      <w:r w:rsidRPr="003F7E4B">
        <w:rPr>
          <w:rFonts w:cs="Times New Roman"/>
          <w:i/>
          <w:spacing w:val="-8"/>
          <w:lang w:val="bs-Latn-BA"/>
        </w:rPr>
        <w:t xml:space="preserve"> </w:t>
      </w:r>
      <w:r w:rsidRPr="003F7E4B">
        <w:rPr>
          <w:rFonts w:cs="Times New Roman"/>
          <w:i/>
          <w:spacing w:val="-2"/>
          <w:lang w:val="bs-Latn-BA"/>
        </w:rPr>
        <w:t>blef</w:t>
      </w:r>
      <w:r w:rsidRPr="003F7E4B">
        <w:rPr>
          <w:rFonts w:cs="Times New Roman"/>
          <w:i/>
          <w:spacing w:val="-9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Grčke</w:t>
      </w:r>
      <w:r w:rsidRPr="003F7E4B">
        <w:rPr>
          <w:rFonts w:cs="Times New Roman"/>
          <w:spacing w:val="-1"/>
          <w:lang w:val="bs-Latn-BA"/>
        </w:rPr>
        <w:t>).</w:t>
      </w:r>
    </w:p>
    <w:p w14:paraId="2A08D2DD" w14:textId="77777777" w:rsidR="00CF5692" w:rsidRPr="003F7E4B" w:rsidRDefault="00CF5692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F5692" w:rsidRPr="003F7E4B">
          <w:pgSz w:w="11900" w:h="16840"/>
          <w:pgMar w:top="1100" w:right="1300" w:bottom="1240" w:left="1300" w:header="737" w:footer="1049" w:gutter="0"/>
          <w:cols w:space="720"/>
        </w:sectPr>
      </w:pPr>
    </w:p>
    <w:p w14:paraId="2F8E29EC" w14:textId="77777777" w:rsidR="00CF5692" w:rsidRPr="003F7E4B" w:rsidRDefault="00000000">
      <w:pPr>
        <w:pStyle w:val="BodyText"/>
        <w:spacing w:before="92" w:line="288" w:lineRule="auto"/>
        <w:ind w:right="106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lastRenderedPageBreak/>
        <w:t>Aspiracije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Zapadnog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realistične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objektivne,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5"/>
          <w:lang w:val="bs-Latn-BA"/>
        </w:rPr>
        <w:t>jer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unija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nikad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nije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zatvorila</w:t>
      </w:r>
      <w:r w:rsidRPr="003F7E4B">
        <w:rPr>
          <w:rFonts w:cs="Times New Roman"/>
          <w:spacing w:val="13"/>
          <w:lang w:val="bs-Latn-BA"/>
        </w:rPr>
        <w:t xml:space="preserve"> </w:t>
      </w:r>
      <w:r w:rsidRPr="003F7E4B">
        <w:rPr>
          <w:rFonts w:cs="Times New Roman"/>
          <w:lang w:val="bs-Latn-BA"/>
        </w:rPr>
        <w:t>vrata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Unije.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lang w:val="bs-Latn-BA"/>
        </w:rPr>
        <w:t>Jedno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takvo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opredjeljenje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zasnovano</w:t>
      </w:r>
      <w:r w:rsidRPr="003F7E4B">
        <w:rPr>
          <w:rFonts w:cs="Times New Roman"/>
          <w:spacing w:val="15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na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principu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poštova-</w:t>
      </w:r>
      <w:r w:rsidRPr="003F7E4B">
        <w:rPr>
          <w:rFonts w:cs="Times New Roman"/>
          <w:spacing w:val="58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nja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Ugovora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3"/>
          <w:lang w:val="bs-Latn-BA"/>
        </w:rPr>
        <w:t>iz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Rima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kojem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članu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237.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napisano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„Svaka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može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rFonts w:cs="Times New Roman"/>
          <w:spacing w:val="-1"/>
          <w:lang w:val="bs-Latn-BA"/>
        </w:rPr>
        <w:t>t-</w:t>
      </w:r>
      <w:r w:rsidRPr="003F7E4B">
        <w:rPr>
          <w:rFonts w:cs="Times New Roman"/>
          <w:spacing w:val="52"/>
          <w:w w:val="99"/>
          <w:lang w:val="bs-Latn-BA"/>
        </w:rPr>
        <w:t xml:space="preserve"> </w:t>
      </w:r>
      <w:r w:rsidRPr="003F7E4B">
        <w:rPr>
          <w:lang w:val="bs-Latn-BA"/>
        </w:rPr>
        <w:t>ražiti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prijem</w:t>
      </w:r>
      <w:r w:rsidRPr="003F7E4B">
        <w:rPr>
          <w:spacing w:val="-1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članstvo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zajednice.“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(Leonard,</w:t>
      </w:r>
      <w:r w:rsidRPr="003F7E4B">
        <w:rPr>
          <w:spacing w:val="-7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Guide</w:t>
      </w:r>
      <w:r w:rsidRPr="003F7E4B">
        <w:rPr>
          <w:rFonts w:cs="Times New Roman"/>
          <w:i/>
          <w:spacing w:val="-5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to</w:t>
      </w:r>
      <w:r w:rsidRPr="003F7E4B">
        <w:rPr>
          <w:rFonts w:cs="Times New Roman"/>
          <w:i/>
          <w:spacing w:val="-5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the</w:t>
      </w:r>
      <w:r w:rsidRPr="003F7E4B">
        <w:rPr>
          <w:rFonts w:cs="Times New Roman"/>
          <w:i/>
          <w:spacing w:val="-9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Europian</w:t>
      </w:r>
      <w:r w:rsidRPr="003F7E4B">
        <w:rPr>
          <w:rFonts w:cs="Times New Roman"/>
          <w:i/>
          <w:spacing w:val="-5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Union</w:t>
      </w:r>
      <w:r w:rsidRPr="003F7E4B">
        <w:rPr>
          <w:rFonts w:cs="Times New Roman"/>
          <w:spacing w:val="-1"/>
          <w:lang w:val="bs-Latn-BA"/>
        </w:rPr>
        <w:t>: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lang w:val="bs-Latn-BA"/>
        </w:rPr>
        <w:t>49).</w:t>
      </w:r>
    </w:p>
    <w:p w14:paraId="7BEB2111" w14:textId="77777777" w:rsidR="00CF5692" w:rsidRPr="003F7E4B" w:rsidRDefault="00000000">
      <w:pPr>
        <w:pStyle w:val="BodyText"/>
        <w:spacing w:line="288" w:lineRule="auto"/>
        <w:ind w:right="105"/>
        <w:jc w:val="both"/>
        <w:rPr>
          <w:rFonts w:cs="Times New Roman"/>
          <w:lang w:val="bs-Latn-BA"/>
        </w:rPr>
      </w:pPr>
      <w:r w:rsidRPr="003F7E4B">
        <w:rPr>
          <w:rFonts w:cs="Times New Roman"/>
          <w:spacing w:val="-3"/>
          <w:lang w:val="bs-Latn-BA"/>
        </w:rPr>
        <w:t>Kad</w:t>
      </w:r>
      <w:r w:rsidRPr="003F7E4B">
        <w:rPr>
          <w:rFonts w:cs="Times New Roman"/>
          <w:spacing w:val="4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lang w:val="bs-Latn-BA"/>
        </w:rPr>
        <w:t>govori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4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politici</w:t>
      </w:r>
      <w:r w:rsidRPr="003F7E4B">
        <w:rPr>
          <w:rFonts w:cs="Times New Roman"/>
          <w:spacing w:val="3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otvorenih</w:t>
      </w:r>
      <w:r w:rsidRPr="003F7E4B">
        <w:rPr>
          <w:rFonts w:cs="Times New Roman"/>
          <w:spacing w:val="41"/>
          <w:lang w:val="bs-Latn-BA"/>
        </w:rPr>
        <w:t xml:space="preserve"> </w:t>
      </w:r>
      <w:r w:rsidRPr="003F7E4B">
        <w:rPr>
          <w:rFonts w:cs="Times New Roman"/>
          <w:lang w:val="bs-Latn-BA"/>
        </w:rPr>
        <w:t>vrata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lang w:val="bs-Latn-BA"/>
        </w:rPr>
        <w:t>treba</w:t>
      </w:r>
      <w:r w:rsidRPr="003F7E4B">
        <w:rPr>
          <w:rFonts w:cs="Times New Roman"/>
          <w:spacing w:val="41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se</w:t>
      </w:r>
      <w:r w:rsidRPr="003F7E4B">
        <w:rPr>
          <w:rFonts w:cs="Times New Roman"/>
          <w:spacing w:val="4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imati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46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vidu</w:t>
      </w:r>
      <w:r w:rsidRPr="003F7E4B">
        <w:rPr>
          <w:rFonts w:cs="Times New Roman"/>
          <w:spacing w:val="46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38"/>
          <w:lang w:val="bs-Latn-BA"/>
        </w:rPr>
        <w:t xml:space="preserve"> </w:t>
      </w:r>
      <w:r w:rsidRPr="003F7E4B">
        <w:rPr>
          <w:rFonts w:cs="Times New Roman"/>
          <w:lang w:val="bs-Latn-BA"/>
        </w:rPr>
        <w:t>to</w:t>
      </w:r>
      <w:r w:rsidRPr="003F7E4B">
        <w:rPr>
          <w:rFonts w:cs="Times New Roman"/>
          <w:spacing w:val="46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41"/>
          <w:lang w:val="bs-Latn-BA"/>
        </w:rPr>
        <w:t xml:space="preserve"> </w:t>
      </w:r>
      <w:r w:rsidRPr="003F7E4B">
        <w:rPr>
          <w:rFonts w:cs="Times New Roman"/>
          <w:spacing w:val="2"/>
          <w:lang w:val="bs-Latn-BA"/>
        </w:rPr>
        <w:t>taj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poziv</w:t>
      </w:r>
      <w:r w:rsidRPr="003F7E4B">
        <w:rPr>
          <w:rFonts w:cs="Times New Roman"/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uslovljen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preambulom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Ugovora,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3"/>
          <w:lang w:val="bs-Latn-BA"/>
        </w:rPr>
        <w:t>koja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govori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odlučnosti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šest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osnivača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3"/>
          <w:lang w:val="bs-Latn-BA"/>
        </w:rPr>
        <w:t>jačaju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2"/>
          <w:lang w:val="bs-Latn-BA"/>
        </w:rPr>
        <w:t>mir</w:t>
      </w:r>
      <w:r w:rsidRPr="003F7E4B">
        <w:rPr>
          <w:spacing w:val="82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2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slobodu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18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2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pozivaju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„druge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narode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Evrope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koji</w:t>
      </w:r>
      <w:r w:rsidRPr="003F7E4B">
        <w:rPr>
          <w:rFonts w:cs="Times New Roman"/>
          <w:spacing w:val="1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djele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njihove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ideale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lang w:val="bs-Latn-BA"/>
        </w:rPr>
        <w:t>im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pridruže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56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njihovim</w:t>
      </w:r>
      <w:r w:rsidRPr="003F7E4B">
        <w:rPr>
          <w:rFonts w:cs="Times New Roman"/>
          <w:spacing w:val="5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naporima“</w:t>
      </w:r>
      <w:r w:rsidRPr="003F7E4B">
        <w:rPr>
          <w:rFonts w:cs="Times New Roman"/>
          <w:spacing w:val="51"/>
          <w:lang w:val="bs-Latn-BA"/>
        </w:rPr>
        <w:t xml:space="preserve"> </w:t>
      </w:r>
      <w:r w:rsidRPr="003F7E4B">
        <w:rPr>
          <w:rFonts w:cs="Times New Roman"/>
          <w:lang w:val="bs-Latn-BA"/>
        </w:rPr>
        <w:t xml:space="preserve">(Leonard,  </w:t>
      </w:r>
      <w:r w:rsidRPr="003F7E4B">
        <w:rPr>
          <w:rFonts w:cs="Times New Roman"/>
          <w:i/>
          <w:spacing w:val="-1"/>
          <w:lang w:val="bs-Latn-BA"/>
        </w:rPr>
        <w:t>Guide</w:t>
      </w:r>
      <w:r w:rsidRPr="003F7E4B">
        <w:rPr>
          <w:rFonts w:cs="Times New Roman"/>
          <w:i/>
          <w:spacing w:val="57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to</w:t>
      </w:r>
      <w:r w:rsidRPr="003F7E4B">
        <w:rPr>
          <w:rFonts w:cs="Times New Roman"/>
          <w:i/>
          <w:spacing w:val="58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the</w:t>
      </w:r>
      <w:r w:rsidRPr="003F7E4B">
        <w:rPr>
          <w:rFonts w:cs="Times New Roman"/>
          <w:i/>
          <w:spacing w:val="58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Europian</w:t>
      </w:r>
      <w:r w:rsidRPr="003F7E4B">
        <w:rPr>
          <w:rFonts w:cs="Times New Roman"/>
          <w:i/>
          <w:spacing w:val="57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Union</w:t>
      </w:r>
      <w:r w:rsidRPr="003F7E4B">
        <w:rPr>
          <w:rFonts w:cs="Times New Roman"/>
          <w:spacing w:val="-1"/>
          <w:lang w:val="bs-Latn-BA"/>
        </w:rPr>
        <w:t>:</w:t>
      </w:r>
      <w:r w:rsidRPr="003F7E4B">
        <w:rPr>
          <w:rFonts w:cs="Times New Roman"/>
          <w:spacing w:val="59"/>
          <w:lang w:val="bs-Latn-BA"/>
        </w:rPr>
        <w:t xml:space="preserve"> </w:t>
      </w:r>
      <w:r w:rsidRPr="003F7E4B">
        <w:rPr>
          <w:rFonts w:cs="Times New Roman"/>
          <w:lang w:val="bs-Latn-BA"/>
        </w:rPr>
        <w:t>305). Pored</w:t>
      </w:r>
      <w:r w:rsidRPr="003F7E4B">
        <w:rPr>
          <w:rFonts w:cs="Times New Roman"/>
          <w:spacing w:val="53"/>
          <w:lang w:val="bs-Latn-BA"/>
        </w:rPr>
        <w:t xml:space="preserve"> </w:t>
      </w:r>
      <w:r w:rsidRPr="003F7E4B">
        <w:rPr>
          <w:rFonts w:cs="Times New Roman"/>
          <w:lang w:val="bs-Latn-BA"/>
        </w:rPr>
        <w:t>toga,</w:t>
      </w:r>
      <w:r w:rsidRPr="003F7E4B">
        <w:rPr>
          <w:rFonts w:cs="Times New Roman"/>
          <w:spacing w:val="5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ovakva</w:t>
      </w:r>
      <w:r w:rsidRPr="003F7E4B">
        <w:rPr>
          <w:rFonts w:cs="Times New Roman"/>
          <w:spacing w:val="68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stilizacija</w:t>
      </w:r>
      <w:r w:rsidRPr="003F7E4B">
        <w:rPr>
          <w:spacing w:val="1"/>
          <w:lang w:val="bs-Latn-BA"/>
        </w:rPr>
        <w:t xml:space="preserve"> znači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2"/>
          <w:lang w:val="bs-Latn-BA"/>
        </w:rPr>
        <w:t xml:space="preserve">da </w:t>
      </w:r>
      <w:r w:rsidRPr="003F7E4B">
        <w:rPr>
          <w:spacing w:val="-1"/>
          <w:lang w:val="bs-Latn-BA"/>
        </w:rPr>
        <w:t>su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samo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zemlje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demokratskom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formom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vladavine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prihvatljive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1"/>
          <w:lang w:val="bs-Latn-BA"/>
        </w:rPr>
        <w:t>za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pristupanje</w:t>
      </w:r>
      <w:r w:rsidRPr="003F7E4B">
        <w:rPr>
          <w:rFonts w:cs="Times New Roman"/>
          <w:spacing w:val="5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Zajednici</w:t>
      </w:r>
      <w:r w:rsidRPr="003F7E4B">
        <w:rPr>
          <w:rFonts w:cs="Times New Roman"/>
          <w:spacing w:val="48"/>
          <w:lang w:val="bs-Latn-BA"/>
        </w:rPr>
        <w:t xml:space="preserve"> </w:t>
      </w:r>
      <w:r w:rsidRPr="003F7E4B">
        <w:rPr>
          <w:rFonts w:cs="Times New Roman"/>
          <w:lang w:val="bs-Latn-BA"/>
        </w:rPr>
        <w:t>(Isto).</w:t>
      </w:r>
      <w:r w:rsidRPr="003F7E4B">
        <w:rPr>
          <w:rFonts w:cs="Times New Roman"/>
          <w:spacing w:val="56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Dalje,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„implicitni</w:t>
      </w:r>
      <w:r w:rsidRPr="003F7E4B">
        <w:rPr>
          <w:rFonts w:cs="Times New Roman"/>
          <w:spacing w:val="49"/>
          <w:lang w:val="bs-Latn-BA"/>
        </w:rPr>
        <w:t xml:space="preserve"> </w:t>
      </w:r>
      <w:r w:rsidRPr="003F7E4B">
        <w:rPr>
          <w:rFonts w:cs="Times New Roman"/>
          <w:lang w:val="bs-Latn-BA"/>
        </w:rPr>
        <w:t>uslov</w:t>
      </w:r>
      <w:r w:rsidRPr="003F7E4B">
        <w:rPr>
          <w:rFonts w:cs="Times New Roman"/>
          <w:spacing w:val="58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53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5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ekonomije</w:t>
      </w:r>
      <w:r w:rsidRPr="003F7E4B">
        <w:rPr>
          <w:rFonts w:cs="Times New Roman"/>
          <w:spacing w:val="5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zemalja</w:t>
      </w:r>
      <w:r w:rsidRPr="003F7E4B">
        <w:rPr>
          <w:rFonts w:cs="Times New Roman"/>
          <w:spacing w:val="54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koje</w:t>
      </w:r>
      <w:r w:rsidRPr="003F7E4B">
        <w:rPr>
          <w:rFonts w:cs="Times New Roman"/>
          <w:spacing w:val="56"/>
          <w:lang w:val="bs-Latn-BA"/>
        </w:rPr>
        <w:t xml:space="preserve"> </w:t>
      </w:r>
      <w:r w:rsidRPr="003F7E4B">
        <w:rPr>
          <w:rFonts w:cs="Times New Roman"/>
          <w:lang w:val="bs-Latn-BA"/>
        </w:rPr>
        <w:t>traže</w:t>
      </w:r>
      <w:r w:rsidRPr="003F7E4B">
        <w:rPr>
          <w:rFonts w:cs="Times New Roman"/>
          <w:spacing w:val="7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priključenje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2"/>
          <w:lang w:val="bs-Latn-BA"/>
        </w:rPr>
        <w:t>budu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2"/>
          <w:lang w:val="bs-Latn-BA"/>
        </w:rPr>
        <w:t>dovoljno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razvijene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mogle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prihvate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obaveze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članstva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budu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sposobne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efikasno</w:t>
      </w:r>
      <w:r w:rsidRPr="003F7E4B">
        <w:rPr>
          <w:rFonts w:cs="Times New Roman"/>
          <w:spacing w:val="-1"/>
          <w:lang w:val="bs-Latn-BA"/>
        </w:rPr>
        <w:t xml:space="preserve"> konkurišu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okviru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lang w:val="bs-Latn-BA"/>
        </w:rPr>
        <w:t>slobodnog</w:t>
      </w:r>
      <w:r w:rsidRPr="003F7E4B">
        <w:rPr>
          <w:rFonts w:cs="Times New Roman"/>
          <w:spacing w:val="-9"/>
          <w:lang w:val="bs-Latn-BA"/>
        </w:rPr>
        <w:t xml:space="preserve"> </w:t>
      </w:r>
      <w:r w:rsidRPr="003F7E4B">
        <w:rPr>
          <w:rFonts w:cs="Times New Roman"/>
          <w:lang w:val="bs-Latn-BA"/>
        </w:rPr>
        <w:t>tržišta“</w:t>
      </w:r>
      <w:r w:rsidRPr="003F7E4B">
        <w:rPr>
          <w:rFonts w:cs="Times New Roman"/>
          <w:spacing w:val="-14"/>
          <w:lang w:val="bs-Latn-BA"/>
        </w:rPr>
        <w:t xml:space="preserve"> </w:t>
      </w:r>
      <w:r w:rsidRPr="003F7E4B">
        <w:rPr>
          <w:rFonts w:cs="Times New Roman"/>
          <w:lang w:val="bs-Latn-BA"/>
        </w:rPr>
        <w:t>(Isto).</w:t>
      </w:r>
    </w:p>
    <w:p w14:paraId="06607D52" w14:textId="77777777" w:rsidR="00CF5692" w:rsidRPr="003F7E4B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3F7E4B">
        <w:rPr>
          <w:spacing w:val="-1"/>
          <w:lang w:val="bs-Latn-BA"/>
        </w:rPr>
        <w:t>Slobodno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može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reći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"/>
          <w:lang w:val="bs-Latn-BA"/>
        </w:rPr>
        <w:t xml:space="preserve"> svaki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kriterij,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uslov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standard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koje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danas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zahtjeva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Evropska</w:t>
      </w:r>
      <w:r w:rsidRPr="003F7E4B">
        <w:rPr>
          <w:spacing w:val="7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unija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koje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traže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učlanjenje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EU,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proizlazi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3"/>
          <w:lang w:val="bs-Latn-BA"/>
        </w:rPr>
        <w:t>iz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naprijed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opisanih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principa,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koji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definisani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Ugovorom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3"/>
          <w:lang w:val="bs-Latn-BA"/>
        </w:rPr>
        <w:t>iz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2"/>
          <w:lang w:val="bs-Latn-BA"/>
        </w:rPr>
        <w:t>Rima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iste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principe</w:t>
      </w:r>
      <w:r w:rsidRPr="003F7E4B">
        <w:rPr>
          <w:spacing w:val="57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unija</w:t>
      </w:r>
      <w:r w:rsidRPr="003F7E4B">
        <w:rPr>
          <w:spacing w:val="58"/>
          <w:lang w:val="bs-Latn-BA"/>
        </w:rPr>
        <w:t xml:space="preserve"> </w:t>
      </w:r>
      <w:r w:rsidRPr="003F7E4B">
        <w:rPr>
          <w:lang w:val="bs-Latn-BA"/>
        </w:rPr>
        <w:t>još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uvijek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osnažuje.</w:t>
      </w:r>
      <w:r w:rsidRPr="003F7E4B">
        <w:rPr>
          <w:spacing w:val="56"/>
          <w:lang w:val="bs-Latn-BA"/>
        </w:rPr>
        <w:t xml:space="preserve"> </w:t>
      </w:r>
      <w:r w:rsidRPr="003F7E4B">
        <w:rPr>
          <w:lang w:val="bs-Latn-BA"/>
        </w:rPr>
        <w:t>Nema</w:t>
      </w:r>
      <w:r w:rsidRPr="003F7E4B">
        <w:rPr>
          <w:spacing w:val="70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sumnje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2"/>
          <w:lang w:val="bs-Latn-BA"/>
        </w:rPr>
        <w:t>te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principe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2"/>
          <w:lang w:val="bs-Latn-BA"/>
        </w:rPr>
        <w:t>nema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namjeru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ni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mijenja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ni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3"/>
          <w:lang w:val="bs-Latn-BA"/>
        </w:rPr>
        <w:t>ih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oslabi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zato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2"/>
          <w:lang w:val="bs-Latn-BA"/>
        </w:rPr>
        <w:t>svaka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zemlja</w:t>
      </w:r>
      <w:r w:rsidRPr="003F7E4B">
        <w:rPr>
          <w:spacing w:val="3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aspirantica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ispuni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sve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potrebne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uslove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1"/>
          <w:lang w:val="bs-Latn-BA"/>
        </w:rPr>
        <w:t>koji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traže, 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koje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ispunile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sve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zemlje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koje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već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članice.</w:t>
      </w:r>
    </w:p>
    <w:p w14:paraId="3EB454E2" w14:textId="77777777" w:rsidR="00CF5692" w:rsidRPr="003F7E4B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3F7E4B">
        <w:rPr>
          <w:spacing w:val="-1"/>
          <w:lang w:val="bs-Latn-BA"/>
        </w:rPr>
        <w:t>Na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osnovu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izvještaja</w:t>
      </w:r>
      <w:r w:rsidRPr="003F7E4B">
        <w:rPr>
          <w:spacing w:val="47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2"/>
          <w:lang w:val="bs-Latn-BA"/>
        </w:rPr>
        <w:t>komisije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1"/>
          <w:lang w:val="bs-Latn-BA"/>
        </w:rPr>
        <w:t>proširenje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zemljama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Balkana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2012.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godinu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1"/>
          <w:lang w:val="bs-Latn-BA"/>
        </w:rPr>
        <w:t>tekstu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koji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2"/>
          <w:lang w:val="bs-Latn-BA"/>
        </w:rPr>
        <w:t>slijedi,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3"/>
          <w:lang w:val="bs-Latn-BA"/>
        </w:rPr>
        <w:t>bit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1"/>
          <w:lang w:val="bs-Latn-BA"/>
        </w:rPr>
        <w:t>data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potpuna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komparativna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analiza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izvještaja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 xml:space="preserve">pojedinačno </w:t>
      </w:r>
      <w:r w:rsidRPr="003F7E4B">
        <w:rPr>
          <w:lang w:val="bs-Latn-BA"/>
        </w:rPr>
        <w:t>i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posebno za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2"/>
          <w:lang w:val="bs-Latn-BA"/>
        </w:rPr>
        <w:t>svaku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zemlju.</w:t>
      </w:r>
    </w:p>
    <w:p w14:paraId="27292E61" w14:textId="77777777" w:rsidR="00CF5692" w:rsidRPr="003F7E4B" w:rsidRDefault="00CF569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1E515A1" w14:textId="77777777" w:rsidR="00CF5692" w:rsidRPr="003F7E4B" w:rsidRDefault="00000000">
      <w:pPr>
        <w:pStyle w:val="Heading1"/>
        <w:numPr>
          <w:ilvl w:val="0"/>
          <w:numId w:val="1"/>
        </w:numPr>
        <w:tabs>
          <w:tab w:val="left" w:pos="3717"/>
        </w:tabs>
        <w:ind w:left="3716" w:hanging="240"/>
        <w:jc w:val="left"/>
        <w:rPr>
          <w:b w:val="0"/>
          <w:bCs w:val="0"/>
          <w:lang w:val="bs-Latn-BA"/>
        </w:rPr>
      </w:pPr>
      <w:r w:rsidRPr="003F7E4B">
        <w:rPr>
          <w:lang w:val="bs-Latn-BA"/>
        </w:rPr>
        <w:t>Bosna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Hercegovina</w:t>
      </w:r>
    </w:p>
    <w:p w14:paraId="7C7BABE2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F7DFA9C" w14:textId="77777777" w:rsidR="00CF5692" w:rsidRPr="003F7E4B" w:rsidRDefault="00000000">
      <w:pPr>
        <w:pStyle w:val="BodyText"/>
        <w:spacing w:before="0" w:line="288" w:lineRule="auto"/>
        <w:ind w:right="99"/>
        <w:jc w:val="both"/>
        <w:rPr>
          <w:lang w:val="bs-Latn-BA"/>
        </w:rPr>
      </w:pPr>
      <w:r w:rsidRPr="003F7E4B">
        <w:rPr>
          <w:spacing w:val="-1"/>
          <w:lang w:val="bs-Latn-BA"/>
        </w:rPr>
        <w:t>Imajući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fokusu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politike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konstelacije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zemlje,</w:t>
      </w:r>
      <w:r w:rsidRPr="003F7E4B">
        <w:rPr>
          <w:spacing w:val="55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konstatuje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52"/>
          <w:lang w:val="bs-Latn-BA"/>
        </w:rPr>
        <w:t xml:space="preserve"> </w:t>
      </w:r>
      <w:r w:rsidRPr="003F7E4B">
        <w:rPr>
          <w:lang w:val="bs-Latn-BA"/>
        </w:rPr>
        <w:t>je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Bosna</w:t>
      </w:r>
      <w:r w:rsidRPr="003F7E4B">
        <w:rPr>
          <w:spacing w:val="5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Hercegovina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ostvarila</w:t>
      </w:r>
      <w:r w:rsidRPr="003F7E4B">
        <w:rPr>
          <w:spacing w:val="52"/>
          <w:lang w:val="bs-Latn-BA"/>
        </w:rPr>
        <w:t xml:space="preserve"> </w:t>
      </w:r>
      <w:r w:rsidRPr="003F7E4B">
        <w:rPr>
          <w:lang w:val="bs-Latn-BA"/>
        </w:rPr>
        <w:t>ograničen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ostvarivanju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političkih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kriterijuma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razvoju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kapaciteta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neophodnih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1"/>
          <w:lang w:val="bs-Latn-BA"/>
        </w:rPr>
        <w:t>putu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Evropskoj</w:t>
      </w:r>
      <w:r w:rsidRPr="003F7E4B">
        <w:rPr>
          <w:spacing w:val="-1"/>
          <w:lang w:val="bs-Latn-BA"/>
        </w:rPr>
        <w:t xml:space="preserve"> uniji,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najvećem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djelu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početkom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7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kada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56"/>
          <w:lang w:val="bs-Latn-BA"/>
        </w:rPr>
        <w:t xml:space="preserve"> </w:t>
      </w:r>
      <w:r w:rsidRPr="003F7E4B">
        <w:rPr>
          <w:spacing w:val="-1"/>
          <w:lang w:val="bs-Latn-BA"/>
        </w:rPr>
        <w:t>formiran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Savjet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ministara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BiH,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nakon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šesnaestomjesečne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blokade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koja</w:t>
      </w:r>
      <w:r w:rsidRPr="003F7E4B">
        <w:rPr>
          <w:spacing w:val="52"/>
          <w:lang w:val="bs-Latn-BA"/>
        </w:rPr>
        <w:t xml:space="preserve"> </w:t>
      </w:r>
      <w:r w:rsidRPr="003F7E4B">
        <w:rPr>
          <w:lang w:val="bs-Latn-BA"/>
        </w:rPr>
        <w:t>je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uslijedila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poslije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parlamentarnih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izbora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oktobru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2010.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2"/>
          <w:lang w:val="bs-Latn-BA"/>
        </w:rPr>
        <w:t>godine.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Date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aktivnosti,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kao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usvajanje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budžeta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Zakona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državnoj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1"/>
          <w:lang w:val="bs-Latn-BA"/>
        </w:rPr>
        <w:t>pomoći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1"/>
          <w:lang w:val="bs-Latn-BA"/>
        </w:rPr>
        <w:t>koji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važan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pravni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instrument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1"/>
          <w:lang w:val="bs-Latn-BA"/>
        </w:rPr>
        <w:t>putu</w:t>
      </w:r>
      <w:r w:rsidRPr="003F7E4B">
        <w:rPr>
          <w:spacing w:val="-2"/>
          <w:lang w:val="bs-Latn-BA"/>
        </w:rPr>
        <w:t xml:space="preserve"> BiH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50"/>
          <w:w w:val="99"/>
          <w:lang w:val="bs-Latn-BA"/>
        </w:rPr>
        <w:t xml:space="preserve"> </w:t>
      </w:r>
      <w:r w:rsidRPr="003F7E4B">
        <w:rPr>
          <w:lang w:val="bs-Latn-BA"/>
        </w:rPr>
        <w:t>EU,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omogućili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1"/>
          <w:lang w:val="bs-Latn-BA"/>
        </w:rPr>
        <w:t>početku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preusmjeravanje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pažnje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na</w:t>
      </w:r>
      <w:r w:rsidRPr="003F7E4B">
        <w:rPr>
          <w:spacing w:val="28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2"/>
          <w:lang w:val="bs-Latn-BA"/>
        </w:rPr>
        <w:t>integracije.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Međutim,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4"/>
          <w:lang w:val="bs-Latn-BA"/>
        </w:rPr>
        <w:t>taj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lang w:val="bs-Latn-BA"/>
        </w:rPr>
        <w:t>trend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3"/>
          <w:lang w:val="bs-Latn-BA"/>
        </w:rPr>
        <w:t>nije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zadržan.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Postignuti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politički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konsenzus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sukcesivno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nestao,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sprovođenju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agende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unije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privremeno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zaustavljen.</w:t>
      </w:r>
    </w:p>
    <w:p w14:paraId="0F03EFBE" w14:textId="77777777" w:rsidR="00CF5692" w:rsidRPr="003F7E4B" w:rsidRDefault="00000000">
      <w:pPr>
        <w:pStyle w:val="BodyText"/>
        <w:tabs>
          <w:tab w:val="left" w:pos="1551"/>
          <w:tab w:val="left" w:pos="1940"/>
          <w:tab w:val="left" w:pos="2992"/>
          <w:tab w:val="left" w:pos="3439"/>
          <w:tab w:val="left" w:pos="4543"/>
          <w:tab w:val="left" w:pos="6287"/>
          <w:tab w:val="left" w:pos="7968"/>
          <w:tab w:val="left" w:pos="8251"/>
        </w:tabs>
        <w:ind w:left="821" w:firstLine="0"/>
        <w:rPr>
          <w:lang w:val="bs-Latn-BA"/>
        </w:rPr>
      </w:pPr>
      <w:r w:rsidRPr="003F7E4B">
        <w:rPr>
          <w:spacing w:val="-2"/>
          <w:w w:val="95"/>
          <w:lang w:val="bs-Latn-BA"/>
        </w:rPr>
        <w:t>Malo</w:t>
      </w:r>
      <w:r w:rsidRPr="003F7E4B">
        <w:rPr>
          <w:spacing w:val="-2"/>
          <w:w w:val="95"/>
          <w:lang w:val="bs-Latn-BA"/>
        </w:rPr>
        <w:tab/>
      </w:r>
      <w:r w:rsidRPr="003F7E4B">
        <w:rPr>
          <w:spacing w:val="-3"/>
          <w:w w:val="95"/>
          <w:lang w:val="bs-Latn-BA"/>
        </w:rPr>
        <w:t>je</w:t>
      </w:r>
      <w:r w:rsidRPr="003F7E4B">
        <w:rPr>
          <w:spacing w:val="-3"/>
          <w:w w:val="95"/>
          <w:lang w:val="bs-Latn-BA"/>
        </w:rPr>
        <w:tab/>
      </w:r>
      <w:r w:rsidRPr="003F7E4B">
        <w:rPr>
          <w:spacing w:val="-1"/>
          <w:w w:val="95"/>
          <w:lang w:val="bs-Latn-BA"/>
        </w:rPr>
        <w:t>učinjeno</w:t>
      </w:r>
      <w:r w:rsidRPr="003F7E4B">
        <w:rPr>
          <w:spacing w:val="-1"/>
          <w:w w:val="95"/>
          <w:lang w:val="bs-Latn-BA"/>
        </w:rPr>
        <w:tab/>
      </w:r>
      <w:r w:rsidRPr="003F7E4B">
        <w:rPr>
          <w:spacing w:val="-3"/>
          <w:w w:val="95"/>
          <w:lang w:val="bs-Latn-BA"/>
        </w:rPr>
        <w:t>na</w:t>
      </w:r>
      <w:r w:rsidRPr="003F7E4B">
        <w:rPr>
          <w:spacing w:val="-3"/>
          <w:w w:val="95"/>
          <w:lang w:val="bs-Latn-BA"/>
        </w:rPr>
        <w:tab/>
      </w:r>
      <w:r w:rsidRPr="003F7E4B">
        <w:rPr>
          <w:spacing w:val="-1"/>
          <w:w w:val="95"/>
          <w:lang w:val="bs-Latn-BA"/>
        </w:rPr>
        <w:t>stvaranju</w:t>
      </w:r>
      <w:r w:rsidRPr="003F7E4B">
        <w:rPr>
          <w:spacing w:val="-1"/>
          <w:w w:val="95"/>
          <w:lang w:val="bs-Latn-BA"/>
        </w:rPr>
        <w:tab/>
        <w:t>funkcionalnijih,</w:t>
      </w:r>
      <w:r w:rsidRPr="003F7E4B">
        <w:rPr>
          <w:spacing w:val="-1"/>
          <w:w w:val="95"/>
          <w:lang w:val="bs-Latn-BA"/>
        </w:rPr>
        <w:tab/>
        <w:t>koordinisanijih</w:t>
      </w:r>
      <w:r w:rsidRPr="003F7E4B">
        <w:rPr>
          <w:spacing w:val="-1"/>
          <w:w w:val="95"/>
          <w:lang w:val="bs-Latn-BA"/>
        </w:rPr>
        <w:tab/>
      </w:r>
      <w:r w:rsidRPr="003F7E4B">
        <w:rPr>
          <w:w w:val="95"/>
          <w:lang w:val="bs-Latn-BA"/>
        </w:rPr>
        <w:t>i</w:t>
      </w:r>
      <w:r w:rsidRPr="003F7E4B">
        <w:rPr>
          <w:w w:val="95"/>
          <w:lang w:val="bs-Latn-BA"/>
        </w:rPr>
        <w:tab/>
      </w:r>
      <w:r w:rsidRPr="003F7E4B">
        <w:rPr>
          <w:lang w:val="bs-Latn-BA"/>
        </w:rPr>
        <w:t>održivijih</w:t>
      </w:r>
    </w:p>
    <w:p w14:paraId="251100ED" w14:textId="77777777" w:rsidR="00CF5692" w:rsidRPr="003F7E4B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institucionalnih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struktura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-2"/>
          <w:lang w:val="bs-Latn-BA"/>
        </w:rPr>
        <w:t>mehanizama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implementaciju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neophodnih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2"/>
          <w:lang w:val="bs-Latn-BA"/>
        </w:rPr>
        <w:t>reformi.</w:t>
      </w:r>
    </w:p>
    <w:p w14:paraId="185D40B8" w14:textId="77777777" w:rsidR="00CF5692" w:rsidRPr="003F7E4B" w:rsidRDefault="00000000">
      <w:pPr>
        <w:pStyle w:val="BodyText"/>
        <w:spacing w:before="55" w:line="288" w:lineRule="auto"/>
        <w:ind w:right="102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Nužno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uložiti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suštinske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napore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3"/>
          <w:lang w:val="bs-Latn-BA"/>
        </w:rPr>
        <w:t>cilju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osnaživanja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pravosudnog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sektora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skladu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1"/>
          <w:lang w:val="bs-Latn-BA"/>
        </w:rPr>
        <w:t>sa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prioritetima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1"/>
          <w:lang w:val="bs-Latn-BA"/>
        </w:rPr>
        <w:t>koji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 xml:space="preserve">utvrđeni  </w:t>
      </w:r>
      <w:r w:rsidRPr="003F7E4B">
        <w:rPr>
          <w:spacing w:val="1"/>
          <w:lang w:val="bs-Latn-BA"/>
        </w:rPr>
        <w:t>tokom</w:t>
      </w:r>
      <w:r w:rsidRPr="003F7E4B">
        <w:rPr>
          <w:spacing w:val="59"/>
          <w:lang w:val="bs-Latn-BA"/>
        </w:rPr>
        <w:t xml:space="preserve"> </w:t>
      </w:r>
      <w:r w:rsidRPr="003F7E4B">
        <w:rPr>
          <w:lang w:val="bs-Latn-BA"/>
        </w:rPr>
        <w:t>stukturalnog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dijaloga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između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 xml:space="preserve">i  </w:t>
      </w:r>
      <w:r w:rsidRPr="003F7E4B">
        <w:rPr>
          <w:spacing w:val="-1"/>
          <w:lang w:val="bs-Latn-BA"/>
        </w:rPr>
        <w:t>BiH.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1"/>
          <w:lang w:val="bs-Latn-BA"/>
        </w:rPr>
        <w:t>Isto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tako,</w:t>
      </w:r>
      <w:r w:rsidRPr="003F7E4B">
        <w:rPr>
          <w:spacing w:val="4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neophodno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intenzivirati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borbu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protiv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korupcije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4"/>
          <w:lang w:val="bs-Latn-BA"/>
        </w:rPr>
        <w:t xml:space="preserve"> </w:t>
      </w:r>
      <w:r w:rsidRPr="003F7E4B">
        <w:rPr>
          <w:spacing w:val="-1"/>
          <w:lang w:val="bs-Latn-BA"/>
        </w:rPr>
        <w:t>organizovanog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kriminala.</w:t>
      </w:r>
    </w:p>
    <w:p w14:paraId="4C88844C" w14:textId="77777777" w:rsidR="00CF5692" w:rsidRPr="003F7E4B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3F7E4B">
        <w:rPr>
          <w:spacing w:val="-1"/>
          <w:lang w:val="bs-Latn-BA"/>
        </w:rPr>
        <w:t>Dogovorena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interna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2"/>
          <w:lang w:val="bs-Latn-BA"/>
        </w:rPr>
        <w:t>mapa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1"/>
          <w:lang w:val="bs-Latn-BA"/>
        </w:rPr>
        <w:t>puta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Evropskoj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uniji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što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omogućilo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stupanje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na</w:t>
      </w:r>
      <w:r w:rsidRPr="003F7E4B">
        <w:rPr>
          <w:spacing w:val="4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snagu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Sporazuma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1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stabilizaciji</w:t>
      </w:r>
      <w:r w:rsidRPr="003F7E4B">
        <w:rPr>
          <w:rFonts w:cs="Times New Roman"/>
          <w:spacing w:val="12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pridruživanju,</w:t>
      </w:r>
      <w:r w:rsidRPr="003F7E4B">
        <w:rPr>
          <w:rFonts w:cs="Times New Roman"/>
          <w:spacing w:val="14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ali,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lang w:val="bs-Latn-BA"/>
        </w:rPr>
        <w:t>s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lang w:val="bs-Latn-BA"/>
        </w:rPr>
        <w:t>druge</w:t>
      </w:r>
      <w:r w:rsidRPr="003F7E4B">
        <w:rPr>
          <w:rFonts w:cs="Times New Roman"/>
          <w:spacing w:val="1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strane,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nije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ispunjen</w:t>
      </w:r>
      <w:r w:rsidRPr="003F7E4B">
        <w:rPr>
          <w:rFonts w:cs="Times New Roman"/>
          <w:spacing w:val="8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uslov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1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90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31.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avgusta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2012.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godine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sprovede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odluka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Evropskog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suda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ljudska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prava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Strazburu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predmetu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„Sejdić/Finci“.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Dalje,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isto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tako,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zabrinjava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stalno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odlaganje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usklađivanja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presude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Ustavom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BiH.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Potom,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ispunjavanje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obaveza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državnoj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pomoći,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ostaje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uslov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</w:p>
    <w:p w14:paraId="2C482CF4" w14:textId="77777777" w:rsidR="00CF5692" w:rsidRPr="003F7E4B" w:rsidRDefault="00CF5692">
      <w:pPr>
        <w:spacing w:line="288" w:lineRule="auto"/>
        <w:jc w:val="both"/>
        <w:rPr>
          <w:lang w:val="bs-Latn-BA"/>
        </w:rPr>
        <w:sectPr w:rsidR="00CF5692" w:rsidRPr="003F7E4B">
          <w:pgSz w:w="11900" w:h="16840"/>
          <w:pgMar w:top="1000" w:right="1300" w:bottom="1240" w:left="1300" w:header="737" w:footer="1049" w:gutter="0"/>
          <w:cols w:space="720"/>
        </w:sectPr>
      </w:pPr>
    </w:p>
    <w:p w14:paraId="67F16235" w14:textId="77777777" w:rsidR="00CF5692" w:rsidRPr="003F7E4B" w:rsidRDefault="00000000">
      <w:pPr>
        <w:pStyle w:val="BodyText"/>
        <w:spacing w:before="112" w:line="288" w:lineRule="auto"/>
        <w:ind w:right="98" w:firstLine="0"/>
        <w:jc w:val="both"/>
        <w:rPr>
          <w:rFonts w:cs="Times New Roman"/>
          <w:lang w:val="bs-Latn-BA"/>
        </w:rPr>
      </w:pPr>
      <w:r w:rsidRPr="003F7E4B">
        <w:rPr>
          <w:rFonts w:cs="Times New Roman"/>
          <w:spacing w:val="-2"/>
          <w:lang w:val="bs-Latn-BA"/>
        </w:rPr>
        <w:lastRenderedPageBreak/>
        <w:t>primjenu</w:t>
      </w:r>
      <w:r w:rsidRPr="003F7E4B">
        <w:rPr>
          <w:rFonts w:cs="Times New Roman"/>
          <w:spacing w:val="2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Sporazuma</w:t>
      </w:r>
      <w:r w:rsidRPr="003F7E4B">
        <w:rPr>
          <w:rFonts w:cs="Times New Roman"/>
          <w:spacing w:val="20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stabilizaciji</w:t>
      </w:r>
      <w:r w:rsidRPr="003F7E4B">
        <w:rPr>
          <w:rFonts w:cs="Times New Roman"/>
          <w:spacing w:val="22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1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pridruživanju.</w:t>
      </w:r>
      <w:r w:rsidRPr="003F7E4B">
        <w:rPr>
          <w:rFonts w:cs="Times New Roman"/>
          <w:spacing w:val="22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Pored</w:t>
      </w:r>
      <w:r w:rsidRPr="003F7E4B">
        <w:rPr>
          <w:rFonts w:cs="Times New Roman"/>
          <w:spacing w:val="1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toga,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nužni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su</w:t>
      </w:r>
      <w:r w:rsidRPr="003F7E4B">
        <w:rPr>
          <w:rFonts w:cs="Times New Roman"/>
          <w:spacing w:val="2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veliki</w:t>
      </w:r>
      <w:r w:rsidRPr="003F7E4B">
        <w:rPr>
          <w:rFonts w:cs="Times New Roman"/>
          <w:spacing w:val="22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napori</w:t>
      </w:r>
      <w:r w:rsidRPr="003F7E4B">
        <w:rPr>
          <w:rFonts w:cs="Times New Roman"/>
          <w:spacing w:val="12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20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se</w:t>
      </w:r>
      <w:r w:rsidRPr="003F7E4B">
        <w:rPr>
          <w:rFonts w:cs="Times New Roman"/>
          <w:spacing w:val="8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ispune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preostali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kriteriji,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olakša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tranzicija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međunarodnom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1"/>
          <w:lang w:val="bs-Latn-BA"/>
        </w:rPr>
        <w:t>upravom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1"/>
          <w:lang w:val="bs-Latn-BA"/>
        </w:rPr>
        <w:t>sistemom</w:t>
      </w:r>
      <w:r w:rsidRPr="003F7E4B">
        <w:rPr>
          <w:spacing w:val="34"/>
          <w:w w:val="99"/>
          <w:lang w:val="bs-Latn-BA"/>
        </w:rPr>
        <w:t xml:space="preserve"> </w:t>
      </w:r>
      <w:r w:rsidRPr="003F7E4B">
        <w:rPr>
          <w:lang w:val="bs-Latn-BA"/>
        </w:rPr>
        <w:t>bezbjednosti</w:t>
      </w:r>
      <w:r w:rsidRPr="003F7E4B">
        <w:rPr>
          <w:spacing w:val="51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domaćim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institucijama,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koje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3"/>
          <w:lang w:val="bs-Latn-BA"/>
        </w:rPr>
        <w:t>imaju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sve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nadležnosti</w:t>
      </w:r>
      <w:r w:rsidRPr="003F7E4B">
        <w:rPr>
          <w:spacing w:val="52"/>
          <w:lang w:val="bs-Latn-BA"/>
        </w:rPr>
        <w:t xml:space="preserve"> </w:t>
      </w:r>
      <w:r w:rsidRPr="003F7E4B">
        <w:rPr>
          <w:lang w:val="bs-Latn-BA"/>
        </w:rPr>
        <w:t>u političkim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0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zakonodavnim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lang w:val="bs-Latn-BA"/>
        </w:rPr>
        <w:t>procesima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lang w:val="bs-Latn-BA"/>
        </w:rPr>
        <w:t>–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što</w:t>
      </w:r>
      <w:r w:rsidRPr="003F7E4B">
        <w:rPr>
          <w:rFonts w:cs="Times New Roman"/>
          <w:spacing w:val="16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1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skladu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sa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kriterijumima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koje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treba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12"/>
          <w:lang w:val="bs-Latn-BA"/>
        </w:rPr>
        <w:t xml:space="preserve"> </w:t>
      </w:r>
      <w:r w:rsidRPr="003F7E4B">
        <w:rPr>
          <w:rFonts w:cs="Times New Roman"/>
          <w:lang w:val="bs-Latn-BA"/>
        </w:rPr>
        <w:t>usvoji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zemlja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koja</w:t>
      </w:r>
      <w:r w:rsidRPr="003F7E4B">
        <w:rPr>
          <w:rFonts w:cs="Times New Roman"/>
          <w:spacing w:val="48"/>
          <w:w w:val="99"/>
          <w:lang w:val="bs-Latn-BA"/>
        </w:rPr>
        <w:t xml:space="preserve"> </w:t>
      </w:r>
      <w:r w:rsidRPr="003F7E4B">
        <w:rPr>
          <w:lang w:val="bs-Latn-BA"/>
        </w:rPr>
        <w:t>teži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postane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članica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EU.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„Izvještaj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obično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strukturiran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1"/>
          <w:lang w:val="bs-Latn-BA"/>
        </w:rPr>
        <w:t>prema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kriterijima</w:t>
      </w:r>
      <w:r w:rsidRPr="003F7E4B">
        <w:rPr>
          <w:lang w:val="bs-Latn-BA"/>
        </w:rPr>
        <w:t xml:space="preserve"> </w:t>
      </w:r>
      <w:r w:rsidRPr="003F7E4B">
        <w:rPr>
          <w:spacing w:val="-3"/>
          <w:lang w:val="bs-Latn-BA"/>
        </w:rPr>
        <w:t>iz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Kopenhagena</w:t>
      </w:r>
      <w:r w:rsidRPr="003F7E4B">
        <w:rPr>
          <w:spacing w:val="9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(usvojenih</w:t>
      </w:r>
      <w:r w:rsidRPr="003F7E4B">
        <w:rPr>
          <w:spacing w:val="57"/>
          <w:lang w:val="bs-Latn-BA"/>
        </w:rPr>
        <w:t xml:space="preserve"> </w:t>
      </w:r>
      <w:r w:rsidRPr="003F7E4B">
        <w:rPr>
          <w:lang w:val="bs-Latn-BA"/>
        </w:rPr>
        <w:t>1993.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zasjedanju</w:t>
      </w:r>
      <w:r w:rsidRPr="003F7E4B">
        <w:rPr>
          <w:spacing w:val="5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Kopenhagenu),</w:t>
      </w:r>
      <w:r w:rsidRPr="003F7E4B">
        <w:rPr>
          <w:lang w:val="bs-Latn-BA"/>
        </w:rPr>
        <w:t xml:space="preserve"> a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posebna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pažnja</w:t>
      </w:r>
      <w:r w:rsidRPr="003F7E4B">
        <w:rPr>
          <w:spacing w:val="57"/>
          <w:lang w:val="bs-Latn-BA"/>
        </w:rPr>
        <w:t xml:space="preserve"> </w:t>
      </w:r>
      <w:r w:rsidRPr="003F7E4B">
        <w:rPr>
          <w:spacing w:val="-1"/>
          <w:lang w:val="bs-Latn-BA"/>
        </w:rPr>
        <w:t>posvećuje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3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napretku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usklađivanju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domaćeg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zakono</w:t>
      </w:r>
      <w:r w:rsidRPr="003F7E4B">
        <w:rPr>
          <w:rFonts w:cs="Times New Roman"/>
          <w:spacing w:val="-1"/>
          <w:lang w:val="bs-Latn-BA"/>
        </w:rPr>
        <w:t>davstva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acquis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communautaire-om.</w:t>
      </w:r>
      <w:r w:rsidRPr="003F7E4B">
        <w:rPr>
          <w:rFonts w:cs="Times New Roman"/>
          <w:spacing w:val="6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Napredak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zemlje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mjeri</w:t>
      </w:r>
      <w:r w:rsidRPr="003F7E4B">
        <w:rPr>
          <w:rFonts w:cs="Times New Roman"/>
          <w:spacing w:val="-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8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na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osnovu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donesenih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odluka,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usvojenih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zakona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-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provedenih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mjera.</w:t>
      </w:r>
      <w:r w:rsidRPr="003F7E4B">
        <w:rPr>
          <w:rFonts w:cs="Times New Roman"/>
          <w:spacing w:val="70"/>
          <w:w w:val="99"/>
          <w:lang w:val="bs-Latn-BA"/>
        </w:rPr>
        <w:t xml:space="preserve"> </w:t>
      </w:r>
      <w:r w:rsidRPr="003F7E4B">
        <w:rPr>
          <w:lang w:val="bs-Latn-BA"/>
        </w:rPr>
        <w:t>Izvještaj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napretku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2"/>
          <w:lang w:val="bs-Latn-BA"/>
        </w:rPr>
        <w:t>zasniva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dostavljenim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podacima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dotične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1"/>
          <w:lang w:val="bs-Latn-BA"/>
        </w:rPr>
        <w:t>kandidatkinje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−</w:t>
      </w:r>
      <w:r w:rsidRPr="003F7E4B">
        <w:rPr>
          <w:spacing w:val="8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potencijalne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1"/>
          <w:lang w:val="bs-Latn-BA"/>
        </w:rPr>
        <w:t>kandidatkinje,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država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-1"/>
          <w:lang w:val="bs-Latn-BA"/>
        </w:rPr>
        <w:t>članica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EU</w:t>
      </w:r>
      <w:r w:rsidRPr="003F7E4B">
        <w:rPr>
          <w:rFonts w:cs="Times New Roman"/>
          <w:spacing w:val="-1"/>
          <w:lang w:val="bs-Latn-BA"/>
        </w:rPr>
        <w:t>,</w:t>
      </w:r>
      <w:r w:rsidRPr="003F7E4B">
        <w:rPr>
          <w:rFonts w:cs="Times New Roman"/>
          <w:spacing w:val="48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izvještaja</w:t>
      </w:r>
      <w:r w:rsidRPr="003F7E4B">
        <w:rPr>
          <w:rFonts w:cs="Times New Roman"/>
          <w:spacing w:val="41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Evropskog</w:t>
      </w:r>
      <w:r w:rsidRPr="003F7E4B">
        <w:rPr>
          <w:rFonts w:cs="Times New Roman"/>
          <w:spacing w:val="4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parlamenta,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podataka</w:t>
      </w:r>
      <w:r w:rsidRPr="003F7E4B">
        <w:rPr>
          <w:rFonts w:cs="Times New Roman"/>
          <w:spacing w:val="84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koje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1"/>
          <w:lang w:val="bs-Latn-BA"/>
        </w:rPr>
        <w:t>dostavljaju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međunarodne</w:t>
      </w:r>
      <w:r w:rsidRPr="003F7E4B">
        <w:rPr>
          <w:spacing w:val="5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nevladine</w:t>
      </w:r>
      <w:r w:rsidRPr="003F7E4B">
        <w:rPr>
          <w:spacing w:val="52"/>
          <w:lang w:val="bs-Latn-BA"/>
        </w:rPr>
        <w:t xml:space="preserve"> </w:t>
      </w:r>
      <w:r w:rsidRPr="003F7E4B">
        <w:rPr>
          <w:lang w:val="bs-Latn-BA"/>
        </w:rPr>
        <w:t>organizacije.“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1"/>
          <w:lang w:val="bs-Latn-BA"/>
        </w:rPr>
        <w:t>(</w:t>
      </w:r>
      <w:r w:rsidRPr="003F7E4B">
        <w:rPr>
          <w:rFonts w:cs="Times New Roman"/>
          <w:spacing w:val="-1"/>
          <w:lang w:val="bs-Latn-BA"/>
        </w:rPr>
        <w:t>Dei.gov.ba</w:t>
      </w:r>
      <w:r w:rsidRPr="003F7E4B">
        <w:rPr>
          <w:rFonts w:cs="Times New Roman"/>
          <w:spacing w:val="45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Izvještaj</w:t>
      </w:r>
      <w:r w:rsidRPr="003F7E4B">
        <w:rPr>
          <w:rFonts w:cs="Times New Roman"/>
          <w:i/>
          <w:spacing w:val="48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o</w:t>
      </w:r>
      <w:r w:rsidRPr="003F7E4B">
        <w:rPr>
          <w:rFonts w:cs="Times New Roman"/>
          <w:i/>
          <w:spacing w:val="47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napretku</w:t>
      </w:r>
      <w:r w:rsidRPr="003F7E4B">
        <w:rPr>
          <w:rFonts w:cs="Times New Roman"/>
          <w:i/>
          <w:spacing w:val="68"/>
          <w:w w:val="99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Bosne</w:t>
      </w:r>
      <w:r w:rsidRPr="003F7E4B">
        <w:rPr>
          <w:rFonts w:cs="Times New Roman"/>
          <w:i/>
          <w:spacing w:val="-9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i</w:t>
      </w:r>
      <w:r w:rsidRPr="003F7E4B">
        <w:rPr>
          <w:rFonts w:cs="Times New Roman"/>
          <w:i/>
          <w:spacing w:val="-9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Hercegovine</w:t>
      </w:r>
      <w:r w:rsidRPr="003F7E4B">
        <w:rPr>
          <w:rFonts w:cs="Times New Roman"/>
          <w:spacing w:val="-1"/>
          <w:lang w:val="bs-Latn-BA"/>
        </w:rPr>
        <w:t>).</w:t>
      </w:r>
    </w:p>
    <w:p w14:paraId="325175BA" w14:textId="77777777" w:rsidR="00CF5692" w:rsidRPr="003F7E4B" w:rsidRDefault="00000000">
      <w:pPr>
        <w:pStyle w:val="BodyText"/>
        <w:spacing w:line="288" w:lineRule="auto"/>
        <w:ind w:right="98"/>
        <w:jc w:val="both"/>
        <w:rPr>
          <w:lang w:val="bs-Latn-BA"/>
        </w:rPr>
      </w:pPr>
      <w:r w:rsidRPr="003F7E4B">
        <w:rPr>
          <w:rFonts w:cs="Times New Roman"/>
          <w:spacing w:val="-2"/>
          <w:lang w:val="bs-Latn-BA"/>
        </w:rPr>
        <w:t>Dalje,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izvještaju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Evropske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komisije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BiH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stoji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napisano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„u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lang w:val="bs-Latn-BA"/>
        </w:rPr>
        <w:t>Bosni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8"/>
          <w:lang w:val="bs-Latn-BA"/>
        </w:rPr>
        <w:t xml:space="preserve"> </w:t>
      </w:r>
      <w:r w:rsidRPr="003F7E4B">
        <w:rPr>
          <w:rFonts w:cs="Times New Roman"/>
          <w:lang w:val="bs-Latn-BA"/>
        </w:rPr>
        <w:t>Hercegovini</w:t>
      </w:r>
      <w:r w:rsidRPr="003F7E4B">
        <w:rPr>
          <w:rFonts w:cs="Times New Roman"/>
          <w:spacing w:val="46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nije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bilo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gotovo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nikakvog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napretka.</w:t>
      </w:r>
      <w:r w:rsidRPr="003F7E4B">
        <w:rPr>
          <w:rFonts w:cs="Times New Roman"/>
          <w:spacing w:val="-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Vidjeli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smo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lang w:val="bs-Latn-BA"/>
        </w:rPr>
        <w:t>visoku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 xml:space="preserve">razinu </w:t>
      </w:r>
      <w:r w:rsidRPr="003F7E4B">
        <w:rPr>
          <w:rFonts w:cs="Times New Roman"/>
          <w:lang w:val="bs-Latn-BA"/>
        </w:rPr>
        <w:t>retorike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integraciji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EU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lang w:val="bs-Latn-BA"/>
        </w:rPr>
        <w:t>−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2"/>
          <w:lang w:val="bs-Latn-BA"/>
        </w:rPr>
        <w:t>ali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3"/>
          <w:lang w:val="bs-Latn-BA"/>
        </w:rPr>
        <w:t>malo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akcije</w:t>
      </w:r>
      <w:r w:rsidRPr="003F7E4B">
        <w:rPr>
          <w:spacing w:val="4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-1"/>
          <w:lang w:val="bs-Latn-BA"/>
        </w:rPr>
        <w:t>nekoliko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1"/>
          <w:lang w:val="bs-Latn-BA"/>
        </w:rPr>
        <w:t>ostvarenih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rezultata.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2"/>
          <w:lang w:val="bs-Latn-BA"/>
        </w:rPr>
        <w:t>To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2"/>
          <w:lang w:val="bs-Latn-BA"/>
        </w:rPr>
        <w:t>vrlo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1"/>
          <w:lang w:val="bs-Latn-BA"/>
        </w:rPr>
        <w:t>razočaravajuće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1"/>
          <w:lang w:val="bs-Latn-BA"/>
        </w:rPr>
        <w:t>znači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Bosna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0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Hercegovina</w:t>
      </w:r>
      <w:r w:rsidRPr="003F7E4B">
        <w:rPr>
          <w:rFonts w:cs="Times New Roman"/>
          <w:lang w:val="bs-Latn-BA"/>
        </w:rPr>
        <w:t xml:space="preserve"> i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dalje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zaostaje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 xml:space="preserve">regionu. </w:t>
      </w:r>
      <w:r w:rsidRPr="003F7E4B">
        <w:rPr>
          <w:rFonts w:cs="Times New Roman"/>
          <w:spacing w:val="1"/>
          <w:lang w:val="bs-Latn-BA"/>
        </w:rPr>
        <w:t>To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treba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promijeniti,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jer</w:t>
      </w:r>
      <w:r w:rsidRPr="003F7E4B">
        <w:rPr>
          <w:rFonts w:cs="Times New Roman"/>
          <w:spacing w:val="-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postoje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jasni</w:t>
      </w:r>
      <w:r w:rsidRPr="003F7E4B">
        <w:rPr>
          <w:rFonts w:cs="Times New Roman"/>
          <w:spacing w:val="-12"/>
          <w:lang w:val="bs-Latn-BA"/>
        </w:rPr>
        <w:t xml:space="preserve"> </w:t>
      </w:r>
      <w:r w:rsidRPr="003F7E4B">
        <w:rPr>
          <w:rFonts w:cs="Times New Roman"/>
          <w:lang w:val="bs-Latn-BA"/>
        </w:rPr>
        <w:t>zadaci</w:t>
      </w:r>
      <w:r w:rsidRPr="003F7E4B">
        <w:rPr>
          <w:rFonts w:cs="Times New Roman"/>
          <w:spacing w:val="-18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koje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treba</w:t>
      </w:r>
      <w:r w:rsidRPr="003F7E4B">
        <w:rPr>
          <w:rFonts w:cs="Times New Roman"/>
          <w:spacing w:val="44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obaviti</w:t>
      </w:r>
      <w:r w:rsidRPr="003F7E4B">
        <w:rPr>
          <w:rFonts w:cs="Times New Roman"/>
          <w:spacing w:val="16"/>
          <w:lang w:val="bs-Latn-BA"/>
        </w:rPr>
        <w:t xml:space="preserve"> </w:t>
      </w:r>
      <w:r w:rsidRPr="003F7E4B">
        <w:rPr>
          <w:lang w:val="bs-Latn-BA"/>
        </w:rPr>
        <w:t>−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3"/>
          <w:lang w:val="bs-Latn-BA"/>
        </w:rPr>
        <w:t>kojih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većina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3"/>
          <w:lang w:val="bs-Latn-BA"/>
        </w:rPr>
        <w:t>ne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može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postići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bez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najšireg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političkog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konsenzusa.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2"/>
          <w:lang w:val="bs-Latn-BA"/>
        </w:rPr>
        <w:t>Znamo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7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ljudi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zemlje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žele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budućnost.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unija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spremna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učiniti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1"/>
          <w:lang w:val="bs-Latn-BA"/>
        </w:rPr>
        <w:t>svoj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dio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posla.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Sada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očekujemo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sve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vlasti, sve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vođe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sve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institucije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pronađu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2"/>
          <w:lang w:val="bs-Latn-BA"/>
        </w:rPr>
        <w:t>kon</w:t>
      </w:r>
      <w:r w:rsidRPr="003F7E4B">
        <w:rPr>
          <w:rFonts w:cs="Times New Roman"/>
          <w:spacing w:val="-2"/>
          <w:lang w:val="bs-Latn-BA"/>
        </w:rPr>
        <w:t>senzus,</w:t>
      </w:r>
      <w:r w:rsidRPr="003F7E4B">
        <w:rPr>
          <w:rFonts w:cs="Times New Roman"/>
          <w:spacing w:val="-1"/>
          <w:lang w:val="bs-Latn-BA"/>
        </w:rPr>
        <w:t xml:space="preserve"> </w:t>
      </w:r>
      <w:r w:rsidRPr="003F7E4B">
        <w:rPr>
          <w:rFonts w:cs="Times New Roman"/>
          <w:spacing w:val="2"/>
          <w:lang w:val="bs-Latn-BA"/>
        </w:rPr>
        <w:t>te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ostvaruju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dogovore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64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napredak.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lang w:val="bs-Latn-BA"/>
        </w:rPr>
        <w:t xml:space="preserve">Ukratko, </w:t>
      </w:r>
      <w:r w:rsidRPr="003F7E4B">
        <w:rPr>
          <w:rFonts w:cs="Times New Roman"/>
          <w:spacing w:val="-2"/>
          <w:lang w:val="bs-Latn-BA"/>
        </w:rPr>
        <w:t>vrijeme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rezultate</w:t>
      </w:r>
      <w:r w:rsidRPr="003F7E4B">
        <w:rPr>
          <w:rFonts w:cs="Times New Roman"/>
          <w:spacing w:val="-2"/>
          <w:lang w:val="bs-Latn-BA"/>
        </w:rPr>
        <w:t xml:space="preserve"> </w:t>
      </w:r>
      <w:r w:rsidRPr="003F7E4B">
        <w:rPr>
          <w:lang w:val="bs-Latn-BA"/>
        </w:rPr>
        <w:t>−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3"/>
          <w:lang w:val="bs-Latn-BA"/>
        </w:rPr>
        <w:t>vrijeme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1"/>
          <w:lang w:val="bs-Latn-BA"/>
        </w:rPr>
        <w:t>oni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koji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vlasti</w:t>
      </w:r>
      <w:r w:rsidRPr="003F7E4B">
        <w:rPr>
          <w:spacing w:val="-1"/>
          <w:lang w:val="bs-Latn-BA"/>
        </w:rPr>
        <w:t xml:space="preserve"> naprave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iskorak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1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preuzmu</w:t>
      </w:r>
      <w:r w:rsidRPr="003F7E4B">
        <w:rPr>
          <w:rFonts w:cs="Times New Roman"/>
          <w:spacing w:val="22"/>
          <w:lang w:val="bs-Latn-BA"/>
        </w:rPr>
        <w:t xml:space="preserve"> </w:t>
      </w:r>
      <w:r w:rsidRPr="003F7E4B">
        <w:rPr>
          <w:rFonts w:cs="Times New Roman"/>
          <w:lang w:val="bs-Latn-BA"/>
        </w:rPr>
        <w:t>odgovornost“</w:t>
      </w:r>
      <w:r w:rsidRPr="003F7E4B">
        <w:rPr>
          <w:rFonts w:cs="Times New Roman"/>
          <w:spacing w:val="1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(http://www.delbih.ec.europa.eu),</w:t>
      </w:r>
      <w:r w:rsidRPr="003F7E4B">
        <w:rPr>
          <w:rFonts w:cs="Times New Roman"/>
          <w:spacing w:val="2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apostrofirao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lang w:val="bs-Latn-BA"/>
        </w:rPr>
        <w:t>šef</w:t>
      </w:r>
      <w:r w:rsidRPr="003F7E4B">
        <w:rPr>
          <w:rFonts w:cs="Times New Roman"/>
          <w:spacing w:val="1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delegacije</w:t>
      </w:r>
      <w:r w:rsidRPr="003F7E4B">
        <w:rPr>
          <w:rFonts w:cs="Times New Roman"/>
          <w:spacing w:val="17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EU</w:t>
      </w:r>
      <w:r w:rsidRPr="003F7E4B">
        <w:rPr>
          <w:rFonts w:cs="Times New Roman"/>
          <w:spacing w:val="90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BiH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lang w:val="bs-Latn-BA"/>
        </w:rPr>
        <w:t>Piter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Sorenson</w:t>
      </w:r>
      <w:r w:rsidRPr="003F7E4B">
        <w:rPr>
          <w:rFonts w:cs="Times New Roman"/>
          <w:spacing w:val="-3"/>
          <w:position w:val="-2"/>
          <w:sz w:val="16"/>
          <w:szCs w:val="16"/>
          <w:lang w:val="bs-Latn-BA"/>
        </w:rPr>
        <w:t>,</w:t>
      </w:r>
      <w:r w:rsidRPr="003F7E4B">
        <w:rPr>
          <w:rFonts w:cs="Times New Roman"/>
          <w:spacing w:val="-7"/>
          <w:position w:val="-2"/>
          <w:sz w:val="16"/>
          <w:szCs w:val="1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2"/>
          <w:lang w:val="bs-Latn-BA"/>
        </w:rPr>
        <w:t>toku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2"/>
          <w:lang w:val="bs-Latn-BA"/>
        </w:rPr>
        <w:t xml:space="preserve">predavanja </w:t>
      </w:r>
      <w:r w:rsidRPr="003F7E4B">
        <w:rPr>
          <w:spacing w:val="-1"/>
          <w:lang w:val="bs-Latn-BA"/>
        </w:rPr>
        <w:t>izvještaja zvaničnicima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BiH.</w:t>
      </w:r>
    </w:p>
    <w:p w14:paraId="7A1E3EAD" w14:textId="77777777" w:rsidR="00CF5692" w:rsidRPr="003F7E4B" w:rsidRDefault="00000000">
      <w:pPr>
        <w:pStyle w:val="BodyText"/>
        <w:spacing w:before="0" w:line="288" w:lineRule="auto"/>
        <w:ind w:right="98"/>
        <w:jc w:val="both"/>
        <w:rPr>
          <w:lang w:val="bs-Latn-BA"/>
        </w:rPr>
      </w:pPr>
      <w:r w:rsidRPr="003F7E4B">
        <w:rPr>
          <w:spacing w:val="-1"/>
          <w:lang w:val="bs-Latn-BA"/>
        </w:rPr>
        <w:t>Politička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odlučnost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postigne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sporazum,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koji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počiva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kompromisu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političkom</w:t>
      </w:r>
      <w:r w:rsidRPr="003F7E4B">
        <w:rPr>
          <w:spacing w:val="8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konsenzusu,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 xml:space="preserve">ključna </w:t>
      </w:r>
      <w:r w:rsidRPr="003F7E4B">
        <w:rPr>
          <w:spacing w:val="-3"/>
          <w:lang w:val="bs-Latn-BA"/>
        </w:rPr>
        <w:t>je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ispunjavanje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aspiracije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2"/>
          <w:lang w:val="bs-Latn-BA"/>
        </w:rPr>
        <w:t xml:space="preserve">zemlje </w:t>
      </w:r>
      <w:r w:rsidRPr="003F7E4B">
        <w:rPr>
          <w:lang w:val="bs-Latn-BA"/>
        </w:rPr>
        <w:t>i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2"/>
          <w:lang w:val="bs-Latn-BA"/>
        </w:rPr>
        <w:t>njenih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građana.</w:t>
      </w:r>
    </w:p>
    <w:p w14:paraId="75577871" w14:textId="77777777" w:rsidR="00CF5692" w:rsidRPr="003F7E4B" w:rsidRDefault="00CF5692">
      <w:pPr>
        <w:spacing w:before="4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37B48229" w14:textId="77777777" w:rsidR="00CF5692" w:rsidRPr="003F7E4B" w:rsidRDefault="00000000">
      <w:pPr>
        <w:pStyle w:val="Heading1"/>
        <w:numPr>
          <w:ilvl w:val="0"/>
          <w:numId w:val="1"/>
        </w:numPr>
        <w:tabs>
          <w:tab w:val="left" w:pos="3731"/>
        </w:tabs>
        <w:ind w:left="3730"/>
        <w:jc w:val="left"/>
        <w:rPr>
          <w:b w:val="0"/>
          <w:bCs w:val="0"/>
          <w:lang w:val="bs-Latn-BA"/>
        </w:rPr>
      </w:pPr>
      <w:r w:rsidRPr="003F7E4B">
        <w:rPr>
          <w:spacing w:val="-2"/>
          <w:lang w:val="bs-Latn-BA"/>
        </w:rPr>
        <w:t>Republika</w:t>
      </w:r>
      <w:r w:rsidRPr="003F7E4B">
        <w:rPr>
          <w:spacing w:val="-19"/>
          <w:lang w:val="bs-Latn-BA"/>
        </w:rPr>
        <w:t xml:space="preserve"> </w:t>
      </w:r>
      <w:r w:rsidRPr="003F7E4B">
        <w:rPr>
          <w:spacing w:val="-1"/>
          <w:lang w:val="bs-Latn-BA"/>
        </w:rPr>
        <w:t>Hrvatska</w:t>
      </w:r>
    </w:p>
    <w:p w14:paraId="22F22328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E3B7B37" w14:textId="77777777" w:rsidR="00CF5692" w:rsidRPr="003F7E4B" w:rsidRDefault="00000000">
      <w:pPr>
        <w:pStyle w:val="BodyText"/>
        <w:spacing w:before="0" w:line="287" w:lineRule="auto"/>
        <w:ind w:right="103"/>
        <w:jc w:val="both"/>
        <w:rPr>
          <w:lang w:val="bs-Latn-BA"/>
        </w:rPr>
      </w:pPr>
      <w:r w:rsidRPr="003F7E4B">
        <w:rPr>
          <w:lang w:val="bs-Latn-BA"/>
        </w:rPr>
        <w:t>Što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2"/>
          <w:lang w:val="bs-Latn-BA"/>
        </w:rPr>
        <w:t>tiče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Republike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Hrvatske,</w:t>
      </w:r>
      <w:r w:rsidRPr="003F7E4B">
        <w:rPr>
          <w:spacing w:val="42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zaključila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2"/>
          <w:lang w:val="bs-Latn-BA"/>
        </w:rPr>
        <w:t>„ova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zemlja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napredovala,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2"/>
          <w:lang w:val="bs-Latn-BA"/>
        </w:rPr>
        <w:t>te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završila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usklađivanje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njenog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pravnog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sistema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zakonodavstvom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standardima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EU.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lang w:val="bs-Latn-BA"/>
        </w:rPr>
        <w:t xml:space="preserve"> nastaviti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2"/>
          <w:lang w:val="bs-Latn-BA"/>
        </w:rPr>
        <w:t>prati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Hrvatske</w:t>
      </w:r>
      <w:r w:rsidRPr="003F7E4B">
        <w:rPr>
          <w:spacing w:val="-10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svim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poljima,</w:t>
      </w:r>
      <w:r w:rsidRPr="003F7E4B">
        <w:rPr>
          <w:rFonts w:cs="Times New Roman"/>
          <w:spacing w:val="-2"/>
          <w:lang w:val="bs-Latn-BA"/>
        </w:rPr>
        <w:t xml:space="preserve"> </w:t>
      </w:r>
      <w:r w:rsidRPr="003F7E4B">
        <w:rPr>
          <w:rFonts w:cs="Times New Roman"/>
          <w:lang w:val="bs-Latn-BA"/>
        </w:rPr>
        <w:t>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posebno</w:t>
      </w:r>
      <w:r w:rsidRPr="003F7E4B">
        <w:rPr>
          <w:rFonts w:cs="Times New Roman"/>
          <w:spacing w:val="4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vezano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područja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kojima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potrebno</w:t>
      </w:r>
      <w:r w:rsidRPr="003F7E4B">
        <w:rPr>
          <w:spacing w:val="4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dalje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raditi.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Dalje,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1"/>
          <w:lang w:val="bs-Latn-BA"/>
        </w:rPr>
        <w:t>svoj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poslednji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lang w:val="bs-Latn-BA"/>
        </w:rPr>
        <w:t>izvještaj</w:t>
      </w:r>
      <w:r w:rsidRPr="003F7E4B">
        <w:rPr>
          <w:spacing w:val="-14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-1"/>
          <w:lang w:val="bs-Latn-BA"/>
        </w:rPr>
        <w:t xml:space="preserve"> Hrvatskoj</w:t>
      </w:r>
      <w:r w:rsidRPr="003F7E4B">
        <w:rPr>
          <w:spacing w:val="-14"/>
          <w:lang w:val="bs-Latn-BA"/>
        </w:rPr>
        <w:t xml:space="preserve"> </w:t>
      </w:r>
      <w:r w:rsidRPr="003F7E4B">
        <w:rPr>
          <w:lang w:val="bs-Latn-BA"/>
        </w:rPr>
        <w:t>predstaviti</w:t>
      </w:r>
      <w:r w:rsidRPr="003F7E4B">
        <w:rPr>
          <w:spacing w:val="-1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proljeće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2013.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godine.</w:t>
      </w:r>
    </w:p>
    <w:p w14:paraId="0AF2C3FA" w14:textId="77777777" w:rsidR="00CF5692" w:rsidRPr="003F7E4B" w:rsidRDefault="00000000">
      <w:pPr>
        <w:pStyle w:val="BodyText"/>
        <w:spacing w:before="3" w:line="288" w:lineRule="auto"/>
        <w:ind w:right="103"/>
        <w:jc w:val="both"/>
        <w:rPr>
          <w:lang w:val="bs-Latn-BA"/>
        </w:rPr>
      </w:pPr>
      <w:r w:rsidRPr="003F7E4B">
        <w:rPr>
          <w:spacing w:val="-1"/>
          <w:lang w:val="bs-Latn-BA"/>
        </w:rPr>
        <w:t>Hrvatska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ispunjava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obaveze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3"/>
          <w:lang w:val="bs-Latn-BA"/>
        </w:rPr>
        <w:t>iz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pristupnih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pregovora,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nekim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segmentima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78"/>
          <w:w w:val="99"/>
          <w:lang w:val="bs-Latn-BA"/>
        </w:rPr>
        <w:t xml:space="preserve"> </w:t>
      </w:r>
      <w:r w:rsidRPr="003F7E4B">
        <w:rPr>
          <w:lang w:val="bs-Latn-BA"/>
        </w:rPr>
        <w:t>uloži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dodatne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napore.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Vladavina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prava,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-1"/>
          <w:lang w:val="bs-Latn-BA"/>
        </w:rPr>
        <w:t>poboljšanje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2"/>
          <w:lang w:val="bs-Latn-BA"/>
        </w:rPr>
        <w:t>javne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uprave</w:t>
      </w:r>
      <w:r w:rsidRPr="003F7E4B">
        <w:rPr>
          <w:spacing w:val="28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pravosudnog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sistema,</w:t>
      </w:r>
      <w:r w:rsidRPr="003F7E4B">
        <w:rPr>
          <w:spacing w:val="27"/>
          <w:lang w:val="bs-Latn-BA"/>
        </w:rPr>
        <w:t xml:space="preserve"> </w:t>
      </w:r>
      <w:r w:rsidRPr="003F7E4B">
        <w:rPr>
          <w:spacing w:val="2"/>
          <w:lang w:val="bs-Latn-BA"/>
        </w:rPr>
        <w:t>te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efikasna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borba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protiv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organiziranog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2"/>
          <w:lang w:val="bs-Latn-BA"/>
        </w:rPr>
        <w:t>kriminala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korupcije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ostaju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2"/>
          <w:lang w:val="bs-Latn-BA"/>
        </w:rPr>
        <w:t>ključne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teme.</w:t>
      </w:r>
    </w:p>
    <w:p w14:paraId="1E54FCE1" w14:textId="77777777" w:rsidR="00CF5692" w:rsidRPr="003F7E4B" w:rsidRDefault="00000000">
      <w:pPr>
        <w:pStyle w:val="BodyText"/>
        <w:spacing w:line="288" w:lineRule="auto"/>
        <w:ind w:right="107"/>
        <w:jc w:val="both"/>
        <w:rPr>
          <w:rFonts w:cs="Times New Roman"/>
          <w:lang w:val="bs-Latn-BA"/>
        </w:rPr>
      </w:pPr>
      <w:r w:rsidRPr="003F7E4B">
        <w:rPr>
          <w:spacing w:val="1"/>
          <w:lang w:val="bs-Latn-BA"/>
        </w:rPr>
        <w:t>Tu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2"/>
          <w:lang w:val="bs-Latn-BA"/>
        </w:rPr>
        <w:t>još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poboljšanje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eficijentnosti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pravosuđa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smanjivanje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broja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zaostalih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2"/>
          <w:lang w:val="bs-Latn-BA"/>
        </w:rPr>
        <w:t>sud</w:t>
      </w:r>
      <w:r w:rsidRPr="003F7E4B">
        <w:rPr>
          <w:rFonts w:cs="Times New Roman"/>
          <w:spacing w:val="-2"/>
          <w:lang w:val="bs-Latn-BA"/>
        </w:rPr>
        <w:t>skih</w:t>
      </w:r>
      <w:r w:rsidRPr="003F7E4B">
        <w:rPr>
          <w:rFonts w:cs="Times New Roman"/>
          <w:spacing w:val="8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predmeta,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zapošljavanje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graničnih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policajaca,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mjere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1"/>
          <w:lang w:val="bs-Latn-BA"/>
        </w:rPr>
        <w:t>za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integraciju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najranjivijih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skupina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w w:val="95"/>
          <w:lang w:val="bs-Latn-BA"/>
        </w:rPr>
        <w:t>migranata.“</w:t>
      </w:r>
      <w:r w:rsidRPr="003F7E4B">
        <w:rPr>
          <w:rFonts w:cs="Times New Roman"/>
          <w:w w:val="95"/>
          <w:lang w:val="bs-Latn-BA"/>
        </w:rPr>
        <w:t xml:space="preserve">   </w:t>
      </w:r>
      <w:r w:rsidRPr="003F7E4B">
        <w:rPr>
          <w:rFonts w:cs="Times New Roman"/>
          <w:spacing w:val="2"/>
          <w:w w:val="95"/>
          <w:lang w:val="bs-Latn-BA"/>
        </w:rPr>
        <w:t xml:space="preserve"> </w:t>
      </w:r>
      <w:r w:rsidRPr="003F7E4B">
        <w:rPr>
          <w:rFonts w:cs="Times New Roman"/>
          <w:spacing w:val="-1"/>
          <w:w w:val="95"/>
          <w:lang w:val="bs-Latn-BA"/>
        </w:rPr>
        <w:t>(http://www.delbih.ec.europa.eu).</w:t>
      </w:r>
    </w:p>
    <w:p w14:paraId="3D75F9E9" w14:textId="77777777" w:rsidR="00CF5692" w:rsidRPr="003F7E4B" w:rsidRDefault="00CF5692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F5692" w:rsidRPr="003F7E4B">
          <w:pgSz w:w="11900" w:h="16840"/>
          <w:pgMar w:top="1100" w:right="1300" w:bottom="1240" w:left="1300" w:header="737" w:footer="1049" w:gutter="0"/>
          <w:cols w:space="720"/>
        </w:sectPr>
      </w:pPr>
    </w:p>
    <w:p w14:paraId="720145FE" w14:textId="77777777" w:rsidR="00CF5692" w:rsidRPr="003F7E4B" w:rsidRDefault="00000000">
      <w:pPr>
        <w:pStyle w:val="Heading1"/>
        <w:numPr>
          <w:ilvl w:val="0"/>
          <w:numId w:val="1"/>
        </w:numPr>
        <w:tabs>
          <w:tab w:val="left" w:pos="3592"/>
        </w:tabs>
        <w:spacing w:before="97"/>
        <w:ind w:left="3591"/>
        <w:jc w:val="left"/>
        <w:rPr>
          <w:b w:val="0"/>
          <w:bCs w:val="0"/>
          <w:lang w:val="bs-Latn-BA"/>
        </w:rPr>
      </w:pPr>
      <w:r w:rsidRPr="003F7E4B">
        <w:rPr>
          <w:spacing w:val="-2"/>
          <w:lang w:val="bs-Latn-BA"/>
        </w:rPr>
        <w:lastRenderedPageBreak/>
        <w:t>Republika</w:t>
      </w:r>
      <w:r w:rsidRPr="003F7E4B">
        <w:rPr>
          <w:spacing w:val="-22"/>
          <w:lang w:val="bs-Latn-BA"/>
        </w:rPr>
        <w:t xml:space="preserve"> </w:t>
      </w:r>
      <w:r w:rsidRPr="003F7E4B">
        <w:rPr>
          <w:spacing w:val="-1"/>
          <w:lang w:val="bs-Latn-BA"/>
        </w:rPr>
        <w:t>Makedonija</w:t>
      </w:r>
    </w:p>
    <w:p w14:paraId="35E7261F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FAE4F0C" w14:textId="77777777" w:rsidR="00CF5692" w:rsidRPr="003F7E4B" w:rsidRDefault="00000000">
      <w:pPr>
        <w:pStyle w:val="BodyText"/>
        <w:spacing w:before="0" w:line="288" w:lineRule="auto"/>
        <w:ind w:right="122"/>
        <w:jc w:val="both"/>
        <w:rPr>
          <w:lang w:val="bs-Latn-BA"/>
        </w:rPr>
      </w:pPr>
      <w:r w:rsidRPr="003F7E4B">
        <w:rPr>
          <w:spacing w:val="-1"/>
          <w:lang w:val="bs-Latn-BA"/>
        </w:rPr>
        <w:t>Makedonija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nastavi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1"/>
          <w:lang w:val="bs-Latn-BA"/>
        </w:rPr>
        <w:t>reforme,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prije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svega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kada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riječ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1"/>
          <w:lang w:val="bs-Latn-BA"/>
        </w:rPr>
        <w:t>vladavini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1"/>
          <w:lang w:val="bs-Latn-BA"/>
        </w:rPr>
        <w:t>prava</w:t>
      </w:r>
      <w:r w:rsidRPr="003F7E4B">
        <w:rPr>
          <w:spacing w:val="5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6"/>
          <w:w w:val="99"/>
          <w:lang w:val="bs-Latn-BA"/>
        </w:rPr>
        <w:t xml:space="preserve"> </w:t>
      </w:r>
      <w:r w:rsidRPr="003F7E4B">
        <w:rPr>
          <w:lang w:val="bs-Latn-BA"/>
        </w:rPr>
        <w:t>slobodi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izražavanja.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komisija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ukazuje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na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zabrinutost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zbog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2"/>
          <w:lang w:val="bs-Latn-BA"/>
        </w:rPr>
        <w:t>tenzija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2"/>
          <w:lang w:val="bs-Latn-BA"/>
        </w:rPr>
        <w:t>između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različitih</w:t>
      </w:r>
      <w:r w:rsidRPr="003F7E4B">
        <w:rPr>
          <w:spacing w:val="7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etničkih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zajednica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nakon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nasilnih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incidenata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prvoj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polovini</w:t>
      </w:r>
      <w:r w:rsidRPr="003F7E4B">
        <w:rPr>
          <w:spacing w:val="-10"/>
          <w:lang w:val="bs-Latn-BA"/>
        </w:rPr>
        <w:t xml:space="preserve"> </w:t>
      </w:r>
      <w:r w:rsidRPr="003F7E4B">
        <w:rPr>
          <w:lang w:val="bs-Latn-BA"/>
        </w:rPr>
        <w:t>2012.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godine.</w:t>
      </w:r>
    </w:p>
    <w:p w14:paraId="5D1B6CC1" w14:textId="77777777" w:rsidR="00CF5692" w:rsidRPr="003F7E4B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Republika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Makedonija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izazove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reagovati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2"/>
          <w:lang w:val="bs-Latn-BA"/>
        </w:rPr>
        <w:t>zrelo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odgovorno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3"/>
          <w:lang w:val="bs-Latn-BA"/>
        </w:rPr>
        <w:t>tom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1"/>
          <w:lang w:val="bs-Latn-BA"/>
        </w:rPr>
        <w:t>tragu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nastavi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jačanjem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međunacionalnih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odnosa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pomirenja,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imajući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2"/>
          <w:lang w:val="bs-Latn-BA"/>
        </w:rPr>
        <w:t>vidu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1"/>
          <w:lang w:val="bs-Latn-BA"/>
        </w:rPr>
        <w:t>debatu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lang w:val="bs-Latn-BA"/>
        </w:rPr>
        <w:t>statusu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žrtava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nasilnih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sukoba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3"/>
          <w:lang w:val="bs-Latn-BA"/>
        </w:rPr>
        <w:t>iz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2001.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godine,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2"/>
          <w:lang w:val="bs-Latn-BA"/>
        </w:rPr>
        <w:t>to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znači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institucije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države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ulože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više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1"/>
          <w:lang w:val="bs-Latn-BA"/>
        </w:rPr>
        <w:t>napora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potpunoj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implemenatciji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Ohridskog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okvirnog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sporazuma.</w:t>
      </w:r>
    </w:p>
    <w:p w14:paraId="00280973" w14:textId="77777777" w:rsidR="00CF5692" w:rsidRPr="003F7E4B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Kada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pitanju</w:t>
      </w:r>
      <w:r w:rsidRPr="003F7E4B">
        <w:rPr>
          <w:spacing w:val="31"/>
          <w:lang w:val="bs-Latn-BA"/>
        </w:rPr>
        <w:t xml:space="preserve"> </w:t>
      </w:r>
      <w:r w:rsidRPr="003F7E4B">
        <w:rPr>
          <w:lang w:val="bs-Latn-BA"/>
        </w:rPr>
        <w:t>spor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oko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3"/>
          <w:lang w:val="bs-Latn-BA"/>
        </w:rPr>
        <w:t>imena,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komisija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apostrifira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suštinske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lang w:val="bs-Latn-BA"/>
        </w:rPr>
        <w:t>važnosti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1"/>
          <w:lang w:val="bs-Latn-BA"/>
        </w:rPr>
        <w:t>to,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bez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odlaganja,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obje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zemlje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pronađu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međusobno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2"/>
          <w:lang w:val="bs-Latn-BA"/>
        </w:rPr>
        <w:t>prihvatljivo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rješenje,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imajući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92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vidu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potrebu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očuvanja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dobrih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međususjedskih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odnosa.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Odluka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1"/>
          <w:lang w:val="bs-Latn-BA"/>
        </w:rPr>
        <w:t>Europskog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vijeća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početak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pristupnih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pregovora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doprinijeti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stvaranju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povoljnih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uslova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pronalaženje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takvog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rješenja.</w:t>
      </w:r>
    </w:p>
    <w:p w14:paraId="1AFF3262" w14:textId="77777777" w:rsidR="00CF5692" w:rsidRPr="003F7E4B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Glavne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poruke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komisije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jasne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kada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reč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napretku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pravcu</w:t>
      </w:r>
      <w:r w:rsidRPr="003F7E4B">
        <w:rPr>
          <w:spacing w:val="-2"/>
          <w:lang w:val="bs-Latn-BA"/>
        </w:rPr>
        <w:t xml:space="preserve"> EU</w:t>
      </w:r>
      <w:r w:rsidRPr="003F7E4B">
        <w:rPr>
          <w:rFonts w:cs="Times New Roman"/>
          <w:spacing w:val="-2"/>
          <w:lang w:val="bs-Latn-BA"/>
        </w:rPr>
        <w:t>-</w:t>
      </w:r>
      <w:r w:rsidRPr="003F7E4B">
        <w:rPr>
          <w:rFonts w:cs="Times New Roman"/>
          <w:spacing w:val="6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integracija:</w:t>
      </w:r>
      <w:r w:rsidRPr="003F7E4B">
        <w:rPr>
          <w:rFonts w:cs="Times New Roman"/>
          <w:spacing w:val="5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„Komisija</w:t>
      </w:r>
      <w:r w:rsidRPr="003F7E4B">
        <w:rPr>
          <w:rFonts w:cs="Times New Roman"/>
          <w:spacing w:val="54"/>
          <w:lang w:val="bs-Latn-BA"/>
        </w:rPr>
        <w:t xml:space="preserve"> </w:t>
      </w:r>
      <w:r w:rsidRPr="003F7E4B">
        <w:rPr>
          <w:rFonts w:cs="Times New Roman"/>
          <w:lang w:val="bs-Latn-BA"/>
        </w:rPr>
        <w:t>sm</w:t>
      </w:r>
      <w:r w:rsidRPr="003F7E4B">
        <w:rPr>
          <w:lang w:val="bs-Latn-BA"/>
        </w:rPr>
        <w:t>atra</w:t>
      </w:r>
      <w:r w:rsidRPr="003F7E4B">
        <w:rPr>
          <w:spacing w:val="49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Makedonija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1"/>
          <w:lang w:val="bs-Latn-BA"/>
        </w:rPr>
        <w:t>kod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-1"/>
          <w:lang w:val="bs-Latn-BA"/>
        </w:rPr>
        <w:t>prelaska</w:t>
      </w:r>
      <w:r w:rsidRPr="003F7E4B">
        <w:rPr>
          <w:spacing w:val="49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sljedeću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2"/>
          <w:lang w:val="bs-Latn-BA"/>
        </w:rPr>
        <w:t>fazu</w:t>
      </w:r>
      <w:r w:rsidRPr="003F7E4B">
        <w:rPr>
          <w:spacing w:val="50"/>
          <w:lang w:val="bs-Latn-BA"/>
        </w:rPr>
        <w:t xml:space="preserve"> </w:t>
      </w:r>
      <w:r w:rsidRPr="003F7E4B">
        <w:rPr>
          <w:lang w:val="bs-Latn-BA"/>
        </w:rPr>
        <w:t>procesa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pridruživanja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objedini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dinamiku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održivost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reformi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jačanjem</w:t>
      </w:r>
      <w:r w:rsidRPr="003F7E4B">
        <w:rPr>
          <w:lang w:val="bs-Latn-BA"/>
        </w:rPr>
        <w:t xml:space="preserve"> 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međuetničkih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lang w:val="bs-Latn-BA"/>
        </w:rPr>
        <w:t>odnosa.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2"/>
          <w:lang w:val="bs-Latn-BA"/>
        </w:rPr>
        <w:t>To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isto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tako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osnažiti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kredibilitet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djelovat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poticajno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na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reformske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napore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6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cijeloj</w:t>
      </w:r>
      <w:r w:rsidRPr="003F7E4B">
        <w:rPr>
          <w:rFonts w:cs="Times New Roman"/>
          <w:spacing w:val="-1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regiji.</w:t>
      </w:r>
    </w:p>
    <w:p w14:paraId="4B3C9685" w14:textId="77777777" w:rsidR="00CF5692" w:rsidRPr="003F7E4B" w:rsidRDefault="00000000">
      <w:pPr>
        <w:spacing w:before="2" w:line="288" w:lineRule="auto"/>
        <w:ind w:left="115" w:right="118" w:firstLine="70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3F7E4B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pogledu</w:t>
      </w:r>
      <w:r w:rsidRPr="003F7E4B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regionalne</w:t>
      </w:r>
      <w:r w:rsidRPr="003F7E4B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saradnje,</w:t>
      </w:r>
      <w:r w:rsidRPr="003F7E4B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istaknuo</w:t>
      </w:r>
      <w:r w:rsidRPr="003F7E4B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3F7E4B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kako</w:t>
      </w:r>
      <w:r w:rsidRPr="003F7E4B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će</w:t>
      </w:r>
      <w:r w:rsidRPr="003F7E4B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Makedonija</w:t>
      </w:r>
      <w:r w:rsidRPr="003F7E4B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3F7E4B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dalje</w:t>
      </w:r>
      <w:r w:rsidRPr="003F7E4B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aktivno</w:t>
      </w:r>
      <w:r w:rsidRPr="003F7E4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sudjelovati</w:t>
      </w:r>
      <w:r w:rsidRPr="003F7E4B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3F7E4B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regionalnim</w:t>
      </w:r>
      <w:r w:rsidRPr="003F7E4B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inicijativama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i</w:t>
      </w:r>
      <w:r w:rsidRPr="003F7E4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da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3F7E4B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održavanje</w:t>
      </w:r>
      <w:r w:rsidRPr="003F7E4B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konstruktivne</w:t>
      </w:r>
      <w:r w:rsidRPr="003F7E4B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uloge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u</w:t>
      </w:r>
      <w:r w:rsidRPr="003F7E4B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bilateralnim</w:t>
      </w:r>
      <w:r w:rsidRPr="003F7E4B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3F7E4B">
        <w:rPr>
          <w:rFonts w:ascii="Times New Roman" w:eastAsia="Times New Roman" w:hAnsi="Times New Roman" w:cs="Times New Roman"/>
          <w:spacing w:val="68"/>
          <w:w w:val="99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multilateralnim</w:t>
      </w:r>
      <w:r w:rsidRPr="003F7E4B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odnosima</w:t>
      </w:r>
      <w:r w:rsidRPr="003F7E4B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sa</w:t>
      </w:r>
      <w:r w:rsidRPr="003F7E4B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susjednim</w:t>
      </w:r>
      <w:r w:rsidRPr="003F7E4B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državama</w:t>
      </w:r>
      <w:r w:rsidRPr="003F7E4B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članicama,</w:t>
      </w:r>
      <w:r w:rsidRPr="003F7E4B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kandidatima</w:t>
      </w:r>
      <w:r w:rsidRPr="003F7E4B">
        <w:rPr>
          <w:rFonts w:ascii="Times New Roman" w:eastAsia="Times New Roman" w:hAnsi="Times New Roman" w:cs="Times New Roman"/>
          <w:spacing w:val="55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3F7E4B">
        <w:rPr>
          <w:rFonts w:ascii="Times New Roman" w:eastAsia="Times New Roman" w:hAnsi="Times New Roman" w:cs="Times New Roman"/>
          <w:spacing w:val="43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potencijalnim</w:t>
      </w:r>
      <w:r w:rsidRPr="003F7E4B">
        <w:rPr>
          <w:rFonts w:ascii="Times New Roman" w:eastAsia="Times New Roman" w:hAnsi="Times New Roman" w:cs="Times New Roman"/>
          <w:spacing w:val="84"/>
          <w:w w:val="99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kandidatima</w:t>
      </w:r>
      <w:r w:rsidRPr="003F7E4B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3F7E4B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EU</w:t>
      </w:r>
      <w:r w:rsidRPr="003F7E4B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>od</w:t>
      </w:r>
      <w:r w:rsidRPr="003F7E4B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4"/>
          <w:szCs w:val="24"/>
          <w:lang w:val="bs-Latn-BA"/>
        </w:rPr>
        <w:t>bitnog</w:t>
      </w:r>
      <w:r w:rsidRPr="003F7E4B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značaja.“</w:t>
      </w:r>
      <w:r w:rsidRPr="003F7E4B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</w:t>
      </w:r>
      <w:hyperlink r:id="rId12">
        <w:r w:rsidRPr="003F7E4B">
          <w:rPr>
            <w:rFonts w:ascii="Times New Roman" w:eastAsia="Times New Roman" w:hAnsi="Times New Roman" w:cs="Times New Roman"/>
            <w:spacing w:val="-1"/>
            <w:sz w:val="24"/>
            <w:szCs w:val="24"/>
            <w:lang w:val="bs-Latn-BA"/>
          </w:rPr>
          <w:t>www.mfa.gov.mk</w:t>
        </w:r>
      </w:hyperlink>
      <w:r w:rsidRPr="003F7E4B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Ključne</w:t>
      </w:r>
      <w:r w:rsidRPr="003F7E4B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poruke</w:t>
      </w:r>
      <w:r w:rsidRPr="003F7E4B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3F7E4B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Izvješću</w:t>
      </w:r>
      <w:r w:rsidRPr="003F7E4B">
        <w:rPr>
          <w:rFonts w:ascii="Times New Roman" w:eastAsia="Times New Roman" w:hAnsi="Times New Roman" w:cs="Times New Roman"/>
          <w:i/>
          <w:spacing w:val="50"/>
          <w:w w:val="99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Komisije</w:t>
      </w:r>
      <w:r w:rsidRPr="003F7E4B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</w:t>
      </w:r>
      <w:r w:rsidRPr="003F7E4B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napretku</w:t>
      </w:r>
      <w:r w:rsidRPr="003F7E4B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Republike</w:t>
      </w:r>
      <w:r w:rsidRPr="003F7E4B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Makedonije</w:t>
      </w:r>
      <w:r w:rsidRPr="003F7E4B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3F7E4B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2012.</w:t>
      </w:r>
      <w:r w:rsidRPr="003F7E4B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godinu</w:t>
      </w:r>
      <w:r w:rsidRPr="003F7E4B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).</w:t>
      </w:r>
    </w:p>
    <w:p w14:paraId="6E674807" w14:textId="77777777" w:rsidR="00CF5692" w:rsidRPr="003F7E4B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3F7E4B">
        <w:rPr>
          <w:rFonts w:cs="Times New Roman"/>
          <w:spacing w:val="-1"/>
          <w:lang w:val="bs-Latn-BA"/>
        </w:rPr>
        <w:t>„Vrijeme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37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napokon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Makedonija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započene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pregovore</w:t>
      </w:r>
      <w:r w:rsidRPr="003F7E4B">
        <w:rPr>
          <w:spacing w:val="26"/>
          <w:lang w:val="bs-Latn-BA"/>
        </w:rPr>
        <w:t xml:space="preserve"> </w:t>
      </w:r>
      <w:r w:rsidRPr="003F7E4B">
        <w:rPr>
          <w:rFonts w:cs="Times New Roman"/>
          <w:lang w:val="bs-Latn-BA"/>
        </w:rPr>
        <w:t>s</w:t>
      </w:r>
      <w:r w:rsidRPr="003F7E4B">
        <w:rPr>
          <w:rFonts w:cs="Times New Roman"/>
          <w:spacing w:val="2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EU-om,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kako</w:t>
      </w:r>
      <w:r w:rsidRPr="003F7E4B">
        <w:rPr>
          <w:rFonts w:cs="Times New Roman"/>
          <w:spacing w:val="39"/>
          <w:lang w:val="bs-Latn-BA"/>
        </w:rPr>
        <w:t xml:space="preserve"> </w:t>
      </w:r>
      <w:r w:rsidRPr="003F7E4B">
        <w:rPr>
          <w:rFonts w:cs="Times New Roman"/>
          <w:lang w:val="bs-Latn-BA"/>
        </w:rPr>
        <w:t>bi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rFonts w:cs="Times New Roman"/>
          <w:lang w:val="bs-Latn-BA"/>
        </w:rPr>
        <w:t>zemlja</w:t>
      </w:r>
      <w:r w:rsidRPr="003F7E4B">
        <w:rPr>
          <w:rFonts w:cs="Times New Roman"/>
          <w:spacing w:val="42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dobila</w:t>
      </w:r>
      <w:r w:rsidRPr="003F7E4B">
        <w:rPr>
          <w:rFonts w:cs="Times New Roman"/>
          <w:spacing w:val="13"/>
          <w:lang w:val="bs-Latn-BA"/>
        </w:rPr>
        <w:t xml:space="preserve"> </w:t>
      </w:r>
      <w:r w:rsidRPr="003F7E4B">
        <w:rPr>
          <w:spacing w:val="1"/>
          <w:lang w:val="bs-Latn-BA"/>
        </w:rPr>
        <w:t>četvrtu</w:t>
      </w:r>
      <w:r w:rsidRPr="003F7E4B">
        <w:rPr>
          <w:spacing w:val="15"/>
          <w:lang w:val="bs-Latn-BA"/>
        </w:rPr>
        <w:t xml:space="preserve"> </w:t>
      </w:r>
      <w:r w:rsidRPr="003F7E4B">
        <w:rPr>
          <w:rFonts w:cs="Times New Roman"/>
          <w:lang w:val="bs-Latn-BA"/>
        </w:rPr>
        <w:t>preporuku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Evropske</w:t>
      </w:r>
      <w:r w:rsidRPr="003F7E4B">
        <w:rPr>
          <w:rFonts w:cs="Times New Roman"/>
          <w:spacing w:val="14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komisije.</w:t>
      </w:r>
      <w:r w:rsidRPr="003F7E4B">
        <w:rPr>
          <w:rFonts w:cs="Times New Roman"/>
          <w:spacing w:val="1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Prijedlog</w:t>
      </w:r>
      <w:r w:rsidRPr="003F7E4B">
        <w:rPr>
          <w:rFonts w:cs="Times New Roman"/>
          <w:spacing w:val="1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Komisije</w:t>
      </w:r>
      <w:r w:rsidRPr="003F7E4B">
        <w:rPr>
          <w:rFonts w:cs="Times New Roman"/>
          <w:spacing w:val="1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pokazuje</w:t>
      </w:r>
      <w:r w:rsidRPr="003F7E4B">
        <w:rPr>
          <w:rFonts w:cs="Times New Roman"/>
          <w:spacing w:val="14"/>
          <w:lang w:val="bs-Latn-BA"/>
        </w:rPr>
        <w:t xml:space="preserve"> </w:t>
      </w:r>
      <w:r w:rsidRPr="003F7E4B">
        <w:rPr>
          <w:rFonts w:cs="Times New Roman"/>
          <w:lang w:val="bs-Latn-BA"/>
        </w:rPr>
        <w:t>put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dvije</w:t>
      </w:r>
      <w:r w:rsidRPr="003F7E4B">
        <w:rPr>
          <w:rFonts w:cs="Times New Roman"/>
          <w:spacing w:val="1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zemlje</w:t>
      </w:r>
      <w:r w:rsidRPr="003F7E4B">
        <w:rPr>
          <w:rFonts w:cs="Times New Roman"/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(Makedonija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Grčka)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trebaju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1"/>
          <w:lang w:val="bs-Latn-BA"/>
        </w:rPr>
        <w:t>doći</w:t>
      </w:r>
      <w:r w:rsidRPr="003F7E4B">
        <w:rPr>
          <w:spacing w:val="8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</w:t>
      </w:r>
      <w:r w:rsidRPr="003F7E4B">
        <w:rPr>
          <w:rFonts w:cs="Times New Roman"/>
          <w:spacing w:val="20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rješenja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imena</w:t>
      </w:r>
      <w:r w:rsidRPr="003F7E4B">
        <w:rPr>
          <w:rFonts w:cs="Times New Roman"/>
          <w:spacing w:val="15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1"/>
          <w:lang w:val="bs-Latn-BA"/>
        </w:rPr>
        <w:t>što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kraćem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1"/>
          <w:lang w:val="bs-Latn-BA"/>
        </w:rPr>
        <w:t>roku</w:t>
      </w:r>
      <w:r w:rsidRPr="003F7E4B">
        <w:rPr>
          <w:spacing w:val="15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lang w:val="bs-Latn-BA"/>
        </w:rPr>
        <w:t>pronaći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zajednički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kompromis.</w:t>
      </w:r>
      <w:r w:rsidRPr="003F7E4B">
        <w:rPr>
          <w:rFonts w:cs="Times New Roman"/>
          <w:spacing w:val="4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Makedonija</w:t>
      </w:r>
      <w:r w:rsidRPr="003F7E4B">
        <w:rPr>
          <w:rFonts w:cs="Times New Roman"/>
          <w:spacing w:val="39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3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izgubila</w:t>
      </w:r>
      <w:r w:rsidRPr="003F7E4B">
        <w:rPr>
          <w:rFonts w:cs="Times New Roman"/>
          <w:spacing w:val="3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mnogo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vremena.</w:t>
      </w:r>
      <w:r w:rsidRPr="003F7E4B">
        <w:rPr>
          <w:rFonts w:cs="Times New Roman"/>
          <w:spacing w:val="3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Država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spremna</w:t>
      </w:r>
      <w:r w:rsidRPr="003F7E4B">
        <w:rPr>
          <w:rFonts w:cs="Times New Roman"/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poče</w:t>
      </w:r>
      <w:r w:rsidRPr="003F7E4B">
        <w:rPr>
          <w:rFonts w:cs="Times New Roman"/>
          <w:lang w:val="bs-Latn-BA"/>
        </w:rPr>
        <w:t>tak</w:t>
      </w:r>
      <w:r w:rsidRPr="003F7E4B">
        <w:rPr>
          <w:rFonts w:cs="Times New Roman"/>
          <w:spacing w:val="7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pregovora“</w:t>
      </w:r>
      <w:r w:rsidRPr="003F7E4B">
        <w:rPr>
          <w:rFonts w:cs="Times New Roman"/>
          <w:spacing w:val="22"/>
          <w:lang w:val="bs-Latn-BA"/>
        </w:rPr>
        <w:t xml:space="preserve"> </w:t>
      </w:r>
      <w:hyperlink r:id="rId13">
        <w:r w:rsidRPr="003F7E4B">
          <w:rPr>
            <w:rFonts w:cs="Times New Roman"/>
            <w:spacing w:val="-1"/>
            <w:lang w:val="bs-Latn-BA"/>
          </w:rPr>
          <w:t>(www.dnevnik.com.mk</w:t>
        </w:r>
      </w:hyperlink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Kako</w:t>
      </w:r>
      <w:r w:rsidRPr="003F7E4B">
        <w:rPr>
          <w:rFonts w:cs="Times New Roman"/>
          <w:i/>
          <w:spacing w:val="28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se</w:t>
      </w:r>
      <w:r w:rsidRPr="003F7E4B">
        <w:rPr>
          <w:rFonts w:cs="Times New Roman"/>
          <w:i/>
          <w:spacing w:val="31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pročita</w:t>
      </w:r>
      <w:r w:rsidRPr="003F7E4B">
        <w:rPr>
          <w:rFonts w:cs="Times New Roman"/>
          <w:i/>
          <w:spacing w:val="28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predlog</w:t>
      </w:r>
      <w:r w:rsidRPr="003F7E4B">
        <w:rPr>
          <w:rFonts w:cs="Times New Roman"/>
          <w:i/>
          <w:spacing w:val="28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Evropske</w:t>
      </w:r>
      <w:r w:rsidRPr="003F7E4B">
        <w:rPr>
          <w:rFonts w:cs="Times New Roman"/>
          <w:i/>
          <w:spacing w:val="27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komisije</w:t>
      </w:r>
      <w:r w:rsidRPr="003F7E4B">
        <w:rPr>
          <w:rFonts w:cs="Times New Roman"/>
          <w:i/>
          <w:spacing w:val="25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−</w:t>
      </w:r>
      <w:r w:rsidRPr="003F7E4B">
        <w:rPr>
          <w:rFonts w:cs="Times New Roman"/>
          <w:i/>
          <w:spacing w:val="29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Briselski</w:t>
      </w:r>
      <w:r w:rsidRPr="003F7E4B">
        <w:rPr>
          <w:rFonts w:cs="Times New Roman"/>
          <w:i/>
          <w:spacing w:val="62"/>
          <w:w w:val="99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sat</w:t>
      </w:r>
      <w:r w:rsidRPr="003F7E4B">
        <w:rPr>
          <w:rFonts w:cs="Times New Roman"/>
          <w:i/>
          <w:spacing w:val="49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za</w:t>
      </w:r>
      <w:r w:rsidRPr="003F7E4B">
        <w:rPr>
          <w:rFonts w:cs="Times New Roman"/>
          <w:i/>
          <w:spacing w:val="50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ime</w:t>
      </w:r>
      <w:r w:rsidRPr="003F7E4B">
        <w:rPr>
          <w:rFonts w:cs="Times New Roman"/>
          <w:spacing w:val="-1"/>
          <w:lang w:val="bs-Latn-BA"/>
        </w:rPr>
        <w:t>)</w:t>
      </w:r>
      <w:r w:rsidRPr="003F7E4B">
        <w:rPr>
          <w:rFonts w:cs="Times New Roman"/>
          <w:spacing w:val="51"/>
          <w:lang w:val="bs-Latn-BA"/>
        </w:rPr>
        <w:t xml:space="preserve"> </w:t>
      </w:r>
      <w:r w:rsidRPr="003F7E4B">
        <w:rPr>
          <w:rFonts w:cs="Times New Roman"/>
          <w:lang w:val="bs-Latn-BA"/>
        </w:rPr>
        <w:t>–</w:t>
      </w:r>
      <w:r w:rsidRPr="003F7E4B">
        <w:rPr>
          <w:rFonts w:cs="Times New Roman"/>
          <w:spacing w:val="50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komentar</w:t>
      </w:r>
      <w:r w:rsidRPr="003F7E4B">
        <w:rPr>
          <w:rFonts w:cs="Times New Roman"/>
          <w:spacing w:val="56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4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Tanje</w:t>
      </w:r>
      <w:r w:rsidRPr="003F7E4B">
        <w:rPr>
          <w:rFonts w:cs="Times New Roman"/>
          <w:spacing w:val="5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Fajon</w:t>
      </w:r>
      <w:r w:rsidRPr="003F7E4B">
        <w:rPr>
          <w:rFonts w:cs="Times New Roman"/>
          <w:spacing w:val="50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</w:t>
      </w:r>
      <w:r w:rsidRPr="003F7E4B">
        <w:rPr>
          <w:rFonts w:cs="Times New Roman"/>
          <w:spacing w:val="5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objavljivanju</w:t>
      </w:r>
      <w:r w:rsidRPr="003F7E4B">
        <w:rPr>
          <w:rFonts w:cs="Times New Roman"/>
          <w:spacing w:val="5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izvještaja</w:t>
      </w:r>
      <w:r w:rsidRPr="003F7E4B">
        <w:rPr>
          <w:rFonts w:cs="Times New Roman"/>
          <w:spacing w:val="49"/>
          <w:lang w:val="bs-Latn-BA"/>
        </w:rPr>
        <w:t xml:space="preserve"> </w:t>
      </w:r>
      <w:r w:rsidRPr="003F7E4B">
        <w:rPr>
          <w:rFonts w:cs="Times New Roman"/>
          <w:lang w:val="bs-Latn-BA"/>
        </w:rPr>
        <w:t>o</w:t>
      </w:r>
      <w:r w:rsidRPr="003F7E4B">
        <w:rPr>
          <w:rFonts w:cs="Times New Roman"/>
          <w:spacing w:val="5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napretku</w:t>
      </w:r>
      <w:r w:rsidRPr="003F7E4B">
        <w:rPr>
          <w:rFonts w:cs="Times New Roman"/>
          <w:spacing w:val="5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Republike</w:t>
      </w:r>
      <w:r w:rsidRPr="003F7E4B">
        <w:rPr>
          <w:rFonts w:cs="Times New Roman"/>
          <w:spacing w:val="46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Makedonije.</w:t>
      </w:r>
    </w:p>
    <w:p w14:paraId="0B431AF9" w14:textId="77777777" w:rsidR="00CF5692" w:rsidRPr="003F7E4B" w:rsidRDefault="00000000">
      <w:pPr>
        <w:pStyle w:val="BodyText"/>
        <w:spacing w:line="288" w:lineRule="auto"/>
        <w:ind w:right="133"/>
        <w:jc w:val="both"/>
        <w:rPr>
          <w:rFonts w:cs="Times New Roman"/>
          <w:lang w:val="bs-Latn-BA"/>
        </w:rPr>
      </w:pPr>
      <w:r w:rsidRPr="003F7E4B">
        <w:rPr>
          <w:rFonts w:cs="Times New Roman"/>
          <w:spacing w:val="-1"/>
          <w:lang w:val="bs-Latn-BA"/>
        </w:rPr>
        <w:t>„Zadnje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proširenje</w:t>
      </w:r>
      <w:r w:rsidRPr="003F7E4B">
        <w:rPr>
          <w:rFonts w:cs="Times New Roman"/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27"/>
          <w:lang w:val="bs-Latn-BA"/>
        </w:rPr>
        <w:t xml:space="preserve"> </w:t>
      </w:r>
      <w:r w:rsidRPr="003F7E4B">
        <w:rPr>
          <w:rFonts w:cs="Times New Roman"/>
          <w:lang w:val="bs-Latn-BA"/>
        </w:rPr>
        <w:t>omogu</w:t>
      </w:r>
      <w:r w:rsidRPr="003F7E4B">
        <w:rPr>
          <w:lang w:val="bs-Latn-BA"/>
        </w:rPr>
        <w:t>ćiti</w:t>
      </w:r>
      <w:r w:rsidRPr="003F7E4B">
        <w:rPr>
          <w:spacing w:val="20"/>
          <w:lang w:val="bs-Latn-BA"/>
        </w:rPr>
        <w:t xml:space="preserve"> </w:t>
      </w:r>
      <w:r w:rsidRPr="003F7E4B">
        <w:rPr>
          <w:rFonts w:cs="Times New Roman"/>
          <w:lang w:val="bs-Latn-BA"/>
        </w:rPr>
        <w:t>obostranu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korist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pogledu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dublje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integracije,</w:t>
      </w:r>
      <w:r w:rsidRPr="003F7E4B">
        <w:rPr>
          <w:rFonts w:cs="Times New Roman"/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veće</w:t>
      </w:r>
      <w:r w:rsidRPr="003F7E4B">
        <w:rPr>
          <w:spacing w:val="44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unutarnje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tržište,</w:t>
      </w:r>
      <w:r w:rsidRPr="003F7E4B">
        <w:rPr>
          <w:rFonts w:cs="Times New Roman"/>
          <w:spacing w:val="3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proširena</w:t>
      </w:r>
      <w:r w:rsidRPr="003F7E4B">
        <w:rPr>
          <w:rFonts w:cs="Times New Roman"/>
          <w:spacing w:val="3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ulaganja</w:t>
      </w:r>
      <w:r w:rsidRPr="003F7E4B">
        <w:rPr>
          <w:rFonts w:cs="Times New Roman"/>
          <w:spacing w:val="36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veće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mogućnosti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zapošljavanja.</w:t>
      </w:r>
      <w:r w:rsidRPr="003F7E4B">
        <w:rPr>
          <w:rFonts w:cs="Times New Roman"/>
          <w:spacing w:val="-1"/>
          <w:lang w:val="bs-Latn-BA"/>
        </w:rPr>
        <w:t>“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</w:t>
      </w:r>
      <w:r w:rsidRPr="003F7E4B">
        <w:rPr>
          <w:rFonts w:cs="Times New Roman"/>
          <w:i/>
          <w:spacing w:val="-1"/>
          <w:lang w:val="bs-Latn-BA"/>
        </w:rPr>
        <w:t>Rezime</w:t>
      </w:r>
      <w:r w:rsidRPr="003F7E4B">
        <w:rPr>
          <w:rFonts w:cs="Times New Roman"/>
          <w:i/>
          <w:spacing w:val="33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dokumenta</w:t>
      </w:r>
      <w:r w:rsidRPr="003F7E4B">
        <w:rPr>
          <w:rFonts w:cs="Times New Roman"/>
          <w:i/>
          <w:spacing w:val="91"/>
          <w:w w:val="99"/>
          <w:lang w:val="bs-Latn-BA"/>
        </w:rPr>
        <w:t xml:space="preserve"> </w:t>
      </w:r>
      <w:r w:rsidRPr="003F7E4B">
        <w:rPr>
          <w:rFonts w:cs="Times New Roman"/>
          <w:i/>
          <w:spacing w:val="1"/>
          <w:lang w:val="bs-Latn-BA"/>
        </w:rPr>
        <w:t>EK</w:t>
      </w:r>
      <w:r w:rsidRPr="003F7E4B">
        <w:rPr>
          <w:rFonts w:cs="Times New Roman"/>
          <w:i/>
          <w:spacing w:val="-8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o</w:t>
      </w:r>
      <w:r w:rsidRPr="003F7E4B">
        <w:rPr>
          <w:rFonts w:cs="Times New Roman"/>
          <w:i/>
          <w:spacing w:val="-6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proširenju</w:t>
      </w:r>
      <w:r w:rsidRPr="003F7E4B">
        <w:rPr>
          <w:rFonts w:cs="Times New Roman"/>
          <w:spacing w:val="-1"/>
          <w:lang w:val="bs-Latn-BA"/>
        </w:rPr>
        <w:t>).</w:t>
      </w:r>
    </w:p>
    <w:p w14:paraId="286E81A0" w14:textId="77777777" w:rsidR="00CF5692" w:rsidRPr="003F7E4B" w:rsidRDefault="00CF569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26F8F53" w14:textId="77777777" w:rsidR="00CF5692" w:rsidRPr="003F7E4B" w:rsidRDefault="00000000">
      <w:pPr>
        <w:pStyle w:val="Heading1"/>
        <w:numPr>
          <w:ilvl w:val="0"/>
          <w:numId w:val="1"/>
        </w:numPr>
        <w:tabs>
          <w:tab w:val="left" w:pos="3894"/>
        </w:tabs>
        <w:ind w:left="3893"/>
        <w:jc w:val="left"/>
        <w:rPr>
          <w:b w:val="0"/>
          <w:bCs w:val="0"/>
          <w:lang w:val="bs-Latn-BA"/>
        </w:rPr>
      </w:pPr>
      <w:r w:rsidRPr="003F7E4B">
        <w:rPr>
          <w:spacing w:val="-2"/>
          <w:lang w:val="bs-Latn-BA"/>
        </w:rPr>
        <w:t>Republika</w:t>
      </w:r>
      <w:r w:rsidRPr="003F7E4B">
        <w:rPr>
          <w:spacing w:val="-16"/>
          <w:lang w:val="bs-Latn-BA"/>
        </w:rPr>
        <w:t xml:space="preserve"> </w:t>
      </w:r>
      <w:r w:rsidRPr="003F7E4B">
        <w:rPr>
          <w:spacing w:val="-1"/>
          <w:lang w:val="bs-Latn-BA"/>
        </w:rPr>
        <w:t>Srbija</w:t>
      </w:r>
    </w:p>
    <w:p w14:paraId="7CDA1F77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6F620E6" w14:textId="77777777" w:rsidR="00CF5692" w:rsidRPr="003F7E4B" w:rsidRDefault="00000000">
      <w:pPr>
        <w:pStyle w:val="BodyText"/>
        <w:spacing w:before="0" w:line="288" w:lineRule="auto"/>
        <w:ind w:right="119"/>
        <w:jc w:val="both"/>
        <w:rPr>
          <w:lang w:val="bs-Latn-BA"/>
        </w:rPr>
      </w:pPr>
      <w:r w:rsidRPr="003F7E4B">
        <w:rPr>
          <w:spacing w:val="-2"/>
          <w:lang w:val="bs-Latn-BA"/>
        </w:rPr>
        <w:t>Kada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reč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napretku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2"/>
          <w:lang w:val="bs-Latn-BA"/>
        </w:rPr>
        <w:t>Srbije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prema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EU,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spomenutom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izveštaju</w:t>
      </w:r>
      <w:r w:rsidRPr="003F7E4B">
        <w:rPr>
          <w:spacing w:val="6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ističe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ova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prošla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 xml:space="preserve">kompleksan </w:t>
      </w:r>
      <w:r w:rsidRPr="003F7E4B">
        <w:rPr>
          <w:lang w:val="bs-Latn-BA"/>
        </w:rPr>
        <w:t>period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koji</w:t>
      </w:r>
      <w:r w:rsidRPr="003F7E4B">
        <w:rPr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karakterisao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dugoročan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izborni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proces</w:t>
      </w:r>
      <w:r w:rsidRPr="003F7E4B">
        <w:rPr>
          <w:spacing w:val="94"/>
          <w:w w:val="9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2"/>
          <w:lang w:val="bs-Latn-BA"/>
        </w:rPr>
        <w:t>izražena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2"/>
          <w:lang w:val="bs-Latn-BA"/>
        </w:rPr>
        <w:t>nada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1"/>
          <w:lang w:val="bs-Latn-BA"/>
        </w:rPr>
        <w:t>će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aktuelne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vlasti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1"/>
          <w:lang w:val="bs-Latn-BA"/>
        </w:rPr>
        <w:t>ubrzati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stvari,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Srbije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14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1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dalje</w:t>
      </w:r>
      <w:r w:rsidRPr="003F7E4B">
        <w:rPr>
          <w:rFonts w:cs="Times New Roman"/>
          <w:spacing w:val="16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gledati</w:t>
      </w:r>
      <w:r w:rsidRPr="003F7E4B">
        <w:rPr>
          <w:rFonts w:cs="Times New Roman"/>
          <w:spacing w:val="72"/>
          <w:w w:val="99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kroz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prizmu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dijaloga</w:t>
      </w:r>
      <w:r w:rsidRPr="003F7E4B">
        <w:rPr>
          <w:rFonts w:cs="Times New Roman"/>
          <w:lang w:val="bs-Latn-BA"/>
        </w:rPr>
        <w:t xml:space="preserve"> Beograda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Prištine.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„Potrebno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vidljivo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suštinsko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poboljšanje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odnosa</w:t>
      </w:r>
      <w:r w:rsidRPr="003F7E4B">
        <w:rPr>
          <w:rFonts w:cs="Times New Roman"/>
          <w:spacing w:val="56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između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Srbije 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Kosova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1"/>
          <w:lang w:val="bs-Latn-BA"/>
        </w:rPr>
        <w:t xml:space="preserve">tako </w:t>
      </w:r>
      <w:r w:rsidRPr="003F7E4B">
        <w:rPr>
          <w:lang w:val="bs-Latn-BA"/>
        </w:rPr>
        <w:t>da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obje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strane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2"/>
          <w:lang w:val="bs-Latn-BA"/>
        </w:rPr>
        <w:t>mogu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nastave</w:t>
      </w:r>
      <w:r w:rsidRPr="003F7E4B">
        <w:rPr>
          <w:spacing w:val="1"/>
          <w:lang w:val="bs-Latn-BA"/>
        </w:rPr>
        <w:t xml:space="preserve"> svoj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put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ka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EU,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izbjegavajući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2"/>
          <w:lang w:val="bs-Latn-BA"/>
        </w:rPr>
        <w:t>pri</w:t>
      </w:r>
    </w:p>
    <w:p w14:paraId="3B58FD62" w14:textId="77777777" w:rsidR="00CF5692" w:rsidRPr="003F7E4B" w:rsidRDefault="00CF5692">
      <w:pPr>
        <w:spacing w:line="288" w:lineRule="auto"/>
        <w:jc w:val="both"/>
        <w:rPr>
          <w:lang w:val="bs-Latn-BA"/>
        </w:rPr>
        <w:sectPr w:rsidR="00CF5692" w:rsidRPr="003F7E4B">
          <w:footerReference w:type="even" r:id="rId14"/>
          <w:footerReference w:type="default" r:id="rId15"/>
          <w:pgSz w:w="11900" w:h="16840"/>
          <w:pgMar w:top="1000" w:right="1280" w:bottom="1240" w:left="1300" w:header="737" w:footer="1049" w:gutter="0"/>
          <w:cols w:space="720"/>
        </w:sectPr>
      </w:pPr>
    </w:p>
    <w:p w14:paraId="5FFD6CAB" w14:textId="77777777" w:rsidR="00CF5692" w:rsidRPr="003F7E4B" w:rsidRDefault="00000000">
      <w:pPr>
        <w:pStyle w:val="BodyText"/>
        <w:spacing w:before="112" w:line="288" w:lineRule="auto"/>
        <w:ind w:firstLine="0"/>
        <w:rPr>
          <w:rFonts w:cs="Times New Roman"/>
          <w:lang w:val="bs-Latn-BA"/>
        </w:rPr>
      </w:pPr>
      <w:r w:rsidRPr="003F7E4B">
        <w:rPr>
          <w:rFonts w:cs="Times New Roman"/>
          <w:spacing w:val="-2"/>
          <w:lang w:val="bs-Latn-BA"/>
        </w:rPr>
        <w:lastRenderedPageBreak/>
        <w:t>tome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bilo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koja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strana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blokira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drugu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ovim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naporima“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lang w:val="bs-Latn-BA"/>
        </w:rPr>
        <w:t>–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naglašava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izvještaju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Evropske</w:t>
      </w:r>
      <w:r w:rsidRPr="003F7E4B">
        <w:rPr>
          <w:rFonts w:cs="Times New Roman"/>
          <w:spacing w:val="58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komisije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Srbiju.</w:t>
      </w:r>
    </w:p>
    <w:p w14:paraId="183ED4AF" w14:textId="77777777" w:rsidR="00CF5692" w:rsidRPr="003F7E4B" w:rsidRDefault="00000000">
      <w:pPr>
        <w:pStyle w:val="BodyText"/>
        <w:spacing w:line="288" w:lineRule="auto"/>
        <w:ind w:right="99"/>
        <w:jc w:val="both"/>
        <w:rPr>
          <w:lang w:val="bs-Latn-BA"/>
        </w:rPr>
      </w:pPr>
      <w:r w:rsidRPr="003F7E4B">
        <w:rPr>
          <w:spacing w:val="-1"/>
          <w:lang w:val="bs-Latn-BA"/>
        </w:rPr>
        <w:t>Ovaj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proces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trebao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postepeno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rezultira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1"/>
          <w:lang w:val="bs-Latn-BA"/>
        </w:rPr>
        <w:t>potpunom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normalizacijom</w:t>
      </w:r>
      <w:r w:rsidRPr="003F7E4B">
        <w:rPr>
          <w:spacing w:val="-13"/>
          <w:lang w:val="bs-Latn-BA"/>
        </w:rPr>
        <w:t xml:space="preserve"> </w:t>
      </w:r>
      <w:r w:rsidRPr="003F7E4B">
        <w:rPr>
          <w:lang w:val="bs-Latn-BA"/>
        </w:rPr>
        <w:t xml:space="preserve">odnosa </w:t>
      </w:r>
      <w:r w:rsidRPr="003F7E4B">
        <w:rPr>
          <w:spacing w:val="-1"/>
          <w:lang w:val="bs-Latn-BA"/>
        </w:rPr>
        <w:t>između</w:t>
      </w:r>
      <w:r w:rsidRPr="003F7E4B">
        <w:rPr>
          <w:spacing w:val="46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Srbije</w:t>
      </w:r>
      <w:r w:rsidRPr="003F7E4B">
        <w:rPr>
          <w:spacing w:val="5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Kosova.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„Rješavanje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problema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1"/>
          <w:lang w:val="bs-Latn-BA"/>
        </w:rPr>
        <w:t>sjeveru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Kosova,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-1"/>
          <w:lang w:val="bs-Latn-BA"/>
        </w:rPr>
        <w:t>poštujući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2"/>
          <w:lang w:val="bs-Latn-BA"/>
        </w:rPr>
        <w:t>pri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3"/>
          <w:lang w:val="bs-Latn-BA"/>
        </w:rPr>
        <w:t>tom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teritorijalni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integritet Kosova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-1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</w:t>
      </w:r>
      <w:r w:rsidRPr="003F7E4B">
        <w:rPr>
          <w:spacing w:val="-1"/>
          <w:lang w:val="bs-Latn-BA"/>
        </w:rPr>
        <w:t>sebne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potrebe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lokalnog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stanovništva,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biće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ključan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2"/>
          <w:lang w:val="bs-Latn-BA"/>
        </w:rPr>
        <w:t>dio</w:t>
      </w:r>
      <w:r w:rsidRPr="003F7E4B">
        <w:rPr>
          <w:spacing w:val="-1"/>
          <w:lang w:val="bs-Latn-BA"/>
        </w:rPr>
        <w:t xml:space="preserve"> </w:t>
      </w:r>
      <w:r w:rsidRPr="003F7E4B">
        <w:rPr>
          <w:lang w:val="bs-Latn-BA"/>
        </w:rPr>
        <w:t>ovog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procesa.“</w:t>
      </w:r>
    </w:p>
    <w:p w14:paraId="3D71FB04" w14:textId="77777777" w:rsidR="00CF5692" w:rsidRPr="003F7E4B" w:rsidRDefault="00000000">
      <w:pPr>
        <w:pStyle w:val="BodyText"/>
        <w:spacing w:line="288" w:lineRule="auto"/>
        <w:ind w:right="107"/>
        <w:jc w:val="both"/>
        <w:rPr>
          <w:rFonts w:cs="Times New Roman"/>
          <w:lang w:val="bs-Latn-BA"/>
        </w:rPr>
      </w:pPr>
      <w:r w:rsidRPr="003F7E4B">
        <w:rPr>
          <w:lang w:val="bs-Latn-BA"/>
        </w:rPr>
        <w:t>U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2"/>
          <w:lang w:val="bs-Latn-BA"/>
        </w:rPr>
        <w:t>izveštaju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1"/>
          <w:lang w:val="bs-Latn-BA"/>
        </w:rPr>
        <w:t>se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naglašava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2"/>
          <w:lang w:val="bs-Latn-BA"/>
        </w:rPr>
        <w:t>odobrila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Srbiji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1"/>
          <w:lang w:val="bs-Latn-BA"/>
        </w:rPr>
        <w:t>status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kandidata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lang w:val="bs-Latn-BA"/>
        </w:rPr>
        <w:t>martu</w:t>
      </w:r>
      <w:r w:rsidRPr="003F7E4B">
        <w:rPr>
          <w:spacing w:val="37"/>
          <w:lang w:val="bs-Latn-BA"/>
        </w:rPr>
        <w:t xml:space="preserve"> </w:t>
      </w:r>
      <w:r w:rsidRPr="003F7E4B">
        <w:rPr>
          <w:lang w:val="bs-Latn-BA"/>
        </w:rPr>
        <w:t>2012.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2"/>
          <w:lang w:val="bs-Latn-BA"/>
        </w:rPr>
        <w:t>godine.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Uprkos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usporavanju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zakonodavne</w:t>
      </w:r>
      <w:r w:rsidRPr="003F7E4B">
        <w:rPr>
          <w:spacing w:val="42"/>
          <w:lang w:val="bs-Latn-BA"/>
        </w:rPr>
        <w:t xml:space="preserve"> </w:t>
      </w:r>
      <w:r w:rsidRPr="003F7E4B">
        <w:rPr>
          <w:lang w:val="bs-Latn-BA"/>
        </w:rPr>
        <w:t>aktivnosti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zbog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izbora,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ostvaren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je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izvjestan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napredak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sprovođenju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reformi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većini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oblasti.</w:t>
      </w:r>
      <w:r w:rsidRPr="003F7E4B">
        <w:rPr>
          <w:spacing w:val="-2"/>
          <w:lang w:val="bs-Latn-BA"/>
        </w:rPr>
        <w:t xml:space="preserve"> </w:t>
      </w:r>
      <w:r w:rsidRPr="003F7E4B">
        <w:rPr>
          <w:spacing w:val="-1"/>
          <w:lang w:val="bs-Latn-BA"/>
        </w:rPr>
        <w:t>Srbija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nastavila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punu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saradnju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1"/>
          <w:lang w:val="bs-Latn-BA"/>
        </w:rPr>
        <w:t>sa</w:t>
      </w:r>
      <w:r w:rsidRPr="003F7E4B">
        <w:rPr>
          <w:spacing w:val="7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Tribunalom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Hagu.</w:t>
      </w:r>
    </w:p>
    <w:p w14:paraId="58B7A031" w14:textId="77777777" w:rsidR="00CF5692" w:rsidRPr="003F7E4B" w:rsidRDefault="00000000">
      <w:pPr>
        <w:pStyle w:val="BodyText"/>
        <w:spacing w:line="288" w:lineRule="auto"/>
        <w:ind w:right="103"/>
        <w:jc w:val="both"/>
        <w:rPr>
          <w:rFonts w:cs="Times New Roman"/>
          <w:lang w:val="bs-Latn-BA"/>
        </w:rPr>
      </w:pPr>
      <w:r w:rsidRPr="003F7E4B">
        <w:rPr>
          <w:rFonts w:cs="Times New Roman"/>
          <w:lang w:val="bs-Latn-BA"/>
        </w:rPr>
        <w:t>Postignuti</w:t>
      </w:r>
      <w:r w:rsidRPr="003F7E4B">
        <w:rPr>
          <w:rFonts w:cs="Times New Roman"/>
          <w:spacing w:val="3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su</w:t>
      </w:r>
      <w:r w:rsidRPr="003F7E4B">
        <w:rPr>
          <w:rFonts w:cs="Times New Roman"/>
          <w:spacing w:val="49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36"/>
          <w:lang w:val="bs-Latn-BA"/>
        </w:rPr>
        <w:t xml:space="preserve"> </w:t>
      </w:r>
      <w:r w:rsidRPr="003F7E4B">
        <w:rPr>
          <w:rFonts w:cs="Times New Roman"/>
          <w:lang w:val="bs-Latn-BA"/>
        </w:rPr>
        <w:t>rezultati</w:t>
      </w:r>
      <w:r w:rsidRPr="003F7E4B">
        <w:rPr>
          <w:rFonts w:cs="Times New Roman"/>
          <w:spacing w:val="31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dijalogu</w:t>
      </w:r>
      <w:r w:rsidRPr="003F7E4B">
        <w:rPr>
          <w:rFonts w:cs="Times New Roman"/>
          <w:spacing w:val="39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sa</w:t>
      </w:r>
      <w:r w:rsidRPr="003F7E4B">
        <w:rPr>
          <w:rFonts w:cs="Times New Roman"/>
          <w:spacing w:val="3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Prištinom,</w:t>
      </w:r>
      <w:r w:rsidRPr="003F7E4B">
        <w:rPr>
          <w:rFonts w:cs="Times New Roman"/>
          <w:spacing w:val="4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ali</w:t>
      </w:r>
      <w:r w:rsidRPr="003F7E4B">
        <w:rPr>
          <w:rFonts w:cs="Times New Roman"/>
          <w:spacing w:val="40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primjena</w:t>
      </w:r>
      <w:r w:rsidRPr="003F7E4B">
        <w:rPr>
          <w:rFonts w:cs="Times New Roman"/>
          <w:spacing w:val="4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sporazuma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veoma</w:t>
      </w:r>
      <w:r w:rsidRPr="003F7E4B">
        <w:rPr>
          <w:rFonts w:cs="Times New Roman"/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neujednačena.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Nova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vlast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2"/>
          <w:lang w:val="bs-Latn-BA"/>
        </w:rPr>
        <w:t>Srbiji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2"/>
          <w:lang w:val="bs-Latn-BA"/>
        </w:rPr>
        <w:t>naglasila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privrženost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2"/>
          <w:lang w:val="bs-Latn-BA"/>
        </w:rPr>
        <w:t>primjeni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svih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s</w:t>
      </w:r>
      <w:r w:rsidRPr="003F7E4B">
        <w:rPr>
          <w:rFonts w:cs="Times New Roman"/>
          <w:spacing w:val="-1"/>
          <w:lang w:val="bs-Latn-BA"/>
        </w:rPr>
        <w:t>porazuma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koji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su</w:t>
      </w:r>
      <w:r w:rsidRPr="003F7E4B">
        <w:rPr>
          <w:rFonts w:cs="Times New Roman"/>
          <w:spacing w:val="60"/>
          <w:w w:val="99"/>
          <w:lang w:val="bs-Latn-BA"/>
        </w:rPr>
        <w:t xml:space="preserve"> </w:t>
      </w:r>
      <w:r w:rsidRPr="003F7E4B">
        <w:rPr>
          <w:lang w:val="bs-Latn-BA"/>
        </w:rPr>
        <w:t>postignuti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dijalogu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Prištinom,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kao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namjeru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1"/>
          <w:lang w:val="bs-Latn-BA"/>
        </w:rPr>
        <w:t>uhvati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1"/>
          <w:lang w:val="bs-Latn-BA"/>
        </w:rPr>
        <w:t>koštac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drugim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političkim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pitanjima.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Ispunjavanje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ovih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obaveza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ključno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prelazak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narednu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fazu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evropskih</w:t>
      </w:r>
      <w:r w:rsidRPr="003F7E4B">
        <w:rPr>
          <w:spacing w:val="3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integracija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Srbije.</w:t>
      </w:r>
      <w:r w:rsidRPr="003F7E4B">
        <w:rPr>
          <w:rFonts w:cs="Times New Roman"/>
          <w:spacing w:val="2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„Ustav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2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velikim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lang w:val="bs-Latn-BA"/>
        </w:rPr>
        <w:t>dijelom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lang w:val="bs-Latn-BA"/>
        </w:rPr>
        <w:t>usaglašen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lang w:val="bs-Latn-BA"/>
        </w:rPr>
        <w:t>s</w:t>
      </w:r>
      <w:r w:rsidRPr="003F7E4B">
        <w:rPr>
          <w:rFonts w:cs="Times New Roman"/>
          <w:spacing w:val="22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evropskim</w:t>
      </w:r>
      <w:r w:rsidRPr="003F7E4B">
        <w:rPr>
          <w:rFonts w:cs="Times New Roman"/>
          <w:spacing w:val="1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standardima.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Međutim</w:t>
      </w:r>
      <w:r w:rsidRPr="003F7E4B">
        <w:rPr>
          <w:rFonts w:cs="Times New Roman"/>
          <w:spacing w:val="-1"/>
          <w:lang w:val="bs-Latn-BA"/>
        </w:rPr>
        <w:t>,</w:t>
      </w:r>
      <w:r w:rsidRPr="003F7E4B">
        <w:rPr>
          <w:rFonts w:cs="Times New Roman"/>
          <w:spacing w:val="44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neke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odredbe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ne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odslikavaju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potpunosti</w:t>
      </w:r>
      <w:r w:rsidRPr="003F7E4B">
        <w:rPr>
          <w:rFonts w:cs="Times New Roman"/>
          <w:spacing w:val="59"/>
          <w:lang w:val="bs-Latn-BA"/>
        </w:rPr>
        <w:t xml:space="preserve"> </w:t>
      </w:r>
      <w:r w:rsidRPr="003F7E4B">
        <w:rPr>
          <w:rFonts w:cs="Times New Roman"/>
          <w:lang w:val="bs-Latn-BA"/>
        </w:rPr>
        <w:t>preporuke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Venecijanske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komisije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sadržane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74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njenom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lang w:val="bs-Latn-BA"/>
        </w:rPr>
        <w:t>stavu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iz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lang w:val="bs-Latn-BA"/>
        </w:rPr>
        <w:t>marta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2007.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godine,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posebno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odredbe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koje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odnose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na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dopuštanje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kontrole</w:t>
      </w:r>
      <w:r w:rsidRPr="003F7E4B">
        <w:rPr>
          <w:rFonts w:cs="Times New Roman"/>
          <w:spacing w:val="2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političkim</w:t>
      </w:r>
      <w:r w:rsidRPr="003F7E4B">
        <w:rPr>
          <w:spacing w:val="-1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 xml:space="preserve">partijama </w:t>
      </w:r>
      <w:r w:rsidRPr="003F7E4B">
        <w:rPr>
          <w:rFonts w:cs="Times New Roman"/>
          <w:spacing w:val="-2"/>
          <w:lang w:val="bs-Latn-BA"/>
        </w:rPr>
        <w:t>nad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spacing w:val="-1"/>
          <w:lang w:val="bs-Latn-BA"/>
        </w:rPr>
        <w:t>zastupničkim</w:t>
      </w:r>
      <w:r w:rsidRPr="003F7E4B">
        <w:rPr>
          <w:spacing w:val="-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mandatima,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kao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-1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odredbe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lang w:val="bs-Latn-BA"/>
        </w:rPr>
        <w:t xml:space="preserve">koje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lang w:val="bs-Latn-BA"/>
        </w:rPr>
        <w:t>odnose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pretjeranu</w:t>
      </w:r>
      <w:r w:rsidRPr="003F7E4B">
        <w:rPr>
          <w:rFonts w:cs="Times New Roman"/>
          <w:spacing w:val="76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ulogu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parlamenta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lang w:val="bs-Latn-BA"/>
        </w:rPr>
        <w:t>pri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izboru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-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razrješenju,</w:t>
      </w:r>
      <w:r w:rsidRPr="003F7E4B">
        <w:rPr>
          <w:rFonts w:cs="Times New Roman"/>
          <w:spacing w:val="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posebice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pravosuđu</w:t>
      </w:r>
      <w:r w:rsidRPr="003F7E4B">
        <w:rPr>
          <w:rFonts w:cs="Times New Roman"/>
          <w:spacing w:val="-1"/>
          <w:lang w:val="bs-Latn-BA"/>
        </w:rPr>
        <w:t>.“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</w:t>
      </w:r>
      <w:r w:rsidRPr="003F7E4B">
        <w:rPr>
          <w:rFonts w:cs="Times New Roman"/>
          <w:i/>
          <w:spacing w:val="-1"/>
          <w:lang w:val="bs-Latn-BA"/>
        </w:rPr>
        <w:t>Izvještaj</w:t>
      </w:r>
      <w:r w:rsidRPr="003F7E4B">
        <w:rPr>
          <w:rFonts w:cs="Times New Roman"/>
          <w:i/>
          <w:spacing w:val="6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o</w:t>
      </w:r>
      <w:r w:rsidRPr="003F7E4B">
        <w:rPr>
          <w:rFonts w:cs="Times New Roman"/>
          <w:i/>
          <w:spacing w:val="6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napretku</w:t>
      </w:r>
      <w:r w:rsidRPr="003F7E4B">
        <w:rPr>
          <w:rFonts w:cs="Times New Roman"/>
          <w:i/>
          <w:spacing w:val="6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Srbije</w:t>
      </w:r>
      <w:r w:rsidRPr="003F7E4B">
        <w:rPr>
          <w:rFonts w:cs="Times New Roman"/>
          <w:i/>
          <w:spacing w:val="100"/>
          <w:w w:val="99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za</w:t>
      </w:r>
      <w:r w:rsidRPr="003F7E4B">
        <w:rPr>
          <w:rFonts w:cs="Times New Roman"/>
          <w:i/>
          <w:spacing w:val="-3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2012</w:t>
      </w:r>
      <w:r w:rsidRPr="003F7E4B">
        <w:rPr>
          <w:rFonts w:cs="Times New Roman"/>
          <w:spacing w:val="-1"/>
          <w:lang w:val="bs-Latn-BA"/>
        </w:rPr>
        <w:t>.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str.</w:t>
      </w:r>
      <w:r w:rsidRPr="003F7E4B">
        <w:rPr>
          <w:rFonts w:cs="Times New Roman"/>
          <w:spacing w:val="-1"/>
          <w:lang w:val="bs-Latn-BA"/>
        </w:rPr>
        <w:t xml:space="preserve"> 6).</w:t>
      </w:r>
    </w:p>
    <w:p w14:paraId="17896C8B" w14:textId="77777777" w:rsidR="00CF5692" w:rsidRPr="003F7E4B" w:rsidRDefault="00000000">
      <w:pPr>
        <w:pStyle w:val="BodyText"/>
        <w:spacing w:line="288" w:lineRule="auto"/>
        <w:ind w:right="106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„Govoreći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1"/>
          <w:lang w:val="bs-Latn-BA"/>
        </w:rPr>
        <w:t>Strategiji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proširenja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1"/>
          <w:lang w:val="bs-Latn-BA"/>
        </w:rPr>
        <w:t>EU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podpredsjednica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Vlade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Srbije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integracije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izjavila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lang w:val="bs-Latn-BA"/>
        </w:rPr>
        <w:t>njoj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nema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2"/>
          <w:lang w:val="bs-Latn-BA"/>
        </w:rPr>
        <w:t>ničeg</w:t>
      </w:r>
      <w:r w:rsidRPr="003F7E4B">
        <w:rPr>
          <w:spacing w:val="31"/>
          <w:lang w:val="bs-Latn-BA"/>
        </w:rPr>
        <w:t xml:space="preserve"> </w:t>
      </w:r>
      <w:r w:rsidRPr="003F7E4B">
        <w:rPr>
          <w:lang w:val="bs-Latn-BA"/>
        </w:rPr>
        <w:t>spornog,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osim</w:t>
      </w:r>
      <w:r w:rsidRPr="003F7E4B">
        <w:rPr>
          <w:spacing w:val="22"/>
          <w:lang w:val="bs-Latn-BA"/>
        </w:rPr>
        <w:t xml:space="preserve"> </w:t>
      </w:r>
      <w:r w:rsidRPr="003F7E4B">
        <w:rPr>
          <w:lang w:val="bs-Latn-BA"/>
        </w:rPr>
        <w:t>rečenice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Srbija</w:t>
      </w:r>
      <w:r w:rsidRPr="003F7E4B">
        <w:rPr>
          <w:spacing w:val="25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poštuje</w:t>
      </w:r>
      <w:r w:rsidRPr="003F7E4B">
        <w:rPr>
          <w:spacing w:val="4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teritorijalni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integritet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Kosova,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napominjujući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1"/>
          <w:lang w:val="bs-Latn-BA"/>
        </w:rPr>
        <w:t>EK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1"/>
          <w:lang w:val="bs-Latn-BA"/>
        </w:rPr>
        <w:t>tim</w:t>
      </w:r>
      <w:r w:rsidRPr="003F7E4B">
        <w:rPr>
          <w:lang w:val="bs-Latn-BA"/>
        </w:rPr>
        <w:t xml:space="preserve"> dokumentom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vjerovatno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željela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kaže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nema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podjele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Kosova.“</w:t>
      </w:r>
      <w:r w:rsidRPr="003F7E4B">
        <w:rPr>
          <w:rFonts w:cs="Times New Roman"/>
          <w:spacing w:val="-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</w:t>
      </w:r>
      <w:hyperlink r:id="rId16">
        <w:r w:rsidRPr="003F7E4B">
          <w:rPr>
            <w:rFonts w:cs="Times New Roman"/>
            <w:spacing w:val="-1"/>
            <w:lang w:val="bs-Latn-BA"/>
          </w:rPr>
          <w:t>www.blic.rs</w:t>
        </w:r>
      </w:hyperlink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i/>
          <w:spacing w:val="1"/>
          <w:lang w:val="bs-Latn-BA"/>
        </w:rPr>
        <w:t>EK</w:t>
      </w:r>
      <w:r w:rsidRPr="003F7E4B">
        <w:rPr>
          <w:rFonts w:cs="Times New Roman"/>
          <w:i/>
          <w:spacing w:val="-6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želi</w:t>
      </w:r>
      <w:r w:rsidRPr="003F7E4B">
        <w:rPr>
          <w:rFonts w:cs="Times New Roman"/>
          <w:i/>
          <w:spacing w:val="-5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da</w:t>
      </w:r>
      <w:r w:rsidRPr="003F7E4B">
        <w:rPr>
          <w:rFonts w:cs="Times New Roman"/>
          <w:i/>
          <w:spacing w:val="-4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pošalje</w:t>
      </w:r>
      <w:r w:rsidRPr="003F7E4B">
        <w:rPr>
          <w:rFonts w:cs="Times New Roman"/>
          <w:i/>
          <w:spacing w:val="-5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poruku</w:t>
      </w:r>
      <w:r w:rsidRPr="003F7E4B">
        <w:rPr>
          <w:rFonts w:cs="Times New Roman"/>
          <w:i/>
          <w:spacing w:val="-4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da</w:t>
      </w:r>
      <w:r w:rsidRPr="003F7E4B">
        <w:rPr>
          <w:rFonts w:cs="Times New Roman"/>
          <w:i/>
          <w:spacing w:val="-9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nema</w:t>
      </w:r>
      <w:r w:rsidRPr="003F7E4B">
        <w:rPr>
          <w:rFonts w:cs="Times New Roman"/>
          <w:i/>
          <w:spacing w:val="-4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podela</w:t>
      </w:r>
      <w:r w:rsidRPr="003F7E4B">
        <w:rPr>
          <w:rFonts w:cs="Times New Roman"/>
          <w:spacing w:val="-1"/>
          <w:lang w:val="bs-Latn-BA"/>
        </w:rPr>
        <w:t>).</w:t>
      </w:r>
    </w:p>
    <w:p w14:paraId="0E15C3D3" w14:textId="77777777" w:rsidR="00CF5692" w:rsidRPr="003F7E4B" w:rsidRDefault="00CF569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4063962" w14:textId="77777777" w:rsidR="00CF5692" w:rsidRPr="003F7E4B" w:rsidRDefault="00000000">
      <w:pPr>
        <w:pStyle w:val="Heading1"/>
        <w:numPr>
          <w:ilvl w:val="0"/>
          <w:numId w:val="1"/>
        </w:numPr>
        <w:tabs>
          <w:tab w:val="left" w:pos="4211"/>
        </w:tabs>
        <w:ind w:left="4210"/>
        <w:jc w:val="left"/>
        <w:rPr>
          <w:b w:val="0"/>
          <w:bCs w:val="0"/>
          <w:lang w:val="bs-Latn-BA"/>
        </w:rPr>
      </w:pPr>
      <w:r w:rsidRPr="003F7E4B">
        <w:rPr>
          <w:spacing w:val="-2"/>
          <w:lang w:val="bs-Latn-BA"/>
        </w:rPr>
        <w:t>Crna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2"/>
          <w:lang w:val="bs-Latn-BA"/>
        </w:rPr>
        <w:t>Gora</w:t>
      </w:r>
    </w:p>
    <w:p w14:paraId="2DD46C99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956F722" w14:textId="77777777" w:rsidR="00CF5692" w:rsidRPr="003F7E4B" w:rsidRDefault="00000000">
      <w:pPr>
        <w:pStyle w:val="BodyText"/>
        <w:spacing w:before="0" w:line="288" w:lineRule="auto"/>
        <w:ind w:right="103"/>
        <w:jc w:val="both"/>
        <w:rPr>
          <w:rFonts w:cs="Times New Roman"/>
          <w:lang w:val="bs-Latn-BA"/>
        </w:rPr>
      </w:pPr>
      <w:r w:rsidRPr="003F7E4B">
        <w:rPr>
          <w:lang w:val="bs-Latn-BA"/>
        </w:rPr>
        <w:t>U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2"/>
          <w:lang w:val="bs-Latn-BA"/>
        </w:rPr>
        <w:t>izvještaju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Crnu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1"/>
          <w:lang w:val="bs-Latn-BA"/>
        </w:rPr>
        <w:t>Goru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2"/>
          <w:lang w:val="bs-Latn-BA"/>
        </w:rPr>
        <w:t>ističe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otvaranje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pregovora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2"/>
          <w:lang w:val="bs-Latn-BA"/>
        </w:rPr>
        <w:t>njom,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-1"/>
          <w:lang w:val="bs-Latn-BA"/>
        </w:rPr>
        <w:t>iskazuje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njen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kontinuirani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reformama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 xml:space="preserve">ključnim  </w:t>
      </w:r>
      <w:r w:rsidRPr="003F7E4B">
        <w:rPr>
          <w:spacing w:val="-1"/>
          <w:lang w:val="bs-Latn-BA"/>
        </w:rPr>
        <w:t>oblastima.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Ona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ispunjava</w:t>
      </w:r>
      <w:r w:rsidRPr="003F7E4B">
        <w:rPr>
          <w:lang w:val="bs-Latn-BA"/>
        </w:rPr>
        <w:t xml:space="preserve"> 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političke</w:t>
      </w:r>
      <w:r w:rsidRPr="003F7E4B">
        <w:rPr>
          <w:spacing w:val="7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kriterijume.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Osnažena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uloga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parlamenta,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pravosuđa,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antikorupcijska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politika,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ljudska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prava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0"/>
          <w:lang w:val="bs-Latn-BA"/>
        </w:rPr>
        <w:t xml:space="preserve"> </w:t>
      </w:r>
      <w:r w:rsidRPr="003F7E4B">
        <w:rPr>
          <w:lang w:val="bs-Latn-BA"/>
        </w:rPr>
        <w:t>zaštita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2"/>
          <w:lang w:val="bs-Latn-BA"/>
        </w:rPr>
        <w:t>manjina.</w:t>
      </w:r>
    </w:p>
    <w:p w14:paraId="2853AD1E" w14:textId="77777777" w:rsidR="00CF5692" w:rsidRPr="003F7E4B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Nastavljene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ustavne</w:t>
      </w:r>
      <w:r w:rsidRPr="003F7E4B">
        <w:rPr>
          <w:spacing w:val="1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reforme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javne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uprave.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2"/>
          <w:lang w:val="bs-Latn-BA"/>
        </w:rPr>
        <w:t>Crna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1"/>
          <w:lang w:val="bs-Latn-BA"/>
        </w:rPr>
        <w:t>Gora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2"/>
          <w:lang w:val="bs-Latn-BA"/>
        </w:rPr>
        <w:t>igra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konstruktivnu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ulogu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u</w:t>
      </w:r>
    </w:p>
    <w:p w14:paraId="2D25229A" w14:textId="77777777" w:rsidR="00CF5692" w:rsidRPr="003F7E4B" w:rsidRDefault="00000000">
      <w:pPr>
        <w:pStyle w:val="BodyText"/>
        <w:spacing w:before="55"/>
        <w:ind w:firstLine="0"/>
        <w:rPr>
          <w:lang w:val="bs-Latn-BA"/>
        </w:rPr>
      </w:pPr>
      <w:r w:rsidRPr="003F7E4B">
        <w:rPr>
          <w:spacing w:val="-1"/>
          <w:lang w:val="bs-Latn-BA"/>
        </w:rPr>
        <w:t>regionu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kao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ispunjavanju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međunarodnih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-1"/>
          <w:lang w:val="bs-Latn-BA"/>
        </w:rPr>
        <w:t>obaveza.</w:t>
      </w:r>
    </w:p>
    <w:p w14:paraId="04AD4B76" w14:textId="77777777" w:rsidR="00CF5692" w:rsidRPr="003F7E4B" w:rsidRDefault="00000000">
      <w:pPr>
        <w:pStyle w:val="BodyText"/>
        <w:spacing w:before="55" w:line="288" w:lineRule="auto"/>
        <w:ind w:right="104"/>
        <w:jc w:val="both"/>
        <w:rPr>
          <w:lang w:val="bs-Latn-BA"/>
        </w:rPr>
      </w:pPr>
      <w:r w:rsidRPr="003F7E4B">
        <w:rPr>
          <w:lang w:val="bs-Latn-BA"/>
        </w:rPr>
        <w:t>Evropska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odlučila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29.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2"/>
          <w:lang w:val="bs-Latn-BA"/>
        </w:rPr>
        <w:t>juna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ove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godine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1"/>
          <w:lang w:val="bs-Latn-BA"/>
        </w:rPr>
        <w:t>otvori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pregovore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1"/>
          <w:lang w:val="bs-Latn-BA"/>
        </w:rPr>
        <w:t>Crnom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Gorom,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kao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1"/>
          <w:lang w:val="bs-Latn-BA"/>
        </w:rPr>
        <w:t xml:space="preserve"> </w:t>
      </w:r>
      <w:r w:rsidRPr="003F7E4B">
        <w:rPr>
          <w:lang w:val="bs-Latn-BA"/>
        </w:rPr>
        <w:t>primjenjen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novi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pristup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tako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što</w:t>
      </w:r>
      <w:r w:rsidRPr="003F7E4B">
        <w:rPr>
          <w:spacing w:val="36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najprije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biti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riječi</w:t>
      </w:r>
      <w:r w:rsidRPr="003F7E4B">
        <w:rPr>
          <w:spacing w:val="27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2"/>
          <w:lang w:val="bs-Latn-BA"/>
        </w:rPr>
        <w:t>poglavljima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pravosuđu,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osnovnim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ljudskim</w:t>
      </w:r>
      <w:r w:rsidRPr="003F7E4B">
        <w:rPr>
          <w:spacing w:val="-16"/>
          <w:lang w:val="bs-Latn-BA"/>
        </w:rPr>
        <w:t xml:space="preserve"> </w:t>
      </w:r>
      <w:r w:rsidRPr="003F7E4B">
        <w:rPr>
          <w:spacing w:val="-1"/>
          <w:lang w:val="bs-Latn-BA"/>
        </w:rPr>
        <w:t>pravima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bezbjednosti.</w:t>
      </w:r>
    </w:p>
    <w:p w14:paraId="0734955C" w14:textId="77777777" w:rsidR="00CF5692" w:rsidRPr="003F7E4B" w:rsidRDefault="00000000">
      <w:pPr>
        <w:pStyle w:val="BodyText"/>
        <w:spacing w:line="288" w:lineRule="auto"/>
        <w:ind w:right="101"/>
        <w:jc w:val="both"/>
        <w:rPr>
          <w:lang w:val="bs-Latn-BA"/>
        </w:rPr>
      </w:pPr>
      <w:r w:rsidRPr="003F7E4B">
        <w:rPr>
          <w:spacing w:val="-2"/>
          <w:lang w:val="bs-Latn-BA"/>
        </w:rPr>
        <w:t>Crna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1"/>
          <w:lang w:val="bs-Latn-BA"/>
        </w:rPr>
        <w:t>Gora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treba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uloži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dodatne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napore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1"/>
          <w:lang w:val="bs-Latn-BA"/>
        </w:rPr>
        <w:t>tako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reforme</w:t>
      </w:r>
      <w:r w:rsidRPr="003F7E4B">
        <w:rPr>
          <w:spacing w:val="39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1"/>
          <w:lang w:val="bs-Latn-BA"/>
        </w:rPr>
        <w:t>vladavini</w:t>
      </w:r>
      <w:r w:rsidRPr="003F7E4B">
        <w:rPr>
          <w:spacing w:val="41"/>
          <w:lang w:val="bs-Latn-BA"/>
        </w:rPr>
        <w:t xml:space="preserve"> </w:t>
      </w:r>
      <w:r w:rsidRPr="003F7E4B">
        <w:rPr>
          <w:spacing w:val="-1"/>
          <w:lang w:val="bs-Latn-BA"/>
        </w:rPr>
        <w:t>prava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budu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nepovratne,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prije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svega,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kada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riječ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organizovanom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kriminalu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korupciji,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uključujući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slučajeve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na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visokom</w:t>
      </w:r>
      <w:r w:rsidRPr="003F7E4B">
        <w:rPr>
          <w:spacing w:val="-15"/>
          <w:lang w:val="bs-Latn-BA"/>
        </w:rPr>
        <w:t xml:space="preserve"> </w:t>
      </w:r>
      <w:r w:rsidRPr="003F7E4B">
        <w:rPr>
          <w:lang w:val="bs-Latn-BA"/>
        </w:rPr>
        <w:t>političkom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nivou.</w:t>
      </w:r>
    </w:p>
    <w:p w14:paraId="07529356" w14:textId="77777777" w:rsidR="00CF5692" w:rsidRPr="003F7E4B" w:rsidRDefault="00000000">
      <w:pPr>
        <w:pStyle w:val="BodyText"/>
        <w:spacing w:line="288" w:lineRule="auto"/>
        <w:ind w:right="99"/>
        <w:jc w:val="both"/>
        <w:rPr>
          <w:rFonts w:cs="Times New Roman"/>
          <w:lang w:val="bs-Latn-BA"/>
        </w:rPr>
      </w:pPr>
      <w:r w:rsidRPr="003F7E4B">
        <w:rPr>
          <w:rFonts w:cs="Times New Roman"/>
          <w:spacing w:val="-2"/>
          <w:lang w:val="bs-Latn-BA"/>
        </w:rPr>
        <w:t>Dalje,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Crna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Gora</w:t>
      </w:r>
      <w:r w:rsidRPr="003F7E4B">
        <w:rPr>
          <w:rFonts w:cs="Times New Roman"/>
          <w:lang w:val="bs-Latn-BA"/>
        </w:rPr>
        <w:t xml:space="preserve"> treba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kompletira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ustavne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promene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cilju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osiguranja</w:t>
      </w:r>
      <w:r w:rsidRPr="003F7E4B">
        <w:rPr>
          <w:rFonts w:cs="Times New Roman"/>
          <w:spacing w:val="10"/>
          <w:lang w:val="bs-Latn-BA"/>
        </w:rPr>
        <w:t xml:space="preserve"> </w:t>
      </w:r>
      <w:r w:rsidRPr="003F7E4B">
        <w:rPr>
          <w:rFonts w:cs="Times New Roman"/>
          <w:lang w:val="bs-Latn-BA"/>
        </w:rPr>
        <w:t>nezavisnosti</w:t>
      </w:r>
      <w:r w:rsidRPr="003F7E4B">
        <w:rPr>
          <w:rFonts w:cs="Times New Roman"/>
          <w:spacing w:val="5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pravosuđa.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2"/>
          <w:lang w:val="bs-Latn-BA"/>
        </w:rPr>
        <w:t>Pitanje</w:t>
      </w:r>
      <w:r w:rsidRPr="003F7E4B">
        <w:rPr>
          <w:spacing w:val="53"/>
          <w:lang w:val="bs-Latn-BA"/>
        </w:rPr>
        <w:t xml:space="preserve"> </w:t>
      </w:r>
      <w:r w:rsidRPr="003F7E4B">
        <w:rPr>
          <w:lang w:val="bs-Latn-BA"/>
        </w:rPr>
        <w:t>odgovornosti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pravosuđa</w:t>
      </w:r>
      <w:r w:rsidRPr="003F7E4B">
        <w:rPr>
          <w:spacing w:val="5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1"/>
          <w:lang w:val="bs-Latn-BA"/>
        </w:rPr>
        <w:t>dalje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1"/>
          <w:lang w:val="bs-Latn-BA"/>
        </w:rPr>
        <w:t>zabrinj</w:t>
      </w:r>
      <w:r w:rsidRPr="003F7E4B">
        <w:rPr>
          <w:rFonts w:cs="Times New Roman"/>
          <w:spacing w:val="-1"/>
          <w:lang w:val="bs-Latn-BA"/>
        </w:rPr>
        <w:t>ava.</w:t>
      </w:r>
      <w:r w:rsidRPr="003F7E4B">
        <w:rPr>
          <w:rFonts w:cs="Times New Roman"/>
          <w:spacing w:val="55"/>
          <w:lang w:val="bs-Latn-BA"/>
        </w:rPr>
        <w:t xml:space="preserve"> </w:t>
      </w:r>
      <w:r w:rsidRPr="003F7E4B">
        <w:rPr>
          <w:rFonts w:cs="Times New Roman"/>
          <w:lang w:val="bs-Latn-BA"/>
        </w:rPr>
        <w:t>Izazov</w:t>
      </w:r>
      <w:r w:rsidRPr="003F7E4B">
        <w:rPr>
          <w:rFonts w:cs="Times New Roman"/>
          <w:spacing w:val="53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56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45"/>
          <w:lang w:val="bs-Latn-BA"/>
        </w:rPr>
        <w:t xml:space="preserve"> </w:t>
      </w:r>
      <w:r w:rsidRPr="003F7E4B">
        <w:rPr>
          <w:rFonts w:cs="Times New Roman"/>
          <w:lang w:val="bs-Latn-BA"/>
        </w:rPr>
        <w:t>administrativni</w:t>
      </w:r>
      <w:r w:rsidRPr="003F7E4B">
        <w:rPr>
          <w:rFonts w:cs="Times New Roman"/>
          <w:spacing w:val="6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kapacitet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2"/>
          <w:lang w:val="bs-Latn-BA"/>
        </w:rPr>
        <w:t>Crne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1"/>
          <w:lang w:val="bs-Latn-BA"/>
        </w:rPr>
        <w:t>Gore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primjenu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kriterijuma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(acquis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comunitaire),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imajući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vidu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ograničeni</w:t>
      </w:r>
      <w:r w:rsidRPr="003F7E4B">
        <w:rPr>
          <w:spacing w:val="7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obim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njene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javne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uprave.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</w:t>
      </w:r>
      <w:r w:rsidRPr="003F7E4B">
        <w:rPr>
          <w:rFonts w:cs="Times New Roman"/>
          <w:spacing w:val="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dobivanju</w:t>
      </w:r>
      <w:r w:rsidRPr="003F7E4B">
        <w:rPr>
          <w:rFonts w:cs="Times New Roman"/>
          <w:spacing w:val="12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izvještaja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Evropske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komisije,</w:t>
      </w:r>
      <w:r w:rsidRPr="003F7E4B">
        <w:rPr>
          <w:rFonts w:cs="Times New Roman"/>
          <w:spacing w:val="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ministar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vanjskih</w:t>
      </w:r>
      <w:r w:rsidRPr="003F7E4B">
        <w:rPr>
          <w:rFonts w:cs="Times New Roman"/>
          <w:spacing w:val="78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poslova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evropskih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integracija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Crne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Gore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podvukao</w:t>
      </w:r>
      <w:r w:rsidRPr="003F7E4B">
        <w:rPr>
          <w:rFonts w:cs="Times New Roman"/>
          <w:spacing w:val="38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37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3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„ovo,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svakako,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najpozitivniji</w:t>
      </w:r>
    </w:p>
    <w:p w14:paraId="05EB0477" w14:textId="77777777" w:rsidR="00CF5692" w:rsidRPr="003F7E4B" w:rsidRDefault="00CF5692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F5692" w:rsidRPr="003F7E4B">
          <w:pgSz w:w="11900" w:h="16840"/>
          <w:pgMar w:top="1100" w:right="1300" w:bottom="1240" w:left="1300" w:header="737" w:footer="1049" w:gutter="0"/>
          <w:cols w:space="720"/>
        </w:sectPr>
      </w:pPr>
    </w:p>
    <w:p w14:paraId="241701E1" w14:textId="77777777" w:rsidR="00CF5692" w:rsidRPr="003F7E4B" w:rsidRDefault="00000000">
      <w:pPr>
        <w:pStyle w:val="BodyText"/>
        <w:spacing w:before="92" w:line="288" w:lineRule="auto"/>
        <w:ind w:right="100" w:firstLine="0"/>
        <w:jc w:val="both"/>
        <w:rPr>
          <w:rFonts w:cs="Times New Roman"/>
          <w:lang w:val="bs-Latn-BA"/>
        </w:rPr>
      </w:pPr>
      <w:r w:rsidRPr="003F7E4B">
        <w:rPr>
          <w:rFonts w:cs="Times New Roman"/>
          <w:lang w:val="bs-Latn-BA"/>
        </w:rPr>
        <w:lastRenderedPageBreak/>
        <w:t>izvještaj</w:t>
      </w:r>
      <w:r w:rsidRPr="003F7E4B">
        <w:rPr>
          <w:rFonts w:cs="Times New Roman"/>
          <w:spacing w:val="23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Evropske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komisije</w:t>
      </w:r>
      <w:r w:rsidRPr="003F7E4B">
        <w:rPr>
          <w:rFonts w:cs="Times New Roman"/>
          <w:spacing w:val="35"/>
          <w:lang w:val="bs-Latn-BA"/>
        </w:rPr>
        <w:t xml:space="preserve"> </w:t>
      </w:r>
      <w:r w:rsidRPr="003F7E4B">
        <w:rPr>
          <w:rFonts w:cs="Times New Roman"/>
          <w:spacing w:val="2"/>
          <w:lang w:val="bs-Latn-BA"/>
        </w:rPr>
        <w:t>od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ukupno</w:t>
      </w:r>
      <w:r w:rsidRPr="003F7E4B">
        <w:rPr>
          <w:rFonts w:cs="Times New Roman"/>
          <w:spacing w:val="35"/>
          <w:lang w:val="bs-Latn-BA"/>
        </w:rPr>
        <w:t xml:space="preserve"> </w:t>
      </w:r>
      <w:r w:rsidRPr="003F7E4B">
        <w:rPr>
          <w:rFonts w:cs="Times New Roman"/>
          <w:lang w:val="bs-Latn-BA"/>
        </w:rPr>
        <w:t>9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koje</w:t>
      </w:r>
      <w:r w:rsidRPr="003F7E4B">
        <w:rPr>
          <w:rFonts w:cs="Times New Roman"/>
          <w:spacing w:val="31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smo</w:t>
      </w:r>
      <w:r w:rsidRPr="003F7E4B">
        <w:rPr>
          <w:rFonts w:cs="Times New Roman"/>
          <w:spacing w:val="35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</w:t>
      </w:r>
      <w:r w:rsidRPr="003F7E4B">
        <w:rPr>
          <w:rFonts w:cs="Times New Roman"/>
          <w:spacing w:val="3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sada</w:t>
      </w:r>
      <w:r w:rsidRPr="003F7E4B">
        <w:rPr>
          <w:rFonts w:cs="Times New Roman"/>
          <w:spacing w:val="3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dobili,</w:t>
      </w:r>
      <w:r w:rsidRPr="003F7E4B">
        <w:rPr>
          <w:rFonts w:cs="Times New Roman"/>
          <w:spacing w:val="38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jer</w:t>
      </w:r>
      <w:r w:rsidRPr="003F7E4B">
        <w:rPr>
          <w:rFonts w:cs="Times New Roman"/>
          <w:spacing w:val="3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3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jasno</w:t>
      </w:r>
      <w:r w:rsidRPr="003F7E4B">
        <w:rPr>
          <w:rFonts w:cs="Times New Roman"/>
          <w:spacing w:val="3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kaže</w:t>
      </w:r>
      <w:r w:rsidRPr="003F7E4B">
        <w:rPr>
          <w:rFonts w:cs="Times New Roman"/>
          <w:spacing w:val="31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35"/>
          <w:lang w:val="bs-Latn-BA"/>
        </w:rPr>
        <w:t xml:space="preserve"> </w:t>
      </w:r>
      <w:r w:rsidRPr="003F7E4B">
        <w:rPr>
          <w:rFonts w:cs="Times New Roman"/>
          <w:lang w:val="bs-Latn-BA"/>
        </w:rPr>
        <w:t>je</w:t>
      </w:r>
      <w:r w:rsidRPr="003F7E4B">
        <w:rPr>
          <w:rFonts w:cs="Times New Roman"/>
          <w:spacing w:val="32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upravo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stalni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napredak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koji</w:t>
      </w:r>
      <w:r w:rsidRPr="003F7E4B">
        <w:rPr>
          <w:rFonts w:cs="Times New Roman"/>
          <w:spacing w:val="22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Crna</w:t>
      </w:r>
      <w:r w:rsidRPr="003F7E4B">
        <w:rPr>
          <w:rFonts w:cs="Times New Roman"/>
          <w:spacing w:val="24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Gora</w:t>
      </w:r>
      <w:r w:rsidRPr="003F7E4B">
        <w:rPr>
          <w:rFonts w:cs="Times New Roman"/>
          <w:spacing w:val="24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postiže</w:t>
      </w:r>
      <w:r w:rsidRPr="003F7E4B">
        <w:rPr>
          <w:rFonts w:cs="Times New Roman"/>
          <w:spacing w:val="24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reformama</w:t>
      </w:r>
      <w:r w:rsidRPr="003F7E4B">
        <w:rPr>
          <w:rFonts w:cs="Times New Roman"/>
          <w:spacing w:val="2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doveo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otvaranja</w:t>
      </w:r>
      <w:r w:rsidRPr="003F7E4B">
        <w:rPr>
          <w:rFonts w:cs="Times New Roman"/>
          <w:spacing w:val="24"/>
          <w:lang w:val="bs-Latn-BA"/>
        </w:rPr>
        <w:t xml:space="preserve"> </w:t>
      </w:r>
      <w:r w:rsidRPr="003F7E4B">
        <w:rPr>
          <w:rFonts w:cs="Times New Roman"/>
          <w:lang w:val="bs-Latn-BA"/>
        </w:rPr>
        <w:t>pregovora.</w:t>
      </w:r>
      <w:r w:rsidRPr="003F7E4B">
        <w:rPr>
          <w:rFonts w:cs="Times New Roman"/>
          <w:spacing w:val="44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Izvještaj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objektivno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pokazao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Crna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Gora</w:t>
      </w:r>
      <w:r w:rsidRPr="003F7E4B">
        <w:rPr>
          <w:rFonts w:cs="Times New Roman"/>
          <w:spacing w:val="-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lider</w:t>
      </w:r>
      <w:r w:rsidRPr="003F7E4B">
        <w:rPr>
          <w:rFonts w:cs="Times New Roman"/>
          <w:spacing w:val="-1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evropskim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integracijama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na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lang w:val="bs-Latn-BA"/>
        </w:rPr>
        <w:t>Zapadnom</w:t>
      </w:r>
      <w:r w:rsidRPr="003F7E4B">
        <w:rPr>
          <w:rFonts w:cs="Times New Roman"/>
          <w:spacing w:val="5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Balkanu</w:t>
      </w:r>
      <w:r w:rsidRPr="003F7E4B">
        <w:rPr>
          <w:spacing w:val="5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2"/>
          <w:lang w:val="bs-Latn-BA"/>
        </w:rPr>
        <w:t>iskreno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vjerujem</w:t>
      </w:r>
      <w:r w:rsidRPr="003F7E4B">
        <w:rPr>
          <w:spacing w:val="46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uspjeh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-2"/>
          <w:lang w:val="bs-Latn-BA"/>
        </w:rPr>
        <w:t>Crne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1"/>
          <w:lang w:val="bs-Latn-BA"/>
        </w:rPr>
        <w:t>Gore</w:t>
      </w:r>
      <w:r w:rsidRPr="003F7E4B">
        <w:rPr>
          <w:spacing w:val="49"/>
          <w:lang w:val="bs-Latn-BA"/>
        </w:rPr>
        <w:t xml:space="preserve"> </w:t>
      </w:r>
      <w:r w:rsidRPr="003F7E4B">
        <w:rPr>
          <w:lang w:val="bs-Latn-BA"/>
        </w:rPr>
        <w:t>biti</w:t>
      </w:r>
      <w:r w:rsidRPr="003F7E4B">
        <w:rPr>
          <w:spacing w:val="41"/>
          <w:lang w:val="bs-Latn-BA"/>
        </w:rPr>
        <w:t xml:space="preserve"> </w:t>
      </w:r>
      <w:r w:rsidRPr="003F7E4B">
        <w:rPr>
          <w:lang w:val="bs-Latn-BA"/>
        </w:rPr>
        <w:t>podsticaj</w:t>
      </w:r>
      <w:r w:rsidRPr="003F7E4B">
        <w:rPr>
          <w:spacing w:val="5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0"/>
          <w:lang w:val="bs-Latn-BA"/>
        </w:rPr>
        <w:t xml:space="preserve"> </w:t>
      </w:r>
      <w:r w:rsidRPr="003F7E4B">
        <w:rPr>
          <w:lang w:val="bs-Latn-BA"/>
        </w:rPr>
        <w:t>našim</w:t>
      </w:r>
      <w:r w:rsidRPr="003F7E4B">
        <w:rPr>
          <w:spacing w:val="46"/>
          <w:lang w:val="bs-Latn-BA"/>
        </w:rPr>
        <w:t xml:space="preserve"> </w:t>
      </w:r>
      <w:r w:rsidRPr="003F7E4B">
        <w:rPr>
          <w:spacing w:val="-1"/>
          <w:lang w:val="bs-Latn-BA"/>
        </w:rPr>
        <w:t>susjedima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48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njihovom</w:t>
      </w:r>
      <w:r w:rsidRPr="003F7E4B">
        <w:rPr>
          <w:rFonts w:cs="Times New Roman"/>
          <w:spacing w:val="-19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putu</w:t>
      </w:r>
      <w:r w:rsidRPr="003F7E4B">
        <w:rPr>
          <w:rFonts w:cs="Times New Roman"/>
          <w:spacing w:val="-11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prema</w:t>
      </w:r>
      <w:r w:rsidRPr="003F7E4B">
        <w:rPr>
          <w:rFonts w:cs="Times New Roman"/>
          <w:spacing w:val="-12"/>
          <w:lang w:val="bs-Latn-BA"/>
        </w:rPr>
        <w:t xml:space="preserve"> </w:t>
      </w:r>
      <w:r w:rsidRPr="003F7E4B">
        <w:rPr>
          <w:rFonts w:cs="Times New Roman"/>
          <w:lang w:val="bs-Latn-BA"/>
        </w:rPr>
        <w:t>EU.“</w:t>
      </w:r>
      <w:r w:rsidRPr="003F7E4B">
        <w:rPr>
          <w:rFonts w:cs="Times New Roman"/>
          <w:spacing w:val="-1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(http://www.mip.gov.me).</w:t>
      </w:r>
    </w:p>
    <w:p w14:paraId="21AFD481" w14:textId="77777777" w:rsidR="00CF5692" w:rsidRPr="003F7E4B" w:rsidRDefault="00CF569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1782271" w14:textId="77777777" w:rsidR="00CF5692" w:rsidRPr="003F7E4B" w:rsidRDefault="00000000">
      <w:pPr>
        <w:pStyle w:val="Heading1"/>
        <w:numPr>
          <w:ilvl w:val="0"/>
          <w:numId w:val="1"/>
        </w:numPr>
        <w:tabs>
          <w:tab w:val="left" w:pos="3764"/>
        </w:tabs>
        <w:ind w:left="3763" w:hanging="244"/>
        <w:jc w:val="left"/>
        <w:rPr>
          <w:b w:val="0"/>
          <w:bCs w:val="0"/>
          <w:lang w:val="bs-Latn-BA"/>
        </w:rPr>
      </w:pPr>
      <w:r w:rsidRPr="003F7E4B">
        <w:rPr>
          <w:spacing w:val="-2"/>
          <w:lang w:val="bs-Latn-BA"/>
        </w:rPr>
        <w:t>Republika</w:t>
      </w:r>
      <w:r w:rsidRPr="003F7E4B">
        <w:rPr>
          <w:spacing w:val="-18"/>
          <w:lang w:val="bs-Latn-BA"/>
        </w:rPr>
        <w:t xml:space="preserve"> </w:t>
      </w:r>
      <w:r w:rsidRPr="003F7E4B">
        <w:rPr>
          <w:spacing w:val="-1"/>
          <w:lang w:val="bs-Latn-BA"/>
        </w:rPr>
        <w:t>Albanija</w:t>
      </w:r>
    </w:p>
    <w:p w14:paraId="28CE3121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93F7E02" w14:textId="77777777" w:rsidR="00CF5692" w:rsidRPr="003F7E4B" w:rsidRDefault="00000000">
      <w:pPr>
        <w:pStyle w:val="BodyText"/>
        <w:spacing w:before="0"/>
        <w:ind w:left="821" w:firstLine="0"/>
        <w:rPr>
          <w:rFonts w:cs="Times New Roman"/>
          <w:lang w:val="bs-Latn-BA"/>
        </w:rPr>
      </w:pPr>
      <w:r w:rsidRPr="003F7E4B">
        <w:rPr>
          <w:lang w:val="bs-Latn-BA"/>
        </w:rPr>
        <w:t>Evropska</w:t>
      </w:r>
      <w:r w:rsidRPr="003F7E4B">
        <w:rPr>
          <w:spacing w:val="57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lang w:val="bs-Latn-BA"/>
        </w:rPr>
        <w:t xml:space="preserve">  </w:t>
      </w:r>
      <w:r w:rsidRPr="003F7E4B">
        <w:rPr>
          <w:spacing w:val="-3"/>
          <w:lang w:val="bs-Latn-BA"/>
        </w:rPr>
        <w:t>je</w:t>
      </w:r>
      <w:r w:rsidRPr="003F7E4B">
        <w:rPr>
          <w:lang w:val="bs-Latn-BA"/>
        </w:rPr>
        <w:t xml:space="preserve"> 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preporuila</w:t>
      </w:r>
      <w:r w:rsidRPr="003F7E4B">
        <w:rPr>
          <w:spacing w:val="57"/>
          <w:lang w:val="bs-Latn-BA"/>
        </w:rPr>
        <w:t xml:space="preserve"> </w:t>
      </w:r>
      <w:r w:rsidRPr="003F7E4B">
        <w:rPr>
          <w:lang w:val="bs-Latn-BA"/>
        </w:rPr>
        <w:t xml:space="preserve">da 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lang w:val="bs-Latn-BA"/>
        </w:rPr>
        <w:t xml:space="preserve"> 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dodjeljivanje</w:t>
      </w:r>
      <w:r w:rsidRPr="003F7E4B">
        <w:rPr>
          <w:lang w:val="bs-Latn-BA"/>
        </w:rPr>
        <w:t xml:space="preserve">  statusa</w:t>
      </w:r>
      <w:r w:rsidRPr="003F7E4B">
        <w:rPr>
          <w:spacing w:val="57"/>
          <w:lang w:val="bs-Latn-BA"/>
        </w:rPr>
        <w:t xml:space="preserve"> </w:t>
      </w:r>
      <w:r w:rsidRPr="003F7E4B">
        <w:rPr>
          <w:spacing w:val="-1"/>
          <w:lang w:val="bs-Latn-BA"/>
        </w:rPr>
        <w:t>kandidata</w:t>
      </w:r>
      <w:r w:rsidRPr="003F7E4B">
        <w:rPr>
          <w:spacing w:val="57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57"/>
          <w:lang w:val="bs-Latn-BA"/>
        </w:rPr>
        <w:t xml:space="preserve"> </w:t>
      </w:r>
      <w:r w:rsidRPr="003F7E4B">
        <w:rPr>
          <w:spacing w:val="-1"/>
          <w:lang w:val="bs-Latn-BA"/>
        </w:rPr>
        <w:t>zemlju,</w:t>
      </w:r>
    </w:p>
    <w:p w14:paraId="63D1BCFC" w14:textId="77777777" w:rsidR="00CF5692" w:rsidRPr="003F7E4B" w:rsidRDefault="00000000">
      <w:pPr>
        <w:pStyle w:val="BodyText"/>
        <w:spacing w:before="55"/>
        <w:ind w:firstLine="0"/>
        <w:jc w:val="both"/>
        <w:rPr>
          <w:lang w:val="bs-Latn-BA"/>
        </w:rPr>
      </w:pPr>
      <w:r w:rsidRPr="003F7E4B">
        <w:rPr>
          <w:spacing w:val="-1"/>
          <w:lang w:val="bs-Latn-BA"/>
        </w:rPr>
        <w:t>uslovljeno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provođenjem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2"/>
          <w:lang w:val="bs-Latn-BA"/>
        </w:rPr>
        <w:t>nekih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reformi.</w:t>
      </w:r>
    </w:p>
    <w:p w14:paraId="004BFA79" w14:textId="77777777" w:rsidR="00CF5692" w:rsidRPr="003F7E4B" w:rsidRDefault="00000000">
      <w:pPr>
        <w:pStyle w:val="BodyText"/>
        <w:spacing w:before="55" w:line="288" w:lineRule="auto"/>
        <w:ind w:right="108"/>
        <w:jc w:val="both"/>
        <w:rPr>
          <w:lang w:val="bs-Latn-BA"/>
        </w:rPr>
      </w:pPr>
      <w:r w:rsidRPr="003F7E4B">
        <w:rPr>
          <w:lang w:val="bs-Latn-BA"/>
        </w:rPr>
        <w:t>U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2"/>
          <w:lang w:val="bs-Latn-BA"/>
        </w:rPr>
        <w:t>izvještaju</w:t>
      </w:r>
      <w:r w:rsidRPr="003F7E4B">
        <w:rPr>
          <w:spacing w:val="50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komisije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apostrofira</w:t>
      </w:r>
      <w:r w:rsidRPr="003F7E4B">
        <w:rPr>
          <w:spacing w:val="53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57"/>
          <w:lang w:val="bs-Latn-BA"/>
        </w:rPr>
        <w:t xml:space="preserve"> </w:t>
      </w:r>
      <w:r w:rsidRPr="003F7E4B">
        <w:rPr>
          <w:spacing w:val="-1"/>
          <w:lang w:val="bs-Latn-BA"/>
        </w:rPr>
        <w:t>mora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ostvariti</w:t>
      </w:r>
      <w:r w:rsidRPr="003F7E4B">
        <w:rPr>
          <w:spacing w:val="41"/>
          <w:lang w:val="bs-Latn-BA"/>
        </w:rPr>
        <w:t xml:space="preserve"> </w:t>
      </w:r>
      <w:r w:rsidRPr="003F7E4B">
        <w:rPr>
          <w:lang w:val="bs-Latn-BA"/>
        </w:rPr>
        <w:t>reforme</w:t>
      </w:r>
      <w:r w:rsidRPr="003F7E4B">
        <w:rPr>
          <w:spacing w:val="4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području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pravosuđa,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javnoj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upravi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završiti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parlamentarnu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reformu.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ostaje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snažno</w:t>
      </w:r>
      <w:r w:rsidRPr="003F7E4B">
        <w:rPr>
          <w:spacing w:val="8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predana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borbi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protiv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korupcije</w:t>
      </w:r>
      <w:r w:rsidRPr="003F7E4B">
        <w:rPr>
          <w:spacing w:val="1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organiziranog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kriminala.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Saradnja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između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političkih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stranaka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ostaje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2"/>
          <w:lang w:val="bs-Latn-BA"/>
        </w:rPr>
        <w:t>ključna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impelmentaciji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potrebnih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2"/>
          <w:lang w:val="bs-Latn-BA"/>
        </w:rPr>
        <w:t>reformi.</w:t>
      </w:r>
    </w:p>
    <w:p w14:paraId="7DD4AF26" w14:textId="77777777" w:rsidR="00CF5692" w:rsidRPr="003F7E4B" w:rsidRDefault="00000000">
      <w:pPr>
        <w:pStyle w:val="BodyText"/>
        <w:spacing w:line="288" w:lineRule="auto"/>
        <w:ind w:right="102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„Albanija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1"/>
          <w:lang w:val="bs-Latn-BA"/>
        </w:rPr>
        <w:t>ostvarila</w:t>
      </w:r>
      <w:r w:rsidRPr="003F7E4B">
        <w:rPr>
          <w:spacing w:val="28"/>
          <w:lang w:val="bs-Latn-BA"/>
        </w:rPr>
        <w:t xml:space="preserve"> </w:t>
      </w:r>
      <w:r w:rsidRPr="003F7E4B">
        <w:rPr>
          <w:lang w:val="bs-Latn-BA"/>
        </w:rPr>
        <w:t>značajan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posljednjih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nekoliko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godina.</w:t>
      </w:r>
      <w:r w:rsidRPr="003F7E4B">
        <w:rPr>
          <w:spacing w:val="2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Potrebno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58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mnogo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više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saradnje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između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političkih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aktera.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Uspjeh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postignut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2"/>
          <w:lang w:val="bs-Latn-BA"/>
        </w:rPr>
        <w:t>nekoliko</w:t>
      </w:r>
      <w:r w:rsidRPr="003F7E4B">
        <w:rPr>
          <w:lang w:val="bs-Latn-BA"/>
        </w:rPr>
        <w:t xml:space="preserve"> 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ključnih</w:t>
      </w:r>
      <w:r w:rsidRPr="003F7E4B">
        <w:rPr>
          <w:spacing w:val="74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reformi,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1"/>
          <w:lang w:val="bs-Latn-BA"/>
        </w:rPr>
        <w:t>ali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1"/>
          <w:lang w:val="bs-Latn-BA"/>
        </w:rPr>
        <w:t>zemlja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napravi</w:t>
      </w:r>
      <w:r w:rsidRPr="003F7E4B">
        <w:rPr>
          <w:spacing w:val="3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1"/>
          <w:lang w:val="bs-Latn-BA"/>
        </w:rPr>
        <w:t xml:space="preserve"> </w:t>
      </w:r>
      <w:r w:rsidRPr="003F7E4B">
        <w:rPr>
          <w:lang w:val="bs-Latn-BA"/>
        </w:rPr>
        <w:t>druge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1"/>
          <w:lang w:val="bs-Latn-BA"/>
        </w:rPr>
        <w:t>napore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2"/>
          <w:lang w:val="bs-Latn-BA"/>
        </w:rPr>
        <w:t>području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borbe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protiv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organiziranog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kriminala“</w:t>
      </w:r>
      <w:r w:rsidRPr="003F7E4B">
        <w:rPr>
          <w:rFonts w:cs="Times New Roman"/>
          <w:spacing w:val="-11"/>
          <w:lang w:val="bs-Latn-BA"/>
        </w:rPr>
        <w:t xml:space="preserve"> </w:t>
      </w:r>
      <w:r w:rsidRPr="003F7E4B">
        <w:rPr>
          <w:lang w:val="bs-Latn-BA"/>
        </w:rPr>
        <w:t>−</w:t>
      </w:r>
      <w:r w:rsidRPr="003F7E4B">
        <w:rPr>
          <w:spacing w:val="-1"/>
          <w:lang w:val="bs-Latn-BA"/>
        </w:rPr>
        <w:t xml:space="preserve"> naglašava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 xml:space="preserve">u </w:t>
      </w:r>
      <w:r w:rsidRPr="003F7E4B">
        <w:rPr>
          <w:spacing w:val="-2"/>
          <w:lang w:val="bs-Latn-BA"/>
        </w:rPr>
        <w:t>izvještaju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komisije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2012.</w:t>
      </w:r>
      <w:r w:rsidRPr="003F7E4B">
        <w:rPr>
          <w:spacing w:val="-3"/>
          <w:lang w:val="bs-Latn-BA"/>
        </w:rPr>
        <w:t xml:space="preserve"> g</w:t>
      </w:r>
      <w:r w:rsidRPr="003F7E4B">
        <w:rPr>
          <w:rFonts w:cs="Times New Roman"/>
          <w:spacing w:val="-3"/>
          <w:lang w:val="bs-Latn-BA"/>
        </w:rPr>
        <w:t>odinu.</w:t>
      </w:r>
    </w:p>
    <w:p w14:paraId="635031AD" w14:textId="77777777" w:rsidR="00CF5692" w:rsidRPr="003F7E4B" w:rsidRDefault="00000000">
      <w:pPr>
        <w:pStyle w:val="BodyText"/>
        <w:spacing w:line="288" w:lineRule="auto"/>
        <w:ind w:right="103"/>
        <w:jc w:val="both"/>
        <w:rPr>
          <w:lang w:val="bs-Latn-BA"/>
        </w:rPr>
      </w:pPr>
      <w:r w:rsidRPr="003F7E4B">
        <w:rPr>
          <w:lang w:val="bs-Latn-BA"/>
        </w:rPr>
        <w:t>Postignuti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sporazum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pozicije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opozicije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poslužio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rješavanje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problema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izborne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parlamentarne reforme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 xml:space="preserve">i </w:t>
      </w:r>
      <w:r w:rsidRPr="003F7E4B">
        <w:rPr>
          <w:spacing w:val="-1"/>
          <w:lang w:val="bs-Latn-BA"/>
        </w:rPr>
        <w:t>stvaranja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 xml:space="preserve">političke </w:t>
      </w:r>
      <w:r w:rsidRPr="003F7E4B">
        <w:rPr>
          <w:spacing w:val="-2"/>
          <w:lang w:val="bs-Latn-BA"/>
        </w:rPr>
        <w:t>klime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za objedinjavanje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reformskih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napora unutar</w:t>
      </w:r>
      <w:r w:rsidRPr="003F7E4B">
        <w:rPr>
          <w:spacing w:val="9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političkog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ambijenta.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3"/>
          <w:lang w:val="bs-Latn-BA"/>
        </w:rPr>
        <w:t>Kao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rezultanta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1"/>
          <w:lang w:val="bs-Latn-BA"/>
        </w:rPr>
        <w:t>toga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2"/>
          <w:lang w:val="bs-Latn-BA"/>
        </w:rPr>
        <w:t>znatno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poboljšani</w:t>
      </w:r>
      <w:r w:rsidRPr="003F7E4B">
        <w:rPr>
          <w:spacing w:val="29"/>
          <w:lang w:val="bs-Latn-BA"/>
        </w:rPr>
        <w:t xml:space="preserve"> </w:t>
      </w:r>
      <w:r w:rsidRPr="003F7E4B">
        <w:rPr>
          <w:spacing w:val="-1"/>
          <w:lang w:val="bs-Latn-BA"/>
        </w:rPr>
        <w:t>politički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dijalog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saradnja,</w:t>
      </w:r>
      <w:r w:rsidRPr="003F7E4B">
        <w:rPr>
          <w:spacing w:val="78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čime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reformama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1"/>
          <w:lang w:val="bs-Latn-BA"/>
        </w:rPr>
        <w:t>postao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vidljiv.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Evropska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pozitivno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procjenjuje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 xml:space="preserve">u </w:t>
      </w:r>
      <w:r w:rsidRPr="003F7E4B">
        <w:rPr>
          <w:spacing w:val="-2"/>
          <w:lang w:val="bs-Latn-BA"/>
        </w:rPr>
        <w:t>mnogim</w:t>
      </w:r>
      <w:r w:rsidRPr="003F7E4B">
        <w:rPr>
          <w:spacing w:val="-12"/>
          <w:lang w:val="bs-Latn-BA"/>
        </w:rPr>
        <w:t xml:space="preserve"> </w:t>
      </w:r>
      <w:r w:rsidRPr="003F7E4B">
        <w:rPr>
          <w:spacing w:val="-1"/>
          <w:lang w:val="bs-Latn-BA"/>
        </w:rPr>
        <w:t>područjima,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tijekom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niza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reformi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kada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2"/>
          <w:lang w:val="bs-Latn-BA"/>
        </w:rPr>
        <w:t>pitanju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12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kriterija.</w:t>
      </w:r>
    </w:p>
    <w:p w14:paraId="168E9F3A" w14:textId="77777777" w:rsidR="00CF5692" w:rsidRPr="003F7E4B" w:rsidRDefault="00000000">
      <w:pPr>
        <w:pStyle w:val="BodyText"/>
        <w:spacing w:line="288" w:lineRule="auto"/>
        <w:ind w:right="108"/>
        <w:jc w:val="both"/>
        <w:rPr>
          <w:rFonts w:cs="Times New Roman"/>
          <w:lang w:val="bs-Latn-BA"/>
        </w:rPr>
      </w:pPr>
      <w:r w:rsidRPr="003F7E4B">
        <w:rPr>
          <w:spacing w:val="-2"/>
          <w:lang w:val="bs-Latn-BA"/>
        </w:rPr>
        <w:t>Zemlja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treba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postignutom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napretku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graditi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pravosudni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sistem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poduzeti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konkretne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lang w:val="bs-Latn-BA"/>
        </w:rPr>
        <w:t>korake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2"/>
          <w:lang w:val="bs-Latn-BA"/>
        </w:rPr>
        <w:t>kako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ubrzala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borbu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protiv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korupcije</w:t>
      </w:r>
      <w:r w:rsidRPr="003F7E4B">
        <w:rPr>
          <w:spacing w:val="2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preko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pravosudnih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reformi,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osigurala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neovisnost,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eficijentnost</w:t>
      </w:r>
      <w:r w:rsidRPr="003F7E4B">
        <w:rPr>
          <w:spacing w:val="-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6"/>
          <w:lang w:val="bs-Latn-BA"/>
        </w:rPr>
        <w:t xml:space="preserve"> </w:t>
      </w:r>
      <w:r w:rsidRPr="003F7E4B">
        <w:rPr>
          <w:lang w:val="bs-Latn-BA"/>
        </w:rPr>
        <w:t>odgovornost</w:t>
      </w:r>
      <w:r w:rsidRPr="003F7E4B">
        <w:rPr>
          <w:spacing w:val="-10"/>
          <w:lang w:val="bs-Latn-BA"/>
        </w:rPr>
        <w:t xml:space="preserve"> </w:t>
      </w:r>
      <w:r w:rsidRPr="003F7E4B">
        <w:rPr>
          <w:spacing w:val="-1"/>
          <w:lang w:val="bs-Latn-BA"/>
        </w:rPr>
        <w:t>pravosudnog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2"/>
          <w:lang w:val="bs-Latn-BA"/>
        </w:rPr>
        <w:t>sistema.</w:t>
      </w:r>
    </w:p>
    <w:p w14:paraId="787F44B1" w14:textId="77777777" w:rsidR="00CF5692" w:rsidRPr="003F7E4B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3F7E4B">
        <w:rPr>
          <w:spacing w:val="-2"/>
          <w:lang w:val="bs-Latn-BA"/>
        </w:rPr>
        <w:t>Posebnu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pažnju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potrebno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pokloniti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realizaciji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obaveza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pogledu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ljudskih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prava,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uključujući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životne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uslove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romske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populacije.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Nastavak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političkog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dijaloga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1"/>
          <w:lang w:val="bs-Latn-BA"/>
        </w:rPr>
        <w:t>reformama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ostaje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potreban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zbog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2"/>
          <w:lang w:val="bs-Latn-BA"/>
        </w:rPr>
        <w:t>pružanja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podrške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 xml:space="preserve">daljeg </w:t>
      </w:r>
      <w:r w:rsidRPr="003F7E4B">
        <w:rPr>
          <w:spacing w:val="-2"/>
          <w:lang w:val="bs-Latn-BA"/>
        </w:rPr>
        <w:t>jačanje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demokratskih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institucija</w:t>
      </w:r>
      <w:r w:rsidRPr="003F7E4B">
        <w:rPr>
          <w:spacing w:val="-6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2"/>
          <w:lang w:val="bs-Latn-BA"/>
        </w:rPr>
        <w:t>zemlji.</w:t>
      </w:r>
    </w:p>
    <w:p w14:paraId="457B2539" w14:textId="77777777" w:rsidR="00CF5692" w:rsidRPr="003F7E4B" w:rsidRDefault="00000000">
      <w:pPr>
        <w:pStyle w:val="BodyText"/>
        <w:spacing w:line="288" w:lineRule="auto"/>
        <w:ind w:right="112"/>
        <w:jc w:val="both"/>
        <w:rPr>
          <w:rFonts w:cs="Times New Roman"/>
          <w:lang w:val="bs-Latn-BA"/>
        </w:rPr>
      </w:pPr>
      <w:r w:rsidRPr="003F7E4B">
        <w:rPr>
          <w:lang w:val="bs-Latn-BA"/>
        </w:rPr>
        <w:t>Evropska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2"/>
          <w:lang w:val="bs-Latn-BA"/>
        </w:rPr>
        <w:t>komisija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1"/>
          <w:lang w:val="bs-Latn-BA"/>
        </w:rPr>
        <w:t>preporučila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19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Vijeće</w:t>
      </w:r>
      <w:r w:rsidRPr="003F7E4B">
        <w:rPr>
          <w:spacing w:val="18"/>
          <w:lang w:val="bs-Latn-BA"/>
        </w:rPr>
        <w:t xml:space="preserve"> </w:t>
      </w:r>
      <w:r w:rsidRPr="003F7E4B">
        <w:rPr>
          <w:lang w:val="bs-Latn-BA"/>
        </w:rPr>
        <w:t>Evrope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dodjeli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1"/>
          <w:lang w:val="bs-Latn-BA"/>
        </w:rPr>
        <w:t>Albaniji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1"/>
          <w:lang w:val="bs-Latn-BA"/>
        </w:rPr>
        <w:t>status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kandidata.</w:t>
      </w:r>
      <w:r w:rsidRPr="003F7E4B">
        <w:rPr>
          <w:spacing w:val="7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Komesar</w:t>
      </w:r>
      <w:r w:rsidRPr="003F7E4B">
        <w:rPr>
          <w:spacing w:val="23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1"/>
          <w:lang w:val="bs-Latn-BA"/>
        </w:rPr>
        <w:t>proširenje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1"/>
          <w:lang w:val="bs-Latn-BA"/>
        </w:rPr>
        <w:t>Štefan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2"/>
          <w:lang w:val="bs-Latn-BA"/>
        </w:rPr>
        <w:t>Füle,</w:t>
      </w:r>
      <w:r w:rsidRPr="003F7E4B">
        <w:rPr>
          <w:spacing w:val="24"/>
          <w:lang w:val="bs-Latn-BA"/>
        </w:rPr>
        <w:t xml:space="preserve"> </w:t>
      </w:r>
      <w:r w:rsidRPr="003F7E4B">
        <w:rPr>
          <w:lang w:val="bs-Latn-BA"/>
        </w:rPr>
        <w:t>tokom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prezentacije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2"/>
          <w:lang w:val="bs-Latn-BA"/>
        </w:rPr>
        <w:t>izvještaja</w:t>
      </w:r>
      <w:r w:rsidRPr="003F7E4B">
        <w:rPr>
          <w:spacing w:val="21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napretku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2"/>
          <w:lang w:val="bs-Latn-BA"/>
        </w:rPr>
        <w:t>Albanije</w:t>
      </w:r>
      <w:r w:rsidRPr="003F7E4B">
        <w:rPr>
          <w:spacing w:val="8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procjenjuje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5"/>
          <w:lang w:val="bs-Latn-BA"/>
        </w:rPr>
        <w:t>je,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zemlja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postigla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značajan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napredak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ispunjavanju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temeljnih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reformi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5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politički</w:t>
      </w:r>
      <w:r w:rsidRPr="003F7E4B">
        <w:rPr>
          <w:spacing w:val="-15"/>
          <w:lang w:val="bs-Latn-BA"/>
        </w:rPr>
        <w:t xml:space="preserve"> </w:t>
      </w:r>
      <w:r w:rsidRPr="003F7E4B">
        <w:rPr>
          <w:spacing w:val="-1"/>
          <w:lang w:val="bs-Latn-BA"/>
        </w:rPr>
        <w:t>dijalog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unutar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zemlje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znatno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2"/>
          <w:lang w:val="bs-Latn-BA"/>
        </w:rPr>
        <w:t>poboljšan.</w:t>
      </w:r>
    </w:p>
    <w:p w14:paraId="204FDD57" w14:textId="77777777" w:rsidR="00CF5692" w:rsidRPr="003F7E4B" w:rsidRDefault="00000000">
      <w:pPr>
        <w:pStyle w:val="BodyText"/>
        <w:spacing w:line="288" w:lineRule="auto"/>
        <w:ind w:right="107"/>
        <w:jc w:val="both"/>
        <w:rPr>
          <w:rFonts w:cs="Times New Roman"/>
          <w:lang w:val="bs-Latn-BA"/>
        </w:rPr>
      </w:pP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48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izvještaju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Evropska</w:t>
      </w:r>
      <w:r w:rsidRPr="003F7E4B">
        <w:rPr>
          <w:rFonts w:cs="Times New Roman"/>
          <w:spacing w:val="4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komisija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procjenjuje</w:t>
      </w:r>
      <w:r w:rsidRPr="003F7E4B">
        <w:rPr>
          <w:rFonts w:cs="Times New Roman"/>
          <w:spacing w:val="43"/>
          <w:lang w:val="bs-Latn-BA"/>
        </w:rPr>
        <w:t xml:space="preserve"> </w:t>
      </w:r>
      <w:r w:rsidRPr="003F7E4B">
        <w:rPr>
          <w:rFonts w:cs="Times New Roman"/>
          <w:lang w:val="bs-Latn-BA"/>
        </w:rPr>
        <w:t>da</w:t>
      </w:r>
      <w:r w:rsidRPr="003F7E4B">
        <w:rPr>
          <w:rFonts w:cs="Times New Roman"/>
          <w:spacing w:val="48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„u</w:t>
      </w:r>
      <w:r w:rsidRPr="003F7E4B">
        <w:rPr>
          <w:rFonts w:cs="Times New Roman"/>
          <w:spacing w:val="45"/>
          <w:lang w:val="bs-Latn-BA"/>
        </w:rPr>
        <w:t xml:space="preserve"> </w:t>
      </w:r>
      <w:r w:rsidRPr="003F7E4B">
        <w:rPr>
          <w:rFonts w:cs="Times New Roman"/>
          <w:lang w:val="bs-Latn-BA"/>
        </w:rPr>
        <w:t>procesu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lang w:val="bs-Latn-BA"/>
        </w:rPr>
        <w:t>rada</w:t>
      </w:r>
      <w:r w:rsidRPr="003F7E4B">
        <w:rPr>
          <w:rFonts w:cs="Times New Roman"/>
          <w:spacing w:val="4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provedbu</w:t>
      </w:r>
      <w:r w:rsidRPr="003F7E4B">
        <w:rPr>
          <w:rFonts w:cs="Times New Roman"/>
          <w:spacing w:val="44"/>
          <w:lang w:val="bs-Latn-BA"/>
        </w:rPr>
        <w:t xml:space="preserve"> </w:t>
      </w:r>
      <w:r w:rsidRPr="003F7E4B">
        <w:rPr>
          <w:rFonts w:cs="Times New Roman"/>
          <w:spacing w:val="2"/>
          <w:lang w:val="bs-Latn-BA"/>
        </w:rPr>
        <w:t>12</w:t>
      </w:r>
      <w:r w:rsidRPr="003F7E4B">
        <w:rPr>
          <w:rFonts w:cs="Times New Roman"/>
          <w:spacing w:val="5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ključnih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prioriteta</w:t>
      </w:r>
      <w:r w:rsidRPr="003F7E4B">
        <w:rPr>
          <w:spacing w:val="-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postignut</w:t>
      </w:r>
      <w:r w:rsidRPr="003F7E4B">
        <w:rPr>
          <w:rFonts w:cs="Times New Roman"/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značajan</w:t>
      </w:r>
      <w:r w:rsidRPr="003F7E4B">
        <w:rPr>
          <w:spacing w:val="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napredak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uz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istovremene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promjene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zakonodavstva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kroz</w:t>
      </w:r>
      <w:r w:rsidRPr="003F7E4B">
        <w:rPr>
          <w:rFonts w:cs="Times New Roman"/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kvalificiranu</w:t>
      </w:r>
      <w:r w:rsidRPr="003F7E4B">
        <w:rPr>
          <w:spacing w:val="-2"/>
          <w:lang w:val="bs-Latn-BA"/>
        </w:rPr>
        <w:t xml:space="preserve"> većinu</w:t>
      </w:r>
      <w:r w:rsidRPr="003F7E4B">
        <w:rPr>
          <w:rFonts w:cs="Times New Roman"/>
          <w:spacing w:val="-2"/>
          <w:lang w:val="bs-Latn-BA"/>
        </w:rPr>
        <w:t>,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imenovanje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pravobranitelja,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usvajanje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 xml:space="preserve">izmjena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-1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dopuna</w:t>
      </w:r>
      <w:r w:rsidRPr="003F7E4B">
        <w:rPr>
          <w:rFonts w:cs="Times New Roman"/>
          <w:spacing w:val="-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izbornog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zakona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lang w:val="bs-Latn-BA"/>
        </w:rPr>
        <w:t xml:space="preserve">i </w:t>
      </w:r>
      <w:r w:rsidRPr="003F7E4B">
        <w:rPr>
          <w:rFonts w:cs="Times New Roman"/>
          <w:spacing w:val="8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reviziji</w:t>
      </w:r>
      <w:r w:rsidRPr="003F7E4B">
        <w:rPr>
          <w:rFonts w:cs="Times New Roman"/>
          <w:spacing w:val="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poslovnika</w:t>
      </w:r>
      <w:r w:rsidRPr="003F7E4B">
        <w:rPr>
          <w:rFonts w:cs="Times New Roman"/>
          <w:spacing w:val="1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skupštine.</w:t>
      </w:r>
      <w:r w:rsidRPr="003F7E4B">
        <w:rPr>
          <w:rFonts w:cs="Times New Roman"/>
          <w:spacing w:val="15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To</w:t>
      </w:r>
      <w:r w:rsidRPr="003F7E4B">
        <w:rPr>
          <w:rFonts w:cs="Times New Roman"/>
          <w:spacing w:val="17"/>
          <w:lang w:val="bs-Latn-BA"/>
        </w:rPr>
        <w:t xml:space="preserve"> </w:t>
      </w:r>
      <w:r w:rsidRPr="003F7E4B">
        <w:rPr>
          <w:rFonts w:cs="Times New Roman"/>
          <w:spacing w:val="-6"/>
          <w:lang w:val="bs-Latn-BA"/>
        </w:rPr>
        <w:t>je</w:t>
      </w:r>
      <w:r w:rsidRPr="003F7E4B">
        <w:rPr>
          <w:rFonts w:cs="Times New Roman"/>
          <w:spacing w:val="1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stvorilo</w:t>
      </w:r>
      <w:r w:rsidRPr="003F7E4B">
        <w:rPr>
          <w:rFonts w:cs="Times New Roman"/>
          <w:spacing w:val="1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kontekst</w:t>
      </w:r>
      <w:r w:rsidRPr="003F7E4B">
        <w:rPr>
          <w:rFonts w:cs="Times New Roman"/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među</w:t>
      </w:r>
      <w:r w:rsidRPr="003F7E4B">
        <w:rPr>
          <w:rFonts w:cs="Times New Roman"/>
          <w:spacing w:val="-1"/>
          <w:lang w:val="bs-Latn-BA"/>
        </w:rPr>
        <w:t>partijske</w:t>
      </w:r>
      <w:r w:rsidRPr="003F7E4B">
        <w:rPr>
          <w:rFonts w:cs="Times New Roman"/>
          <w:spacing w:val="1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saradnje,</w:t>
      </w:r>
      <w:r w:rsidRPr="003F7E4B">
        <w:rPr>
          <w:rFonts w:cs="Times New Roman"/>
          <w:spacing w:val="15"/>
          <w:lang w:val="bs-Latn-BA"/>
        </w:rPr>
        <w:t xml:space="preserve"> </w:t>
      </w:r>
      <w:r w:rsidRPr="003F7E4B">
        <w:rPr>
          <w:rFonts w:cs="Times New Roman"/>
          <w:lang w:val="bs-Latn-BA"/>
        </w:rPr>
        <w:t>koja</w:t>
      </w:r>
      <w:r w:rsidRPr="003F7E4B">
        <w:rPr>
          <w:rFonts w:cs="Times New Roman"/>
          <w:spacing w:val="17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65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omogućila</w:t>
      </w:r>
      <w:r w:rsidRPr="003F7E4B">
        <w:rPr>
          <w:spacing w:val="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napredak</w:t>
      </w:r>
      <w:r w:rsidRPr="003F7E4B">
        <w:rPr>
          <w:rFonts w:cs="Times New Roman"/>
          <w:lang w:val="bs-Latn-BA"/>
        </w:rPr>
        <w:t xml:space="preserve"> reformi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lang w:val="bs-Latn-BA"/>
        </w:rPr>
        <w:t xml:space="preserve">u </w:t>
      </w:r>
      <w:r w:rsidRPr="003F7E4B">
        <w:rPr>
          <w:lang w:val="bs-Latn-BA"/>
        </w:rPr>
        <w:t>drugim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područjima</w:t>
      </w:r>
      <w:r w:rsidRPr="003F7E4B">
        <w:rPr>
          <w:spacing w:val="4"/>
          <w:lang w:val="bs-Latn-BA"/>
        </w:rPr>
        <w:t xml:space="preserve"> </w:t>
      </w:r>
      <w:r w:rsidRPr="003F7E4B">
        <w:rPr>
          <w:rFonts w:cs="Times New Roman"/>
          <w:lang w:val="bs-Latn-BA"/>
        </w:rPr>
        <w:t>u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korealciji</w:t>
      </w:r>
      <w:r w:rsidRPr="003F7E4B">
        <w:rPr>
          <w:rFonts w:cs="Times New Roman"/>
          <w:spacing w:val="-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 xml:space="preserve">sa </w:t>
      </w:r>
      <w:r w:rsidRPr="003F7E4B">
        <w:rPr>
          <w:spacing w:val="-1"/>
          <w:lang w:val="bs-Latn-BA"/>
        </w:rPr>
        <w:t>političkim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prioritetima</w:t>
      </w:r>
      <w:r w:rsidRPr="003F7E4B">
        <w:rPr>
          <w:rFonts w:cs="Times New Roman"/>
          <w:spacing w:val="-1"/>
          <w:lang w:val="bs-Latn-BA"/>
        </w:rPr>
        <w:t>,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ali</w:t>
      </w:r>
      <w:r w:rsidRPr="003F7E4B">
        <w:rPr>
          <w:rFonts w:cs="Times New Roman"/>
          <w:spacing w:val="2"/>
          <w:lang w:val="bs-Latn-BA"/>
        </w:rPr>
        <w:t xml:space="preserve"> </w:t>
      </w:r>
      <w:r w:rsidRPr="003F7E4B">
        <w:rPr>
          <w:rFonts w:cs="Times New Roman"/>
          <w:spacing w:val="-3"/>
          <w:lang w:val="bs-Latn-BA"/>
        </w:rPr>
        <w:t>je</w:t>
      </w:r>
      <w:r w:rsidRPr="003F7E4B">
        <w:rPr>
          <w:rFonts w:cs="Times New Roman"/>
          <w:spacing w:val="82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s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lang w:val="bs-Latn-BA"/>
        </w:rPr>
        <w:t>druge</w:t>
      </w:r>
      <w:r w:rsidRPr="003F7E4B">
        <w:rPr>
          <w:rFonts w:cs="Times New Roman"/>
          <w:spacing w:val="3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strane</w:t>
      </w:r>
      <w:r w:rsidRPr="003F7E4B">
        <w:rPr>
          <w:rFonts w:cs="Times New Roman"/>
          <w:spacing w:val="3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potrebno</w:t>
      </w:r>
      <w:r w:rsidRPr="003F7E4B">
        <w:rPr>
          <w:rFonts w:cs="Times New Roman"/>
          <w:spacing w:val="3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nastaviti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lang w:val="bs-Latn-BA"/>
        </w:rPr>
        <w:t>s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lang w:val="bs-Latn-BA"/>
        </w:rPr>
        <w:t>završetkom</w:t>
      </w:r>
      <w:r w:rsidRPr="003F7E4B">
        <w:rPr>
          <w:rFonts w:cs="Times New Roman"/>
          <w:spacing w:val="25"/>
          <w:lang w:val="bs-Latn-BA"/>
        </w:rPr>
        <w:t xml:space="preserve"> </w:t>
      </w:r>
      <w:r w:rsidRPr="003F7E4B">
        <w:rPr>
          <w:spacing w:val="-1"/>
          <w:lang w:val="bs-Latn-BA"/>
        </w:rPr>
        <w:t>ključnih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reformi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pravosuđa</w:t>
      </w:r>
      <w:r w:rsidRPr="003F7E4B">
        <w:rPr>
          <w:rFonts w:cs="Times New Roman"/>
          <w:spacing w:val="-1"/>
          <w:lang w:val="bs-Latn-BA"/>
        </w:rPr>
        <w:t>,</w:t>
      </w:r>
      <w:r w:rsidRPr="003F7E4B">
        <w:rPr>
          <w:rFonts w:cs="Times New Roman"/>
          <w:spacing w:val="42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javne</w:t>
      </w:r>
      <w:r w:rsidRPr="003F7E4B">
        <w:rPr>
          <w:rFonts w:cs="Times New Roman"/>
          <w:spacing w:val="3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uprave</w:t>
      </w:r>
      <w:r w:rsidRPr="003F7E4B">
        <w:rPr>
          <w:rFonts w:cs="Times New Roman"/>
          <w:spacing w:val="37"/>
          <w:lang w:val="bs-Latn-BA"/>
        </w:rPr>
        <w:t xml:space="preserve"> </w:t>
      </w:r>
      <w:r w:rsidRPr="003F7E4B">
        <w:rPr>
          <w:rFonts w:cs="Times New Roman"/>
          <w:lang w:val="bs-Latn-BA"/>
        </w:rPr>
        <w:t>i</w:t>
      </w:r>
      <w:r w:rsidRPr="003F7E4B">
        <w:rPr>
          <w:rFonts w:cs="Times New Roman"/>
          <w:spacing w:val="84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pravilnika</w:t>
      </w:r>
      <w:r w:rsidRPr="003F7E4B">
        <w:rPr>
          <w:rFonts w:cs="Times New Roman"/>
          <w:spacing w:val="-2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parlamenta.“</w:t>
      </w:r>
      <w:r w:rsidRPr="003F7E4B">
        <w:rPr>
          <w:rFonts w:cs="Times New Roman"/>
          <w:spacing w:val="-2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(http://www.mie.gov.al).</w:t>
      </w:r>
    </w:p>
    <w:p w14:paraId="32EB2015" w14:textId="77777777" w:rsidR="00CF5692" w:rsidRPr="003F7E4B" w:rsidRDefault="00CF5692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CF5692" w:rsidRPr="003F7E4B">
          <w:footerReference w:type="even" r:id="rId17"/>
          <w:footerReference w:type="default" r:id="rId18"/>
          <w:pgSz w:w="11900" w:h="16840"/>
          <w:pgMar w:top="1000" w:right="1300" w:bottom="1240" w:left="1300" w:header="737" w:footer="1049" w:gutter="0"/>
          <w:pgNumType w:start="162"/>
          <w:cols w:space="720"/>
        </w:sectPr>
      </w:pPr>
    </w:p>
    <w:p w14:paraId="013A986E" w14:textId="77777777" w:rsidR="00CF5692" w:rsidRPr="003F7E4B" w:rsidRDefault="00CF569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F65C6C" w14:textId="77777777" w:rsidR="00CF5692" w:rsidRPr="003F7E4B" w:rsidRDefault="00CF5692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944785F" w14:textId="77777777" w:rsidR="00CF5692" w:rsidRPr="003F7E4B" w:rsidRDefault="00000000">
      <w:pPr>
        <w:pStyle w:val="Heading1"/>
        <w:ind w:left="2296" w:right="2297" w:firstLine="0"/>
        <w:jc w:val="center"/>
        <w:rPr>
          <w:rFonts w:cs="Times New Roman"/>
          <w:b w:val="0"/>
          <w:bCs w:val="0"/>
          <w:lang w:val="bs-Latn-BA"/>
        </w:rPr>
      </w:pPr>
      <w:r w:rsidRPr="003F7E4B">
        <w:rPr>
          <w:spacing w:val="-1"/>
          <w:lang w:val="bs-Latn-BA"/>
        </w:rPr>
        <w:t>Zaključak</w:t>
      </w:r>
    </w:p>
    <w:p w14:paraId="02CAB15A" w14:textId="77777777" w:rsidR="00CF5692" w:rsidRPr="003F7E4B" w:rsidRDefault="00CF569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5027F32" w14:textId="77777777" w:rsidR="00CF5692" w:rsidRPr="003F7E4B" w:rsidRDefault="00000000">
      <w:pPr>
        <w:pStyle w:val="BodyText"/>
        <w:spacing w:before="0" w:line="288" w:lineRule="auto"/>
        <w:ind w:right="99"/>
        <w:jc w:val="both"/>
        <w:rPr>
          <w:lang w:val="bs-Latn-BA"/>
        </w:rPr>
      </w:pPr>
      <w:r w:rsidRPr="003F7E4B">
        <w:rPr>
          <w:lang w:val="bs-Latn-BA"/>
        </w:rPr>
        <w:t>Nakon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završetka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disolucije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2"/>
          <w:lang w:val="bs-Latn-BA"/>
        </w:rPr>
        <w:t>bivše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Jugoslavije,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sve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novonastale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države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opredjelile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evropske</w:t>
      </w:r>
      <w:r w:rsidRPr="003F7E4B">
        <w:rPr>
          <w:spacing w:val="17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evroatlantske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2"/>
          <w:lang w:val="bs-Latn-BA"/>
        </w:rPr>
        <w:t>integracije.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Isto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odnosi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3"/>
          <w:lang w:val="bs-Latn-BA"/>
        </w:rPr>
        <w:t>na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2"/>
          <w:lang w:val="bs-Latn-BA"/>
        </w:rPr>
        <w:t>Republiku</w:t>
      </w:r>
      <w:r w:rsidRPr="003F7E4B">
        <w:rPr>
          <w:spacing w:val="59"/>
          <w:lang w:val="bs-Latn-BA"/>
        </w:rPr>
        <w:t xml:space="preserve"> </w:t>
      </w:r>
      <w:r w:rsidRPr="003F7E4B">
        <w:rPr>
          <w:spacing w:val="-1"/>
          <w:lang w:val="bs-Latn-BA"/>
        </w:rPr>
        <w:t>Albaniju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1"/>
          <w:lang w:val="bs-Latn-BA"/>
        </w:rPr>
        <w:t>tokom</w:t>
      </w:r>
      <w:r w:rsidRPr="003F7E4B">
        <w:rPr>
          <w:spacing w:val="8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proteklih</w:t>
      </w:r>
      <w:r w:rsidRPr="003F7E4B">
        <w:rPr>
          <w:spacing w:val="54"/>
          <w:lang w:val="bs-Latn-BA"/>
        </w:rPr>
        <w:t xml:space="preserve"> </w:t>
      </w:r>
      <w:r w:rsidRPr="003F7E4B">
        <w:rPr>
          <w:spacing w:val="-1"/>
          <w:lang w:val="bs-Latn-BA"/>
        </w:rPr>
        <w:t>dvije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decenije.</w:t>
      </w:r>
      <w:r w:rsidRPr="003F7E4B">
        <w:rPr>
          <w:spacing w:val="1"/>
          <w:lang w:val="bs-Latn-BA"/>
        </w:rPr>
        <w:t xml:space="preserve"> Ovi</w:t>
      </w:r>
      <w:r w:rsidRPr="003F7E4B">
        <w:rPr>
          <w:spacing w:val="55"/>
          <w:lang w:val="bs-Latn-BA"/>
        </w:rPr>
        <w:t xml:space="preserve"> </w:t>
      </w:r>
      <w:r w:rsidRPr="003F7E4B">
        <w:rPr>
          <w:lang w:val="bs-Latn-BA"/>
        </w:rPr>
        <w:t>procesi</w:t>
      </w:r>
      <w:r w:rsidRPr="003F7E4B">
        <w:rPr>
          <w:spacing w:val="54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1"/>
          <w:lang w:val="bs-Latn-BA"/>
        </w:rPr>
        <w:t>trebali</w:t>
      </w:r>
      <w:r w:rsidRPr="003F7E4B">
        <w:rPr>
          <w:spacing w:val="59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58"/>
          <w:lang w:val="bs-Latn-BA"/>
        </w:rPr>
        <w:t xml:space="preserve"> </w:t>
      </w:r>
      <w:r w:rsidRPr="003F7E4B">
        <w:rPr>
          <w:spacing w:val="-1"/>
          <w:lang w:val="bs-Latn-BA"/>
        </w:rPr>
        <w:t>osiguraju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novi</w:t>
      </w:r>
      <w:r w:rsidRPr="003F7E4B">
        <w:rPr>
          <w:spacing w:val="50"/>
          <w:lang w:val="bs-Latn-BA"/>
        </w:rPr>
        <w:t xml:space="preserve"> </w:t>
      </w:r>
      <w:r w:rsidRPr="003F7E4B">
        <w:rPr>
          <w:spacing w:val="-1"/>
          <w:lang w:val="bs-Latn-BA"/>
        </w:rPr>
        <w:t>politički,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ekonomski</w:t>
      </w:r>
      <w:r w:rsidRPr="003F7E4B">
        <w:rPr>
          <w:spacing w:val="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bezbednosni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okvir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Jugoistočnoj</w:t>
      </w:r>
      <w:r w:rsidRPr="003F7E4B">
        <w:rPr>
          <w:spacing w:val="-13"/>
          <w:lang w:val="bs-Latn-BA"/>
        </w:rPr>
        <w:t xml:space="preserve"> </w:t>
      </w:r>
      <w:r w:rsidRPr="003F7E4B">
        <w:rPr>
          <w:spacing w:val="-1"/>
          <w:lang w:val="bs-Latn-BA"/>
        </w:rPr>
        <w:t>Evropi,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kojim</w:t>
      </w:r>
      <w:r w:rsidRPr="003F7E4B">
        <w:rPr>
          <w:spacing w:val="-9"/>
          <w:lang w:val="bs-Latn-BA"/>
        </w:rPr>
        <w:t xml:space="preserve"> </w:t>
      </w:r>
      <w:r w:rsidRPr="003F7E4B">
        <w:rPr>
          <w:lang w:val="bs-Latn-BA"/>
        </w:rPr>
        <w:t>bi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obezbjedila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>trajna</w:t>
      </w:r>
      <w:r w:rsidRPr="003F7E4B">
        <w:rPr>
          <w:spacing w:val="-6"/>
          <w:lang w:val="bs-Latn-BA"/>
        </w:rPr>
        <w:t xml:space="preserve"> </w:t>
      </w:r>
      <w:r w:rsidRPr="003F7E4B">
        <w:rPr>
          <w:spacing w:val="-1"/>
          <w:lang w:val="bs-Latn-BA"/>
        </w:rPr>
        <w:t xml:space="preserve">stabilnost </w:t>
      </w:r>
      <w:r w:rsidRPr="003F7E4B">
        <w:rPr>
          <w:lang w:val="bs-Latn-BA"/>
        </w:rPr>
        <w:t>u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2"/>
          <w:lang w:val="bs-Latn-BA"/>
        </w:rPr>
        <w:t>regionu.</w:t>
      </w:r>
    </w:p>
    <w:p w14:paraId="3BD66F2B" w14:textId="77777777" w:rsidR="00CF5692" w:rsidRPr="003F7E4B" w:rsidRDefault="00000000">
      <w:pPr>
        <w:pStyle w:val="BodyText"/>
        <w:spacing w:line="288" w:lineRule="auto"/>
        <w:ind w:right="98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Danas</w:t>
      </w:r>
      <w:r w:rsidRPr="003F7E4B">
        <w:rPr>
          <w:spacing w:val="20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21"/>
          <w:lang w:val="bs-Latn-BA"/>
        </w:rPr>
        <w:t xml:space="preserve"> </w:t>
      </w:r>
      <w:r w:rsidRPr="003F7E4B">
        <w:rPr>
          <w:spacing w:val="-2"/>
          <w:lang w:val="bs-Latn-BA"/>
        </w:rPr>
        <w:t>jasno</w:t>
      </w:r>
      <w:r w:rsidRPr="003F7E4B">
        <w:rPr>
          <w:spacing w:val="23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-1"/>
          <w:lang w:val="bs-Latn-BA"/>
        </w:rPr>
        <w:t>spoljnopolitički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prioriteti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većine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država</w:t>
      </w:r>
      <w:r w:rsidRPr="003F7E4B">
        <w:rPr>
          <w:spacing w:val="22"/>
          <w:lang w:val="bs-Latn-BA"/>
        </w:rPr>
        <w:t xml:space="preserve"> </w:t>
      </w:r>
      <w:r w:rsidRPr="003F7E4B">
        <w:rPr>
          <w:spacing w:val="-2"/>
          <w:lang w:val="bs-Latn-BA"/>
        </w:rPr>
        <w:t>nastalih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19"/>
          <w:lang w:val="bs-Latn-BA"/>
        </w:rPr>
        <w:t xml:space="preserve"> </w:t>
      </w:r>
      <w:r w:rsidRPr="003F7E4B">
        <w:rPr>
          <w:spacing w:val="-2"/>
          <w:lang w:val="bs-Latn-BA"/>
        </w:rPr>
        <w:t>bivše</w:t>
      </w:r>
      <w:r w:rsidRPr="003F7E4B">
        <w:rPr>
          <w:spacing w:val="5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Jugoslavije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poklapaju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nekoliko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segmenata,</w:t>
      </w:r>
      <w:r w:rsidRPr="003F7E4B">
        <w:rPr>
          <w:spacing w:val="37"/>
          <w:lang w:val="bs-Latn-BA"/>
        </w:rPr>
        <w:t xml:space="preserve"> </w:t>
      </w:r>
      <w:r w:rsidRPr="003F7E4B">
        <w:rPr>
          <w:lang w:val="bs-Latn-BA"/>
        </w:rPr>
        <w:t>a</w:t>
      </w:r>
      <w:r w:rsidRPr="003F7E4B">
        <w:rPr>
          <w:spacing w:val="29"/>
          <w:lang w:val="bs-Latn-BA"/>
        </w:rPr>
        <w:t xml:space="preserve"> </w:t>
      </w:r>
      <w:r w:rsidRPr="003F7E4B">
        <w:rPr>
          <w:lang w:val="bs-Latn-BA"/>
        </w:rPr>
        <w:t>to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1"/>
          <w:lang w:val="bs-Latn-BA"/>
        </w:rPr>
        <w:t>su,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2"/>
          <w:lang w:val="bs-Latn-BA"/>
        </w:rPr>
        <w:t>prije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svega,</w:t>
      </w:r>
      <w:r w:rsidRPr="003F7E4B">
        <w:rPr>
          <w:spacing w:val="37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3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evroatlantske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integracije,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poboljšavanje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odnosa</w:t>
      </w:r>
      <w:r w:rsidRPr="003F7E4B">
        <w:rPr>
          <w:spacing w:val="33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susjedima,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2"/>
          <w:lang w:val="bs-Latn-BA"/>
        </w:rPr>
        <w:t>izgradnja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što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3"/>
          <w:lang w:val="bs-Latn-BA"/>
        </w:rPr>
        <w:t>boljih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odnosa</w:t>
      </w:r>
      <w:r w:rsidRPr="003F7E4B">
        <w:rPr>
          <w:spacing w:val="32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32"/>
          <w:lang w:val="bs-Latn-BA"/>
        </w:rPr>
        <w:t xml:space="preserve"> </w:t>
      </w:r>
      <w:r w:rsidRPr="003F7E4B">
        <w:rPr>
          <w:lang w:val="bs-Latn-BA"/>
        </w:rPr>
        <w:t>Sjedinjenim</w:t>
      </w:r>
      <w:r w:rsidRPr="003F7E4B">
        <w:rPr>
          <w:spacing w:val="4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Američkim Državama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potreba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jačanja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uloge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ovih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međunarodnim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organizacijama.</w:t>
      </w:r>
      <w:r w:rsidRPr="003F7E4B">
        <w:rPr>
          <w:spacing w:val="7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Istovremeno,</w:t>
      </w:r>
      <w:r w:rsidRPr="003F7E4B">
        <w:rPr>
          <w:spacing w:val="40"/>
          <w:lang w:val="bs-Latn-BA"/>
        </w:rPr>
        <w:t xml:space="preserve"> </w:t>
      </w:r>
      <w:r w:rsidRPr="003F7E4B">
        <w:rPr>
          <w:spacing w:val="-3"/>
          <w:lang w:val="bs-Latn-BA"/>
        </w:rPr>
        <w:t>većina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država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39"/>
          <w:lang w:val="bs-Latn-BA"/>
        </w:rPr>
        <w:t xml:space="preserve"> </w:t>
      </w:r>
      <w:r w:rsidRPr="003F7E4B">
        <w:rPr>
          <w:spacing w:val="-2"/>
          <w:lang w:val="bs-Latn-BA"/>
        </w:rPr>
        <w:t>Balkana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potencira</w:t>
      </w:r>
      <w:r w:rsidRPr="003F7E4B">
        <w:rPr>
          <w:spacing w:val="42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0"/>
          <w:lang w:val="bs-Latn-BA"/>
        </w:rPr>
        <w:t xml:space="preserve"> </w:t>
      </w:r>
      <w:r w:rsidRPr="003F7E4B">
        <w:rPr>
          <w:lang w:val="bs-Latn-BA"/>
        </w:rPr>
        <w:t>na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promociji</w:t>
      </w:r>
      <w:r w:rsidRPr="003F7E4B">
        <w:rPr>
          <w:spacing w:val="35"/>
          <w:lang w:val="bs-Latn-BA"/>
        </w:rPr>
        <w:t xml:space="preserve"> </w:t>
      </w:r>
      <w:r w:rsidRPr="003F7E4B">
        <w:rPr>
          <w:lang w:val="bs-Latn-BA"/>
        </w:rPr>
        <w:t>vlastite</w:t>
      </w:r>
      <w:r w:rsidRPr="003F7E4B">
        <w:rPr>
          <w:spacing w:val="37"/>
          <w:lang w:val="bs-Latn-BA"/>
        </w:rPr>
        <w:t xml:space="preserve"> </w:t>
      </w:r>
      <w:r w:rsidRPr="003F7E4B">
        <w:rPr>
          <w:spacing w:val="-2"/>
          <w:lang w:val="bs-Latn-BA"/>
        </w:rPr>
        <w:t>privrede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8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ukupnog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identiteta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11"/>
          <w:lang w:val="bs-Latn-BA"/>
        </w:rPr>
        <w:t xml:space="preserve"> </w:t>
      </w:r>
      <w:r w:rsidRPr="003F7E4B">
        <w:rPr>
          <w:spacing w:val="-1"/>
          <w:lang w:val="bs-Latn-BA"/>
        </w:rPr>
        <w:t>svijetu.</w:t>
      </w:r>
    </w:p>
    <w:p w14:paraId="2C739279" w14:textId="77777777" w:rsidR="00CF5692" w:rsidRPr="003F7E4B" w:rsidRDefault="00000000">
      <w:pPr>
        <w:pStyle w:val="BodyText"/>
        <w:spacing w:line="288" w:lineRule="auto"/>
        <w:ind w:right="98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Navedena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spoljnopolitička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dokumenta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država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Zapadnog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Balkana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3"/>
          <w:lang w:val="bs-Latn-BA"/>
        </w:rPr>
        <w:t>bit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1"/>
          <w:lang w:val="bs-Latn-BA"/>
        </w:rPr>
        <w:t>suštinski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izmjenjena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posle</w:t>
      </w:r>
      <w:r w:rsidRPr="003F7E4B">
        <w:rPr>
          <w:rFonts w:cs="Times New Roman"/>
          <w:spacing w:val="26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pristupanja</w:t>
      </w:r>
      <w:r w:rsidRPr="003F7E4B">
        <w:rPr>
          <w:rFonts w:cs="Times New Roman"/>
          <w:spacing w:val="2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ovih</w:t>
      </w:r>
      <w:r w:rsidRPr="003F7E4B">
        <w:rPr>
          <w:rFonts w:cs="Times New Roman"/>
          <w:spacing w:val="2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zemalja</w:t>
      </w:r>
      <w:r w:rsidRPr="003F7E4B">
        <w:rPr>
          <w:rFonts w:cs="Times New Roman"/>
          <w:spacing w:val="31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Evropskoj</w:t>
      </w:r>
      <w:r w:rsidRPr="003F7E4B">
        <w:rPr>
          <w:rFonts w:cs="Times New Roman"/>
          <w:spacing w:val="20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uniji.</w:t>
      </w:r>
      <w:r w:rsidRPr="003F7E4B">
        <w:rPr>
          <w:rFonts w:cs="Times New Roman"/>
          <w:spacing w:val="30"/>
          <w:lang w:val="bs-Latn-BA"/>
        </w:rPr>
        <w:t xml:space="preserve"> </w:t>
      </w:r>
      <w:r w:rsidRPr="003F7E4B">
        <w:rPr>
          <w:rFonts w:cs="Times New Roman"/>
          <w:spacing w:val="1"/>
          <w:lang w:val="bs-Latn-BA"/>
        </w:rPr>
        <w:t>To</w:t>
      </w:r>
      <w:r w:rsidRPr="003F7E4B">
        <w:rPr>
          <w:rFonts w:cs="Times New Roman"/>
          <w:spacing w:val="3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podrazumijeva</w:t>
      </w:r>
      <w:r w:rsidRPr="003F7E4B">
        <w:rPr>
          <w:rFonts w:cs="Times New Roman"/>
          <w:spacing w:val="32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neophodnost</w:t>
      </w:r>
      <w:r w:rsidRPr="003F7E4B">
        <w:rPr>
          <w:rFonts w:cs="Times New Roman"/>
          <w:spacing w:val="10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budućeg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usklađivanja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1"/>
          <w:lang w:val="bs-Latn-BA"/>
        </w:rPr>
        <w:t>spoljne</w:t>
      </w:r>
      <w:r w:rsidRPr="003F7E4B">
        <w:rPr>
          <w:spacing w:val="46"/>
          <w:lang w:val="bs-Latn-BA"/>
        </w:rPr>
        <w:t xml:space="preserve"> </w:t>
      </w:r>
      <w:r w:rsidRPr="003F7E4B">
        <w:rPr>
          <w:lang w:val="bs-Latn-BA"/>
        </w:rPr>
        <w:t>politike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ovih</w:t>
      </w:r>
      <w:r w:rsidRPr="003F7E4B">
        <w:rPr>
          <w:spacing w:val="52"/>
          <w:lang w:val="bs-Latn-BA"/>
        </w:rPr>
        <w:t xml:space="preserve"> </w:t>
      </w:r>
      <w:r w:rsidRPr="003F7E4B">
        <w:rPr>
          <w:spacing w:val="-1"/>
          <w:lang w:val="bs-Latn-BA"/>
        </w:rPr>
        <w:t>država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52"/>
          <w:lang w:val="bs-Latn-BA"/>
        </w:rPr>
        <w:t xml:space="preserve"> </w:t>
      </w:r>
      <w:r w:rsidRPr="003F7E4B">
        <w:rPr>
          <w:lang w:val="bs-Latn-BA"/>
        </w:rPr>
        <w:t>Zajedničkom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spoljnom</w:t>
      </w:r>
      <w:r w:rsidRPr="003F7E4B">
        <w:rPr>
          <w:spacing w:val="5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8"/>
          <w:w w:val="99"/>
          <w:lang w:val="bs-Latn-BA"/>
        </w:rPr>
        <w:t xml:space="preserve"> </w:t>
      </w:r>
      <w:r w:rsidRPr="003F7E4B">
        <w:rPr>
          <w:rFonts w:cs="Times New Roman"/>
          <w:lang w:val="bs-Latn-BA"/>
        </w:rPr>
        <w:t>bezbjedonosnom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politikom</w:t>
      </w:r>
      <w:r w:rsidRPr="003F7E4B">
        <w:rPr>
          <w:rFonts w:cs="Times New Roman"/>
          <w:spacing w:val="6"/>
          <w:lang w:val="bs-Latn-BA"/>
        </w:rPr>
        <w:t xml:space="preserve"> </w:t>
      </w:r>
      <w:r w:rsidRPr="003F7E4B">
        <w:rPr>
          <w:rFonts w:cs="Times New Roman"/>
          <w:lang w:val="bs-Latn-BA"/>
        </w:rPr>
        <w:t>Evropske</w:t>
      </w:r>
      <w:r w:rsidRPr="003F7E4B">
        <w:rPr>
          <w:rFonts w:cs="Times New Roman"/>
          <w:spacing w:val="1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unije</w:t>
      </w:r>
      <w:r w:rsidRPr="003F7E4B">
        <w:rPr>
          <w:rFonts w:cs="Times New Roman"/>
          <w:spacing w:val="1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(</w:t>
      </w:r>
      <w:r w:rsidRPr="003F7E4B">
        <w:rPr>
          <w:rFonts w:cs="Times New Roman"/>
          <w:i/>
          <w:spacing w:val="-1"/>
          <w:lang w:val="bs-Latn-BA"/>
        </w:rPr>
        <w:t>Common</w:t>
      </w:r>
      <w:r w:rsidRPr="003F7E4B">
        <w:rPr>
          <w:rFonts w:cs="Times New Roman"/>
          <w:i/>
          <w:spacing w:val="14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Foreign</w:t>
      </w:r>
      <w:r w:rsidRPr="003F7E4B">
        <w:rPr>
          <w:rFonts w:cs="Times New Roman"/>
          <w:i/>
          <w:spacing w:val="13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and</w:t>
      </w:r>
      <w:r w:rsidRPr="003F7E4B">
        <w:rPr>
          <w:rFonts w:cs="Times New Roman"/>
          <w:i/>
          <w:spacing w:val="14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Security</w:t>
      </w:r>
      <w:r w:rsidRPr="003F7E4B">
        <w:rPr>
          <w:rFonts w:cs="Times New Roman"/>
          <w:i/>
          <w:spacing w:val="13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Policy</w:t>
      </w:r>
      <w:r w:rsidRPr="003F7E4B">
        <w:rPr>
          <w:rFonts w:cs="Times New Roman"/>
          <w:i/>
          <w:spacing w:val="11"/>
          <w:lang w:val="bs-Latn-BA"/>
        </w:rPr>
        <w:t xml:space="preserve"> </w:t>
      </w:r>
      <w:r w:rsidRPr="003F7E4B">
        <w:rPr>
          <w:rFonts w:cs="Times New Roman"/>
          <w:i/>
          <w:lang w:val="bs-Latn-BA"/>
        </w:rPr>
        <w:t>–</w:t>
      </w:r>
      <w:r w:rsidRPr="003F7E4B">
        <w:rPr>
          <w:rFonts w:cs="Times New Roman"/>
          <w:i/>
          <w:spacing w:val="19"/>
          <w:lang w:val="bs-Latn-BA"/>
        </w:rPr>
        <w:t xml:space="preserve"> </w:t>
      </w:r>
      <w:r w:rsidRPr="003F7E4B">
        <w:rPr>
          <w:rFonts w:cs="Times New Roman"/>
          <w:i/>
          <w:spacing w:val="-1"/>
          <w:lang w:val="bs-Latn-BA"/>
        </w:rPr>
        <w:t>CFSP</w:t>
      </w:r>
      <w:r w:rsidRPr="003F7E4B">
        <w:rPr>
          <w:rFonts w:cs="Times New Roman"/>
          <w:spacing w:val="-1"/>
          <w:lang w:val="bs-Latn-BA"/>
        </w:rPr>
        <w:t>).</w:t>
      </w:r>
      <w:r w:rsidRPr="003F7E4B">
        <w:rPr>
          <w:rFonts w:cs="Times New Roman"/>
          <w:spacing w:val="42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Ova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obaveza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prihvaćena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7"/>
          <w:lang w:val="bs-Latn-BA"/>
        </w:rPr>
        <w:t>je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zahvaljujući</w:t>
      </w:r>
      <w:r w:rsidRPr="003F7E4B">
        <w:rPr>
          <w:spacing w:val="57"/>
          <w:lang w:val="bs-Latn-BA"/>
        </w:rPr>
        <w:t xml:space="preserve"> </w:t>
      </w:r>
      <w:r w:rsidRPr="003F7E4B">
        <w:rPr>
          <w:spacing w:val="-1"/>
          <w:lang w:val="bs-Latn-BA"/>
        </w:rPr>
        <w:t>potpisivanju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sporazuma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o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stabilizaciji</w:t>
      </w:r>
      <w:r w:rsidRPr="003F7E4B">
        <w:rPr>
          <w:lang w:val="bs-Latn-BA"/>
        </w:rPr>
        <w:t xml:space="preserve"> 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8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pridruživanju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navedenih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koje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do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sada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još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2"/>
          <w:lang w:val="bs-Latn-BA"/>
        </w:rPr>
        <w:t>uvijek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2"/>
          <w:lang w:val="bs-Latn-BA"/>
        </w:rPr>
        <w:t>nisu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postale</w:t>
      </w:r>
      <w:r w:rsidRPr="003F7E4B">
        <w:rPr>
          <w:spacing w:val="43"/>
          <w:lang w:val="bs-Latn-BA"/>
        </w:rPr>
        <w:t xml:space="preserve"> </w:t>
      </w:r>
      <w:r w:rsidRPr="003F7E4B">
        <w:rPr>
          <w:lang w:val="bs-Latn-BA"/>
        </w:rPr>
        <w:t>punopravni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članovi</w:t>
      </w:r>
      <w:r w:rsidRPr="003F7E4B">
        <w:rPr>
          <w:spacing w:val="42"/>
          <w:w w:val="99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unije.</w:t>
      </w:r>
      <w:r w:rsidRPr="003F7E4B">
        <w:rPr>
          <w:spacing w:val="16"/>
          <w:lang w:val="bs-Latn-BA"/>
        </w:rPr>
        <w:t xml:space="preserve"> </w:t>
      </w:r>
      <w:r w:rsidRPr="003F7E4B">
        <w:rPr>
          <w:lang w:val="bs-Latn-BA"/>
        </w:rPr>
        <w:t>Ipak,</w:t>
      </w:r>
      <w:r w:rsidRPr="003F7E4B">
        <w:rPr>
          <w:spacing w:val="16"/>
          <w:lang w:val="bs-Latn-BA"/>
        </w:rPr>
        <w:t xml:space="preserve"> </w:t>
      </w:r>
      <w:r w:rsidRPr="003F7E4B">
        <w:rPr>
          <w:spacing w:val="-2"/>
          <w:lang w:val="bs-Latn-BA"/>
        </w:rPr>
        <w:t>može</w:t>
      </w:r>
      <w:r w:rsidRPr="003F7E4B">
        <w:rPr>
          <w:spacing w:val="12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1"/>
          <w:lang w:val="bs-Latn-BA"/>
        </w:rPr>
        <w:t>očekivati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2"/>
          <w:lang w:val="bs-Latn-BA"/>
        </w:rPr>
        <w:t>da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12"/>
          <w:lang w:val="bs-Latn-BA"/>
        </w:rPr>
        <w:t xml:space="preserve"> </w:t>
      </w:r>
      <w:r w:rsidRPr="003F7E4B">
        <w:rPr>
          <w:lang w:val="bs-Latn-BA"/>
        </w:rPr>
        <w:t>do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pristupanja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Evropskoj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uniji</w:t>
      </w:r>
      <w:r w:rsidRPr="003F7E4B">
        <w:rPr>
          <w:spacing w:val="14"/>
          <w:lang w:val="bs-Latn-BA"/>
        </w:rPr>
        <w:t xml:space="preserve"> </w:t>
      </w:r>
      <w:r w:rsidRPr="003F7E4B">
        <w:rPr>
          <w:spacing w:val="-2"/>
          <w:lang w:val="bs-Latn-BA"/>
        </w:rPr>
        <w:t>blaže</w:t>
      </w:r>
      <w:r w:rsidRPr="003F7E4B">
        <w:rPr>
          <w:spacing w:val="36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modifikuju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lang w:val="bs-Latn-BA"/>
        </w:rPr>
        <w:t>navedeni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lang w:val="bs-Latn-BA"/>
        </w:rPr>
        <w:t>dokumenti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bez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redefinisanja</w:t>
      </w:r>
      <w:r w:rsidRPr="003F7E4B">
        <w:rPr>
          <w:rFonts w:cs="Times New Roman"/>
          <w:spacing w:val="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suštinskih</w:t>
      </w:r>
      <w:r w:rsidRPr="003F7E4B">
        <w:rPr>
          <w:rFonts w:cs="Times New Roman"/>
          <w:lang w:val="bs-Latn-BA"/>
        </w:rPr>
        <w:t xml:space="preserve"> prioriteta,</w:t>
      </w:r>
      <w:r w:rsidRPr="003F7E4B">
        <w:rPr>
          <w:rFonts w:cs="Times New Roman"/>
          <w:spacing w:val="3"/>
          <w:lang w:val="bs-Latn-BA"/>
        </w:rPr>
        <w:t xml:space="preserve"> </w:t>
      </w:r>
      <w:r w:rsidRPr="003F7E4B">
        <w:rPr>
          <w:rFonts w:cs="Times New Roman"/>
          <w:lang w:val="bs-Latn-BA"/>
        </w:rPr>
        <w:t xml:space="preserve">a </w:t>
      </w:r>
      <w:r w:rsidRPr="003F7E4B">
        <w:rPr>
          <w:rFonts w:cs="Times New Roman"/>
          <w:spacing w:val="-2"/>
          <w:lang w:val="bs-Latn-BA"/>
        </w:rPr>
        <w:t>prije</w:t>
      </w:r>
      <w:r w:rsidRPr="003F7E4B">
        <w:rPr>
          <w:rFonts w:cs="Times New Roman"/>
          <w:spacing w:val="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svega</w:t>
      </w:r>
      <w:r w:rsidRPr="003F7E4B">
        <w:rPr>
          <w:rFonts w:cs="Times New Roman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onih</w:t>
      </w:r>
      <w:r w:rsidRPr="003F7E4B">
        <w:rPr>
          <w:rFonts w:cs="Times New Roman"/>
          <w:spacing w:val="1"/>
          <w:lang w:val="bs-Latn-BA"/>
        </w:rPr>
        <w:t xml:space="preserve"> </w:t>
      </w:r>
      <w:r w:rsidRPr="003F7E4B">
        <w:rPr>
          <w:rFonts w:cs="Times New Roman"/>
          <w:spacing w:val="2"/>
          <w:lang w:val="bs-Latn-BA"/>
        </w:rPr>
        <w:t>koji</w:t>
      </w:r>
      <w:r w:rsidRPr="003F7E4B">
        <w:rPr>
          <w:rFonts w:cs="Times New Roman"/>
          <w:spacing w:val="8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vezani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2"/>
          <w:lang w:val="bs-Latn-BA"/>
        </w:rPr>
        <w:t>jačanje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2"/>
          <w:lang w:val="bs-Latn-BA"/>
        </w:rPr>
        <w:t>brojnih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oblika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bilateralne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multilateralne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saradnje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regionu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Jugoistočne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lang w:val="bs-Latn-BA"/>
        </w:rPr>
        <w:t>Evrope</w:t>
      </w:r>
      <w:r w:rsidRPr="003F7E4B">
        <w:rPr>
          <w:spacing w:val="4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uloge</w:t>
      </w:r>
      <w:r w:rsidRPr="003F7E4B">
        <w:rPr>
          <w:spacing w:val="42"/>
          <w:lang w:val="bs-Latn-BA"/>
        </w:rPr>
        <w:t xml:space="preserve"> </w:t>
      </w:r>
      <w:r w:rsidRPr="003F7E4B">
        <w:rPr>
          <w:spacing w:val="-1"/>
          <w:lang w:val="bs-Latn-BA"/>
        </w:rPr>
        <w:t>navedenih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37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7"/>
          <w:lang w:val="bs-Latn-BA"/>
        </w:rPr>
        <w:t xml:space="preserve"> </w:t>
      </w:r>
      <w:r w:rsidRPr="003F7E4B">
        <w:rPr>
          <w:spacing w:val="-1"/>
          <w:lang w:val="bs-Latn-BA"/>
        </w:rPr>
        <w:t>međunarodnim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organizacijama.</w:t>
      </w:r>
      <w:r w:rsidRPr="003F7E4B">
        <w:rPr>
          <w:spacing w:val="40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2"/>
          <w:lang w:val="bs-Latn-BA"/>
        </w:rPr>
        <w:t>toku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pridruživanja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držav</w:t>
      </w:r>
      <w:r w:rsidRPr="003F7E4B">
        <w:rPr>
          <w:spacing w:val="-2"/>
          <w:lang w:val="bs-Latn-BA"/>
        </w:rPr>
        <w:t>a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Zapadnog</w:t>
      </w:r>
      <w:r w:rsidRPr="003F7E4B">
        <w:rPr>
          <w:spacing w:val="34"/>
          <w:lang w:val="bs-Latn-BA"/>
        </w:rPr>
        <w:t xml:space="preserve"> </w:t>
      </w:r>
      <w:r w:rsidRPr="003F7E4B">
        <w:rPr>
          <w:spacing w:val="-1"/>
          <w:lang w:val="bs-Latn-BA"/>
        </w:rPr>
        <w:t>Balkana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Evropskoj</w:t>
      </w:r>
      <w:r w:rsidRPr="003F7E4B">
        <w:rPr>
          <w:spacing w:val="26"/>
          <w:lang w:val="bs-Latn-BA"/>
        </w:rPr>
        <w:t xml:space="preserve"> </w:t>
      </w:r>
      <w:r w:rsidRPr="003F7E4B">
        <w:rPr>
          <w:lang w:val="bs-Latn-BA"/>
        </w:rPr>
        <w:t>uniji</w:t>
      </w:r>
      <w:r w:rsidRPr="003F7E4B">
        <w:rPr>
          <w:spacing w:val="35"/>
          <w:lang w:val="bs-Latn-BA"/>
        </w:rPr>
        <w:t xml:space="preserve"> </w:t>
      </w:r>
      <w:r w:rsidRPr="003F7E4B">
        <w:rPr>
          <w:spacing w:val="-1"/>
          <w:lang w:val="bs-Latn-BA"/>
        </w:rPr>
        <w:t>bitno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34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38"/>
          <w:lang w:val="bs-Latn-BA"/>
        </w:rPr>
        <w:t xml:space="preserve"> </w:t>
      </w:r>
      <w:r w:rsidRPr="003F7E4B">
        <w:rPr>
          <w:spacing w:val="-1"/>
          <w:lang w:val="bs-Latn-BA"/>
        </w:rPr>
        <w:t>se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stvore</w:t>
      </w:r>
      <w:r w:rsidRPr="003F7E4B">
        <w:rPr>
          <w:spacing w:val="38"/>
          <w:lang w:val="bs-Latn-BA"/>
        </w:rPr>
        <w:t xml:space="preserve"> </w:t>
      </w:r>
      <w:r w:rsidRPr="003F7E4B">
        <w:rPr>
          <w:lang w:val="bs-Latn-BA"/>
        </w:rPr>
        <w:t>mogućnosti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43"/>
          <w:lang w:val="bs-Latn-BA"/>
        </w:rPr>
        <w:t xml:space="preserve"> </w:t>
      </w:r>
      <w:r w:rsidRPr="003F7E4B">
        <w:rPr>
          <w:spacing w:val="-1"/>
          <w:lang w:val="bs-Latn-BA"/>
        </w:rPr>
        <w:t>bilateralna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odnosno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multilateralna</w:t>
      </w:r>
      <w:r w:rsidRPr="003F7E4B">
        <w:rPr>
          <w:rFonts w:cs="Times New Roman"/>
          <w:spacing w:val="-7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partnerstva</w:t>
      </w:r>
      <w:r w:rsidRPr="003F7E4B">
        <w:rPr>
          <w:rFonts w:cs="Times New Roman"/>
          <w:spacing w:val="-8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kako</w:t>
      </w:r>
      <w:r w:rsidRPr="003F7E4B">
        <w:rPr>
          <w:rFonts w:cs="Times New Roman"/>
          <w:spacing w:val="-6"/>
          <w:lang w:val="bs-Latn-BA"/>
        </w:rPr>
        <w:t xml:space="preserve"> </w:t>
      </w:r>
      <w:r w:rsidRPr="003F7E4B">
        <w:rPr>
          <w:rFonts w:cs="Times New Roman"/>
          <w:lang w:val="bs-Latn-BA"/>
        </w:rPr>
        <w:t>bi</w:t>
      </w:r>
      <w:r w:rsidRPr="003F7E4B">
        <w:rPr>
          <w:rFonts w:cs="Times New Roman"/>
          <w:spacing w:val="-15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se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navedeni</w:t>
      </w:r>
      <w:r w:rsidRPr="003F7E4B">
        <w:rPr>
          <w:rFonts w:cs="Times New Roman"/>
          <w:spacing w:val="-10"/>
          <w:lang w:val="bs-Latn-BA"/>
        </w:rPr>
        <w:t xml:space="preserve"> </w:t>
      </w:r>
      <w:r w:rsidRPr="003F7E4B">
        <w:rPr>
          <w:rFonts w:cs="Times New Roman"/>
          <w:lang w:val="bs-Latn-BA"/>
        </w:rPr>
        <w:t>procesi</w:t>
      </w:r>
      <w:r w:rsidRPr="003F7E4B">
        <w:rPr>
          <w:rFonts w:cs="Times New Roman"/>
          <w:spacing w:val="-14"/>
          <w:lang w:val="bs-Latn-BA"/>
        </w:rPr>
        <w:t xml:space="preserve"> </w:t>
      </w:r>
      <w:r w:rsidRPr="003F7E4B">
        <w:rPr>
          <w:rFonts w:cs="Times New Roman"/>
          <w:spacing w:val="-1"/>
          <w:lang w:val="bs-Latn-BA"/>
        </w:rPr>
        <w:t>uspiješno</w:t>
      </w:r>
      <w:r w:rsidRPr="003F7E4B">
        <w:rPr>
          <w:rFonts w:cs="Times New Roman"/>
          <w:spacing w:val="-3"/>
          <w:lang w:val="bs-Latn-BA"/>
        </w:rPr>
        <w:t xml:space="preserve"> </w:t>
      </w:r>
      <w:r w:rsidRPr="003F7E4B">
        <w:rPr>
          <w:rFonts w:cs="Times New Roman"/>
          <w:spacing w:val="-2"/>
          <w:lang w:val="bs-Latn-BA"/>
        </w:rPr>
        <w:t>realizovali.</w:t>
      </w:r>
    </w:p>
    <w:p w14:paraId="68C6FB3B" w14:textId="77777777" w:rsidR="00CF5692" w:rsidRPr="003F7E4B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3F7E4B">
        <w:rPr>
          <w:spacing w:val="-1"/>
          <w:lang w:val="bs-Latn-BA"/>
        </w:rPr>
        <w:t>Zajednički</w:t>
      </w:r>
      <w:r w:rsidRPr="003F7E4B">
        <w:rPr>
          <w:spacing w:val="-8"/>
          <w:lang w:val="bs-Latn-BA"/>
        </w:rPr>
        <w:t xml:space="preserve"> </w:t>
      </w:r>
      <w:r w:rsidRPr="003F7E4B">
        <w:rPr>
          <w:spacing w:val="-1"/>
          <w:lang w:val="bs-Latn-BA"/>
        </w:rPr>
        <w:t>imenitelj</w:t>
      </w:r>
      <w:r w:rsidRPr="003F7E4B">
        <w:rPr>
          <w:spacing w:val="-9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aspirantica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koje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analizirane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-4"/>
          <w:lang w:val="bs-Latn-BA"/>
        </w:rPr>
        <w:t xml:space="preserve"> </w:t>
      </w:r>
      <w:r w:rsidRPr="003F7E4B">
        <w:rPr>
          <w:lang w:val="bs-Latn-BA"/>
        </w:rPr>
        <w:t>datom</w:t>
      </w:r>
      <w:r w:rsidRPr="003F7E4B">
        <w:rPr>
          <w:spacing w:val="-12"/>
          <w:lang w:val="bs-Latn-BA"/>
        </w:rPr>
        <w:t xml:space="preserve"> </w:t>
      </w:r>
      <w:r w:rsidRPr="003F7E4B">
        <w:rPr>
          <w:lang w:val="bs-Latn-BA"/>
        </w:rPr>
        <w:t>teksu</w:t>
      </w:r>
      <w:r w:rsidRPr="003F7E4B">
        <w:rPr>
          <w:spacing w:val="-4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-5"/>
          <w:lang w:val="bs-Latn-BA"/>
        </w:rPr>
        <w:t xml:space="preserve"> </w:t>
      </w:r>
      <w:r w:rsidRPr="003F7E4B">
        <w:rPr>
          <w:lang w:val="bs-Latn-BA"/>
        </w:rPr>
        <w:t>Evropsku</w:t>
      </w:r>
      <w:r w:rsidRPr="003F7E4B">
        <w:rPr>
          <w:spacing w:val="58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uniju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nedostatna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unutrašnja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politička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stabilnost,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nedovoljna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saradnja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pozicije</w:t>
      </w:r>
      <w:r w:rsidRPr="003F7E4B">
        <w:rPr>
          <w:spacing w:val="10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opozicije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1"/>
          <w:lang w:val="bs-Latn-BA"/>
        </w:rPr>
        <w:t>za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ispunjavanje kriterija,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1"/>
          <w:lang w:val="bs-Latn-BA"/>
        </w:rPr>
        <w:t>uslova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standarda</w:t>
      </w:r>
      <w:r w:rsidRPr="003F7E4B">
        <w:rPr>
          <w:lang w:val="bs-Latn-BA"/>
        </w:rPr>
        <w:t xml:space="preserve"> koje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zahtjeva</w:t>
      </w:r>
      <w:r w:rsidRPr="003F7E4B">
        <w:rPr>
          <w:lang w:val="bs-Latn-BA"/>
        </w:rPr>
        <w:t xml:space="preserve"> EU,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nizak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ekonomski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progres,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3"/>
          <w:lang w:val="bs-Latn-BA"/>
        </w:rPr>
        <w:t>gušenje</w:t>
      </w:r>
      <w:r w:rsidRPr="003F7E4B">
        <w:rPr>
          <w:spacing w:val="7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sredstava</w:t>
      </w:r>
      <w:r w:rsidRPr="003F7E4B">
        <w:rPr>
          <w:spacing w:val="51"/>
          <w:lang w:val="bs-Latn-BA"/>
        </w:rPr>
        <w:t xml:space="preserve"> </w:t>
      </w:r>
      <w:r w:rsidRPr="003F7E4B">
        <w:rPr>
          <w:spacing w:val="-1"/>
          <w:lang w:val="bs-Latn-BA"/>
        </w:rPr>
        <w:t>javnog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informisanja,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1"/>
          <w:lang w:val="bs-Latn-BA"/>
        </w:rPr>
        <w:t>nedostatak</w:t>
      </w:r>
      <w:r w:rsidRPr="003F7E4B">
        <w:rPr>
          <w:spacing w:val="48"/>
          <w:lang w:val="bs-Latn-BA"/>
        </w:rPr>
        <w:t xml:space="preserve"> </w:t>
      </w:r>
      <w:r w:rsidRPr="003F7E4B">
        <w:rPr>
          <w:spacing w:val="-1"/>
          <w:lang w:val="bs-Latn-BA"/>
        </w:rPr>
        <w:t>reformi</w:t>
      </w:r>
      <w:r w:rsidRPr="003F7E4B">
        <w:rPr>
          <w:spacing w:val="4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49"/>
          <w:lang w:val="bs-Latn-BA"/>
        </w:rPr>
        <w:t xml:space="preserve"> </w:t>
      </w:r>
      <w:r w:rsidRPr="003F7E4B">
        <w:rPr>
          <w:spacing w:val="-1"/>
          <w:lang w:val="bs-Latn-BA"/>
        </w:rPr>
        <w:t>pravosuđu</w:t>
      </w:r>
      <w:r w:rsidRPr="003F7E4B">
        <w:rPr>
          <w:spacing w:val="5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45"/>
          <w:lang w:val="bs-Latn-BA"/>
        </w:rPr>
        <w:t xml:space="preserve"> </w:t>
      </w:r>
      <w:r w:rsidRPr="003F7E4B">
        <w:rPr>
          <w:spacing w:val="-2"/>
          <w:lang w:val="bs-Latn-BA"/>
        </w:rPr>
        <w:t>vladavini</w:t>
      </w:r>
      <w:r w:rsidRPr="003F7E4B">
        <w:rPr>
          <w:spacing w:val="44"/>
          <w:lang w:val="bs-Latn-BA"/>
        </w:rPr>
        <w:t xml:space="preserve"> </w:t>
      </w:r>
      <w:r w:rsidRPr="003F7E4B">
        <w:rPr>
          <w:spacing w:val="-1"/>
          <w:lang w:val="bs-Latn-BA"/>
        </w:rPr>
        <w:t>prava,</w:t>
      </w:r>
      <w:r w:rsidRPr="003F7E4B">
        <w:rPr>
          <w:spacing w:val="55"/>
          <w:lang w:val="bs-Latn-BA"/>
        </w:rPr>
        <w:t xml:space="preserve"> </w:t>
      </w:r>
      <w:r w:rsidRPr="003F7E4B">
        <w:rPr>
          <w:spacing w:val="-2"/>
          <w:lang w:val="bs-Latn-BA"/>
        </w:rPr>
        <w:t>ljudska</w:t>
      </w:r>
      <w:r w:rsidRPr="003F7E4B">
        <w:rPr>
          <w:spacing w:val="8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prava,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borba</w:t>
      </w:r>
      <w:r w:rsidRPr="003F7E4B">
        <w:rPr>
          <w:spacing w:val="9"/>
          <w:lang w:val="bs-Latn-BA"/>
        </w:rPr>
        <w:t xml:space="preserve"> </w:t>
      </w:r>
      <w:r w:rsidRPr="003F7E4B">
        <w:rPr>
          <w:lang w:val="bs-Latn-BA"/>
        </w:rPr>
        <w:t>protiv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organiziranog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2"/>
          <w:lang w:val="bs-Latn-BA"/>
        </w:rPr>
        <w:t>kriminala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korupcije,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dobrosusjedska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saradnja</w:t>
      </w:r>
      <w:r w:rsidRPr="003F7E4B">
        <w:rPr>
          <w:spacing w:val="1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rješavanje</w:t>
      </w:r>
      <w:r w:rsidRPr="003F7E4B">
        <w:rPr>
          <w:spacing w:val="6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međudržavnih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konflikata,</w:t>
      </w:r>
      <w:r w:rsidRPr="003F7E4B">
        <w:rPr>
          <w:spacing w:val="-5"/>
          <w:lang w:val="bs-Latn-BA"/>
        </w:rPr>
        <w:t xml:space="preserve"> </w:t>
      </w:r>
      <w:r w:rsidRPr="003F7E4B">
        <w:rPr>
          <w:spacing w:val="-2"/>
          <w:lang w:val="bs-Latn-BA"/>
        </w:rPr>
        <w:t>regionalna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saradnja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4"/>
          <w:lang w:val="bs-Latn-BA"/>
        </w:rPr>
        <w:t xml:space="preserve"> </w:t>
      </w:r>
      <w:r w:rsidRPr="003F7E4B">
        <w:rPr>
          <w:spacing w:val="-1"/>
          <w:lang w:val="bs-Latn-BA"/>
        </w:rPr>
        <w:t>pomirenje</w:t>
      </w:r>
      <w:r w:rsidRPr="003F7E4B">
        <w:rPr>
          <w:spacing w:val="-3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4"/>
          <w:lang w:val="bs-Latn-BA"/>
        </w:rPr>
        <w:t xml:space="preserve"> </w:t>
      </w:r>
      <w:r w:rsidRPr="003F7E4B">
        <w:rPr>
          <w:lang w:val="bs-Latn-BA"/>
        </w:rPr>
        <w:t>etc.</w:t>
      </w:r>
    </w:p>
    <w:p w14:paraId="34A0E704" w14:textId="77777777" w:rsidR="00CF5692" w:rsidRPr="003F7E4B" w:rsidRDefault="00000000">
      <w:pPr>
        <w:pStyle w:val="BodyText"/>
        <w:spacing w:line="288" w:lineRule="auto"/>
        <w:ind w:right="105"/>
        <w:jc w:val="both"/>
        <w:rPr>
          <w:rFonts w:cs="Times New Roman"/>
          <w:lang w:val="bs-Latn-BA"/>
        </w:rPr>
      </w:pPr>
      <w:r w:rsidRPr="003F7E4B">
        <w:rPr>
          <w:lang w:val="bs-Latn-BA"/>
        </w:rPr>
        <w:t>Nedostatak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političkog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konsenzusa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unutar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2"/>
          <w:lang w:val="bs-Latn-BA"/>
        </w:rPr>
        <w:t>zemalja</w:t>
      </w:r>
      <w:r w:rsidRPr="003F7E4B">
        <w:rPr>
          <w:spacing w:val="13"/>
          <w:lang w:val="bs-Latn-BA"/>
        </w:rPr>
        <w:t xml:space="preserve"> </w:t>
      </w:r>
      <w:r w:rsidRPr="003F7E4B">
        <w:rPr>
          <w:spacing w:val="-1"/>
          <w:lang w:val="bs-Latn-BA"/>
        </w:rPr>
        <w:t>aspirantica</w:t>
      </w:r>
      <w:r w:rsidRPr="003F7E4B">
        <w:rPr>
          <w:spacing w:val="10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EU,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još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više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udaljava</w:t>
      </w:r>
      <w:r w:rsidRPr="003F7E4B">
        <w:rPr>
          <w:spacing w:val="52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iste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2"/>
          <w:lang w:val="bs-Latn-BA"/>
        </w:rPr>
        <w:t>od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1"/>
          <w:lang w:val="bs-Latn-BA"/>
        </w:rPr>
        <w:t>tog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procesa,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iako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svaka</w:t>
      </w:r>
      <w:r w:rsidRPr="003F7E4B">
        <w:rPr>
          <w:spacing w:val="2"/>
          <w:lang w:val="bs-Latn-BA"/>
        </w:rPr>
        <w:t xml:space="preserve"> od</w:t>
      </w:r>
      <w:r w:rsidRPr="003F7E4B">
        <w:rPr>
          <w:spacing w:val="-8"/>
          <w:lang w:val="bs-Latn-BA"/>
        </w:rPr>
        <w:t xml:space="preserve"> </w:t>
      </w:r>
      <w:r w:rsidRPr="003F7E4B">
        <w:rPr>
          <w:lang w:val="bs-Latn-BA"/>
        </w:rPr>
        <w:t>tih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zemalja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svjesna</w:t>
      </w:r>
      <w:r w:rsidRPr="003F7E4B">
        <w:rPr>
          <w:spacing w:val="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-1"/>
          <w:lang w:val="bs-Latn-BA"/>
        </w:rPr>
        <w:t xml:space="preserve"> </w:t>
      </w:r>
      <w:r w:rsidRPr="003F7E4B">
        <w:rPr>
          <w:spacing w:val="-2"/>
          <w:lang w:val="bs-Latn-BA"/>
        </w:rPr>
        <w:t>nema</w:t>
      </w:r>
      <w:r w:rsidRPr="003F7E4B">
        <w:rPr>
          <w:spacing w:val="2"/>
          <w:lang w:val="bs-Latn-BA"/>
        </w:rPr>
        <w:t xml:space="preserve"> </w:t>
      </w:r>
      <w:r w:rsidRPr="003F7E4B">
        <w:rPr>
          <w:lang w:val="bs-Latn-BA"/>
        </w:rPr>
        <w:t>drugu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konkretnu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alternativu.</w:t>
      </w:r>
      <w:r w:rsidRPr="003F7E4B">
        <w:rPr>
          <w:spacing w:val="64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Imajući</w:t>
      </w:r>
      <w:r w:rsidRPr="003F7E4B">
        <w:rPr>
          <w:spacing w:val="-2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2"/>
          <w:lang w:val="bs-Latn-BA"/>
        </w:rPr>
        <w:t>vidu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6"/>
          <w:lang w:val="bs-Latn-BA"/>
        </w:rPr>
        <w:t>je</w:t>
      </w:r>
      <w:r w:rsidRPr="003F7E4B">
        <w:rPr>
          <w:spacing w:val="7"/>
          <w:lang w:val="bs-Latn-BA"/>
        </w:rPr>
        <w:t xml:space="preserve"> </w:t>
      </w:r>
      <w:r w:rsidRPr="003F7E4B">
        <w:rPr>
          <w:lang w:val="bs-Latn-BA"/>
        </w:rPr>
        <w:t>svaka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2"/>
          <w:lang w:val="bs-Latn-BA"/>
        </w:rPr>
        <w:t>zemlja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aspirantice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za</w:t>
      </w:r>
      <w:r w:rsidRPr="003F7E4B">
        <w:rPr>
          <w:spacing w:val="6"/>
          <w:lang w:val="bs-Latn-BA"/>
        </w:rPr>
        <w:t xml:space="preserve"> </w:t>
      </w:r>
      <w:r w:rsidRPr="003F7E4B">
        <w:rPr>
          <w:lang w:val="bs-Latn-BA"/>
        </w:rPr>
        <w:t>Evropsku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2"/>
          <w:lang w:val="bs-Latn-BA"/>
        </w:rPr>
        <w:t>uniju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1"/>
          <w:lang w:val="bs-Latn-BA"/>
        </w:rPr>
        <w:t>multietnička</w:t>
      </w:r>
      <w:r w:rsidRPr="003F7E4B">
        <w:rPr>
          <w:spacing w:val="1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-1"/>
          <w:lang w:val="bs-Latn-BA"/>
        </w:rPr>
        <w:t xml:space="preserve"> </w:t>
      </w:r>
      <w:r w:rsidRPr="003F7E4B">
        <w:rPr>
          <w:lang w:val="bs-Latn-BA"/>
        </w:rPr>
        <w:t>da</w:t>
      </w:r>
      <w:r w:rsidRPr="003F7E4B">
        <w:rPr>
          <w:spacing w:val="11"/>
          <w:lang w:val="bs-Latn-BA"/>
        </w:rPr>
        <w:t xml:space="preserve"> </w:t>
      </w:r>
      <w:r w:rsidRPr="003F7E4B">
        <w:rPr>
          <w:spacing w:val="-3"/>
          <w:lang w:val="bs-Latn-BA"/>
        </w:rPr>
        <w:t>je</w:t>
      </w:r>
      <w:r w:rsidRPr="003F7E4B">
        <w:rPr>
          <w:spacing w:val="7"/>
          <w:lang w:val="bs-Latn-BA"/>
        </w:rPr>
        <w:t xml:space="preserve"> </w:t>
      </w:r>
      <w:r w:rsidRPr="003F7E4B">
        <w:rPr>
          <w:spacing w:val="-1"/>
          <w:lang w:val="bs-Latn-BA"/>
        </w:rPr>
        <w:t>politička</w:t>
      </w:r>
      <w:r w:rsidRPr="003F7E4B">
        <w:rPr>
          <w:spacing w:val="50"/>
          <w:w w:val="99"/>
          <w:lang w:val="bs-Latn-BA"/>
        </w:rPr>
        <w:t xml:space="preserve"> </w:t>
      </w:r>
      <w:r w:rsidRPr="003F7E4B">
        <w:rPr>
          <w:spacing w:val="-2"/>
          <w:lang w:val="bs-Latn-BA"/>
        </w:rPr>
        <w:t>elita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po</w:t>
      </w:r>
      <w:r w:rsidRPr="003F7E4B">
        <w:rPr>
          <w:spacing w:val="9"/>
          <w:lang w:val="bs-Latn-BA"/>
        </w:rPr>
        <w:t xml:space="preserve"> </w:t>
      </w:r>
      <w:r w:rsidRPr="003F7E4B">
        <w:rPr>
          <w:spacing w:val="-1"/>
          <w:lang w:val="bs-Latn-BA"/>
        </w:rPr>
        <w:t>sastavu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višenacionalna,</w:t>
      </w:r>
      <w:r w:rsidRPr="003F7E4B">
        <w:rPr>
          <w:spacing w:val="8"/>
          <w:lang w:val="bs-Latn-BA"/>
        </w:rPr>
        <w:t xml:space="preserve"> </w:t>
      </w:r>
      <w:r w:rsidRPr="003F7E4B">
        <w:rPr>
          <w:spacing w:val="-1"/>
          <w:lang w:val="bs-Latn-BA"/>
        </w:rPr>
        <w:t>deficite</w:t>
      </w:r>
      <w:r w:rsidRPr="003F7E4B">
        <w:rPr>
          <w:spacing w:val="4"/>
          <w:lang w:val="bs-Latn-BA"/>
        </w:rPr>
        <w:t xml:space="preserve"> </w:t>
      </w:r>
      <w:r w:rsidRPr="003F7E4B">
        <w:rPr>
          <w:lang w:val="bs-Latn-BA"/>
        </w:rPr>
        <w:t>u</w:t>
      </w:r>
      <w:r w:rsidRPr="003F7E4B">
        <w:rPr>
          <w:spacing w:val="6"/>
          <w:lang w:val="bs-Latn-BA"/>
        </w:rPr>
        <w:t xml:space="preserve"> </w:t>
      </w:r>
      <w:r w:rsidRPr="003F7E4B">
        <w:rPr>
          <w:spacing w:val="-1"/>
          <w:lang w:val="bs-Latn-BA"/>
        </w:rPr>
        <w:t>reformama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svaka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-1"/>
          <w:lang w:val="bs-Latn-BA"/>
        </w:rPr>
        <w:t>strana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1"/>
          <w:lang w:val="bs-Latn-BA"/>
        </w:rPr>
        <w:t>pripisuje</w:t>
      </w:r>
      <w:r w:rsidRPr="003F7E4B">
        <w:rPr>
          <w:spacing w:val="5"/>
          <w:lang w:val="bs-Latn-BA"/>
        </w:rPr>
        <w:t xml:space="preserve"> </w:t>
      </w:r>
      <w:r w:rsidRPr="003F7E4B">
        <w:rPr>
          <w:lang w:val="bs-Latn-BA"/>
        </w:rPr>
        <w:t>političkom</w:t>
      </w:r>
      <w:r w:rsidRPr="003F7E4B">
        <w:rPr>
          <w:spacing w:val="-3"/>
          <w:lang w:val="bs-Latn-BA"/>
        </w:rPr>
        <w:t xml:space="preserve"> </w:t>
      </w:r>
      <w:r w:rsidRPr="003F7E4B">
        <w:rPr>
          <w:spacing w:val="-1"/>
          <w:lang w:val="bs-Latn-BA"/>
        </w:rPr>
        <w:t>rivalu</w:t>
      </w:r>
      <w:r w:rsidRPr="003F7E4B">
        <w:rPr>
          <w:spacing w:val="6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unutar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2"/>
          <w:lang w:val="bs-Latn-BA"/>
        </w:rPr>
        <w:t>iste</w:t>
      </w:r>
      <w:r w:rsidRPr="003F7E4B">
        <w:rPr>
          <w:lang w:val="bs-Latn-BA"/>
        </w:rPr>
        <w:t xml:space="preserve"> </w:t>
      </w:r>
      <w:r w:rsidRPr="003F7E4B">
        <w:rPr>
          <w:spacing w:val="-2"/>
          <w:lang w:val="bs-Latn-BA"/>
        </w:rPr>
        <w:t>zemlje,</w:t>
      </w:r>
      <w:r w:rsidRPr="003F7E4B">
        <w:rPr>
          <w:spacing w:val="4"/>
          <w:lang w:val="bs-Latn-BA"/>
        </w:rPr>
        <w:t xml:space="preserve"> </w:t>
      </w:r>
      <w:r w:rsidRPr="003F7E4B">
        <w:rPr>
          <w:spacing w:val="1"/>
          <w:lang w:val="bs-Latn-BA"/>
        </w:rPr>
        <w:t>radi</w:t>
      </w:r>
      <w:r w:rsidRPr="003F7E4B">
        <w:rPr>
          <w:spacing w:val="-7"/>
          <w:lang w:val="bs-Latn-BA"/>
        </w:rPr>
        <w:t xml:space="preserve"> </w:t>
      </w:r>
      <w:r w:rsidRPr="003F7E4B">
        <w:rPr>
          <w:spacing w:val="-1"/>
          <w:lang w:val="bs-Latn-BA"/>
        </w:rPr>
        <w:t>postizanja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nacionalnih</w:t>
      </w:r>
      <w:r w:rsidRPr="003F7E4B">
        <w:rPr>
          <w:spacing w:val="2"/>
          <w:lang w:val="bs-Latn-BA"/>
        </w:rPr>
        <w:t xml:space="preserve"> </w:t>
      </w:r>
      <w:r w:rsidRPr="003F7E4B">
        <w:rPr>
          <w:spacing w:val="-1"/>
          <w:lang w:val="bs-Latn-BA"/>
        </w:rPr>
        <w:t>interesa.</w:t>
      </w:r>
      <w:r w:rsidRPr="003F7E4B">
        <w:rPr>
          <w:spacing w:val="3"/>
          <w:lang w:val="bs-Latn-BA"/>
        </w:rPr>
        <w:t xml:space="preserve"> </w:t>
      </w:r>
      <w:r w:rsidRPr="003F7E4B">
        <w:rPr>
          <w:spacing w:val="-3"/>
          <w:lang w:val="bs-Latn-BA"/>
        </w:rPr>
        <w:t>Zemlje</w:t>
      </w:r>
      <w:r w:rsidRPr="003F7E4B">
        <w:rPr>
          <w:lang w:val="bs-Latn-BA"/>
        </w:rPr>
        <w:t xml:space="preserve"> </w:t>
      </w:r>
      <w:r w:rsidRPr="003F7E4B">
        <w:rPr>
          <w:spacing w:val="-1"/>
          <w:lang w:val="bs-Latn-BA"/>
        </w:rPr>
        <w:t>aspirantice</w:t>
      </w:r>
      <w:r w:rsidRPr="003F7E4B">
        <w:rPr>
          <w:spacing w:val="1"/>
          <w:lang w:val="bs-Latn-BA"/>
        </w:rPr>
        <w:t xml:space="preserve"> </w:t>
      </w:r>
      <w:r w:rsidRPr="003F7E4B">
        <w:rPr>
          <w:spacing w:val="-1"/>
          <w:lang w:val="bs-Latn-BA"/>
        </w:rPr>
        <w:t>ranije</w:t>
      </w:r>
      <w:r w:rsidRPr="003F7E4B">
        <w:rPr>
          <w:spacing w:val="5"/>
          <w:lang w:val="bs-Latn-BA"/>
        </w:rPr>
        <w:t xml:space="preserve"> </w:t>
      </w:r>
      <w:r w:rsidRPr="003F7E4B">
        <w:rPr>
          <w:spacing w:val="-2"/>
          <w:lang w:val="bs-Latn-BA"/>
        </w:rPr>
        <w:t>ili</w:t>
      </w:r>
      <w:r w:rsidRPr="003F7E4B">
        <w:rPr>
          <w:spacing w:val="-7"/>
          <w:lang w:val="bs-Latn-BA"/>
        </w:rPr>
        <w:t xml:space="preserve"> </w:t>
      </w:r>
      <w:r w:rsidRPr="003F7E4B">
        <w:rPr>
          <w:lang w:val="bs-Latn-BA"/>
        </w:rPr>
        <w:t xml:space="preserve">kasnije </w:t>
      </w:r>
      <w:r w:rsidRPr="003F7E4B">
        <w:rPr>
          <w:spacing w:val="-8"/>
          <w:lang w:val="bs-Latn-BA"/>
        </w:rPr>
        <w:t>bit</w:t>
      </w:r>
      <w:r w:rsidRPr="003F7E4B">
        <w:rPr>
          <w:spacing w:val="56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će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dio</w:t>
      </w:r>
      <w:r w:rsidRPr="003F7E4B">
        <w:rPr>
          <w:spacing w:val="31"/>
          <w:lang w:val="bs-Latn-BA"/>
        </w:rPr>
        <w:t xml:space="preserve"> </w:t>
      </w:r>
      <w:r w:rsidRPr="003F7E4B">
        <w:rPr>
          <w:lang w:val="bs-Latn-BA"/>
        </w:rPr>
        <w:t>Evropske</w:t>
      </w:r>
      <w:r w:rsidRPr="003F7E4B">
        <w:rPr>
          <w:spacing w:val="25"/>
          <w:lang w:val="bs-Latn-BA"/>
        </w:rPr>
        <w:t xml:space="preserve"> </w:t>
      </w:r>
      <w:r w:rsidRPr="003F7E4B">
        <w:rPr>
          <w:spacing w:val="-2"/>
          <w:lang w:val="bs-Latn-BA"/>
        </w:rPr>
        <w:t>unije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sa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2"/>
          <w:lang w:val="bs-Latn-BA"/>
        </w:rPr>
        <w:t>ili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2"/>
          <w:lang w:val="bs-Latn-BA"/>
        </w:rPr>
        <w:t>bez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sadašnjih</w:t>
      </w:r>
      <w:r w:rsidRPr="003F7E4B">
        <w:rPr>
          <w:spacing w:val="26"/>
          <w:lang w:val="bs-Latn-BA"/>
        </w:rPr>
        <w:t xml:space="preserve"> </w:t>
      </w:r>
      <w:r w:rsidRPr="003F7E4B">
        <w:rPr>
          <w:spacing w:val="-1"/>
          <w:lang w:val="bs-Latn-BA"/>
        </w:rPr>
        <w:t>lidera,</w:t>
      </w:r>
      <w:r w:rsidRPr="003F7E4B">
        <w:rPr>
          <w:spacing w:val="28"/>
          <w:lang w:val="bs-Latn-BA"/>
        </w:rPr>
        <w:t xml:space="preserve"> </w:t>
      </w:r>
      <w:r w:rsidRPr="003F7E4B">
        <w:rPr>
          <w:spacing w:val="-1"/>
          <w:lang w:val="bs-Latn-BA"/>
        </w:rPr>
        <w:t>koji</w:t>
      </w:r>
      <w:r w:rsidRPr="003F7E4B">
        <w:rPr>
          <w:spacing w:val="18"/>
          <w:lang w:val="bs-Latn-BA"/>
        </w:rPr>
        <w:t xml:space="preserve"> </w:t>
      </w:r>
      <w:r w:rsidRPr="003F7E4B">
        <w:rPr>
          <w:spacing w:val="-1"/>
          <w:lang w:val="bs-Latn-BA"/>
        </w:rPr>
        <w:t>su</w:t>
      </w:r>
      <w:r w:rsidRPr="003F7E4B">
        <w:rPr>
          <w:spacing w:val="31"/>
          <w:lang w:val="bs-Latn-BA"/>
        </w:rPr>
        <w:t xml:space="preserve"> </w:t>
      </w:r>
      <w:r w:rsidRPr="003F7E4B">
        <w:rPr>
          <w:spacing w:val="-2"/>
          <w:lang w:val="bs-Latn-BA"/>
        </w:rPr>
        <w:t>najveće</w:t>
      </w:r>
      <w:r w:rsidRPr="003F7E4B">
        <w:rPr>
          <w:spacing w:val="30"/>
          <w:lang w:val="bs-Latn-BA"/>
        </w:rPr>
        <w:t xml:space="preserve"> </w:t>
      </w:r>
      <w:r w:rsidRPr="003F7E4B">
        <w:rPr>
          <w:spacing w:val="-1"/>
          <w:lang w:val="bs-Latn-BA"/>
        </w:rPr>
        <w:t>barijere</w:t>
      </w:r>
      <w:r w:rsidRPr="003F7E4B">
        <w:rPr>
          <w:spacing w:val="24"/>
          <w:lang w:val="bs-Latn-BA"/>
        </w:rPr>
        <w:t xml:space="preserve"> </w:t>
      </w:r>
      <w:r w:rsidRPr="003F7E4B">
        <w:rPr>
          <w:spacing w:val="-2"/>
          <w:lang w:val="bs-Latn-BA"/>
        </w:rPr>
        <w:t>reformama</w:t>
      </w:r>
      <w:r w:rsidRPr="003F7E4B">
        <w:rPr>
          <w:spacing w:val="31"/>
          <w:lang w:val="bs-Latn-BA"/>
        </w:rPr>
        <w:t xml:space="preserve"> </w:t>
      </w:r>
      <w:r w:rsidRPr="003F7E4B">
        <w:rPr>
          <w:lang w:val="bs-Latn-BA"/>
        </w:rPr>
        <w:t>i</w:t>
      </w:r>
      <w:r w:rsidRPr="003F7E4B">
        <w:rPr>
          <w:spacing w:val="17"/>
          <w:lang w:val="bs-Latn-BA"/>
        </w:rPr>
        <w:t xml:space="preserve"> </w:t>
      </w:r>
      <w:r w:rsidRPr="003F7E4B">
        <w:rPr>
          <w:spacing w:val="1"/>
          <w:lang w:val="bs-Latn-BA"/>
        </w:rPr>
        <w:t>putu</w:t>
      </w:r>
      <w:r w:rsidRPr="003F7E4B">
        <w:rPr>
          <w:spacing w:val="50"/>
          <w:w w:val="99"/>
          <w:lang w:val="bs-Latn-BA"/>
        </w:rPr>
        <w:t xml:space="preserve"> </w:t>
      </w:r>
      <w:r w:rsidRPr="003F7E4B">
        <w:rPr>
          <w:spacing w:val="-1"/>
          <w:lang w:val="bs-Latn-BA"/>
        </w:rPr>
        <w:t>prema</w:t>
      </w:r>
      <w:r w:rsidRPr="003F7E4B">
        <w:rPr>
          <w:spacing w:val="-11"/>
          <w:lang w:val="bs-Latn-BA"/>
        </w:rPr>
        <w:t xml:space="preserve"> </w:t>
      </w:r>
      <w:r w:rsidRPr="003F7E4B">
        <w:rPr>
          <w:lang w:val="bs-Latn-BA"/>
        </w:rPr>
        <w:t>Evropskoj</w:t>
      </w:r>
      <w:r w:rsidRPr="003F7E4B">
        <w:rPr>
          <w:spacing w:val="-16"/>
          <w:lang w:val="bs-Latn-BA"/>
        </w:rPr>
        <w:t xml:space="preserve"> </w:t>
      </w:r>
      <w:r w:rsidRPr="003F7E4B">
        <w:rPr>
          <w:spacing w:val="-1"/>
          <w:lang w:val="bs-Latn-BA"/>
        </w:rPr>
        <w:t>uniji.</w:t>
      </w:r>
    </w:p>
    <w:p w14:paraId="1BCB6377" w14:textId="77777777" w:rsidR="00CF5692" w:rsidRPr="003F7E4B" w:rsidRDefault="00CF5692">
      <w:pPr>
        <w:spacing w:before="8"/>
        <w:rPr>
          <w:rFonts w:ascii="Times New Roman" w:eastAsia="Times New Roman" w:hAnsi="Times New Roman" w:cs="Times New Roman"/>
          <w:lang w:val="bs-Latn-BA"/>
        </w:rPr>
      </w:pPr>
    </w:p>
    <w:p w14:paraId="64B38BFE" w14:textId="77777777" w:rsidR="00CF5692" w:rsidRPr="003F7E4B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/>
          <w:b/>
          <w:spacing w:val="-1"/>
          <w:lang w:val="bs-Latn-BA"/>
        </w:rPr>
        <w:t>LITERATURA</w:t>
      </w:r>
    </w:p>
    <w:p w14:paraId="570E7F37" w14:textId="77777777" w:rsidR="00CF5692" w:rsidRPr="003F7E4B" w:rsidRDefault="00CF5692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6233490E" w14:textId="77777777" w:rsidR="00CF5692" w:rsidRPr="003F7E4B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/>
          <w:spacing w:val="-1"/>
          <w:lang w:val="bs-Latn-BA"/>
        </w:rPr>
        <w:t>Leonard.</w:t>
      </w:r>
      <w:r w:rsidRPr="003F7E4B">
        <w:rPr>
          <w:rFonts w:ascii="Times New Roman"/>
          <w:spacing w:val="4"/>
          <w:lang w:val="bs-Latn-BA"/>
        </w:rPr>
        <w:t xml:space="preserve"> </w:t>
      </w:r>
      <w:r w:rsidRPr="003F7E4B">
        <w:rPr>
          <w:rFonts w:ascii="Times New Roman"/>
          <w:spacing w:val="-1"/>
          <w:lang w:val="bs-Latn-BA"/>
        </w:rPr>
        <w:t>D.</w:t>
      </w:r>
      <w:r w:rsidRPr="003F7E4B">
        <w:rPr>
          <w:rFonts w:ascii="Times New Roman"/>
          <w:spacing w:val="5"/>
          <w:lang w:val="bs-Latn-BA"/>
        </w:rPr>
        <w:t xml:space="preserve"> </w:t>
      </w:r>
      <w:r w:rsidRPr="003F7E4B">
        <w:rPr>
          <w:rFonts w:ascii="Times New Roman"/>
          <w:i/>
          <w:spacing w:val="-2"/>
          <w:lang w:val="bs-Latn-BA"/>
        </w:rPr>
        <w:t>Guide</w:t>
      </w:r>
      <w:r w:rsidRPr="003F7E4B">
        <w:rPr>
          <w:rFonts w:ascii="Times New Roman"/>
          <w:i/>
          <w:lang w:val="bs-Latn-BA"/>
        </w:rPr>
        <w:t xml:space="preserve"> to</w:t>
      </w:r>
      <w:r w:rsidRPr="003F7E4B">
        <w:rPr>
          <w:rFonts w:ascii="Times New Roman"/>
          <w:i/>
          <w:spacing w:val="-3"/>
          <w:lang w:val="bs-Latn-BA"/>
        </w:rPr>
        <w:t xml:space="preserve"> </w:t>
      </w:r>
      <w:r w:rsidRPr="003F7E4B">
        <w:rPr>
          <w:rFonts w:ascii="Times New Roman"/>
          <w:i/>
          <w:lang w:val="bs-Latn-BA"/>
        </w:rPr>
        <w:t xml:space="preserve">the </w:t>
      </w:r>
      <w:r w:rsidRPr="003F7E4B">
        <w:rPr>
          <w:rFonts w:ascii="Times New Roman"/>
          <w:i/>
          <w:spacing w:val="-1"/>
          <w:lang w:val="bs-Latn-BA"/>
        </w:rPr>
        <w:t>Europian</w:t>
      </w:r>
      <w:r w:rsidRPr="003F7E4B">
        <w:rPr>
          <w:rFonts w:ascii="Times New Roman"/>
          <w:i/>
          <w:spacing w:val="-3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Union</w:t>
      </w:r>
      <w:r w:rsidRPr="003F7E4B">
        <w:rPr>
          <w:rFonts w:ascii="Times New Roman"/>
          <w:spacing w:val="-1"/>
          <w:lang w:val="bs-Latn-BA"/>
        </w:rPr>
        <w:t>.</w:t>
      </w:r>
      <w:r w:rsidRPr="003F7E4B">
        <w:rPr>
          <w:rFonts w:ascii="Times New Roman"/>
          <w:lang w:val="bs-Latn-BA"/>
        </w:rPr>
        <w:t xml:space="preserve"> </w:t>
      </w:r>
      <w:r w:rsidRPr="003F7E4B">
        <w:rPr>
          <w:rFonts w:ascii="Times New Roman"/>
          <w:spacing w:val="-1"/>
          <w:lang w:val="bs-Latn-BA"/>
        </w:rPr>
        <w:t>str.</w:t>
      </w:r>
      <w:r w:rsidRPr="003F7E4B">
        <w:rPr>
          <w:rFonts w:ascii="Times New Roman"/>
          <w:lang w:val="bs-Latn-BA"/>
        </w:rPr>
        <w:t xml:space="preserve"> 49.</w:t>
      </w:r>
    </w:p>
    <w:p w14:paraId="64868363" w14:textId="77777777" w:rsidR="00CF5692" w:rsidRPr="003F7E4B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/>
          <w:spacing w:val="-2"/>
          <w:lang w:val="bs-Latn-BA"/>
        </w:rPr>
        <w:t>Noel,</w:t>
      </w:r>
      <w:r w:rsidRPr="003F7E4B">
        <w:rPr>
          <w:rFonts w:ascii="Times New Roman"/>
          <w:spacing w:val="4"/>
          <w:lang w:val="bs-Latn-BA"/>
        </w:rPr>
        <w:t xml:space="preserve"> </w:t>
      </w:r>
      <w:r w:rsidRPr="003F7E4B">
        <w:rPr>
          <w:rFonts w:ascii="Times New Roman"/>
          <w:spacing w:val="-1"/>
          <w:lang w:val="bs-Latn-BA"/>
        </w:rPr>
        <w:t>E.</w:t>
      </w:r>
      <w:r w:rsidRPr="003F7E4B">
        <w:rPr>
          <w:rFonts w:ascii="Times New Roman"/>
          <w:spacing w:val="5"/>
          <w:lang w:val="bs-Latn-BA"/>
        </w:rPr>
        <w:t xml:space="preserve"> </w:t>
      </w:r>
      <w:r w:rsidRPr="003F7E4B">
        <w:rPr>
          <w:rFonts w:ascii="Times New Roman"/>
          <w:spacing w:val="-1"/>
          <w:lang w:val="bs-Latn-BA"/>
        </w:rPr>
        <w:t>(1988).</w:t>
      </w:r>
      <w:r w:rsidRPr="003F7E4B">
        <w:rPr>
          <w:rFonts w:ascii="Times New Roman"/>
          <w:spacing w:val="-5"/>
          <w:lang w:val="bs-Latn-BA"/>
        </w:rPr>
        <w:t xml:space="preserve"> </w:t>
      </w:r>
      <w:r w:rsidRPr="003F7E4B">
        <w:rPr>
          <w:rFonts w:ascii="Times New Roman"/>
          <w:i/>
          <w:lang w:val="bs-Latn-BA"/>
        </w:rPr>
        <w:t>Working</w:t>
      </w:r>
      <w:r w:rsidRPr="003F7E4B">
        <w:rPr>
          <w:rFonts w:ascii="Times New Roman"/>
          <w:i/>
          <w:spacing w:val="-3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Together:</w:t>
      </w:r>
      <w:r w:rsidRPr="003F7E4B">
        <w:rPr>
          <w:rFonts w:ascii="Times New Roman"/>
          <w:i/>
          <w:spacing w:val="-4"/>
          <w:lang w:val="bs-Latn-BA"/>
        </w:rPr>
        <w:t xml:space="preserve"> </w:t>
      </w:r>
      <w:r w:rsidRPr="003F7E4B">
        <w:rPr>
          <w:rFonts w:ascii="Times New Roman"/>
          <w:i/>
          <w:lang w:val="bs-Latn-BA"/>
        </w:rPr>
        <w:t xml:space="preserve">the </w:t>
      </w:r>
      <w:r w:rsidRPr="003F7E4B">
        <w:rPr>
          <w:rFonts w:ascii="Times New Roman"/>
          <w:i/>
          <w:spacing w:val="-1"/>
          <w:lang w:val="bs-Latn-BA"/>
        </w:rPr>
        <w:t>Institutions</w:t>
      </w:r>
      <w:r w:rsidRPr="003F7E4B">
        <w:rPr>
          <w:rFonts w:ascii="Times New Roman"/>
          <w:i/>
          <w:spacing w:val="-2"/>
          <w:lang w:val="bs-Latn-BA"/>
        </w:rPr>
        <w:t xml:space="preserve"> </w:t>
      </w:r>
      <w:r w:rsidRPr="003F7E4B">
        <w:rPr>
          <w:rFonts w:ascii="Times New Roman"/>
          <w:i/>
          <w:lang w:val="bs-Latn-BA"/>
        </w:rPr>
        <w:t>of</w:t>
      </w:r>
      <w:r w:rsidRPr="003F7E4B">
        <w:rPr>
          <w:rFonts w:ascii="Times New Roman"/>
          <w:i/>
          <w:spacing w:val="-2"/>
          <w:lang w:val="bs-Latn-BA"/>
        </w:rPr>
        <w:t xml:space="preserve"> the</w:t>
      </w:r>
      <w:r w:rsidRPr="003F7E4B">
        <w:rPr>
          <w:rFonts w:ascii="Times New Roman"/>
          <w:i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European</w:t>
      </w:r>
      <w:r w:rsidRPr="003F7E4B">
        <w:rPr>
          <w:rFonts w:ascii="Times New Roman"/>
          <w:i/>
          <w:spacing w:val="-2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Community</w:t>
      </w:r>
      <w:r w:rsidRPr="003F7E4B">
        <w:rPr>
          <w:rFonts w:ascii="Times New Roman"/>
          <w:spacing w:val="-1"/>
          <w:lang w:val="bs-Latn-BA"/>
        </w:rPr>
        <w:t>.</w:t>
      </w:r>
      <w:r w:rsidRPr="003F7E4B">
        <w:rPr>
          <w:rFonts w:ascii="Times New Roman"/>
          <w:lang w:val="bs-Latn-BA"/>
        </w:rPr>
        <w:t xml:space="preserve"> </w:t>
      </w:r>
      <w:r w:rsidRPr="003F7E4B">
        <w:rPr>
          <w:rFonts w:ascii="Times New Roman"/>
          <w:spacing w:val="-2"/>
          <w:lang w:val="bs-Latn-BA"/>
        </w:rPr>
        <w:t>Luxembourg.</w:t>
      </w:r>
    </w:p>
    <w:p w14:paraId="176B5CFC" w14:textId="77777777" w:rsidR="00CF5692" w:rsidRPr="003F7E4B" w:rsidRDefault="00000000">
      <w:pPr>
        <w:spacing w:before="40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1"/>
          <w:lang w:val="bs-Latn-BA"/>
        </w:rPr>
        <w:t>Nurić,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Š.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(2012).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Uvod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u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>pravo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Evropske</w:t>
      </w:r>
      <w:r w:rsidRPr="003F7E4B">
        <w:rPr>
          <w:rFonts w:ascii="Times New Roman" w:hAnsi="Times New Roman"/>
          <w:i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unije</w:t>
      </w:r>
      <w:r w:rsidRPr="003F7E4B">
        <w:rPr>
          <w:rFonts w:ascii="Times New Roman" w:hAnsi="Times New Roman"/>
          <w:spacing w:val="-1"/>
          <w:lang w:val="bs-Latn-BA"/>
        </w:rPr>
        <w:t>.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Travnik:</w:t>
      </w:r>
      <w:r w:rsidRPr="003F7E4B">
        <w:rPr>
          <w:rFonts w:ascii="Times New Roman" w:hAnsi="Times New Roman"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UNT.</w:t>
      </w:r>
    </w:p>
    <w:p w14:paraId="0CDAF83B" w14:textId="77777777" w:rsidR="00CF5692" w:rsidRPr="003F7E4B" w:rsidRDefault="00CF5692">
      <w:pPr>
        <w:rPr>
          <w:rFonts w:ascii="Times New Roman" w:eastAsia="Times New Roman" w:hAnsi="Times New Roman" w:cs="Times New Roman"/>
          <w:lang w:val="bs-Latn-BA"/>
        </w:rPr>
        <w:sectPr w:rsidR="00CF5692" w:rsidRPr="003F7E4B">
          <w:pgSz w:w="11900" w:h="16840"/>
          <w:pgMar w:top="1100" w:right="1300" w:bottom="1240" w:left="1300" w:header="737" w:footer="1049" w:gutter="0"/>
          <w:cols w:space="720"/>
        </w:sectPr>
      </w:pPr>
    </w:p>
    <w:p w14:paraId="4771AA41" w14:textId="77777777" w:rsidR="00CF5692" w:rsidRPr="003F7E4B" w:rsidRDefault="00000000">
      <w:pPr>
        <w:spacing w:before="92" w:line="277" w:lineRule="auto"/>
        <w:ind w:left="115" w:right="1700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1"/>
          <w:lang w:val="bs-Latn-BA"/>
        </w:rPr>
        <w:lastRenderedPageBreak/>
        <w:t>Paunović,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 xml:space="preserve">M. </w:t>
      </w:r>
      <w:r w:rsidRPr="003F7E4B">
        <w:rPr>
          <w:rFonts w:ascii="Times New Roman" w:hAnsi="Times New Roman"/>
          <w:spacing w:val="-1"/>
          <w:lang w:val="bs-Latn-BA"/>
        </w:rPr>
        <w:t>(2002). Osnovi</w:t>
      </w:r>
      <w:r w:rsidRPr="003F7E4B">
        <w:rPr>
          <w:rFonts w:ascii="Times New Roman" w:hAnsi="Times New Roman"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ljudskih</w:t>
      </w:r>
      <w:r w:rsidRPr="003F7E4B">
        <w:rPr>
          <w:rFonts w:ascii="Times New Roman" w:hAnsi="Times New Roman"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>prava:</w:t>
      </w:r>
      <w:r w:rsidRPr="003F7E4B">
        <w:rPr>
          <w:rFonts w:ascii="Times New Roman" w:hAnsi="Times New Roman"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izvornik</w:t>
      </w:r>
      <w:r w:rsidRPr="003F7E4B">
        <w:rPr>
          <w:rFonts w:ascii="Times New Roman" w:hAnsi="Times New Roman"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>i</w:t>
      </w:r>
      <w:r w:rsidRPr="003F7E4B">
        <w:rPr>
          <w:rFonts w:ascii="Times New Roman" w:hAnsi="Times New Roman"/>
          <w:spacing w:val="3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pojmovnik.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Beograd: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Dosije.</w:t>
      </w:r>
      <w:r w:rsidRPr="003F7E4B">
        <w:rPr>
          <w:rFonts w:ascii="Times New Roman" w:hAnsi="Times New Roman"/>
          <w:spacing w:val="47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Pinder,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 xml:space="preserve">J. </w:t>
      </w:r>
      <w:r w:rsidRPr="003F7E4B">
        <w:rPr>
          <w:rFonts w:ascii="Times New Roman" w:hAnsi="Times New Roman"/>
          <w:spacing w:val="-1"/>
          <w:lang w:val="bs-Latn-BA"/>
        </w:rPr>
        <w:t xml:space="preserve">(2003). </w:t>
      </w:r>
      <w:r w:rsidRPr="003F7E4B">
        <w:rPr>
          <w:rFonts w:ascii="Times New Roman" w:hAnsi="Times New Roman"/>
          <w:i/>
          <w:spacing w:val="-1"/>
          <w:lang w:val="bs-Latn-BA"/>
        </w:rPr>
        <w:t>Evropska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unija</w:t>
      </w:r>
      <w:r w:rsidRPr="003F7E4B">
        <w:rPr>
          <w:rFonts w:ascii="Times New Roman" w:hAnsi="Times New Roman"/>
          <w:spacing w:val="-1"/>
          <w:lang w:val="bs-Latn-BA"/>
        </w:rPr>
        <w:t>.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Sarajevo.</w:t>
      </w:r>
    </w:p>
    <w:p w14:paraId="6E9D49A4" w14:textId="77777777" w:rsidR="00CF5692" w:rsidRPr="003F7E4B" w:rsidRDefault="00000000">
      <w:pPr>
        <w:spacing w:line="277" w:lineRule="auto"/>
        <w:ind w:left="115" w:right="1700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/>
          <w:spacing w:val="-2"/>
          <w:lang w:val="bs-Latn-BA"/>
        </w:rPr>
        <w:t>Radman,</w:t>
      </w:r>
      <w:r w:rsidRPr="003F7E4B">
        <w:rPr>
          <w:rFonts w:ascii="Times New Roman"/>
          <w:spacing w:val="4"/>
          <w:lang w:val="bs-Latn-BA"/>
        </w:rPr>
        <w:t xml:space="preserve"> </w:t>
      </w:r>
      <w:r w:rsidRPr="003F7E4B">
        <w:rPr>
          <w:rFonts w:ascii="Times New Roman"/>
          <w:spacing w:val="-1"/>
          <w:lang w:val="bs-Latn-BA"/>
        </w:rPr>
        <w:t>G.</w:t>
      </w:r>
      <w:r w:rsidRPr="003F7E4B">
        <w:rPr>
          <w:rFonts w:ascii="Times New Roman"/>
          <w:spacing w:val="5"/>
          <w:lang w:val="bs-Latn-BA"/>
        </w:rPr>
        <w:t xml:space="preserve"> </w:t>
      </w:r>
      <w:r w:rsidRPr="003F7E4B">
        <w:rPr>
          <w:rFonts w:ascii="Times New Roman"/>
          <w:spacing w:val="-2"/>
          <w:lang w:val="bs-Latn-BA"/>
        </w:rPr>
        <w:t>(2004).</w:t>
      </w:r>
      <w:r w:rsidRPr="003F7E4B">
        <w:rPr>
          <w:rFonts w:ascii="Times New Roman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Neutralnost</w:t>
      </w:r>
      <w:r w:rsidRPr="003F7E4B">
        <w:rPr>
          <w:rFonts w:ascii="Times New Roman"/>
          <w:i/>
          <w:spacing w:val="-2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zemalja</w:t>
      </w:r>
      <w:r w:rsidRPr="003F7E4B">
        <w:rPr>
          <w:rFonts w:ascii="Times New Roman"/>
          <w:i/>
          <w:spacing w:val="2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Evrope</w:t>
      </w:r>
      <w:r w:rsidRPr="003F7E4B">
        <w:rPr>
          <w:rFonts w:ascii="Times New Roman"/>
          <w:i/>
          <w:spacing w:val="-5"/>
          <w:lang w:val="bs-Latn-BA"/>
        </w:rPr>
        <w:t xml:space="preserve"> </w:t>
      </w:r>
      <w:r w:rsidRPr="003F7E4B">
        <w:rPr>
          <w:rFonts w:ascii="Times New Roman"/>
          <w:i/>
          <w:lang w:val="bs-Latn-BA"/>
        </w:rPr>
        <w:t>i</w:t>
      </w:r>
      <w:r w:rsidRPr="003F7E4B">
        <w:rPr>
          <w:rFonts w:ascii="Times New Roman"/>
          <w:i/>
          <w:spacing w:val="3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euroatlanske</w:t>
      </w:r>
      <w:r w:rsidRPr="003F7E4B">
        <w:rPr>
          <w:rFonts w:ascii="Times New Roman"/>
          <w:i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integracije</w:t>
      </w:r>
      <w:r w:rsidRPr="003F7E4B">
        <w:rPr>
          <w:rFonts w:ascii="Times New Roman"/>
          <w:spacing w:val="-1"/>
          <w:lang w:val="bs-Latn-BA"/>
        </w:rPr>
        <w:t>.</w:t>
      </w:r>
      <w:r w:rsidRPr="003F7E4B">
        <w:rPr>
          <w:rFonts w:ascii="Times New Roman"/>
          <w:spacing w:val="5"/>
          <w:lang w:val="bs-Latn-BA"/>
        </w:rPr>
        <w:t xml:space="preserve"> </w:t>
      </w:r>
      <w:r w:rsidRPr="003F7E4B">
        <w:rPr>
          <w:rFonts w:ascii="Times New Roman"/>
          <w:spacing w:val="-2"/>
          <w:lang w:val="bs-Latn-BA"/>
        </w:rPr>
        <w:t>Zagreb.</w:t>
      </w:r>
      <w:r w:rsidRPr="003F7E4B">
        <w:rPr>
          <w:rFonts w:ascii="Times New Roman"/>
          <w:spacing w:val="63"/>
          <w:lang w:val="bs-Latn-BA"/>
        </w:rPr>
        <w:t xml:space="preserve"> </w:t>
      </w:r>
      <w:r w:rsidRPr="003F7E4B">
        <w:rPr>
          <w:rFonts w:ascii="Times New Roman"/>
          <w:spacing w:val="-2"/>
          <w:lang w:val="bs-Latn-BA"/>
        </w:rPr>
        <w:t>Rodin,</w:t>
      </w:r>
      <w:r w:rsidRPr="003F7E4B">
        <w:rPr>
          <w:rFonts w:ascii="Times New Roman"/>
          <w:spacing w:val="4"/>
          <w:lang w:val="bs-Latn-BA"/>
        </w:rPr>
        <w:t xml:space="preserve"> </w:t>
      </w:r>
      <w:r w:rsidRPr="003F7E4B">
        <w:rPr>
          <w:rFonts w:ascii="Times New Roman"/>
          <w:spacing w:val="1"/>
          <w:lang w:val="bs-Latn-BA"/>
        </w:rPr>
        <w:t>S.</w:t>
      </w:r>
      <w:r w:rsidRPr="003F7E4B">
        <w:rPr>
          <w:rFonts w:ascii="Times New Roman"/>
          <w:lang w:val="bs-Latn-BA"/>
        </w:rPr>
        <w:t xml:space="preserve"> </w:t>
      </w:r>
      <w:r w:rsidRPr="003F7E4B">
        <w:rPr>
          <w:rFonts w:ascii="Times New Roman"/>
          <w:spacing w:val="-1"/>
          <w:lang w:val="bs-Latn-BA"/>
        </w:rPr>
        <w:t xml:space="preserve">(1990). </w:t>
      </w:r>
      <w:r w:rsidRPr="003F7E4B">
        <w:rPr>
          <w:rFonts w:ascii="Times New Roman"/>
          <w:i/>
          <w:spacing w:val="-2"/>
          <w:lang w:val="bs-Latn-BA"/>
        </w:rPr>
        <w:t>Pravni</w:t>
      </w:r>
      <w:r w:rsidRPr="003F7E4B">
        <w:rPr>
          <w:rFonts w:ascii="Times New Roman"/>
          <w:i/>
          <w:spacing w:val="3"/>
          <w:lang w:val="bs-Latn-BA"/>
        </w:rPr>
        <w:t xml:space="preserve"> </w:t>
      </w:r>
      <w:r w:rsidRPr="003F7E4B">
        <w:rPr>
          <w:rFonts w:ascii="Times New Roman"/>
          <w:i/>
          <w:lang w:val="bs-Latn-BA"/>
        </w:rPr>
        <w:t>sustav</w:t>
      </w:r>
      <w:r w:rsidRPr="003F7E4B">
        <w:rPr>
          <w:rFonts w:ascii="Times New Roman"/>
          <w:i/>
          <w:spacing w:val="-4"/>
          <w:lang w:val="bs-Latn-BA"/>
        </w:rPr>
        <w:t xml:space="preserve"> </w:t>
      </w:r>
      <w:r w:rsidRPr="003F7E4B">
        <w:rPr>
          <w:rFonts w:ascii="Times New Roman"/>
          <w:i/>
          <w:lang w:val="bs-Latn-BA"/>
        </w:rPr>
        <w:t>i</w:t>
      </w:r>
      <w:r w:rsidRPr="003F7E4B">
        <w:rPr>
          <w:rFonts w:ascii="Times New Roman"/>
          <w:i/>
          <w:spacing w:val="3"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institucije</w:t>
      </w:r>
      <w:r w:rsidRPr="003F7E4B">
        <w:rPr>
          <w:rFonts w:ascii="Times New Roman"/>
          <w:i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Europske</w:t>
      </w:r>
      <w:r w:rsidRPr="003F7E4B">
        <w:rPr>
          <w:rFonts w:ascii="Times New Roman"/>
          <w:i/>
          <w:lang w:val="bs-Latn-BA"/>
        </w:rPr>
        <w:t xml:space="preserve"> </w:t>
      </w:r>
      <w:r w:rsidRPr="003F7E4B">
        <w:rPr>
          <w:rFonts w:ascii="Times New Roman"/>
          <w:i/>
          <w:spacing w:val="-1"/>
          <w:lang w:val="bs-Latn-BA"/>
        </w:rPr>
        <w:t>zajednice</w:t>
      </w:r>
      <w:r w:rsidRPr="003F7E4B">
        <w:rPr>
          <w:rFonts w:ascii="Times New Roman"/>
          <w:spacing w:val="-1"/>
          <w:lang w:val="bs-Latn-BA"/>
        </w:rPr>
        <w:t>.</w:t>
      </w:r>
      <w:r w:rsidRPr="003F7E4B">
        <w:rPr>
          <w:rFonts w:ascii="Times New Roman"/>
          <w:spacing w:val="5"/>
          <w:lang w:val="bs-Latn-BA"/>
        </w:rPr>
        <w:t xml:space="preserve"> </w:t>
      </w:r>
      <w:r w:rsidRPr="003F7E4B">
        <w:rPr>
          <w:rFonts w:ascii="Times New Roman"/>
          <w:spacing w:val="-2"/>
          <w:lang w:val="bs-Latn-BA"/>
        </w:rPr>
        <w:t>Zagreb.</w:t>
      </w:r>
    </w:p>
    <w:p w14:paraId="231F041A" w14:textId="77777777" w:rsidR="00CF5692" w:rsidRPr="003F7E4B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2"/>
          <w:lang w:val="bs-Latn-BA"/>
        </w:rPr>
        <w:t>Sadiković,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spacing w:val="1"/>
          <w:lang w:val="bs-Latn-BA"/>
        </w:rPr>
        <w:t>Ć.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(2001).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Evropsko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pravo</w:t>
      </w:r>
      <w:r w:rsidRPr="003F7E4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ljudskih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prava</w:t>
      </w:r>
      <w:r w:rsidRPr="003F7E4B">
        <w:rPr>
          <w:rFonts w:ascii="Times New Roman" w:hAnsi="Times New Roman"/>
          <w:spacing w:val="-1"/>
          <w:lang w:val="bs-Latn-BA"/>
        </w:rPr>
        <w:t>.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Sarajevo.</w:t>
      </w:r>
    </w:p>
    <w:p w14:paraId="77ED2618" w14:textId="77777777" w:rsidR="00CF5692" w:rsidRPr="003F7E4B" w:rsidRDefault="00000000">
      <w:pPr>
        <w:spacing w:before="40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1"/>
          <w:lang w:val="bs-Latn-BA"/>
        </w:rPr>
        <w:t>Siđanski,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D.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(1996).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Federalistička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budućost</w:t>
      </w:r>
      <w:r w:rsidRPr="003F7E4B">
        <w:rPr>
          <w:rFonts w:ascii="Times New Roman" w:hAnsi="Times New Roman"/>
          <w:spacing w:val="3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Evrope.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Beograd: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Prosveta.</w:t>
      </w:r>
    </w:p>
    <w:p w14:paraId="5FDB5FF3" w14:textId="77777777" w:rsidR="00CF5692" w:rsidRPr="003F7E4B" w:rsidRDefault="00000000">
      <w:pPr>
        <w:spacing w:before="40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2"/>
          <w:lang w:val="bs-Latn-BA"/>
        </w:rPr>
        <w:t>Smajić,</w:t>
      </w:r>
      <w:r w:rsidRPr="003F7E4B">
        <w:rPr>
          <w:rFonts w:ascii="Times New Roman" w:hAnsi="Times New Roman"/>
          <w:spacing w:val="28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>Z.</w:t>
      </w:r>
      <w:r w:rsidRPr="003F7E4B">
        <w:rPr>
          <w:rFonts w:ascii="Times New Roman" w:hAnsi="Times New Roman"/>
          <w:spacing w:val="29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(2004)</w:t>
      </w:r>
      <w:r w:rsidRPr="003F7E4B">
        <w:rPr>
          <w:rFonts w:ascii="Times New Roman" w:hAnsi="Times New Roman"/>
          <w:spacing w:val="25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Evropska</w:t>
      </w:r>
      <w:r w:rsidRPr="003F7E4B">
        <w:rPr>
          <w:rFonts w:ascii="Times New Roman" w:hAnsi="Times New Roman"/>
          <w:i/>
          <w:spacing w:val="26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unija</w:t>
      </w:r>
      <w:r w:rsidRPr="003F7E4B">
        <w:rPr>
          <w:rFonts w:ascii="Times New Roman" w:hAnsi="Times New Roman"/>
          <w:i/>
          <w:spacing w:val="21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za</w:t>
      </w:r>
      <w:r w:rsidRPr="003F7E4B">
        <w:rPr>
          <w:rFonts w:ascii="Times New Roman" w:hAnsi="Times New Roman"/>
          <w:i/>
          <w:spacing w:val="26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>svakoga.</w:t>
      </w:r>
      <w:r w:rsidRPr="003F7E4B">
        <w:rPr>
          <w:rFonts w:ascii="Times New Roman" w:hAnsi="Times New Roman"/>
          <w:i/>
          <w:spacing w:val="28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>Delegacija</w:t>
      </w:r>
      <w:r w:rsidRPr="003F7E4B">
        <w:rPr>
          <w:rFonts w:ascii="Times New Roman" w:hAnsi="Times New Roman"/>
          <w:i/>
          <w:spacing w:val="26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Evropske</w:t>
      </w:r>
      <w:r w:rsidRPr="003F7E4B">
        <w:rPr>
          <w:rFonts w:ascii="Times New Roman" w:hAnsi="Times New Roman"/>
          <w:i/>
          <w:spacing w:val="24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komisije</w:t>
      </w:r>
      <w:r w:rsidRPr="003F7E4B">
        <w:rPr>
          <w:rFonts w:ascii="Times New Roman" w:hAnsi="Times New Roman"/>
          <w:i/>
          <w:spacing w:val="24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u</w:t>
      </w:r>
      <w:r w:rsidRPr="003F7E4B">
        <w:rPr>
          <w:rFonts w:ascii="Times New Roman" w:hAnsi="Times New Roman"/>
          <w:i/>
          <w:spacing w:val="26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>Bosni</w:t>
      </w:r>
      <w:r w:rsidRPr="003F7E4B">
        <w:rPr>
          <w:rFonts w:ascii="Times New Roman" w:hAnsi="Times New Roman"/>
          <w:i/>
          <w:spacing w:val="27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i</w:t>
      </w:r>
      <w:r w:rsidRPr="003F7E4B">
        <w:rPr>
          <w:rFonts w:ascii="Times New Roman" w:hAnsi="Times New Roman"/>
          <w:i/>
          <w:spacing w:val="2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Hercegovini</w:t>
      </w:r>
      <w:r w:rsidRPr="003F7E4B">
        <w:rPr>
          <w:rFonts w:ascii="Times New Roman" w:hAnsi="Times New Roman"/>
          <w:spacing w:val="-1"/>
          <w:lang w:val="bs-Latn-BA"/>
        </w:rPr>
        <w:t>.</w:t>
      </w:r>
    </w:p>
    <w:p w14:paraId="7DFCE994" w14:textId="77777777" w:rsidR="00CF5692" w:rsidRPr="003F7E4B" w:rsidRDefault="00000000">
      <w:pPr>
        <w:spacing w:before="35"/>
        <w:ind w:left="682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/>
          <w:spacing w:val="-2"/>
          <w:lang w:val="bs-Latn-BA"/>
        </w:rPr>
        <w:t>Sarajevo.</w:t>
      </w:r>
    </w:p>
    <w:p w14:paraId="6A99E014" w14:textId="77777777" w:rsidR="00CF5692" w:rsidRPr="003F7E4B" w:rsidRDefault="00000000">
      <w:pPr>
        <w:spacing w:before="40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2"/>
          <w:lang w:val="bs-Latn-BA"/>
        </w:rPr>
        <w:t>Smajić,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>Z.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(2005).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Evropska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unija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za</w:t>
      </w:r>
      <w:r w:rsidRPr="003F7E4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svakoga</w:t>
      </w:r>
      <w:r w:rsidRPr="003F7E4B">
        <w:rPr>
          <w:rFonts w:ascii="Times New Roman" w:hAnsi="Times New Roman"/>
          <w:spacing w:val="-1"/>
          <w:lang w:val="bs-Latn-BA"/>
        </w:rPr>
        <w:t>.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Sarajevo.</w:t>
      </w:r>
    </w:p>
    <w:p w14:paraId="2C364F49" w14:textId="77777777" w:rsidR="00CF5692" w:rsidRPr="003F7E4B" w:rsidRDefault="00000000">
      <w:pPr>
        <w:spacing w:before="35" w:line="259" w:lineRule="auto"/>
        <w:ind w:left="115" w:right="1700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1"/>
          <w:lang w:val="bs-Latn-BA"/>
        </w:rPr>
        <w:t>Stanić,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 xml:space="preserve">M. </w:t>
      </w:r>
      <w:r w:rsidRPr="003F7E4B">
        <w:rPr>
          <w:rFonts w:ascii="Times New Roman" w:hAnsi="Times New Roman"/>
          <w:spacing w:val="-1"/>
          <w:lang w:val="bs-Latn-BA"/>
        </w:rPr>
        <w:t xml:space="preserve">(2009). </w:t>
      </w:r>
      <w:r w:rsidRPr="003F7E4B">
        <w:rPr>
          <w:rFonts w:ascii="Times New Roman" w:hAnsi="Times New Roman"/>
          <w:i/>
          <w:spacing w:val="-1"/>
          <w:lang w:val="bs-Latn-BA"/>
        </w:rPr>
        <w:t>Ekonomija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EU</w:t>
      </w:r>
      <w:r w:rsidRPr="003F7E4B">
        <w:rPr>
          <w:rFonts w:ascii="Times New Roman" w:hAnsi="Times New Roman"/>
          <w:spacing w:val="-1"/>
          <w:lang w:val="bs-Latn-BA"/>
        </w:rPr>
        <w:t>.</w:t>
      </w:r>
      <w:r w:rsidRPr="003F7E4B">
        <w:rPr>
          <w:rFonts w:ascii="Times New Roman" w:hAnsi="Times New Roman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Prijedor.</w:t>
      </w:r>
      <w:hyperlink r:id="rId19">
        <w:r w:rsidRPr="003F7E4B">
          <w:rPr>
            <w:rFonts w:ascii="Times New Roman" w:hAnsi="Times New Roman"/>
            <w:spacing w:val="23"/>
            <w:lang w:val="bs-Latn-BA"/>
          </w:rPr>
          <w:t xml:space="preserve"> </w:t>
        </w:r>
        <w:r w:rsidRPr="003F7E4B">
          <w:rPr>
            <w:rFonts w:ascii="Times New Roman" w:hAnsi="Times New Roman"/>
            <w:spacing w:val="-1"/>
            <w:lang w:val="bs-Latn-BA"/>
          </w:rPr>
          <w:t>http://ec.europa.eu/enlargement/countries/strategy-and-progress-report/index_en.htm</w:t>
        </w:r>
      </w:hyperlink>
      <w:r w:rsidRPr="003F7E4B">
        <w:rPr>
          <w:rFonts w:ascii="Times New Roman" w:hAnsi="Times New Roman"/>
          <w:spacing w:val="46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Dei.gov.ba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Izvještaj</w:t>
      </w:r>
      <w:r w:rsidRPr="003F7E4B">
        <w:rPr>
          <w:rFonts w:ascii="Times New Roman" w:hAnsi="Times New Roman"/>
          <w:i/>
          <w:spacing w:val="3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o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napretku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Bosne</w:t>
      </w:r>
      <w:r w:rsidRPr="003F7E4B">
        <w:rPr>
          <w:rFonts w:ascii="Times New Roman" w:hAnsi="Times New Roman"/>
          <w:i/>
          <w:lang w:val="bs-Latn-BA"/>
        </w:rPr>
        <w:t xml:space="preserve"> I</w:t>
      </w:r>
      <w:r w:rsidRPr="003F7E4B">
        <w:rPr>
          <w:rFonts w:ascii="Times New Roman" w:hAnsi="Times New Roman"/>
          <w:i/>
          <w:spacing w:val="1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Hercegovine</w:t>
      </w:r>
    </w:p>
    <w:p w14:paraId="3A8C6C33" w14:textId="77777777" w:rsidR="00CF5692" w:rsidRPr="003F7E4B" w:rsidRDefault="00000000">
      <w:pPr>
        <w:spacing w:line="233" w:lineRule="exact"/>
        <w:ind w:left="115"/>
        <w:rPr>
          <w:rFonts w:ascii="Times New Roman" w:eastAsia="Times New Roman" w:hAnsi="Times New Roman" w:cs="Times New Roman"/>
          <w:lang w:val="bs-Latn-BA"/>
        </w:rPr>
      </w:pPr>
      <w:hyperlink r:id="rId20">
        <w:r w:rsidRPr="003F7E4B">
          <w:rPr>
            <w:rFonts w:ascii="Times New Roman" w:hAnsi="Times New Roman"/>
            <w:spacing w:val="-1"/>
            <w:lang w:val="bs-Latn-BA"/>
          </w:rPr>
          <w:t>www.utrinskivesnik.com.mk.</w:t>
        </w:r>
      </w:hyperlink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Dobra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volja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 xml:space="preserve">ili </w:t>
      </w:r>
      <w:r w:rsidRPr="003F7E4B">
        <w:rPr>
          <w:rFonts w:ascii="Times New Roman" w:hAnsi="Times New Roman"/>
          <w:i/>
          <w:spacing w:val="-1"/>
          <w:lang w:val="bs-Latn-BA"/>
        </w:rPr>
        <w:t>blef</w:t>
      </w:r>
      <w:r w:rsidRPr="003F7E4B">
        <w:rPr>
          <w:rFonts w:ascii="Times New Roman" w:hAnsi="Times New Roman"/>
          <w:i/>
          <w:spacing w:val="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>Grčke</w:t>
      </w:r>
      <w:r w:rsidRPr="003F7E4B">
        <w:rPr>
          <w:rFonts w:ascii="Times New Roman" w:hAnsi="Times New Roman"/>
          <w:i/>
          <w:spacing w:val="1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>od</w:t>
      </w:r>
      <w:r w:rsidRPr="003F7E4B">
        <w:rPr>
          <w:rFonts w:ascii="Times New Roman" w:hAnsi="Times New Roman"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lang w:val="bs-Latn-BA"/>
        </w:rPr>
        <w:t>04.</w:t>
      </w:r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10.</w:t>
      </w:r>
      <w:r w:rsidRPr="003F7E4B">
        <w:rPr>
          <w:rFonts w:ascii="Times New Roman" w:hAnsi="Times New Roman"/>
          <w:lang w:val="bs-Latn-BA"/>
        </w:rPr>
        <w:t xml:space="preserve"> 2012.</w:t>
      </w:r>
    </w:p>
    <w:p w14:paraId="381FC1B6" w14:textId="77777777" w:rsidR="00CF5692" w:rsidRPr="003F7E4B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hyperlink r:id="rId21">
        <w:r w:rsidRPr="003F7E4B">
          <w:rPr>
            <w:rFonts w:ascii="Times New Roman" w:hAnsi="Times New Roman"/>
            <w:spacing w:val="-1"/>
            <w:lang w:val="bs-Latn-BA"/>
          </w:rPr>
          <w:t>www.mfa.gov.mk</w:t>
        </w:r>
      </w:hyperlink>
      <w:r w:rsidRPr="003F7E4B">
        <w:rPr>
          <w:rFonts w:ascii="Times New Roman" w:hAnsi="Times New Roman"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Ključne</w:t>
      </w:r>
      <w:r w:rsidRPr="003F7E4B">
        <w:rPr>
          <w:rFonts w:ascii="Times New Roman" w:hAnsi="Times New Roman"/>
          <w:i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poruke</w:t>
      </w:r>
      <w:r w:rsidRPr="003F7E4B">
        <w:rPr>
          <w:rFonts w:ascii="Times New Roman" w:hAnsi="Times New Roman"/>
          <w:i/>
          <w:lang w:val="bs-Latn-BA"/>
        </w:rPr>
        <w:t xml:space="preserve"> u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Izvješću</w:t>
      </w:r>
      <w:r w:rsidRPr="003F7E4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Komisije</w:t>
      </w:r>
      <w:r w:rsidRPr="003F7E4B">
        <w:rPr>
          <w:rFonts w:ascii="Times New Roman" w:hAnsi="Times New Roman"/>
          <w:i/>
          <w:spacing w:val="-4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o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napretku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Republike</w:t>
      </w:r>
      <w:r w:rsidRPr="003F7E4B">
        <w:rPr>
          <w:rFonts w:ascii="Times New Roman" w:hAnsi="Times New Roman"/>
          <w:i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Makedonije</w:t>
      </w:r>
      <w:r w:rsidRPr="003F7E4B">
        <w:rPr>
          <w:rFonts w:ascii="Times New Roman" w:hAnsi="Times New Roman"/>
          <w:i/>
          <w:lang w:val="bs-Latn-BA"/>
        </w:rPr>
        <w:t xml:space="preserve"> u</w:t>
      </w:r>
      <w:r w:rsidRPr="003F7E4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2012</w:t>
      </w:r>
    </w:p>
    <w:p w14:paraId="35572D26" w14:textId="77777777" w:rsidR="00CF5692" w:rsidRPr="003F7E4B" w:rsidRDefault="00000000">
      <w:pPr>
        <w:spacing w:before="1"/>
        <w:ind w:left="682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/>
          <w:i/>
          <w:lang w:val="bs-Latn-BA"/>
        </w:rPr>
        <w:t>godinu</w:t>
      </w:r>
      <w:r w:rsidRPr="003F7E4B">
        <w:rPr>
          <w:rFonts w:ascii="Times New Roman"/>
          <w:i/>
          <w:spacing w:val="2"/>
          <w:lang w:val="bs-Latn-BA"/>
        </w:rPr>
        <w:t xml:space="preserve"> </w:t>
      </w:r>
      <w:r w:rsidRPr="003F7E4B">
        <w:rPr>
          <w:rFonts w:ascii="Times New Roman"/>
          <w:spacing w:val="-3"/>
          <w:lang w:val="bs-Latn-BA"/>
        </w:rPr>
        <w:t xml:space="preserve">od </w:t>
      </w:r>
      <w:r w:rsidRPr="003F7E4B">
        <w:rPr>
          <w:rFonts w:ascii="Times New Roman"/>
          <w:lang w:val="bs-Latn-BA"/>
        </w:rPr>
        <w:t>10.</w:t>
      </w:r>
      <w:r w:rsidRPr="003F7E4B">
        <w:rPr>
          <w:rFonts w:ascii="Times New Roman"/>
          <w:spacing w:val="4"/>
          <w:lang w:val="bs-Latn-BA"/>
        </w:rPr>
        <w:t xml:space="preserve"> </w:t>
      </w:r>
      <w:r w:rsidRPr="003F7E4B">
        <w:rPr>
          <w:rFonts w:ascii="Times New Roman"/>
          <w:spacing w:val="-2"/>
          <w:lang w:val="bs-Latn-BA"/>
        </w:rPr>
        <w:t>10.</w:t>
      </w:r>
      <w:r w:rsidRPr="003F7E4B">
        <w:rPr>
          <w:rFonts w:ascii="Times New Roman"/>
          <w:lang w:val="bs-Latn-BA"/>
        </w:rPr>
        <w:t xml:space="preserve"> 2012.</w:t>
      </w:r>
    </w:p>
    <w:p w14:paraId="6C6BCFF6" w14:textId="77777777" w:rsidR="00CF5692" w:rsidRPr="003F7E4B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3F7E4B">
        <w:rPr>
          <w:rFonts w:ascii="Times New Roman" w:hAnsi="Times New Roman"/>
          <w:spacing w:val="-1"/>
          <w:lang w:val="bs-Latn-BA"/>
        </w:rPr>
        <w:t>Direktorat</w:t>
      </w:r>
      <w:r w:rsidRPr="003F7E4B">
        <w:rPr>
          <w:rFonts w:ascii="Times New Roman" w:hAnsi="Times New Roman"/>
          <w:spacing w:val="3"/>
          <w:lang w:val="bs-Latn-BA"/>
        </w:rPr>
        <w:t xml:space="preserve"> </w:t>
      </w:r>
      <w:r w:rsidRPr="003F7E4B">
        <w:rPr>
          <w:rFonts w:ascii="Times New Roman" w:hAnsi="Times New Roman"/>
          <w:spacing w:val="-4"/>
          <w:lang w:val="bs-Latn-BA"/>
        </w:rPr>
        <w:t>za</w:t>
      </w:r>
      <w:r w:rsidRPr="003F7E4B">
        <w:rPr>
          <w:rFonts w:ascii="Times New Roman" w:hAnsi="Times New Roman"/>
          <w:spacing w:val="5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EU</w:t>
      </w:r>
      <w:r w:rsidRPr="003F7E4B">
        <w:rPr>
          <w:rFonts w:ascii="Times New Roman" w:hAnsi="Times New Roman"/>
          <w:spacing w:val="-4"/>
          <w:lang w:val="bs-Latn-BA"/>
        </w:rPr>
        <w:t xml:space="preserve"> </w:t>
      </w:r>
      <w:r w:rsidRPr="003F7E4B">
        <w:rPr>
          <w:rFonts w:ascii="Times New Roman" w:hAnsi="Times New Roman"/>
          <w:spacing w:val="1"/>
          <w:lang w:val="bs-Latn-BA"/>
        </w:rPr>
        <w:t>pri</w:t>
      </w:r>
      <w:r w:rsidRPr="003F7E4B">
        <w:rPr>
          <w:rFonts w:ascii="Times New Roman" w:hAnsi="Times New Roman"/>
          <w:spacing w:val="-2"/>
          <w:lang w:val="bs-Latn-BA"/>
        </w:rPr>
        <w:t xml:space="preserve"> MVP</w:t>
      </w:r>
      <w:r w:rsidRPr="003F7E4B">
        <w:rPr>
          <w:rFonts w:ascii="Times New Roman" w:hAnsi="Times New Roman"/>
          <w:spacing w:val="-1"/>
          <w:lang w:val="bs-Latn-BA"/>
        </w:rPr>
        <w:t xml:space="preserve"> Republike</w:t>
      </w:r>
      <w:r w:rsidRPr="003F7E4B">
        <w:rPr>
          <w:rFonts w:ascii="Times New Roman" w:hAnsi="Times New Roman"/>
          <w:spacing w:val="-5"/>
          <w:lang w:val="bs-Latn-BA"/>
        </w:rPr>
        <w:t xml:space="preserve"> </w:t>
      </w:r>
      <w:r w:rsidRPr="003F7E4B">
        <w:rPr>
          <w:rFonts w:ascii="Times New Roman" w:hAnsi="Times New Roman"/>
          <w:spacing w:val="-1"/>
          <w:lang w:val="bs-Latn-BA"/>
        </w:rPr>
        <w:t>Makedonije</w:t>
      </w:r>
      <w:r w:rsidRPr="003F7E4B">
        <w:rPr>
          <w:rFonts w:ascii="Times New Roman" w:hAnsi="Times New Roman"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 xml:space="preserve">Rezime </w:t>
      </w:r>
      <w:r w:rsidRPr="003F7E4B">
        <w:rPr>
          <w:rFonts w:ascii="Times New Roman" w:hAnsi="Times New Roman"/>
          <w:i/>
          <w:spacing w:val="-1"/>
          <w:lang w:val="bs-Latn-BA"/>
        </w:rPr>
        <w:t>dokumenta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 xml:space="preserve">EK </w:t>
      </w:r>
      <w:r w:rsidRPr="003F7E4B">
        <w:rPr>
          <w:rFonts w:ascii="Times New Roman" w:hAnsi="Times New Roman"/>
          <w:i/>
          <w:lang w:val="bs-Latn-BA"/>
        </w:rPr>
        <w:t>o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proširenju</w:t>
      </w:r>
    </w:p>
    <w:p w14:paraId="7F16034E" w14:textId="77777777" w:rsidR="00CF5692" w:rsidRPr="003F7E4B" w:rsidRDefault="00000000">
      <w:pPr>
        <w:spacing w:line="239" w:lineRule="auto"/>
        <w:ind w:left="115" w:right="6413"/>
        <w:rPr>
          <w:rFonts w:ascii="Times New Roman" w:eastAsia="Times New Roman" w:hAnsi="Times New Roman" w:cs="Times New Roman"/>
          <w:lang w:val="bs-Latn-BA"/>
        </w:rPr>
      </w:pPr>
      <w:hyperlink r:id="rId22">
        <w:r w:rsidRPr="003F7E4B">
          <w:rPr>
            <w:rFonts w:ascii="Times New Roman"/>
            <w:spacing w:val="-1"/>
            <w:lang w:val="bs-Latn-BA"/>
          </w:rPr>
          <w:t>http://www.mip.gov.me</w:t>
        </w:r>
      </w:hyperlink>
      <w:r w:rsidRPr="003F7E4B">
        <w:rPr>
          <w:rFonts w:ascii="Times New Roman"/>
          <w:spacing w:val="29"/>
          <w:lang w:val="bs-Latn-BA"/>
        </w:rPr>
        <w:t xml:space="preserve"> </w:t>
      </w:r>
      <w:hyperlink r:id="rId23">
        <w:r w:rsidRPr="003F7E4B">
          <w:rPr>
            <w:rFonts w:ascii="Times New Roman"/>
            <w:spacing w:val="-1"/>
            <w:lang w:val="bs-Latn-BA"/>
          </w:rPr>
          <w:t>http://www.delbih.ec.europa.eu</w:t>
        </w:r>
      </w:hyperlink>
      <w:r w:rsidRPr="003F7E4B">
        <w:rPr>
          <w:rFonts w:ascii="Times New Roman"/>
          <w:spacing w:val="26"/>
          <w:lang w:val="bs-Latn-BA"/>
        </w:rPr>
        <w:t xml:space="preserve"> </w:t>
      </w:r>
      <w:hyperlink r:id="rId24">
        <w:r w:rsidRPr="003F7E4B">
          <w:rPr>
            <w:rFonts w:ascii="Times New Roman"/>
            <w:spacing w:val="-1"/>
            <w:lang w:val="bs-Latn-BA"/>
          </w:rPr>
          <w:t>www.delhrv.ec.europa.eu</w:t>
        </w:r>
      </w:hyperlink>
      <w:r w:rsidRPr="003F7E4B">
        <w:rPr>
          <w:rFonts w:ascii="Times New Roman"/>
          <w:spacing w:val="26"/>
          <w:lang w:val="bs-Latn-BA"/>
        </w:rPr>
        <w:t xml:space="preserve"> </w:t>
      </w:r>
      <w:hyperlink r:id="rId25">
        <w:r w:rsidRPr="003F7E4B">
          <w:rPr>
            <w:rFonts w:ascii="Times New Roman"/>
            <w:spacing w:val="-2"/>
            <w:lang w:val="bs-Latn-BA"/>
          </w:rPr>
          <w:t>http://www.mei-ks.net</w:t>
        </w:r>
      </w:hyperlink>
    </w:p>
    <w:p w14:paraId="0A89B9C1" w14:textId="77777777" w:rsidR="00CF5692" w:rsidRPr="003F7E4B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hyperlink r:id="rId26">
        <w:r w:rsidRPr="003F7E4B">
          <w:rPr>
            <w:rFonts w:ascii="Times New Roman" w:eastAsia="Times New Roman" w:hAnsi="Times New Roman" w:cs="Times New Roman"/>
            <w:spacing w:val="-1"/>
            <w:lang w:val="bs-Latn-BA"/>
          </w:rPr>
          <w:t>www.dnevnik.com.mk</w:t>
        </w:r>
      </w:hyperlink>
      <w:r w:rsidRPr="003F7E4B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lang w:val="bs-Latn-BA"/>
        </w:rPr>
        <w:t>Kako</w:t>
      </w:r>
      <w:r w:rsidRPr="003F7E4B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lang w:val="bs-Latn-BA"/>
        </w:rPr>
        <w:t xml:space="preserve">se </w:t>
      </w:r>
      <w:r w:rsidRPr="003F7E4B">
        <w:rPr>
          <w:rFonts w:ascii="Times New Roman" w:eastAsia="Times New Roman" w:hAnsi="Times New Roman" w:cs="Times New Roman"/>
          <w:i/>
          <w:spacing w:val="-1"/>
          <w:lang w:val="bs-Latn-BA"/>
        </w:rPr>
        <w:t>pročita</w:t>
      </w:r>
      <w:r w:rsidRPr="003F7E4B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lang w:val="bs-Latn-BA"/>
        </w:rPr>
        <w:t>predlog</w:t>
      </w:r>
      <w:r w:rsidRPr="003F7E4B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2"/>
          <w:lang w:val="bs-Latn-BA"/>
        </w:rPr>
        <w:t>Evropske</w:t>
      </w:r>
      <w:r w:rsidRPr="003F7E4B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lang w:val="bs-Latn-BA"/>
        </w:rPr>
        <w:t>komisije</w:t>
      </w:r>
      <w:r w:rsidRPr="003F7E4B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lang w:val="bs-Latn-BA"/>
        </w:rPr>
        <w:t>−</w:t>
      </w:r>
      <w:r w:rsidRPr="003F7E4B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Briselski </w:t>
      </w:r>
      <w:r w:rsidRPr="003F7E4B">
        <w:rPr>
          <w:rFonts w:ascii="Times New Roman" w:eastAsia="Times New Roman" w:hAnsi="Times New Roman" w:cs="Times New Roman"/>
          <w:i/>
          <w:lang w:val="bs-Latn-BA"/>
        </w:rPr>
        <w:t>sat</w:t>
      </w:r>
      <w:r w:rsidRPr="003F7E4B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lang w:val="bs-Latn-BA"/>
        </w:rPr>
        <w:t>za</w:t>
      </w:r>
      <w:r w:rsidRPr="003F7E4B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i/>
          <w:spacing w:val="-1"/>
          <w:lang w:val="bs-Latn-BA"/>
        </w:rPr>
        <w:t>ime</w:t>
      </w:r>
    </w:p>
    <w:p w14:paraId="60A7E2AD" w14:textId="77777777" w:rsidR="00CF5692" w:rsidRPr="003F7E4B" w:rsidRDefault="00000000">
      <w:pPr>
        <w:spacing w:before="2" w:line="239" w:lineRule="auto"/>
        <w:ind w:left="115" w:right="2462"/>
        <w:rPr>
          <w:rFonts w:ascii="Times New Roman" w:eastAsia="Times New Roman" w:hAnsi="Times New Roman" w:cs="Times New Roman"/>
          <w:lang w:val="bs-Latn-BA"/>
        </w:rPr>
      </w:pPr>
      <w:hyperlink r:id="rId27">
        <w:r w:rsidRPr="003F7E4B">
          <w:rPr>
            <w:rFonts w:ascii="Times New Roman" w:hAnsi="Times New Roman"/>
            <w:spacing w:val="-1"/>
            <w:lang w:val="bs-Latn-BA"/>
          </w:rPr>
          <w:t>http://www.seio.gov.rs</w:t>
        </w:r>
      </w:hyperlink>
      <w:r w:rsidRPr="003F7E4B">
        <w:rPr>
          <w:rFonts w:ascii="Times New Roman" w:hAnsi="Times New Roman"/>
          <w:spacing w:val="4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Izvještaj</w:t>
      </w:r>
      <w:r w:rsidRPr="003F7E4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o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>napretku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Srbije</w:t>
      </w:r>
      <w:r w:rsidRPr="003F7E4B">
        <w:rPr>
          <w:rFonts w:ascii="Times New Roman" w:hAnsi="Times New Roman"/>
          <w:i/>
          <w:lang w:val="bs-Latn-BA"/>
        </w:rPr>
        <w:t xml:space="preserve"> za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2012.</w:t>
      </w:r>
      <w:r w:rsidRPr="003F7E4B">
        <w:rPr>
          <w:rFonts w:ascii="Times New Roman" w:hAnsi="Times New Roman"/>
          <w:i/>
          <w:spacing w:val="6"/>
          <w:lang w:val="bs-Latn-BA"/>
        </w:rPr>
        <w:t xml:space="preserve"> </w:t>
      </w:r>
      <w:r w:rsidRPr="003F7E4B">
        <w:rPr>
          <w:rFonts w:ascii="Times New Roman" w:hAnsi="Times New Roman"/>
          <w:spacing w:val="-2"/>
          <w:lang w:val="bs-Latn-BA"/>
        </w:rPr>
        <w:t>str.</w:t>
      </w:r>
      <w:r w:rsidRPr="003F7E4B">
        <w:rPr>
          <w:rFonts w:ascii="Times New Roman" w:hAnsi="Times New Roman"/>
          <w:lang w:val="bs-Latn-BA"/>
        </w:rPr>
        <w:t xml:space="preserve"> 6.</w:t>
      </w:r>
      <w:r w:rsidRPr="003F7E4B">
        <w:rPr>
          <w:rFonts w:ascii="Times New Roman" w:hAnsi="Times New Roman"/>
          <w:spacing w:val="41"/>
          <w:lang w:val="bs-Latn-BA"/>
        </w:rPr>
        <w:t xml:space="preserve"> </w:t>
      </w:r>
      <w:hyperlink r:id="rId28">
        <w:r w:rsidRPr="003F7E4B">
          <w:rPr>
            <w:rFonts w:ascii="Times New Roman" w:hAnsi="Times New Roman"/>
            <w:spacing w:val="-1"/>
            <w:lang w:val="bs-Latn-BA"/>
          </w:rPr>
          <w:t>www.blic.rs</w:t>
        </w:r>
      </w:hyperlink>
      <w:r w:rsidRPr="003F7E4B">
        <w:rPr>
          <w:rFonts w:ascii="Times New Roman" w:hAnsi="Times New Roman"/>
          <w:spacing w:val="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EK želi</w:t>
      </w:r>
      <w:r w:rsidRPr="003F7E4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da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pošalje</w:t>
      </w:r>
      <w:r w:rsidRPr="003F7E4B">
        <w:rPr>
          <w:rFonts w:ascii="Times New Roman" w:hAnsi="Times New Roman"/>
          <w:i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2"/>
          <w:lang w:val="bs-Latn-BA"/>
        </w:rPr>
        <w:t>poruku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lang w:val="bs-Latn-BA"/>
        </w:rPr>
        <w:t>da</w:t>
      </w:r>
      <w:r w:rsidRPr="003F7E4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nema</w:t>
      </w:r>
      <w:r w:rsidRPr="003F7E4B">
        <w:rPr>
          <w:rFonts w:ascii="Times New Roman" w:hAnsi="Times New Roman"/>
          <w:i/>
          <w:spacing w:val="2"/>
          <w:lang w:val="bs-Latn-BA"/>
        </w:rPr>
        <w:t xml:space="preserve"> </w:t>
      </w:r>
      <w:r w:rsidRPr="003F7E4B">
        <w:rPr>
          <w:rFonts w:ascii="Times New Roman" w:hAnsi="Times New Roman"/>
          <w:i/>
          <w:spacing w:val="-1"/>
          <w:lang w:val="bs-Latn-BA"/>
        </w:rPr>
        <w:t>podela</w:t>
      </w:r>
      <w:r w:rsidRPr="003F7E4B">
        <w:rPr>
          <w:rFonts w:ascii="Times New Roman" w:hAnsi="Times New Roman"/>
          <w:i/>
          <w:spacing w:val="39"/>
          <w:lang w:val="bs-Latn-BA"/>
        </w:rPr>
        <w:t xml:space="preserve"> </w:t>
      </w:r>
      <w:hyperlink r:id="rId29">
        <w:r w:rsidRPr="003F7E4B">
          <w:rPr>
            <w:rFonts w:ascii="Times New Roman" w:hAnsi="Times New Roman"/>
            <w:spacing w:val="-1"/>
            <w:lang w:val="bs-Latn-BA"/>
          </w:rPr>
          <w:t>http://www.mie.gov.al</w:t>
        </w:r>
      </w:hyperlink>
    </w:p>
    <w:p w14:paraId="23AFDE37" w14:textId="77777777" w:rsidR="00CF5692" w:rsidRPr="003F7E4B" w:rsidRDefault="00CF5692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2CECB5E1" w14:textId="77777777" w:rsidR="00CF5692" w:rsidRPr="003F7E4B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b/>
          <w:spacing w:val="-2"/>
          <w:sz w:val="20"/>
          <w:lang w:val="bs-Latn-BA"/>
        </w:rPr>
        <w:t>Rami</w:t>
      </w:r>
      <w:r w:rsidRPr="003F7E4B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b/>
          <w:spacing w:val="-2"/>
          <w:sz w:val="20"/>
          <w:lang w:val="bs-Latn-BA"/>
        </w:rPr>
        <w:t>Rexhepi</w:t>
      </w:r>
    </w:p>
    <w:p w14:paraId="100A40AC" w14:textId="77777777" w:rsidR="00CF5692" w:rsidRPr="003F7E4B" w:rsidRDefault="00CF5692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745FC858" w14:textId="77777777" w:rsidR="00CF5692" w:rsidRPr="003F7E4B" w:rsidRDefault="00000000">
      <w:pPr>
        <w:ind w:left="250" w:right="24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spacing w:val="-2"/>
          <w:sz w:val="20"/>
          <w:lang w:val="bs-Latn-BA"/>
        </w:rPr>
        <w:t>THE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CONSIDERABLE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CHALLENGES</w:t>
      </w:r>
      <w:r w:rsidRPr="003F7E4B">
        <w:rPr>
          <w:rFonts w:ascii="Times New Roman"/>
          <w:sz w:val="20"/>
          <w:lang w:val="bs-Latn-BA"/>
        </w:rPr>
        <w:t xml:space="preserve"> </w:t>
      </w:r>
      <w:r w:rsidRPr="003F7E4B">
        <w:rPr>
          <w:rFonts w:ascii="Times New Roman"/>
          <w:spacing w:val="3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FACING</w:t>
      </w:r>
      <w:r w:rsidRPr="003F7E4B">
        <w:rPr>
          <w:rFonts w:ascii="Times New Roman"/>
          <w:spacing w:val="-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WEST</w:t>
      </w:r>
      <w:r w:rsidRPr="003F7E4B">
        <w:rPr>
          <w:rFonts w:ascii="Times New Roman"/>
          <w:spacing w:val="-5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BALKAN</w:t>
      </w:r>
      <w:r w:rsidRPr="003F7E4B">
        <w:rPr>
          <w:rFonts w:ascii="Times New Roman"/>
          <w:spacing w:val="1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COUNTRIES</w:t>
      </w:r>
      <w:r w:rsidRPr="003F7E4B">
        <w:rPr>
          <w:rFonts w:ascii="Times New Roman"/>
          <w:spacing w:val="1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ON</w:t>
      </w:r>
      <w:r w:rsidRPr="003F7E4B">
        <w:rPr>
          <w:rFonts w:ascii="Times New Roman"/>
          <w:spacing w:val="1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THE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PATH</w:t>
      </w:r>
      <w:r w:rsidRPr="003F7E4B">
        <w:rPr>
          <w:rFonts w:ascii="Times New Roman"/>
          <w:spacing w:val="-4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TO</w:t>
      </w:r>
      <w:r w:rsidRPr="003F7E4B">
        <w:rPr>
          <w:rFonts w:ascii="Times New Roman"/>
          <w:spacing w:val="-4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EU</w:t>
      </w:r>
      <w:r w:rsidRPr="003F7E4B">
        <w:rPr>
          <w:rFonts w:ascii="Times New Roman"/>
          <w:spacing w:val="3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MEMBERSHIP</w:t>
      </w:r>
    </w:p>
    <w:p w14:paraId="1995CB36" w14:textId="77777777" w:rsidR="00CF5692" w:rsidRPr="003F7E4B" w:rsidRDefault="00000000">
      <w:pPr>
        <w:ind w:left="2298" w:right="229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spacing w:val="-2"/>
          <w:sz w:val="20"/>
          <w:lang w:val="bs-Latn-BA"/>
        </w:rPr>
        <w:t>Analysis</w:t>
      </w:r>
      <w:r w:rsidRPr="003F7E4B">
        <w:rPr>
          <w:rFonts w:ascii="Times New Roman"/>
          <w:spacing w:val="1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Progress</w:t>
      </w:r>
      <w:r w:rsidRPr="003F7E4B">
        <w:rPr>
          <w:rFonts w:ascii="Times New Roman"/>
          <w:spacing w:val="1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Report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3"/>
          <w:sz w:val="20"/>
          <w:lang w:val="bs-Latn-BA"/>
        </w:rPr>
        <w:t xml:space="preserve">of </w:t>
      </w:r>
      <w:r w:rsidRPr="003F7E4B">
        <w:rPr>
          <w:rFonts w:ascii="Times New Roman"/>
          <w:sz w:val="20"/>
          <w:lang w:val="bs-Latn-BA"/>
        </w:rPr>
        <w:t>the</w:t>
      </w:r>
      <w:r w:rsidRPr="003F7E4B">
        <w:rPr>
          <w:rFonts w:asci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Western</w:t>
      </w:r>
      <w:r w:rsidRPr="003F7E4B">
        <w:rPr>
          <w:rFonts w:asci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Balkans</w:t>
      </w:r>
      <w:r w:rsidRPr="003F7E4B">
        <w:rPr>
          <w:rFonts w:ascii="Times New Roman"/>
          <w:spacing w:val="-4"/>
          <w:sz w:val="20"/>
          <w:lang w:val="bs-Latn-BA"/>
        </w:rPr>
        <w:t xml:space="preserve"> for</w:t>
      </w:r>
      <w:r w:rsidRPr="003F7E4B">
        <w:rPr>
          <w:rFonts w:asci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2012.</w:t>
      </w:r>
    </w:p>
    <w:p w14:paraId="22A1982E" w14:textId="77777777" w:rsidR="00CF5692" w:rsidRPr="003F7E4B" w:rsidRDefault="00CF5692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57F414" w14:textId="77777777" w:rsidR="00CF5692" w:rsidRPr="003F7E4B" w:rsidRDefault="00000000">
      <w:pPr>
        <w:ind w:left="2298" w:right="229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b/>
          <w:i/>
          <w:spacing w:val="-1"/>
          <w:sz w:val="20"/>
          <w:lang w:val="bs-Latn-BA"/>
        </w:rPr>
        <w:t>Summmary</w:t>
      </w:r>
    </w:p>
    <w:p w14:paraId="453B752A" w14:textId="77777777" w:rsidR="00CF5692" w:rsidRPr="003F7E4B" w:rsidRDefault="00CF5692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150A9431" w14:textId="77777777" w:rsidR="00CF5692" w:rsidRPr="003F7E4B" w:rsidRDefault="00000000">
      <w:pPr>
        <w:ind w:left="115" w:right="102" w:firstLine="7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this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paper,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author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points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underlying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determinants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foreign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policy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orientations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strate-</w:t>
      </w:r>
      <w:r w:rsidRPr="003F7E4B">
        <w:rPr>
          <w:rFonts w:ascii="Times New Roman" w:eastAsia="Times New Roman" w:hAnsi="Times New Roman" w:cs="Times New Roman"/>
          <w:spacing w:val="8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gies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Balkans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countries.</w:t>
      </w:r>
      <w:r w:rsidRPr="003F7E4B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connection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with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stated-owned,</w:t>
      </w:r>
      <w:r w:rsidRPr="003F7E4B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it</w:t>
      </w:r>
      <w:r w:rsidRPr="003F7E4B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focuses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3F7E4B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comparative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analysis</w:t>
      </w:r>
      <w:r w:rsidRPr="003F7E4B">
        <w:rPr>
          <w:rFonts w:ascii="Times New Roman" w:eastAsia="Times New Roman" w:hAnsi="Times New Roman" w:cs="Times New Roman"/>
          <w:spacing w:val="1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report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European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Commission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progress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Balkans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year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2012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path</w:t>
      </w:r>
      <w:r w:rsidRPr="003F7E4B">
        <w:rPr>
          <w:rFonts w:ascii="Times New Roman" w:eastAsia="Times New Roman" w:hAnsi="Times New Roman" w:cs="Times New Roman"/>
          <w:spacing w:val="7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EU</w:t>
      </w:r>
      <w:r w:rsidRPr="003F7E4B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Bosnia</w:t>
      </w:r>
      <w:r w:rsidRPr="003F7E4B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Herzegovina,</w:t>
      </w:r>
      <w:r w:rsidRPr="003F7E4B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Macedonia,</w:t>
      </w:r>
      <w:r w:rsidRPr="003F7E4B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Croatia,</w:t>
      </w:r>
      <w:r w:rsidRPr="003F7E4B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Serbia,</w:t>
      </w:r>
      <w:r w:rsidRPr="003F7E4B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Montenegro,</w:t>
      </w:r>
      <w:r w:rsidRPr="003F7E4B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Albania</w:t>
      </w:r>
      <w:r w:rsidRPr="003F7E4B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Kosovo.</w:t>
      </w:r>
      <w:r w:rsidRPr="003F7E4B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In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this</w:t>
      </w:r>
      <w:r w:rsidRPr="003F7E4B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context,</w:t>
      </w:r>
      <w:r w:rsidRPr="003F7E4B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paper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concludes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that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all</w:t>
      </w:r>
      <w:r w:rsidRPr="003F7E4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Balkan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opting</w:t>
      </w:r>
      <w:r w:rsidRPr="003F7E4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membership</w:t>
      </w:r>
      <w:r w:rsidRPr="003F7E4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European</w:t>
      </w:r>
      <w:r w:rsidRPr="003F7E4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Union</w:t>
      </w:r>
      <w:r w:rsidRPr="003F7E4B">
        <w:rPr>
          <w:rFonts w:ascii="Times New Roman" w:eastAsia="Times New Roman" w:hAnsi="Times New Roman" w:cs="Times New Roman"/>
          <w:spacing w:val="6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NATO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(with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exception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Serbia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NATO),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promotion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regional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cooperation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intensificati-</w:t>
      </w:r>
      <w:r w:rsidRPr="003F7E4B">
        <w:rPr>
          <w:rFonts w:ascii="Times New Roman" w:eastAsia="Times New Roman" w:hAnsi="Times New Roman" w:cs="Times New Roman"/>
          <w:spacing w:val="6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role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these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countries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Balkans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global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regional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international</w:t>
      </w:r>
      <w:r w:rsidRPr="003F7E4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organizations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3F7E4B">
        <w:rPr>
          <w:rFonts w:ascii="Times New Roman" w:eastAsia="Times New Roman" w:hAnsi="Times New Roman" w:cs="Times New Roman"/>
          <w:spacing w:val="6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great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significance.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author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points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relationship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between</w:t>
      </w:r>
      <w:r w:rsidRPr="003F7E4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3F7E4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Balkan</w:t>
      </w:r>
      <w:r w:rsidRPr="003F7E4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relation</w:t>
      </w:r>
      <w:r w:rsidRPr="003F7E4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8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European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Union,</w:t>
      </w:r>
      <w:r w:rsidRPr="003F7E4B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their</w:t>
      </w:r>
      <w:r w:rsidRPr="003F7E4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commitment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3F7E4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process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greater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neighborly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cooperation,</w:t>
      </w:r>
      <w:r w:rsidRPr="003F7E4B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one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most</w:t>
      </w:r>
      <w:r w:rsidRPr="003F7E4B">
        <w:rPr>
          <w:rFonts w:ascii="Times New Roman" w:eastAsia="Times New Roman" w:hAnsi="Times New Roman" w:cs="Times New Roman"/>
          <w:spacing w:val="7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essential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conditions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fulfillment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Copenhagen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criteria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full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membership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EU.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this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occasi-</w:t>
      </w:r>
      <w:r w:rsidRPr="003F7E4B">
        <w:rPr>
          <w:rFonts w:ascii="Times New Roman" w:eastAsia="Times New Roman" w:hAnsi="Times New Roman" w:cs="Times New Roman"/>
          <w:spacing w:val="10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on,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as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author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concludes,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most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Balkans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has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chosen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fulfill?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required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criteria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8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conditions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joining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EU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NATO,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also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strengthen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partnership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with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United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States.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author</w:t>
      </w:r>
      <w:r w:rsidRPr="003F7E4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clearly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states</w:t>
      </w:r>
      <w:r w:rsidRPr="003F7E4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3F7E4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evident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one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</w:t>
      </w:r>
      <w:r w:rsidRPr="003F7E4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Balkans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hard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separate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from</w:t>
      </w:r>
      <w:r w:rsidRPr="003F7E4B">
        <w:rPr>
          <w:rFonts w:ascii="Times New Roman" w:eastAsia="Times New Roman" w:hAnsi="Times New Roman" w:cs="Times New Roman"/>
          <w:spacing w:val="6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some</w:t>
      </w:r>
      <w:r w:rsidRPr="003F7E4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so-called</w:t>
      </w:r>
      <w:r w:rsidRPr="003F7E4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acquired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historical</w:t>
      </w:r>
      <w:r w:rsidRPr="003F7E4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rights</w:t>
      </w:r>
      <w:r w:rsidRPr="003F7E4B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at</w:t>
      </w:r>
      <w:r w:rsidRPr="003F7E4B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expense</w:t>
      </w:r>
      <w:r w:rsidRPr="003F7E4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full-fledged</w:t>
      </w:r>
      <w:r w:rsidRPr="003F7E4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membership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EU,</w:t>
      </w:r>
      <w:r w:rsidRPr="003F7E4B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other</w:t>
      </w:r>
      <w:r w:rsidRPr="003F7E4B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internal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political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problems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can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not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get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consensus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fulfill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criteria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when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it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comes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reforms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country,</w:t>
      </w:r>
      <w:r w:rsidRPr="003F7E4B">
        <w:rPr>
          <w:rFonts w:ascii="Times New Roman" w:eastAsia="Times New Roman" w:hAnsi="Times New Roman" w:cs="Times New Roman"/>
          <w:spacing w:val="5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third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group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remained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prisoner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elevated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idea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ethnic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group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over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another.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all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these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country's</w:t>
      </w:r>
      <w:r w:rsidRPr="003F7E4B">
        <w:rPr>
          <w:rFonts w:ascii="Times New Roman" w:eastAsia="Times New Roman" w:hAnsi="Times New Roman" w:cs="Times New Roman"/>
          <w:spacing w:val="9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failures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meet</w:t>
      </w:r>
      <w:r w:rsidRPr="003F7E4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required</w:t>
      </w:r>
      <w:r w:rsidRPr="003F7E4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conditions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standards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indirectly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affect</w:t>
      </w:r>
      <w:r w:rsidRPr="003F7E4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stagnation</w:t>
      </w:r>
      <w:r w:rsidRPr="003F7E4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countries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towards</w:t>
      </w:r>
      <w:r w:rsidRPr="003F7E4B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EU.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Every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country’s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designation</w:t>
      </w:r>
      <w:r w:rsidRPr="003F7E4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on</w:t>
      </w:r>
      <w:r w:rsidRPr="003F7E4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path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EU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NATO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built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into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their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constitutions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documents</w:t>
      </w:r>
      <w:r w:rsidRPr="003F7E4B">
        <w:rPr>
          <w:rFonts w:ascii="Times New Roman" w:eastAsia="Times New Roman" w:hAnsi="Times New Roman" w:cs="Times New Roman"/>
          <w:spacing w:val="6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for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foreign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policy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priorities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but</w:t>
      </w:r>
      <w:r w:rsidRPr="003F7E4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countries</w:t>
      </w:r>
      <w:r w:rsidRPr="003F7E4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3F7E4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working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contrary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their</w:t>
      </w:r>
      <w:r w:rsidRPr="003F7E4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commitments.</w:t>
      </w:r>
      <w:r w:rsidRPr="003F7E4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Particular</w:t>
      </w:r>
      <w:r w:rsidRPr="003F7E4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emphasis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3F7E4B">
        <w:rPr>
          <w:rFonts w:ascii="Times New Roman" w:eastAsia="Times New Roman" w:hAnsi="Times New Roman" w:cs="Times New Roman"/>
          <w:spacing w:val="11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placed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3F7E4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issues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related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regional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cooperation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good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neighborly</w:t>
      </w:r>
      <w:r w:rsidRPr="003F7E4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relations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process</w:t>
      </w:r>
      <w:r w:rsidRPr="003F7E4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EU</w:t>
      </w:r>
      <w:r w:rsidRPr="003F7E4B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enlargement,</w:t>
      </w:r>
      <w:r w:rsidRPr="003F7E4B">
        <w:rPr>
          <w:rFonts w:ascii="Times New Roman" w:eastAsia="Times New Roman" w:hAnsi="Times New Roman" w:cs="Times New Roman"/>
          <w:spacing w:val="7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according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3F7E4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3F7E4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report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3F7E4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3F7E4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European</w:t>
      </w:r>
      <w:r w:rsidRPr="003F7E4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Commission's</w:t>
      </w:r>
      <w:r w:rsidRPr="003F7E4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enlargement</w:t>
      </w:r>
      <w:r w:rsidRPr="003F7E4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strategy</w:t>
      </w:r>
      <w:r w:rsidRPr="003F7E4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z w:val="20"/>
          <w:szCs w:val="20"/>
          <w:lang w:val="bs-Latn-BA"/>
        </w:rPr>
        <w:t>key</w:t>
      </w:r>
      <w:r w:rsidRPr="003F7E4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3F7E4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challenges.</w:t>
      </w:r>
    </w:p>
    <w:p w14:paraId="51E3DDA9" w14:textId="77777777" w:rsidR="00CF5692" w:rsidRPr="003F7E4B" w:rsidRDefault="00000000">
      <w:pPr>
        <w:ind w:left="115" w:right="107" w:firstLine="7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F7E4B">
        <w:rPr>
          <w:rFonts w:ascii="Times New Roman"/>
          <w:i/>
          <w:sz w:val="20"/>
          <w:lang w:val="bs-Latn-BA"/>
        </w:rPr>
        <w:t>Key</w:t>
      </w:r>
      <w:r w:rsidRPr="003F7E4B">
        <w:rPr>
          <w:rFonts w:ascii="Times New Roman"/>
          <w:i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i/>
          <w:spacing w:val="-3"/>
          <w:sz w:val="20"/>
          <w:lang w:val="bs-Latn-BA"/>
        </w:rPr>
        <w:t>words</w:t>
      </w:r>
      <w:r w:rsidRPr="003F7E4B">
        <w:rPr>
          <w:rFonts w:ascii="Times New Roman"/>
          <w:spacing w:val="-3"/>
          <w:sz w:val="20"/>
          <w:lang w:val="bs-Latn-BA"/>
        </w:rPr>
        <w:t>:</w:t>
      </w:r>
      <w:r w:rsidRPr="003F7E4B">
        <w:rPr>
          <w:rFonts w:asci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foreign</w:t>
      </w:r>
      <w:r w:rsidRPr="003F7E4B">
        <w:rPr>
          <w:rFonts w:ascii="Times New Roman"/>
          <w:spacing w:val="8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policy</w:t>
      </w:r>
      <w:r w:rsidRPr="003F7E4B">
        <w:rPr>
          <w:rFonts w:asci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orientations,</w:t>
      </w:r>
      <w:r w:rsidRPr="003F7E4B">
        <w:rPr>
          <w:rFonts w:ascii="Times New Roman"/>
          <w:spacing w:val="5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strategies,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priorities,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the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Western</w:t>
      </w:r>
      <w:r w:rsidRPr="003F7E4B">
        <w:rPr>
          <w:rFonts w:ascii="Times New Roman"/>
          <w:spacing w:val="12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Balkans,</w:t>
      </w:r>
      <w:r w:rsidRPr="003F7E4B">
        <w:rPr>
          <w:rFonts w:ascii="Times New Roman"/>
          <w:spacing w:val="9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Bosnia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and</w:t>
      </w:r>
      <w:r w:rsidRPr="003F7E4B">
        <w:rPr>
          <w:rFonts w:asci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Herzego-</w:t>
      </w:r>
      <w:r w:rsidRPr="003F7E4B">
        <w:rPr>
          <w:rFonts w:ascii="Times New Roman"/>
          <w:spacing w:val="77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vina,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Macedonia,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Croatia,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Montenegro,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Serbia,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Albania,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the</w:t>
      </w:r>
      <w:r w:rsidRPr="003F7E4B">
        <w:rPr>
          <w:rFonts w:ascii="Times New Roman"/>
          <w:spacing w:val="-1"/>
          <w:sz w:val="20"/>
          <w:lang w:val="bs-Latn-BA"/>
        </w:rPr>
        <w:t xml:space="preserve"> European</w:t>
      </w:r>
      <w:r w:rsidRPr="003F7E4B">
        <w:rPr>
          <w:rFonts w:ascii="Times New Roman"/>
          <w:spacing w:val="7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Union,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NATO,</w:t>
      </w:r>
      <w:r w:rsidRPr="003F7E4B">
        <w:rPr>
          <w:rFonts w:ascii="Times New Roman"/>
          <w:spacing w:val="4"/>
          <w:sz w:val="20"/>
          <w:lang w:val="bs-Latn-BA"/>
        </w:rPr>
        <w:t xml:space="preserve"> </w:t>
      </w:r>
      <w:r w:rsidRPr="003F7E4B">
        <w:rPr>
          <w:rFonts w:ascii="Times New Roman"/>
          <w:spacing w:val="-3"/>
          <w:sz w:val="20"/>
          <w:lang w:val="bs-Latn-BA"/>
        </w:rPr>
        <w:t>good</w:t>
      </w:r>
      <w:r w:rsidRPr="003F7E4B">
        <w:rPr>
          <w:rFonts w:asci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neighborly</w:t>
      </w:r>
      <w:r w:rsidRPr="003F7E4B">
        <w:rPr>
          <w:rFonts w:ascii="Times New Roman"/>
          <w:spacing w:val="-7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relations,</w:t>
      </w:r>
      <w:r w:rsidRPr="003F7E4B">
        <w:rPr>
          <w:rFonts w:ascii="Times New Roman"/>
          <w:spacing w:val="78"/>
          <w:sz w:val="20"/>
          <w:lang w:val="bs-Latn-BA"/>
        </w:rPr>
        <w:t xml:space="preserve"> </w:t>
      </w:r>
      <w:r w:rsidRPr="003F7E4B">
        <w:rPr>
          <w:rFonts w:ascii="Times New Roman"/>
          <w:sz w:val="20"/>
          <w:lang w:val="bs-Latn-BA"/>
        </w:rPr>
        <w:t>the</w:t>
      </w:r>
      <w:r w:rsidRPr="003F7E4B">
        <w:rPr>
          <w:rFonts w:ascii="Times New Roman"/>
          <w:spacing w:val="-5"/>
          <w:sz w:val="20"/>
          <w:lang w:val="bs-Latn-BA"/>
        </w:rPr>
        <w:t xml:space="preserve"> </w:t>
      </w:r>
      <w:r w:rsidRPr="003F7E4B">
        <w:rPr>
          <w:rFonts w:ascii="Times New Roman"/>
          <w:spacing w:val="1"/>
          <w:sz w:val="20"/>
          <w:lang w:val="bs-Latn-BA"/>
        </w:rPr>
        <w:t>rule</w:t>
      </w:r>
      <w:r w:rsidRPr="003F7E4B">
        <w:rPr>
          <w:rFonts w:ascii="Times New Roman"/>
          <w:spacing w:val="-6"/>
          <w:sz w:val="20"/>
          <w:lang w:val="bs-Latn-BA"/>
        </w:rPr>
        <w:t xml:space="preserve"> </w:t>
      </w:r>
      <w:r w:rsidRPr="003F7E4B">
        <w:rPr>
          <w:rFonts w:ascii="Times New Roman"/>
          <w:spacing w:val="-3"/>
          <w:sz w:val="20"/>
          <w:lang w:val="bs-Latn-BA"/>
        </w:rPr>
        <w:t xml:space="preserve">of </w:t>
      </w:r>
      <w:r w:rsidRPr="003F7E4B">
        <w:rPr>
          <w:rFonts w:ascii="Times New Roman"/>
          <w:spacing w:val="-2"/>
          <w:sz w:val="20"/>
          <w:lang w:val="bs-Latn-BA"/>
        </w:rPr>
        <w:t>law,</w:t>
      </w:r>
      <w:r w:rsidRPr="003F7E4B">
        <w:rPr>
          <w:rFonts w:ascii="Times New Roman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human</w:t>
      </w:r>
      <w:r w:rsidRPr="003F7E4B">
        <w:rPr>
          <w:rFonts w:ascii="Times New Roman"/>
          <w:spacing w:val="-2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>rights,</w:t>
      </w:r>
      <w:r w:rsidRPr="003F7E4B">
        <w:rPr>
          <w:rFonts w:ascii="Times New Roman"/>
          <w:sz w:val="20"/>
          <w:lang w:val="bs-Latn-BA"/>
        </w:rPr>
        <w:t xml:space="preserve"> the</w:t>
      </w:r>
      <w:r w:rsidRPr="003F7E4B">
        <w:rPr>
          <w:rFonts w:ascii="Times New Roman"/>
          <w:spacing w:val="-6"/>
          <w:sz w:val="20"/>
          <w:lang w:val="bs-Latn-BA"/>
        </w:rPr>
        <w:t xml:space="preserve"> </w:t>
      </w:r>
      <w:r w:rsidRPr="003F7E4B">
        <w:rPr>
          <w:rFonts w:ascii="Times New Roman"/>
          <w:spacing w:val="-1"/>
          <w:sz w:val="20"/>
          <w:lang w:val="bs-Latn-BA"/>
        </w:rPr>
        <w:t xml:space="preserve">fight against </w:t>
      </w:r>
      <w:r w:rsidRPr="003F7E4B">
        <w:rPr>
          <w:rFonts w:ascii="Times New Roman"/>
          <w:spacing w:val="-2"/>
          <w:sz w:val="20"/>
          <w:lang w:val="bs-Latn-BA"/>
        </w:rPr>
        <w:t>crime</w:t>
      </w:r>
      <w:r w:rsidRPr="003F7E4B">
        <w:rPr>
          <w:rFonts w:ascii="Times New Roman"/>
          <w:spacing w:val="-1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and</w:t>
      </w:r>
      <w:r w:rsidRPr="003F7E4B">
        <w:rPr>
          <w:rFonts w:ascii="Times New Roman"/>
          <w:spacing w:val="2"/>
          <w:sz w:val="20"/>
          <w:lang w:val="bs-Latn-BA"/>
        </w:rPr>
        <w:t xml:space="preserve"> </w:t>
      </w:r>
      <w:r w:rsidRPr="003F7E4B">
        <w:rPr>
          <w:rFonts w:ascii="Times New Roman"/>
          <w:spacing w:val="-2"/>
          <w:sz w:val="20"/>
          <w:lang w:val="bs-Latn-BA"/>
        </w:rPr>
        <w:t>corruption.</w:t>
      </w:r>
    </w:p>
    <w:sectPr w:rsidR="00CF5692" w:rsidRPr="003F7E4B">
      <w:pgSz w:w="11900" w:h="16840"/>
      <w:pgMar w:top="1000" w:right="1300" w:bottom="1240" w:left="1300" w:header="737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DDF7" w14:textId="77777777" w:rsidR="00E04B76" w:rsidRDefault="00E04B76">
      <w:r>
        <w:separator/>
      </w:r>
    </w:p>
  </w:endnote>
  <w:endnote w:type="continuationSeparator" w:id="0">
    <w:p w14:paraId="74CEBAB4" w14:textId="77777777" w:rsidR="00E04B76" w:rsidRDefault="00E0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8E37" w14:textId="77777777" w:rsidR="00CF5692" w:rsidRDefault="00000000">
    <w:pPr>
      <w:spacing w:line="14" w:lineRule="auto"/>
      <w:rPr>
        <w:sz w:val="20"/>
        <w:szCs w:val="20"/>
      </w:rPr>
    </w:pPr>
    <w:r>
      <w:pict w14:anchorId="0A9AB56B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78.55pt;width:22pt;height:14pt;z-index:-7336;mso-position-horizontal-relative:page;mso-position-vertical-relative:page" filled="f" stroked="f">
          <v:textbox inset="0,0,0,0">
            <w:txbxContent>
              <w:p w14:paraId="5D4638E8" w14:textId="77777777" w:rsidR="00CF5692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A0E28" w14:textId="77777777" w:rsidR="00CF5692" w:rsidRDefault="00000000">
    <w:pPr>
      <w:spacing w:line="14" w:lineRule="auto"/>
      <w:rPr>
        <w:sz w:val="20"/>
        <w:szCs w:val="20"/>
      </w:rPr>
    </w:pPr>
    <w:r>
      <w:pict w14:anchorId="6C2E71E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04.4pt;margin-top:778.55pt;width:22pt;height:14pt;z-index:-7312;mso-position-horizontal-relative:page;mso-position-vertical-relative:page" filled="f" stroked="f">
          <v:textbox inset="0,0,0,0">
            <w:txbxContent>
              <w:p w14:paraId="6BD26C53" w14:textId="77777777" w:rsidR="00CF5692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23FC" w14:textId="77777777" w:rsidR="00CF5692" w:rsidRDefault="00000000">
    <w:pPr>
      <w:spacing w:line="14" w:lineRule="auto"/>
      <w:rPr>
        <w:sz w:val="20"/>
        <w:szCs w:val="20"/>
      </w:rPr>
    </w:pPr>
    <w:r>
      <w:pict w14:anchorId="4CD3C4C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78.55pt;width:20pt;height:14pt;z-index:-7288;mso-position-horizontal-relative:page;mso-position-vertical-relative:page" filled="f" stroked="f">
          <v:textbox inset="0,0,0,0">
            <w:txbxContent>
              <w:p w14:paraId="4BA6A1F3" w14:textId="77777777" w:rsidR="00CF5692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160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A9F9" w14:textId="77777777" w:rsidR="00CF5692" w:rsidRDefault="00000000">
    <w:pPr>
      <w:spacing w:line="14" w:lineRule="auto"/>
      <w:rPr>
        <w:sz w:val="20"/>
        <w:szCs w:val="20"/>
      </w:rPr>
    </w:pPr>
    <w:r>
      <w:pict w14:anchorId="7331638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5.4pt;margin-top:778.55pt;width:20pt;height:14pt;z-index:-7264;mso-position-horizontal-relative:page;mso-position-vertical-relative:page" filled="f" stroked="f">
          <v:textbox inset="0,0,0,0">
            <w:txbxContent>
              <w:p w14:paraId="55B22538" w14:textId="77777777" w:rsidR="00CF5692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161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637CC" w14:textId="77777777" w:rsidR="00CF5692" w:rsidRDefault="00000000">
    <w:pPr>
      <w:spacing w:line="14" w:lineRule="auto"/>
      <w:rPr>
        <w:sz w:val="20"/>
        <w:szCs w:val="20"/>
      </w:rPr>
    </w:pPr>
    <w:r>
      <w:pict w14:anchorId="48C5273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78.55pt;width:22pt;height:14pt;z-index:-7240;mso-position-horizontal-relative:page;mso-position-vertical-relative:page" filled="f" stroked="f">
          <v:textbox inset="0,0,0,0">
            <w:txbxContent>
              <w:p w14:paraId="03D8DC9C" w14:textId="77777777" w:rsidR="00CF5692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8F7E" w14:textId="77777777" w:rsidR="00CF5692" w:rsidRDefault="00000000">
    <w:pPr>
      <w:spacing w:line="14" w:lineRule="auto"/>
      <w:rPr>
        <w:sz w:val="20"/>
        <w:szCs w:val="20"/>
      </w:rPr>
    </w:pPr>
    <w:r>
      <w:pict w14:anchorId="4E7D25C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5.4pt;margin-top:778.55pt;width:20pt;height:14pt;z-index:-7216;mso-position-horizontal-relative:page;mso-position-vertical-relative:page" filled="f" stroked="f">
          <v:textbox inset="0,0,0,0">
            <w:txbxContent>
              <w:p w14:paraId="165ABD88" w14:textId="77777777" w:rsidR="00CF5692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163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BD57A" w14:textId="77777777" w:rsidR="00E04B76" w:rsidRDefault="00E04B76">
      <w:r>
        <w:separator/>
      </w:r>
    </w:p>
  </w:footnote>
  <w:footnote w:type="continuationSeparator" w:id="0">
    <w:p w14:paraId="76921C9F" w14:textId="77777777" w:rsidR="00E04B76" w:rsidRDefault="00E04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7522" w14:textId="77777777" w:rsidR="00CF5692" w:rsidRDefault="00000000">
    <w:pPr>
      <w:spacing w:line="14" w:lineRule="auto"/>
      <w:rPr>
        <w:sz w:val="20"/>
        <w:szCs w:val="20"/>
      </w:rPr>
    </w:pPr>
    <w:r>
      <w:pict w14:anchorId="287A42BE">
        <v:group id="_x0000_s1040" style="position:absolute;margin-left:71.05pt;margin-top:46.65pt;width:451.95pt;height:.1pt;z-index:-7504;mso-position-horizontal-relative:page;mso-position-vertical-relative:page" coordorigin="1421,933" coordsize="9039,2">
          <v:shape id="_x0000_s1041" style="position:absolute;left:1421;top:933;width:9039;height:2" coordorigin="1421,933" coordsize="9039,0" path="m1421,933r9038,e" filled="f" strokeweight=".25397mm">
            <v:path arrowok="t"/>
          </v:shape>
          <w10:wrap anchorx="page" anchory="page"/>
        </v:group>
      </w:pict>
    </w:r>
    <w:r>
      <w:pict w14:anchorId="755F4392">
        <v:group id="_x0000_s1038" style="position:absolute;margin-left:71.05pt;margin-top:49.75pt;width:451.95pt;height:.1pt;z-index:-7480;mso-position-horizontal-relative:page;mso-position-vertical-relative:page" coordorigin="1421,995" coordsize="9039,2">
          <v:shape id="_x0000_s1039" style="position:absolute;left:1421;top:995;width:9039;height:2" coordorigin="1421,995" coordsize="9039,0" path="m1421,995r9038,e" filled="f" strokeweight=".33864mm">
            <v:path arrowok="t"/>
          </v:shape>
          <w10:wrap anchorx="page" anchory="page"/>
        </v:group>
      </w:pict>
    </w:r>
    <w:r>
      <w:pict w14:anchorId="62B01BFE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.45pt;margin-top:35.85pt;width:50.85pt;height:12.1pt;z-index:-7456;mso-position-horizontal-relative:page;mso-position-vertical-relative:page" filled="f" stroked="f">
          <v:textbox inset="0,0,0,0">
            <w:txbxContent>
              <w:p w14:paraId="321FAFEB" w14:textId="77777777" w:rsidR="00CF5692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192EC51B">
        <v:shape id="_x0000_s1036" type="#_x0000_t202" style="position:absolute;margin-left:465.8pt;margin-top:35.85pt;width:57.85pt;height:12.1pt;z-index:-7432;mso-position-horizontal-relative:page;mso-position-vertical-relative:page" filled="f" stroked="f">
          <v:textbox inset="0,0,0,0">
            <w:txbxContent>
              <w:p w14:paraId="6BF6D660" w14:textId="77777777" w:rsidR="00CF5692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Rami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Rexhepi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EC72" w14:textId="77777777" w:rsidR="00CF5692" w:rsidRDefault="00000000">
    <w:pPr>
      <w:spacing w:line="14" w:lineRule="auto"/>
      <w:rPr>
        <w:sz w:val="20"/>
        <w:szCs w:val="20"/>
      </w:rPr>
    </w:pPr>
    <w:r>
      <w:pict w14:anchorId="324C4A84">
        <v:group id="_x0000_s1034" style="position:absolute;margin-left:71.3pt;margin-top:51.7pt;width:450.5pt;height:.1pt;z-index:-7408;mso-position-horizontal-relative:page;mso-position-vertical-relative:page" coordorigin="1426,1034" coordsize="9010,2">
          <v:shape id="_x0000_s1035" style="position:absolute;left:1426;top:1034;width:9010;height:2" coordorigin="1426,1034" coordsize="9010,0" path="m1426,1034r9009,e" filled="f" strokeweight=".25397mm">
            <v:path arrowok="t"/>
          </v:shape>
          <w10:wrap anchorx="page" anchory="page"/>
        </v:group>
      </w:pict>
    </w:r>
    <w:r>
      <w:pict w14:anchorId="33D37C27">
        <v:group id="_x0000_s1032" style="position:absolute;margin-left:71.3pt;margin-top:54.8pt;width:450.5pt;height:.1pt;z-index:-7384;mso-position-horizontal-relative:page;mso-position-vertical-relative:page" coordorigin="1426,1096" coordsize="9010,2">
          <v:shape id="_x0000_s1033" style="position:absolute;left:1426;top:1096;width:9010;height:2" coordorigin="1426,1096" coordsize="9010,0" path="m1426,1096r9009,e" filled="f" strokeweight=".33864mm">
            <v:path arrowok="t"/>
          </v:shape>
          <w10:wrap anchorx="page" anchory="page"/>
        </v:group>
      </w:pict>
    </w:r>
    <w:r>
      <w:pict w14:anchorId="534EA19C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19.1pt;margin-top:35.85pt;width:306.65pt;height:12.1pt;z-index:-7360;mso-position-horizontal-relative:page;mso-position-vertical-relative:page" filled="f" stroked="f">
          <v:textbox inset="0,0,0,0">
            <w:txbxContent>
              <w:p w14:paraId="2E83D965" w14:textId="77777777" w:rsidR="00CF5692" w:rsidRPr="003F7E4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3F7E4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Suočavanje zemalja</w:t>
                </w:r>
                <w:r w:rsidRPr="003F7E4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Zapadnog</w:t>
                </w:r>
                <w:r w:rsidRPr="003F7E4B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Balkana</w:t>
                </w:r>
                <w:r w:rsidRPr="003F7E4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sa</w:t>
                </w:r>
                <w:r w:rsidRPr="003F7E4B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velikim</w:t>
                </w:r>
                <w:r w:rsidRPr="003F7E4B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izazovima</w:t>
                </w:r>
                <w:r w:rsidRPr="003F7E4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z w:val="20"/>
                    <w:lang w:val="sv-SE"/>
                  </w:rPr>
                  <w:t>na</w:t>
                </w:r>
                <w:r w:rsidRPr="003F7E4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z w:val="20"/>
                    <w:lang w:val="sv-SE"/>
                  </w:rPr>
                  <w:t>putu</w:t>
                </w:r>
                <w:r w:rsidRPr="003F7E4B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z w:val="20"/>
                    <w:lang w:val="sv-SE"/>
                  </w:rPr>
                  <w:t>ka</w:t>
                </w:r>
                <w:r w:rsidRPr="003F7E4B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3F7E4B">
                  <w:rPr>
                    <w:rFonts w:ascii="Times New Roman" w:hAnsi="Times New Roman"/>
                    <w:i/>
                    <w:sz w:val="20"/>
                    <w:lang w:val="sv-SE"/>
                  </w:rPr>
                  <w:t>EU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04048"/>
    <w:multiLevelType w:val="hybridMultilevel"/>
    <w:tmpl w:val="977A970E"/>
    <w:lvl w:ilvl="0" w:tplc="778E0EA2">
      <w:start w:val="1"/>
      <w:numFmt w:val="decimal"/>
      <w:lvlText w:val="%1."/>
      <w:lvlJc w:val="left"/>
      <w:pPr>
        <w:ind w:left="4503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D7D250BA">
      <w:start w:val="1"/>
      <w:numFmt w:val="bullet"/>
      <w:lvlText w:val="•"/>
      <w:lvlJc w:val="left"/>
      <w:pPr>
        <w:ind w:left="4984" w:hanging="245"/>
      </w:pPr>
      <w:rPr>
        <w:rFonts w:hint="default"/>
      </w:rPr>
    </w:lvl>
    <w:lvl w:ilvl="2" w:tplc="45DEB992">
      <w:start w:val="1"/>
      <w:numFmt w:val="bullet"/>
      <w:lvlText w:val="•"/>
      <w:lvlJc w:val="left"/>
      <w:pPr>
        <w:ind w:left="5466" w:hanging="245"/>
      </w:pPr>
      <w:rPr>
        <w:rFonts w:hint="default"/>
      </w:rPr>
    </w:lvl>
    <w:lvl w:ilvl="3" w:tplc="86167AA4">
      <w:start w:val="1"/>
      <w:numFmt w:val="bullet"/>
      <w:lvlText w:val="•"/>
      <w:lvlJc w:val="left"/>
      <w:pPr>
        <w:ind w:left="5948" w:hanging="245"/>
      </w:pPr>
      <w:rPr>
        <w:rFonts w:hint="default"/>
      </w:rPr>
    </w:lvl>
    <w:lvl w:ilvl="4" w:tplc="66C04B32">
      <w:start w:val="1"/>
      <w:numFmt w:val="bullet"/>
      <w:lvlText w:val="•"/>
      <w:lvlJc w:val="left"/>
      <w:pPr>
        <w:ind w:left="6429" w:hanging="245"/>
      </w:pPr>
      <w:rPr>
        <w:rFonts w:hint="default"/>
      </w:rPr>
    </w:lvl>
    <w:lvl w:ilvl="5" w:tplc="1DC2FC50">
      <w:start w:val="1"/>
      <w:numFmt w:val="bullet"/>
      <w:lvlText w:val="•"/>
      <w:lvlJc w:val="left"/>
      <w:pPr>
        <w:ind w:left="6911" w:hanging="245"/>
      </w:pPr>
      <w:rPr>
        <w:rFonts w:hint="default"/>
      </w:rPr>
    </w:lvl>
    <w:lvl w:ilvl="6" w:tplc="1C38D5CC">
      <w:start w:val="1"/>
      <w:numFmt w:val="bullet"/>
      <w:lvlText w:val="•"/>
      <w:lvlJc w:val="left"/>
      <w:pPr>
        <w:ind w:left="7393" w:hanging="245"/>
      </w:pPr>
      <w:rPr>
        <w:rFonts w:hint="default"/>
      </w:rPr>
    </w:lvl>
    <w:lvl w:ilvl="7" w:tplc="7122A194">
      <w:start w:val="1"/>
      <w:numFmt w:val="bullet"/>
      <w:lvlText w:val="•"/>
      <w:lvlJc w:val="left"/>
      <w:pPr>
        <w:ind w:left="7874" w:hanging="245"/>
      </w:pPr>
      <w:rPr>
        <w:rFonts w:hint="default"/>
      </w:rPr>
    </w:lvl>
    <w:lvl w:ilvl="8" w:tplc="1294378E">
      <w:start w:val="1"/>
      <w:numFmt w:val="bullet"/>
      <w:lvlText w:val="•"/>
      <w:lvlJc w:val="left"/>
      <w:pPr>
        <w:ind w:left="8356" w:hanging="245"/>
      </w:pPr>
      <w:rPr>
        <w:rFonts w:hint="default"/>
      </w:rPr>
    </w:lvl>
  </w:abstractNum>
  <w:num w:numId="1" w16cid:durableId="10284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692"/>
    <w:rsid w:val="003F7E4B"/>
    <w:rsid w:val="005D6BB4"/>
    <w:rsid w:val="00CF5692"/>
    <w:rsid w:val="00E0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005F5"/>
  <w15:docId w15:val="{DC0C3A57-466B-49F2-BD88-C487A5F6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2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dnevnik.com.mk/" TargetMode="External"/><Relationship Id="rId18" Type="http://schemas.openxmlformats.org/officeDocument/2006/relationships/footer" Target="footer6.xml"/><Relationship Id="rId26" Type="http://schemas.openxmlformats.org/officeDocument/2006/relationships/hyperlink" Target="http://www.dnevnik.com.m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fa.gov.mk/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fa.gov.mk/" TargetMode="External"/><Relationship Id="rId17" Type="http://schemas.openxmlformats.org/officeDocument/2006/relationships/footer" Target="footer5.xml"/><Relationship Id="rId25" Type="http://schemas.openxmlformats.org/officeDocument/2006/relationships/hyperlink" Target="http://www.mei-ks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lic.rs/" TargetMode="External"/><Relationship Id="rId20" Type="http://schemas.openxmlformats.org/officeDocument/2006/relationships/hyperlink" Target="http://www.utrinskivesnik.com.mk/" TargetMode="External"/><Relationship Id="rId29" Type="http://schemas.openxmlformats.org/officeDocument/2006/relationships/hyperlink" Target="http://www.mie.gov.a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trinskivesnik.com.mk/" TargetMode="External"/><Relationship Id="rId24" Type="http://schemas.openxmlformats.org/officeDocument/2006/relationships/hyperlink" Target="http://www.delhrv.ec.europa.e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www.delbih.ec.europa.eu/" TargetMode="External"/><Relationship Id="rId28" Type="http://schemas.openxmlformats.org/officeDocument/2006/relationships/hyperlink" Target="http://www.blic.r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c.europa.eu/enlargement/countries/strategy-and-progress-report/index_en.h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yperlink" Target="http://www.mip.gov.me/" TargetMode="External"/><Relationship Id="rId27" Type="http://schemas.openxmlformats.org/officeDocument/2006/relationships/hyperlink" Target="http://www.seio.gov.rs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5106</Words>
  <Characters>29107</Characters>
  <Application>Microsoft Office Word</Application>
  <DocSecurity>0</DocSecurity>
  <Lines>242</Lines>
  <Paragraphs>68</Paragraphs>
  <ScaleCrop>false</ScaleCrop>
  <Company/>
  <LinksUpToDate>false</LinksUpToDate>
  <CharactersWithSpaces>34145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2025-03-05T20:36:00Z</dcterms:created>
  <dcterms:modified xsi:type="dcterms:W3CDTF">2025-03-05T22:01:00Z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