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spacing w:line="228" w:lineRule="exact" w:before="60"/>
        <w:ind w:left="120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b/>
          <w:spacing w:val="-2"/>
          <w:sz w:val="20"/>
        </w:rPr>
        <w:t>mr</w:t>
      </w:r>
      <w:r>
        <w:rPr>
          <w:rFonts w:ascii="Times New Roman" w:hAnsi="Times New Roman"/>
          <w:b/>
          <w:spacing w:val="-9"/>
          <w:sz w:val="20"/>
        </w:rPr>
        <w:t> </w:t>
      </w:r>
      <w:r>
        <w:rPr>
          <w:rFonts w:ascii="Times New Roman" w:hAnsi="Times New Roman"/>
          <w:b/>
          <w:sz w:val="20"/>
        </w:rPr>
        <w:t>Nikola</w:t>
      </w:r>
      <w:r>
        <w:rPr>
          <w:rFonts w:ascii="Times New Roman" w:hAnsi="Times New Roman"/>
          <w:b/>
          <w:spacing w:val="-8"/>
          <w:sz w:val="20"/>
        </w:rPr>
        <w:t> </w:t>
      </w:r>
      <w:r>
        <w:rPr>
          <w:rFonts w:ascii="Times New Roman" w:hAnsi="Times New Roman"/>
          <w:b/>
          <w:sz w:val="20"/>
        </w:rPr>
        <w:t>Abramović</w:t>
      </w:r>
      <w:r>
        <w:rPr>
          <w:rFonts w:ascii="Times New Roman" w:hAnsi="Times New Roman"/>
          <w:sz w:val="20"/>
        </w:rPr>
      </w:r>
    </w:p>
    <w:p>
      <w:pPr>
        <w:spacing w:line="228" w:lineRule="exact" w:before="0"/>
        <w:ind w:left="120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spacing w:val="-1"/>
          <w:sz w:val="20"/>
        </w:rPr>
        <w:t>Fakultet</w:t>
      </w:r>
      <w:r>
        <w:rPr>
          <w:rFonts w:ascii="Times New Roman"/>
          <w:spacing w:val="-8"/>
          <w:sz w:val="20"/>
        </w:rPr>
        <w:t> </w:t>
      </w:r>
      <w:r>
        <w:rPr>
          <w:rFonts w:ascii="Times New Roman"/>
          <w:sz w:val="20"/>
        </w:rPr>
        <w:t>za</w:t>
      </w:r>
      <w:r>
        <w:rPr>
          <w:rFonts w:ascii="Times New Roman"/>
          <w:spacing w:val="-7"/>
          <w:sz w:val="20"/>
        </w:rPr>
        <w:t> </w:t>
      </w:r>
      <w:r>
        <w:rPr>
          <w:rFonts w:ascii="Times New Roman"/>
          <w:spacing w:val="-1"/>
          <w:sz w:val="20"/>
        </w:rPr>
        <w:t>ekonomiju,</w:t>
      </w:r>
      <w:r>
        <w:rPr>
          <w:rFonts w:ascii="Times New Roman"/>
          <w:spacing w:val="-7"/>
          <w:sz w:val="20"/>
        </w:rPr>
        <w:t> </w:t>
      </w:r>
      <w:r>
        <w:rPr>
          <w:rFonts w:ascii="Times New Roman"/>
          <w:sz w:val="20"/>
        </w:rPr>
        <w:t>Bar</w:t>
      </w:r>
      <w:r>
        <w:rPr>
          <w:rFonts w:ascii="Times New Roman"/>
          <w:sz w:val="20"/>
        </w:rPr>
      </w:r>
    </w:p>
    <w:p>
      <w:pPr>
        <w:spacing w:before="56"/>
        <w:ind w:left="120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/>
        <w:br w:type="column"/>
      </w:r>
      <w:r>
        <w:rPr>
          <w:rFonts w:ascii="Times New Roman"/>
          <w:sz w:val="20"/>
        </w:rPr>
        <w:t>UDK</w:t>
      </w:r>
      <w:r>
        <w:rPr>
          <w:rFonts w:ascii="Times New Roman"/>
          <w:spacing w:val="34"/>
          <w:sz w:val="20"/>
        </w:rPr>
        <w:t> </w:t>
      </w:r>
      <w:r>
        <w:rPr>
          <w:rFonts w:ascii="Times New Roman"/>
          <w:sz w:val="20"/>
        </w:rPr>
        <w:t>339.13:663.974</w:t>
      </w:r>
      <w:r>
        <w:rPr>
          <w:rFonts w:ascii="Times New Roman"/>
          <w:sz w:val="20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0"/>
          <w:szCs w:val="20"/>
        </w:rPr>
        <w:sectPr>
          <w:footerReference w:type="default" r:id="rId5"/>
          <w:footerReference w:type="even" r:id="rId6"/>
          <w:type w:val="continuous"/>
          <w:pgSz w:w="11910" w:h="16840"/>
          <w:pgMar w:footer="853" w:top="1360" w:bottom="1040" w:left="1320" w:right="1320"/>
          <w:pgNumType w:start="195"/>
          <w:cols w:num="2" w:equalWidth="0">
            <w:col w:w="2294" w:space="4945"/>
            <w:col w:w="2031"/>
          </w:cols>
        </w:sectPr>
      </w:pPr>
    </w:p>
    <w:p>
      <w:pPr>
        <w:tabs>
          <w:tab w:pos="8214" w:val="left" w:leader="none"/>
        </w:tabs>
        <w:spacing w:before="5"/>
        <w:ind w:left="120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b/>
          <w:spacing w:val="-1"/>
          <w:sz w:val="20"/>
        </w:rPr>
        <w:t>dr</w:t>
      </w:r>
      <w:r>
        <w:rPr>
          <w:rFonts w:ascii="Times New Roman" w:hAnsi="Times New Roman"/>
          <w:b/>
          <w:spacing w:val="-8"/>
          <w:sz w:val="20"/>
        </w:rPr>
        <w:t> </w:t>
      </w:r>
      <w:r>
        <w:rPr>
          <w:rFonts w:ascii="Times New Roman" w:hAnsi="Times New Roman"/>
          <w:b/>
          <w:spacing w:val="-1"/>
          <w:sz w:val="20"/>
        </w:rPr>
        <w:t>Danijela</w:t>
      </w:r>
      <w:r>
        <w:rPr>
          <w:rFonts w:ascii="Times New Roman" w:hAnsi="Times New Roman"/>
          <w:b/>
          <w:spacing w:val="-6"/>
          <w:sz w:val="20"/>
        </w:rPr>
        <w:t> </w:t>
      </w:r>
      <w:r>
        <w:rPr>
          <w:rFonts w:ascii="Times New Roman" w:hAnsi="Times New Roman"/>
          <w:b/>
          <w:sz w:val="20"/>
        </w:rPr>
        <w:t>Krasić</w:t>
        <w:tab/>
      </w:r>
      <w:r>
        <w:rPr>
          <w:rFonts w:ascii="Times New Roman" w:hAnsi="Times New Roman"/>
          <w:spacing w:val="-1"/>
          <w:sz w:val="20"/>
        </w:rPr>
        <w:t>I</w:t>
      </w:r>
      <w:r>
        <w:rPr>
          <w:rFonts w:ascii="Times New Roman" w:hAnsi="Times New Roman"/>
          <w:spacing w:val="-1"/>
          <w:sz w:val="20"/>
        </w:rPr>
        <w:t>straživanje</w:t>
      </w:r>
      <w:r>
        <w:rPr>
          <w:rFonts w:ascii="Times New Roman" w:hAnsi="Times New Roman"/>
          <w:sz w:val="20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0"/>
          <w:szCs w:val="20"/>
        </w:rPr>
        <w:sectPr>
          <w:type w:val="continuous"/>
          <w:pgSz w:w="11910" w:h="16840"/>
          <w:pgMar w:top="1360" w:bottom="1040" w:left="1320" w:right="1320"/>
        </w:sectPr>
      </w:pPr>
    </w:p>
    <w:p>
      <w:pPr>
        <w:spacing w:line="223" w:lineRule="exact" w:before="0"/>
        <w:ind w:left="120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pacing w:val="-1"/>
          <w:sz w:val="20"/>
        </w:rPr>
        <w:t>Učiteljski</w:t>
      </w:r>
      <w:r>
        <w:rPr>
          <w:rFonts w:ascii="Times New Roman" w:hAnsi="Times New Roman"/>
          <w:spacing w:val="-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fakultet,</w:t>
      </w:r>
      <w:r>
        <w:rPr>
          <w:rFonts w:ascii="Times New Roman" w:hAnsi="Times New Roman"/>
          <w:spacing w:val="-11"/>
          <w:sz w:val="20"/>
        </w:rPr>
        <w:t> </w:t>
      </w:r>
      <w:r>
        <w:rPr>
          <w:rFonts w:ascii="Times New Roman" w:hAnsi="Times New Roman"/>
          <w:sz w:val="20"/>
        </w:rPr>
        <w:t>Beograd</w:t>
      </w:r>
      <w:r>
        <w:rPr>
          <w:rFonts w:ascii="Times New Roman" w:hAnsi="Times New Roman"/>
          <w:sz w:val="20"/>
        </w:rPr>
      </w:r>
    </w:p>
    <w:p>
      <w:pPr>
        <w:spacing w:before="0"/>
        <w:ind w:left="120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spacing w:val="-1"/>
          <w:sz w:val="20"/>
        </w:rPr>
        <w:t>Republika</w:t>
      </w:r>
      <w:r>
        <w:rPr>
          <w:rFonts w:ascii="Times New Roman"/>
          <w:spacing w:val="-13"/>
          <w:sz w:val="20"/>
        </w:rPr>
        <w:t> </w:t>
      </w:r>
      <w:r>
        <w:rPr>
          <w:rFonts w:ascii="Times New Roman"/>
          <w:sz w:val="20"/>
        </w:rPr>
        <w:t>Srbija</w:t>
      </w:r>
      <w:r>
        <w:rPr>
          <w:rFonts w:ascii="Times New Roman"/>
          <w:sz w:val="20"/>
        </w:rPr>
      </w:r>
    </w:p>
    <w:p>
      <w:pPr>
        <w:spacing w:line="223" w:lineRule="exact" w:before="0"/>
        <w:ind w:left="120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/>
        <w:br w:type="column"/>
      </w:r>
      <w:r>
        <w:rPr>
          <w:rFonts w:ascii="Times New Roman"/>
          <w:spacing w:val="-1"/>
          <w:sz w:val="20"/>
        </w:rPr>
        <w:t>Primljen:</w:t>
      </w:r>
      <w:r>
        <w:rPr>
          <w:rFonts w:ascii="Times New Roman"/>
          <w:spacing w:val="-7"/>
          <w:sz w:val="20"/>
        </w:rPr>
        <w:t> </w:t>
      </w:r>
      <w:r>
        <w:rPr>
          <w:rFonts w:ascii="Times New Roman"/>
          <w:sz w:val="20"/>
        </w:rPr>
        <w:t>25.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z w:val="20"/>
        </w:rPr>
        <w:t>V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z w:val="20"/>
        </w:rPr>
        <w:t>2015.</w:t>
      </w:r>
      <w:r>
        <w:rPr>
          <w:rFonts w:ascii="Times New Roman"/>
          <w:sz w:val="20"/>
        </w:rPr>
      </w:r>
    </w:p>
    <w:p>
      <w:pPr>
        <w:spacing w:after="0" w:line="223" w:lineRule="exact"/>
        <w:jc w:val="left"/>
        <w:rPr>
          <w:rFonts w:ascii="Times New Roman" w:hAnsi="Times New Roman" w:cs="Times New Roman" w:eastAsia="Times New Roman"/>
          <w:sz w:val="20"/>
          <w:szCs w:val="20"/>
        </w:rPr>
        <w:sectPr>
          <w:type w:val="continuous"/>
          <w:pgSz w:w="11910" w:h="16840"/>
          <w:pgMar w:top="1360" w:bottom="1040" w:left="1320" w:right="1320"/>
          <w:cols w:num="2" w:equalWidth="0">
            <w:col w:w="2333" w:space="4954"/>
            <w:col w:w="1983"/>
          </w:cols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4"/>
        <w:rPr>
          <w:rFonts w:ascii="Times New Roman" w:hAnsi="Times New Roman" w:cs="Times New Roman" w:eastAsia="Times New Roman"/>
          <w:sz w:val="16"/>
          <w:szCs w:val="16"/>
        </w:rPr>
      </w:pPr>
    </w:p>
    <w:p>
      <w:pPr>
        <w:pStyle w:val="Heading1"/>
        <w:spacing w:line="240" w:lineRule="auto" w:before="69"/>
        <w:ind w:left="440" w:right="440"/>
        <w:jc w:val="center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  <w:spacing w:val="-1"/>
        </w:rPr>
        <w:t>M</w:t>
      </w:r>
      <w:r>
        <w:rPr>
          <w:rFonts w:ascii="Times New Roman" w:hAnsi="Times New Roman"/>
          <w:spacing w:val="-1"/>
        </w:rPr>
        <w:t>OTIVACIONA ISTRAŽIVANJA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POTROŠAČA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CIGARETA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NA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PROSTORU</w:t>
      </w:r>
      <w:r>
        <w:rPr>
          <w:rFonts w:ascii="Times New Roman" w:hAnsi="Times New Roman"/>
          <w:b w:val="0"/>
        </w:rPr>
      </w:r>
    </w:p>
    <w:p>
      <w:pPr>
        <w:spacing w:before="41"/>
        <w:ind w:left="439" w:right="440" w:firstLine="0"/>
        <w:jc w:val="center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b/>
          <w:spacing w:val="-1"/>
          <w:sz w:val="24"/>
        </w:rPr>
        <w:t>CRNE</w:t>
      </w:r>
      <w:r>
        <w:rPr>
          <w:rFonts w:ascii="Times New Roman"/>
          <w:b/>
          <w:sz w:val="24"/>
        </w:rPr>
        <w:t> </w:t>
      </w:r>
      <w:r>
        <w:rPr>
          <w:rFonts w:ascii="Times New Roman"/>
          <w:b/>
          <w:spacing w:val="-1"/>
          <w:sz w:val="24"/>
        </w:rPr>
        <w:t>GORE</w:t>
      </w:r>
      <w:r>
        <w:rPr>
          <w:rFonts w:ascii="Times New Roman"/>
          <w:sz w:val="24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spacing w:line="240" w:lineRule="auto" w:before="3"/>
        <w:rPr>
          <w:rFonts w:ascii="Times New Roman" w:hAnsi="Times New Roman" w:cs="Times New Roman" w:eastAsia="Times New Roman"/>
          <w:b/>
          <w:bCs/>
          <w:sz w:val="22"/>
          <w:szCs w:val="22"/>
        </w:rPr>
      </w:pPr>
    </w:p>
    <w:p>
      <w:pPr>
        <w:spacing w:line="276" w:lineRule="auto" w:before="0"/>
        <w:ind w:left="119" w:right="122" w:firstLine="72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b/>
          <w:spacing w:val="-1"/>
          <w:sz w:val="20"/>
        </w:rPr>
        <w:t>SAŽETAK:</w:t>
      </w:r>
      <w:r>
        <w:rPr>
          <w:rFonts w:ascii="Times New Roman" w:hAnsi="Times New Roman"/>
          <w:b/>
          <w:sz w:val="20"/>
        </w:rPr>
        <w:t> </w:t>
      </w:r>
      <w:r>
        <w:rPr>
          <w:rFonts w:ascii="Times New Roman" w:hAnsi="Times New Roman"/>
          <w:sz w:val="20"/>
        </w:rPr>
        <w:t>Već</w:t>
      </w:r>
      <w:r>
        <w:rPr>
          <w:rFonts w:ascii="Times New Roman" w:hAnsi="Times New Roman"/>
          <w:spacing w:val="-1"/>
          <w:sz w:val="20"/>
        </w:rPr>
        <w:t> duže vrijeme izučavanje </w:t>
      </w:r>
      <w:r>
        <w:rPr>
          <w:rFonts w:ascii="Times New Roman" w:hAnsi="Times New Roman"/>
          <w:sz w:val="20"/>
        </w:rPr>
        <w:t>ponašanja </w:t>
      </w:r>
      <w:r>
        <w:rPr>
          <w:rFonts w:ascii="Times New Roman" w:hAnsi="Times New Roman"/>
          <w:spacing w:val="-1"/>
          <w:sz w:val="20"/>
        </w:rPr>
        <w:t>potrošača </w:t>
      </w:r>
      <w:r>
        <w:rPr>
          <w:rFonts w:ascii="Times New Roman" w:hAnsi="Times New Roman"/>
          <w:sz w:val="20"/>
        </w:rPr>
        <w:t>postaje</w:t>
      </w:r>
      <w:r>
        <w:rPr>
          <w:rFonts w:ascii="Times New Roman" w:hAnsi="Times New Roman"/>
          <w:spacing w:val="-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predmet naučnog</w:t>
      </w:r>
      <w:r>
        <w:rPr>
          <w:rFonts w:ascii="Times New Roman" w:hAnsi="Times New Roman"/>
          <w:spacing w:val="-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istraživanja, </w:t>
      </w:r>
      <w:r>
        <w:rPr>
          <w:rFonts w:ascii="Times New Roman" w:hAnsi="Times New Roman"/>
          <w:sz w:val="20"/>
        </w:rPr>
        <w:t>a</w:t>
      </w:r>
      <w:r>
        <w:rPr>
          <w:rFonts w:ascii="Times New Roman" w:hAnsi="Times New Roman"/>
          <w:spacing w:val="107"/>
          <w:w w:val="99"/>
          <w:sz w:val="20"/>
        </w:rPr>
        <w:t> </w:t>
      </w:r>
      <w:r>
        <w:rPr>
          <w:rFonts w:ascii="Times New Roman" w:hAnsi="Times New Roman"/>
          <w:sz w:val="20"/>
        </w:rPr>
        <w:t>za</w:t>
      </w:r>
      <w:r>
        <w:rPr>
          <w:rFonts w:ascii="Times New Roman" w:hAnsi="Times New Roman"/>
          <w:spacing w:val="11"/>
          <w:sz w:val="20"/>
        </w:rPr>
        <w:t> </w:t>
      </w:r>
      <w:r>
        <w:rPr>
          <w:rFonts w:ascii="Times New Roman" w:hAnsi="Times New Roman"/>
          <w:sz w:val="20"/>
        </w:rPr>
        <w:t>proizvođača</w:t>
      </w:r>
      <w:r>
        <w:rPr>
          <w:rFonts w:ascii="Times New Roman" w:hAnsi="Times New Roman"/>
          <w:spacing w:val="12"/>
          <w:sz w:val="20"/>
        </w:rPr>
        <w:t> </w:t>
      </w:r>
      <w:r>
        <w:rPr>
          <w:rFonts w:ascii="Times New Roman" w:hAnsi="Times New Roman"/>
          <w:sz w:val="20"/>
        </w:rPr>
        <w:t>postaje</w:t>
      </w:r>
      <w:r>
        <w:rPr>
          <w:rFonts w:ascii="Times New Roman" w:hAnsi="Times New Roman"/>
          <w:spacing w:val="1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osnova</w:t>
      </w:r>
      <w:r>
        <w:rPr>
          <w:rFonts w:ascii="Times New Roman" w:hAnsi="Times New Roman"/>
          <w:spacing w:val="1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cjelokupne</w:t>
      </w:r>
      <w:r>
        <w:rPr>
          <w:rFonts w:ascii="Times New Roman" w:hAnsi="Times New Roman"/>
          <w:spacing w:val="14"/>
          <w:sz w:val="20"/>
        </w:rPr>
        <w:t> </w:t>
      </w:r>
      <w:r>
        <w:rPr>
          <w:rFonts w:ascii="Times New Roman" w:hAnsi="Times New Roman"/>
          <w:sz w:val="20"/>
        </w:rPr>
        <w:t>poslovne</w:t>
      </w:r>
      <w:r>
        <w:rPr>
          <w:rFonts w:ascii="Times New Roman" w:hAnsi="Times New Roman"/>
          <w:spacing w:val="1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politike,</w:t>
      </w:r>
      <w:r>
        <w:rPr>
          <w:rFonts w:ascii="Times New Roman" w:hAnsi="Times New Roman"/>
          <w:spacing w:val="13"/>
          <w:sz w:val="20"/>
        </w:rPr>
        <w:t> </w:t>
      </w:r>
      <w:r>
        <w:rPr>
          <w:rFonts w:ascii="Times New Roman" w:hAnsi="Times New Roman"/>
          <w:sz w:val="20"/>
        </w:rPr>
        <w:t>pod</w:t>
      </w:r>
      <w:r>
        <w:rPr>
          <w:rFonts w:ascii="Times New Roman" w:hAnsi="Times New Roman"/>
          <w:spacing w:val="12"/>
          <w:sz w:val="20"/>
        </w:rPr>
        <w:t> </w:t>
      </w:r>
      <w:r>
        <w:rPr>
          <w:rFonts w:ascii="Times New Roman" w:hAnsi="Times New Roman"/>
          <w:sz w:val="20"/>
        </w:rPr>
        <w:t>uslovom</w:t>
      </w:r>
      <w:r>
        <w:rPr>
          <w:rFonts w:ascii="Times New Roman" w:hAnsi="Times New Roman"/>
          <w:spacing w:val="8"/>
          <w:sz w:val="20"/>
        </w:rPr>
        <w:t> </w:t>
      </w:r>
      <w:r>
        <w:rPr>
          <w:rFonts w:ascii="Times New Roman" w:hAnsi="Times New Roman"/>
          <w:sz w:val="20"/>
        </w:rPr>
        <w:t>da</w:t>
      </w:r>
      <w:r>
        <w:rPr>
          <w:rFonts w:ascii="Times New Roman" w:hAnsi="Times New Roman"/>
          <w:spacing w:val="1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se</w:t>
      </w:r>
      <w:r>
        <w:rPr>
          <w:rFonts w:ascii="Times New Roman" w:hAnsi="Times New Roman"/>
          <w:spacing w:val="11"/>
          <w:sz w:val="20"/>
        </w:rPr>
        <w:t> </w:t>
      </w:r>
      <w:r>
        <w:rPr>
          <w:rFonts w:ascii="Times New Roman" w:hAnsi="Times New Roman"/>
          <w:sz w:val="20"/>
        </w:rPr>
        <w:t>djeluje</w:t>
      </w:r>
      <w:r>
        <w:rPr>
          <w:rFonts w:ascii="Times New Roman" w:hAnsi="Times New Roman"/>
          <w:spacing w:val="1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na</w:t>
      </w:r>
      <w:r>
        <w:rPr>
          <w:rFonts w:ascii="Times New Roman" w:hAnsi="Times New Roman"/>
          <w:spacing w:val="12"/>
          <w:sz w:val="20"/>
        </w:rPr>
        <w:t> </w:t>
      </w:r>
      <w:r>
        <w:rPr>
          <w:rFonts w:ascii="Times New Roman" w:hAnsi="Times New Roman"/>
          <w:sz w:val="20"/>
        </w:rPr>
        <w:t>principima</w:t>
      </w:r>
      <w:r>
        <w:rPr>
          <w:rFonts w:ascii="Times New Roman" w:hAnsi="Times New Roman"/>
          <w:spacing w:val="62"/>
          <w:w w:val="9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marketinga.</w:t>
      </w:r>
      <w:r>
        <w:rPr>
          <w:rFonts w:ascii="Times New Roman" w:hAnsi="Times New Roman"/>
          <w:spacing w:val="35"/>
          <w:sz w:val="20"/>
        </w:rPr>
        <w:t> </w:t>
      </w:r>
      <w:r>
        <w:rPr>
          <w:rFonts w:ascii="Times New Roman" w:hAnsi="Times New Roman"/>
          <w:sz w:val="20"/>
        </w:rPr>
        <w:t>U</w:t>
      </w:r>
      <w:r>
        <w:rPr>
          <w:rFonts w:ascii="Times New Roman" w:hAnsi="Times New Roman"/>
          <w:spacing w:val="34"/>
          <w:sz w:val="20"/>
        </w:rPr>
        <w:t> </w:t>
      </w:r>
      <w:r>
        <w:rPr>
          <w:rFonts w:ascii="Times New Roman" w:hAnsi="Times New Roman"/>
          <w:spacing w:val="1"/>
          <w:sz w:val="20"/>
        </w:rPr>
        <w:t>t</w:t>
      </w:r>
      <w:r>
        <w:rPr>
          <w:rFonts w:ascii="Times New Roman" w:hAnsi="Times New Roman"/>
          <w:spacing w:val="1"/>
          <w:sz w:val="20"/>
        </w:rPr>
        <w:t>om</w:t>
      </w:r>
      <w:r>
        <w:rPr>
          <w:rFonts w:ascii="Times New Roman" w:hAnsi="Times New Roman"/>
          <w:spacing w:val="30"/>
          <w:sz w:val="20"/>
        </w:rPr>
        <w:t> </w:t>
      </w:r>
      <w:r>
        <w:rPr>
          <w:rFonts w:ascii="Times New Roman" w:hAnsi="Times New Roman"/>
          <w:sz w:val="20"/>
        </w:rPr>
        <w:t>smislu</w:t>
      </w:r>
      <w:r>
        <w:rPr>
          <w:rFonts w:ascii="Times New Roman" w:hAnsi="Times New Roman"/>
          <w:spacing w:val="33"/>
          <w:sz w:val="20"/>
        </w:rPr>
        <w:t> </w:t>
      </w:r>
      <w:r>
        <w:rPr>
          <w:rFonts w:ascii="Times New Roman" w:hAnsi="Times New Roman"/>
          <w:spacing w:val="1"/>
          <w:sz w:val="20"/>
        </w:rPr>
        <w:t>je</w:t>
      </w:r>
      <w:r>
        <w:rPr>
          <w:rFonts w:ascii="Times New Roman" w:hAnsi="Times New Roman"/>
          <w:spacing w:val="35"/>
          <w:sz w:val="20"/>
        </w:rPr>
        <w:t> </w:t>
      </w:r>
      <w:r>
        <w:rPr>
          <w:rFonts w:ascii="Times New Roman" w:hAnsi="Times New Roman"/>
          <w:sz w:val="20"/>
        </w:rPr>
        <w:t>preuzeto</w:t>
      </w:r>
      <w:r>
        <w:rPr>
          <w:rFonts w:ascii="Times New Roman" w:hAnsi="Times New Roman"/>
          <w:spacing w:val="3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istraživanje</w:t>
      </w:r>
      <w:r>
        <w:rPr>
          <w:rFonts w:ascii="Times New Roman" w:hAnsi="Times New Roman"/>
          <w:spacing w:val="35"/>
          <w:sz w:val="20"/>
        </w:rPr>
        <w:t> </w:t>
      </w:r>
      <w:r>
        <w:rPr>
          <w:rFonts w:ascii="Times New Roman" w:hAnsi="Times New Roman"/>
          <w:sz w:val="20"/>
        </w:rPr>
        <w:t>čiji</w:t>
      </w:r>
      <w:r>
        <w:rPr>
          <w:rFonts w:ascii="Times New Roman" w:hAnsi="Times New Roman"/>
          <w:spacing w:val="3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su</w:t>
      </w:r>
      <w:r>
        <w:rPr>
          <w:rFonts w:ascii="Times New Roman" w:hAnsi="Times New Roman"/>
          <w:spacing w:val="3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rezultati</w:t>
      </w:r>
      <w:r>
        <w:rPr>
          <w:rFonts w:ascii="Times New Roman" w:hAnsi="Times New Roman"/>
          <w:spacing w:val="3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prezentirani</w:t>
      </w:r>
      <w:r>
        <w:rPr>
          <w:rFonts w:ascii="Times New Roman" w:hAnsi="Times New Roman"/>
          <w:spacing w:val="34"/>
          <w:sz w:val="20"/>
        </w:rPr>
        <w:t> </w:t>
      </w:r>
      <w:r>
        <w:rPr>
          <w:rFonts w:ascii="Times New Roman" w:hAnsi="Times New Roman"/>
          <w:sz w:val="20"/>
        </w:rPr>
        <w:t>u</w:t>
      </w:r>
      <w:r>
        <w:rPr>
          <w:rFonts w:ascii="Times New Roman" w:hAnsi="Times New Roman"/>
          <w:spacing w:val="33"/>
          <w:sz w:val="20"/>
        </w:rPr>
        <w:t> </w:t>
      </w:r>
      <w:r>
        <w:rPr>
          <w:rFonts w:ascii="Times New Roman" w:hAnsi="Times New Roman"/>
          <w:sz w:val="20"/>
        </w:rPr>
        <w:t>ovom</w:t>
      </w:r>
      <w:r>
        <w:rPr>
          <w:rFonts w:ascii="Times New Roman" w:hAnsi="Times New Roman"/>
          <w:spacing w:val="30"/>
          <w:sz w:val="20"/>
        </w:rPr>
        <w:t> </w:t>
      </w:r>
      <w:r>
        <w:rPr>
          <w:rFonts w:ascii="Times New Roman" w:hAnsi="Times New Roman"/>
          <w:sz w:val="20"/>
        </w:rPr>
        <w:t>radu:</w:t>
      </w:r>
      <w:r>
        <w:rPr>
          <w:rFonts w:ascii="Times New Roman" w:hAnsi="Times New Roman"/>
          <w:spacing w:val="35"/>
          <w:sz w:val="20"/>
        </w:rPr>
        <w:t> </w:t>
      </w:r>
      <w:r>
        <w:rPr>
          <w:rFonts w:ascii="Times New Roman" w:hAnsi="Times New Roman"/>
          <w:sz w:val="20"/>
        </w:rPr>
        <w:t>cilj</w:t>
      </w:r>
      <w:r>
        <w:rPr>
          <w:rFonts w:ascii="Times New Roman" w:hAnsi="Times New Roman"/>
          <w:spacing w:val="18"/>
          <w:sz w:val="20"/>
        </w:rPr>
        <w:t> </w:t>
      </w:r>
      <w:r>
        <w:rPr>
          <w:rFonts w:ascii="Times New Roman" w:hAnsi="Times New Roman"/>
          <w:spacing w:val="1"/>
          <w:sz w:val="20"/>
        </w:rPr>
        <w:t>je</w:t>
      </w:r>
      <w:r>
        <w:rPr>
          <w:rFonts w:ascii="Times New Roman" w:hAnsi="Times New Roman"/>
          <w:spacing w:val="32"/>
          <w:sz w:val="20"/>
        </w:rPr>
        <w:t> </w:t>
      </w:r>
      <w:r>
        <w:rPr>
          <w:rFonts w:ascii="Times New Roman" w:hAnsi="Times New Roman"/>
          <w:sz w:val="20"/>
        </w:rPr>
        <w:t>da</w:t>
      </w:r>
      <w:r>
        <w:rPr>
          <w:rFonts w:ascii="Times New Roman" w:hAnsi="Times New Roman"/>
          <w:spacing w:val="35"/>
          <w:sz w:val="20"/>
        </w:rPr>
        <w:t> </w:t>
      </w:r>
      <w:r>
        <w:rPr>
          <w:rFonts w:ascii="Times New Roman" w:hAnsi="Times New Roman"/>
          <w:spacing w:val="-2"/>
          <w:sz w:val="20"/>
        </w:rPr>
        <w:t>se</w:t>
      </w:r>
      <w:r>
        <w:rPr>
          <w:rFonts w:ascii="Times New Roman" w:hAnsi="Times New Roman"/>
          <w:spacing w:val="86"/>
          <w:w w:val="99"/>
          <w:sz w:val="20"/>
        </w:rPr>
        <w:t> </w:t>
      </w:r>
      <w:r>
        <w:rPr>
          <w:rFonts w:ascii="Times New Roman" w:hAnsi="Times New Roman"/>
          <w:sz w:val="20"/>
        </w:rPr>
        <w:t>upoznaju</w:t>
      </w:r>
      <w:r>
        <w:rPr>
          <w:rFonts w:ascii="Times New Roman" w:hAnsi="Times New Roman"/>
          <w:spacing w:val="-2"/>
          <w:sz w:val="20"/>
        </w:rPr>
        <w:t> </w:t>
      </w:r>
      <w:r>
        <w:rPr>
          <w:rFonts w:ascii="Times New Roman" w:hAnsi="Times New Roman"/>
          <w:sz w:val="20"/>
        </w:rPr>
        <w:t>potrošači</w:t>
      </w:r>
      <w:r>
        <w:rPr>
          <w:rFonts w:ascii="Times New Roman" w:hAnsi="Times New Roman"/>
          <w:spacing w:val="-1"/>
          <w:sz w:val="20"/>
        </w:rPr>
        <w:t> </w:t>
      </w:r>
      <w:r>
        <w:rPr>
          <w:rFonts w:ascii="Times New Roman" w:hAnsi="Times New Roman"/>
          <w:sz w:val="20"/>
        </w:rPr>
        <w:t>cigareta u</w:t>
      </w:r>
      <w:r>
        <w:rPr>
          <w:rFonts w:ascii="Times New Roman" w:hAnsi="Times New Roman"/>
          <w:spacing w:val="-1"/>
          <w:sz w:val="20"/>
        </w:rPr>
        <w:t> Crnoj</w:t>
      </w:r>
      <w:r>
        <w:rPr>
          <w:rFonts w:ascii="Times New Roman" w:hAnsi="Times New Roman"/>
          <w:spacing w:val="1"/>
          <w:sz w:val="20"/>
        </w:rPr>
        <w:t> </w:t>
      </w:r>
      <w:r>
        <w:rPr>
          <w:rFonts w:ascii="Times New Roman" w:hAnsi="Times New Roman"/>
          <w:sz w:val="20"/>
        </w:rPr>
        <w:t>Gori</w:t>
      </w:r>
      <w:r>
        <w:rPr>
          <w:rFonts w:ascii="Times New Roman" w:hAnsi="Times New Roman"/>
          <w:spacing w:val="-1"/>
          <w:sz w:val="20"/>
        </w:rPr>
        <w:t> kako</w:t>
      </w:r>
      <w:r>
        <w:rPr>
          <w:rFonts w:ascii="Times New Roman" w:hAnsi="Times New Roman"/>
          <w:sz w:val="20"/>
        </w:rPr>
        <w:t> bi</w:t>
      </w:r>
      <w:r>
        <w:rPr>
          <w:rFonts w:ascii="Times New Roman" w:hAnsi="Times New Roman"/>
          <w:spacing w:val="-1"/>
          <w:sz w:val="20"/>
        </w:rPr>
        <w:t> sa</w:t>
      </w:r>
      <w:r>
        <w:rPr>
          <w:rFonts w:ascii="Times New Roman" w:hAnsi="Times New Roman"/>
          <w:sz w:val="20"/>
        </w:rPr>
        <w:t> većom</w:t>
      </w:r>
      <w:r>
        <w:rPr>
          <w:rFonts w:ascii="Times New Roman" w:hAnsi="Times New Roman"/>
          <w:spacing w:val="-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sigurnošću</w:t>
      </w:r>
      <w:r>
        <w:rPr>
          <w:rFonts w:ascii="Times New Roman" w:hAnsi="Times New Roman"/>
          <w:spacing w:val="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mogli </w:t>
      </w:r>
      <w:r>
        <w:rPr>
          <w:rFonts w:ascii="Times New Roman" w:hAnsi="Times New Roman"/>
          <w:sz w:val="20"/>
        </w:rPr>
        <w:t>odrediti </w:t>
      </w:r>
      <w:r>
        <w:rPr>
          <w:rFonts w:ascii="Times New Roman" w:hAnsi="Times New Roman"/>
          <w:spacing w:val="-1"/>
          <w:sz w:val="20"/>
        </w:rPr>
        <w:t>njihovo</w:t>
      </w:r>
      <w:r>
        <w:rPr>
          <w:rFonts w:ascii="Times New Roman" w:hAnsi="Times New Roman"/>
          <w:sz w:val="20"/>
        </w:rPr>
        <w:t> </w:t>
      </w:r>
      <w:r>
        <w:rPr>
          <w:rFonts w:ascii="Times New Roman" w:hAnsi="Times New Roman"/>
          <w:spacing w:val="-1"/>
          <w:sz w:val="20"/>
        </w:rPr>
        <w:t>buduće</w:t>
      </w:r>
      <w:r>
        <w:rPr>
          <w:rFonts w:ascii="Times New Roman" w:hAnsi="Times New Roman"/>
          <w:sz w:val="20"/>
        </w:rPr>
        <w:t> ponašanje</w:t>
      </w:r>
      <w:r>
        <w:rPr>
          <w:rFonts w:ascii="Times New Roman" w:hAnsi="Times New Roman"/>
          <w:spacing w:val="67"/>
          <w:w w:val="9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na</w:t>
      </w:r>
      <w:r>
        <w:rPr>
          <w:rFonts w:ascii="Times New Roman" w:hAnsi="Times New Roman"/>
          <w:spacing w:val="-7"/>
          <w:sz w:val="20"/>
        </w:rPr>
        <w:t> </w:t>
      </w:r>
      <w:r>
        <w:rPr>
          <w:rFonts w:ascii="Times New Roman" w:hAnsi="Times New Roman"/>
          <w:sz w:val="20"/>
        </w:rPr>
        <w:t>tržištu</w:t>
      </w:r>
      <w:r>
        <w:rPr>
          <w:rFonts w:ascii="Times New Roman" w:hAnsi="Times New Roman"/>
          <w:spacing w:val="-8"/>
          <w:sz w:val="20"/>
        </w:rPr>
        <w:t> </w:t>
      </w:r>
      <w:r>
        <w:rPr>
          <w:rFonts w:ascii="Times New Roman" w:hAnsi="Times New Roman"/>
          <w:sz w:val="20"/>
        </w:rPr>
        <w:t>cigareta.</w:t>
      </w:r>
      <w:r>
        <w:rPr>
          <w:rFonts w:ascii="Times New Roman" w:hAnsi="Times New Roman"/>
          <w:sz w:val="20"/>
        </w:rPr>
      </w:r>
    </w:p>
    <w:p>
      <w:pPr>
        <w:spacing w:line="240" w:lineRule="auto" w:before="7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spacing w:before="0"/>
        <w:ind w:left="839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b/>
          <w:sz w:val="20"/>
        </w:rPr>
        <w:t>KLJUČNE</w:t>
      </w:r>
      <w:r>
        <w:rPr>
          <w:rFonts w:ascii="Times New Roman" w:hAnsi="Times New Roman"/>
          <w:b/>
          <w:spacing w:val="-11"/>
          <w:sz w:val="20"/>
        </w:rPr>
        <w:t> </w:t>
      </w:r>
      <w:r>
        <w:rPr>
          <w:rFonts w:ascii="Times New Roman" w:hAnsi="Times New Roman"/>
          <w:b/>
          <w:sz w:val="20"/>
        </w:rPr>
        <w:t>RIJEČI:</w:t>
      </w:r>
      <w:r>
        <w:rPr>
          <w:rFonts w:ascii="Times New Roman" w:hAnsi="Times New Roman"/>
          <w:b/>
          <w:spacing w:val="-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motivaciona</w:t>
      </w:r>
      <w:r>
        <w:rPr>
          <w:rFonts w:ascii="Times New Roman" w:hAnsi="Times New Roman"/>
          <w:spacing w:val="-10"/>
          <w:sz w:val="20"/>
        </w:rPr>
        <w:t> </w:t>
      </w:r>
      <w:r>
        <w:rPr>
          <w:rFonts w:ascii="Times New Roman" w:hAnsi="Times New Roman"/>
          <w:sz w:val="20"/>
        </w:rPr>
        <w:t>istr</w:t>
      </w:r>
      <w:r>
        <w:rPr>
          <w:rFonts w:ascii="Times New Roman" w:hAnsi="Times New Roman"/>
          <w:sz w:val="20"/>
        </w:rPr>
        <w:t>aživanja,</w:t>
      </w:r>
      <w:r>
        <w:rPr>
          <w:rFonts w:ascii="Times New Roman" w:hAnsi="Times New Roman"/>
          <w:spacing w:val="-10"/>
          <w:sz w:val="20"/>
        </w:rPr>
        <w:t> </w:t>
      </w:r>
      <w:r>
        <w:rPr>
          <w:rFonts w:ascii="Times New Roman" w:hAnsi="Times New Roman"/>
          <w:sz w:val="20"/>
        </w:rPr>
        <w:t>potrošači,</w:t>
      </w:r>
      <w:r>
        <w:rPr>
          <w:rFonts w:ascii="Times New Roman" w:hAnsi="Times New Roman"/>
          <w:spacing w:val="-10"/>
          <w:sz w:val="20"/>
        </w:rPr>
        <w:t> </w:t>
      </w:r>
      <w:r>
        <w:rPr>
          <w:rFonts w:ascii="Times New Roman" w:hAnsi="Times New Roman"/>
          <w:spacing w:val="-1"/>
          <w:sz w:val="20"/>
        </w:rPr>
        <w:t>cigarete</w:t>
      </w:r>
      <w:r>
        <w:rPr>
          <w:rFonts w:ascii="Times New Roman" w:hAnsi="Times New Roman"/>
          <w:spacing w:val="-1"/>
          <w:sz w:val="20"/>
        </w:rPr>
        <w:t>.</w:t>
      </w:r>
      <w:r>
        <w:rPr>
          <w:rFonts w:ascii="Times New Roman" w:hAnsi="Times New Roman"/>
          <w:sz w:val="2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Heading1"/>
        <w:spacing w:line="240" w:lineRule="auto" w:before="134"/>
        <w:ind w:left="0" w:right="0"/>
        <w:jc w:val="center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/>
          <w:spacing w:val="-1"/>
        </w:rPr>
        <w:t>Uvod</w:t>
      </w:r>
      <w:r>
        <w:rPr>
          <w:rFonts w:ascii="Times New Roman"/>
          <w:b w:val="0"/>
        </w:rPr>
      </w:r>
    </w:p>
    <w:p>
      <w:pPr>
        <w:spacing w:line="240" w:lineRule="auto" w:before="8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pStyle w:val="BodyText"/>
        <w:spacing w:line="360" w:lineRule="auto"/>
        <w:ind w:left="120" w:right="113" w:firstLine="719"/>
        <w:jc w:val="both"/>
        <w:rPr>
          <w:rFonts w:ascii="Times New Roman" w:hAnsi="Times New Roman" w:cs="Times New Roman" w:eastAsia="Times New Roman"/>
        </w:rPr>
      </w:pPr>
      <w:r>
        <w:rPr/>
        <w:t>U</w:t>
      </w:r>
      <w:r>
        <w:rPr>
          <w:spacing w:val="40"/>
        </w:rPr>
        <w:t> </w:t>
      </w:r>
      <w:r>
        <w:rPr>
          <w:spacing w:val="-1"/>
        </w:rPr>
        <w:t>savremenim</w:t>
      </w:r>
      <w:r>
        <w:rPr>
          <w:spacing w:val="41"/>
        </w:rPr>
        <w:t> </w:t>
      </w:r>
      <w:r>
        <w:rPr/>
        <w:t>uslovima</w:t>
      </w:r>
      <w:r>
        <w:rPr>
          <w:spacing w:val="39"/>
        </w:rPr>
        <w:t> </w:t>
      </w:r>
      <w:r>
        <w:rPr>
          <w:spacing w:val="-1"/>
        </w:rPr>
        <w:t>predv</w:t>
      </w:r>
      <w:r>
        <w:rPr>
          <w:rFonts w:ascii="Times New Roman" w:hAnsi="Times New Roman"/>
          <w:spacing w:val="-1"/>
        </w:rPr>
        <w:t>iđanja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plansko</w:t>
      </w:r>
      <w:r>
        <w:rPr/>
        <w:t>-</w:t>
      </w:r>
      <w:r>
        <w:rPr>
          <w:rFonts w:ascii="Times New Roman" w:hAnsi="Times New Roman"/>
        </w:rPr>
        <w:t>tržiš</w:t>
      </w:r>
      <w:r>
        <w:rPr/>
        <w:t>noj</w:t>
      </w:r>
      <w:r>
        <w:rPr>
          <w:spacing w:val="41"/>
        </w:rPr>
        <w:t> </w:t>
      </w:r>
      <w:r>
        <w:rPr>
          <w:spacing w:val="-1"/>
        </w:rPr>
        <w:t>privredi</w:t>
      </w:r>
      <w:r>
        <w:rPr>
          <w:spacing w:val="41"/>
        </w:rPr>
        <w:t> </w:t>
      </w:r>
      <w:r>
        <w:rPr>
          <w:spacing w:val="-1"/>
        </w:rPr>
        <w:t>neophodno</w:t>
      </w:r>
      <w:r>
        <w:rPr>
          <w:spacing w:val="40"/>
        </w:rPr>
        <w:t> </w:t>
      </w:r>
      <w:r>
        <w:rPr/>
        <w:t>je</w:t>
      </w:r>
      <w:r>
        <w:rPr>
          <w:spacing w:val="65"/>
        </w:rPr>
        <w:t> </w:t>
      </w:r>
      <w:r>
        <w:rPr>
          <w:rFonts w:ascii="Times New Roman" w:hAnsi="Times New Roman"/>
          <w:spacing w:val="-1"/>
        </w:rPr>
        <w:t>istraživanje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  <w:spacing w:val="-1"/>
        </w:rPr>
        <w:t>marketinga.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-1"/>
        </w:rPr>
        <w:t>Neophodnim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2"/>
        </w:rPr>
        <w:t>ga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  <w:spacing w:val="-1"/>
        </w:rPr>
        <w:t>čini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činjenica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rizik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poslovanju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ne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može</w:t>
      </w:r>
      <w:r>
        <w:rPr>
          <w:rFonts w:ascii="Times New Roman" w:hAnsi="Times New Roman"/>
          <w:spacing w:val="79"/>
        </w:rPr>
        <w:t> </w:t>
      </w:r>
      <w:r>
        <w:rPr/>
        <w:t>nikada</w:t>
      </w:r>
      <w:r>
        <w:rPr>
          <w:spacing w:val="31"/>
        </w:rPr>
        <w:t> </w:t>
      </w:r>
      <w:r>
        <w:rPr/>
        <w:t>potpuno</w:t>
      </w:r>
      <w:r>
        <w:rPr>
          <w:spacing w:val="33"/>
        </w:rPr>
        <w:t> </w:t>
      </w:r>
      <w:r>
        <w:rPr>
          <w:spacing w:val="-1"/>
        </w:rPr>
        <w:t>eliminisati</w:t>
      </w:r>
      <w:r>
        <w:rPr>
          <w:spacing w:val="34"/>
        </w:rPr>
        <w:t> </w:t>
      </w:r>
      <w:r>
        <w:rPr/>
        <w:t>iz</w:t>
      </w:r>
      <w:r>
        <w:rPr>
          <w:spacing w:val="35"/>
        </w:rPr>
        <w:t> </w:t>
      </w:r>
      <w:r>
        <w:rPr/>
        <w:t>sistema</w:t>
      </w:r>
      <w:r>
        <w:rPr>
          <w:spacing w:val="32"/>
        </w:rPr>
        <w:t> </w:t>
      </w:r>
      <w:r>
        <w:rPr/>
        <w:t>robne</w:t>
      </w:r>
      <w:r>
        <w:rPr>
          <w:spacing w:val="31"/>
        </w:rPr>
        <w:t> </w:t>
      </w:r>
      <w:r>
        <w:rPr/>
        <w:t>proizvodnje</w:t>
      </w:r>
      <w:r>
        <w:rPr>
          <w:spacing w:val="36"/>
        </w:rPr>
        <w:t> </w:t>
      </w:r>
      <w:r>
        <w:rPr>
          <w:rFonts w:ascii="Times New Roman" w:hAnsi="Times New Roman"/>
          <w:spacing w:val="-1"/>
        </w:rPr>
        <w:t>[</w:t>
      </w:r>
      <w:r>
        <w:rPr>
          <w:spacing w:val="-1"/>
        </w:rPr>
        <w:t>1].</w:t>
      </w:r>
      <w:r>
        <w:rPr>
          <w:spacing w:val="7"/>
        </w:rPr>
        <w:t> </w:t>
      </w:r>
      <w:r>
        <w:rPr>
          <w:rFonts w:ascii="Times New Roman" w:hAnsi="Times New Roman"/>
          <w:spacing w:val="-1"/>
        </w:rPr>
        <w:t>Pribavljanjem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odgovarajućih</w:t>
      </w:r>
      <w:r>
        <w:rPr>
          <w:rFonts w:ascii="Times New Roman" w:hAnsi="Times New Roman"/>
          <w:spacing w:val="73"/>
        </w:rPr>
        <w:t> </w:t>
      </w:r>
      <w:r>
        <w:rPr>
          <w:rFonts w:ascii="Times New Roman" w:hAnsi="Times New Roman"/>
          <w:spacing w:val="-1"/>
        </w:rPr>
        <w:t>informacija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rizik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poslovnom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odlučivanju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postaje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manji,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izvjesnim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slučajevima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2"/>
        </w:rPr>
        <w:t>ga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71"/>
        </w:rPr>
        <w:t> </w:t>
      </w:r>
      <w:r>
        <w:rPr>
          <w:spacing w:val="-1"/>
        </w:rPr>
        <w:t>nema. </w:t>
      </w:r>
      <w:r>
        <w:rPr>
          <w:rFonts w:ascii="Times New Roman" w:hAnsi="Times New Roman"/>
        </w:rPr>
        <w:t>Jedan od </w:t>
      </w:r>
      <w:r>
        <w:rPr>
          <w:rFonts w:ascii="Times New Roman" w:hAnsi="Times New Roman"/>
          <w:spacing w:val="-1"/>
        </w:rPr>
        <w:t>najefikasnijih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načina</w:t>
      </w:r>
      <w:r>
        <w:rPr>
          <w:rFonts w:ascii="Times New Roman" w:hAnsi="Times New Roman"/>
        </w:rPr>
        <w:t> u </w:t>
      </w:r>
      <w:r>
        <w:rPr>
          <w:rFonts w:ascii="Times New Roman" w:hAnsi="Times New Roman"/>
          <w:spacing w:val="-1"/>
        </w:rPr>
        <w:t>smanjivanju</w:t>
      </w:r>
      <w:r>
        <w:rPr>
          <w:rFonts w:ascii="Times New Roman" w:hAnsi="Times New Roman"/>
        </w:rPr>
        <w:t> rizika </w:t>
      </w:r>
      <w:r>
        <w:rPr>
          <w:rFonts w:ascii="Times New Roman" w:hAnsi="Times New Roman"/>
          <w:spacing w:val="-1"/>
        </w:rPr>
        <w:t>jeste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istraživanje marketinga.</w:t>
      </w:r>
    </w:p>
    <w:p>
      <w:pPr>
        <w:pStyle w:val="BodyText"/>
        <w:spacing w:line="360" w:lineRule="auto" w:before="206"/>
        <w:ind w:left="120" w:right="114" w:firstLine="720"/>
        <w:jc w:val="both"/>
      </w:pPr>
      <w:r>
        <w:rPr>
          <w:spacing w:val="-2"/>
        </w:rPr>
        <w:t>Za</w:t>
      </w:r>
      <w:r>
        <w:rPr>
          <w:spacing w:val="1"/>
        </w:rPr>
        <w:t> </w:t>
      </w:r>
      <w:r>
        <w:rPr>
          <w:spacing w:val="-1"/>
        </w:rPr>
        <w:t>upravljanje</w:t>
      </w:r>
      <w:r>
        <w:rPr/>
        <w:t> marketing </w:t>
      </w:r>
      <w:r>
        <w:rPr>
          <w:spacing w:val="-1"/>
        </w:rPr>
        <w:t>aktivnosti</w:t>
      </w:r>
      <w:r>
        <w:rPr/>
        <w:t> primjenom marketing</w:t>
      </w:r>
      <w:r>
        <w:rPr>
          <w:spacing w:val="-3"/>
        </w:rPr>
        <w:t> </w:t>
      </w:r>
      <w:r>
        <w:rPr>
          <w:spacing w:val="-1"/>
        </w:rPr>
        <w:t>koncepcije</w:t>
      </w:r>
      <w:r>
        <w:rPr>
          <w:spacing w:val="1"/>
        </w:rPr>
        <w:t> </w:t>
      </w:r>
      <w:r>
        <w:rPr/>
        <w:t>pretpostavlja</w:t>
      </w:r>
      <w:r>
        <w:rPr>
          <w:spacing w:val="-1"/>
        </w:rPr>
        <w:t> </w:t>
      </w:r>
      <w:r>
        <w:rPr/>
        <w:t>se</w:t>
      </w:r>
      <w:r>
        <w:rPr>
          <w:spacing w:val="68"/>
        </w:rPr>
        <w:t> </w:t>
      </w:r>
      <w:r>
        <w:rPr>
          <w:rFonts w:ascii="Times New Roman" w:hAnsi="Times New Roman" w:cs="Times New Roman" w:eastAsia="Times New Roman"/>
          <w:spacing w:val="-1"/>
        </w:rPr>
        <w:t>poznavanje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  <w:spacing w:val="-1"/>
        </w:rPr>
        <w:t>potrošača.</w:t>
      </w:r>
      <w:r>
        <w:rPr>
          <w:rFonts w:ascii="Times New Roman" w:hAnsi="Times New Roman" w:cs="Times New Roman" w:eastAsia="Times New Roman"/>
          <w:spacing w:val="50"/>
        </w:rPr>
        <w:t> </w:t>
      </w:r>
      <w:r>
        <w:rPr>
          <w:rFonts w:ascii="Times New Roman" w:hAnsi="Times New Roman" w:cs="Times New Roman" w:eastAsia="Times New Roman"/>
          <w:spacing w:val="-1"/>
        </w:rPr>
        <w:t>Istraživanja</w:t>
      </w:r>
      <w:r>
        <w:rPr>
          <w:rFonts w:ascii="Times New Roman" w:hAnsi="Times New Roman" w:cs="Times New Roman" w:eastAsia="Times New Roman"/>
          <w:spacing w:val="46"/>
        </w:rPr>
        <w:t> </w:t>
      </w:r>
      <w:r>
        <w:rPr>
          <w:rFonts w:ascii="Times New Roman" w:hAnsi="Times New Roman" w:cs="Times New Roman" w:eastAsia="Times New Roman"/>
        </w:rPr>
        <w:t>koja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</w:rPr>
        <w:t>su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  <w:spacing w:val="-1"/>
        </w:rPr>
        <w:t>usmjerena</w:t>
      </w:r>
      <w:r>
        <w:rPr>
          <w:rFonts w:ascii="Times New Roman" w:hAnsi="Times New Roman" w:cs="Times New Roman" w:eastAsia="Times New Roman"/>
          <w:spacing w:val="46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46"/>
        </w:rPr>
        <w:t> </w:t>
      </w:r>
      <w:r>
        <w:rPr>
          <w:rFonts w:ascii="Times New Roman" w:hAnsi="Times New Roman" w:cs="Times New Roman" w:eastAsia="Times New Roman"/>
          <w:spacing w:val="-1"/>
        </w:rPr>
        <w:t>spoznavanje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</w:rPr>
        <w:t>sklonosti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  <w:spacing w:val="-1"/>
        </w:rPr>
        <w:t>potrošača,</w:t>
      </w:r>
      <w:r>
        <w:rPr>
          <w:rFonts w:ascii="Times New Roman" w:hAnsi="Times New Roman" w:cs="Times New Roman" w:eastAsia="Times New Roman"/>
          <w:spacing w:val="101"/>
        </w:rPr>
        <w:t> </w:t>
      </w:r>
      <w:r>
        <w:rPr>
          <w:rFonts w:ascii="Times New Roman" w:hAnsi="Times New Roman" w:cs="Times New Roman" w:eastAsia="Times New Roman"/>
        </w:rPr>
        <w:t>odnosno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njihovih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  <w:spacing w:val="-1"/>
        </w:rPr>
        <w:t>osjećanja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  <w:spacing w:val="-1"/>
        </w:rPr>
        <w:t>nastojanja,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  <w:spacing w:val="-1"/>
        </w:rPr>
        <w:t>vjerovanja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  <w:spacing w:val="-1"/>
        </w:rPr>
        <w:t>ubjeđenja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</w:rPr>
        <w:t>naziva</w:t>
      </w:r>
      <w:r>
        <w:rPr/>
        <w:t>ju</w:t>
      </w:r>
      <w:r>
        <w:rPr>
          <w:spacing w:val="24"/>
        </w:rPr>
        <w:t> </w:t>
      </w:r>
      <w:r>
        <w:rPr/>
        <w:t>se</w:t>
      </w:r>
      <w:r>
        <w:rPr>
          <w:spacing w:val="25"/>
        </w:rPr>
        <w:t> </w:t>
      </w:r>
      <w:r>
        <w:rPr/>
        <w:t>jednim</w:t>
      </w:r>
      <w:r>
        <w:rPr>
          <w:spacing w:val="26"/>
        </w:rPr>
        <w:t> </w:t>
      </w:r>
      <w:r>
        <w:rPr>
          <w:spacing w:val="-1"/>
        </w:rPr>
        <w:t>imenom</w:t>
      </w:r>
      <w:r>
        <w:rPr>
          <w:spacing w:val="73"/>
        </w:rPr>
        <w:t> </w:t>
      </w:r>
      <w:r>
        <w:rPr>
          <w:rFonts w:ascii="Times New Roman" w:hAnsi="Times New Roman" w:cs="Times New Roman" w:eastAsia="Times New Roman"/>
          <w:spacing w:val="-1"/>
        </w:rPr>
        <w:t>motivaciona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  <w:spacing w:val="-1"/>
        </w:rPr>
        <w:t>istraživanja.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1"/>
        </w:rPr>
        <w:t>Ponašanje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  <w:spacing w:val="-1"/>
        </w:rPr>
        <w:t>potrošača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  <w:spacing w:val="-1"/>
        </w:rPr>
        <w:t>jedan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od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  <w:spacing w:val="-1"/>
        </w:rPr>
        <w:t>elemenata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  <w:spacing w:val="-1"/>
        </w:rPr>
        <w:t>ponašanja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ljudi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101"/>
        </w:rPr>
        <w:t> </w:t>
      </w:r>
      <w:r>
        <w:rPr>
          <w:rFonts w:ascii="Times New Roman" w:hAnsi="Times New Roman" w:cs="Times New Roman" w:eastAsia="Times New Roman"/>
        </w:rPr>
        <w:t>društvu.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  <w:spacing w:val="-1"/>
        </w:rPr>
        <w:t>’’Ponašanje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</w:rPr>
        <w:t>ljudi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</w:rPr>
        <w:t>ukupni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  <w:spacing w:val="-1"/>
        </w:rPr>
        <w:t>proces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</w:rPr>
        <w:t>međuodnosa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</w:rPr>
        <w:t>individue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</w:rPr>
        <w:t>sa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  <w:spacing w:val="-1"/>
        </w:rPr>
        <w:t>sredinom...Ponašanje</w:t>
      </w:r>
      <w:r>
        <w:rPr>
          <w:rFonts w:ascii="Times New Roman" w:hAnsi="Times New Roman" w:cs="Times New Roman" w:eastAsia="Times New Roman"/>
          <w:spacing w:val="63"/>
        </w:rPr>
        <w:t> </w:t>
      </w:r>
      <w:r>
        <w:rPr>
          <w:rFonts w:ascii="Times New Roman" w:hAnsi="Times New Roman" w:cs="Times New Roman" w:eastAsia="Times New Roman"/>
          <w:spacing w:val="-1"/>
        </w:rPr>
        <w:t>potrošača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  <w:spacing w:val="-1"/>
        </w:rPr>
        <w:t>proces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kome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individua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odlučuje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li,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šta,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  <w:spacing w:val="-1"/>
        </w:rPr>
        <w:t>kada,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  <w:spacing w:val="-1"/>
        </w:rPr>
        <w:t>gdje,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kako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</w:rPr>
        <w:t>od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  <w:spacing w:val="-1"/>
        </w:rPr>
        <w:t>koga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kupi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</w:rPr>
        <w:t>robe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</w:rPr>
        <w:t>i </w:t>
      </w:r>
      <w:r>
        <w:rPr>
          <w:rFonts w:ascii="Times New Roman" w:hAnsi="Times New Roman" w:cs="Times New Roman" w:eastAsia="Times New Roman"/>
          <w:spacing w:val="-1"/>
        </w:rPr>
        <w:t>usluge’’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</w:rPr>
        <w:t>[</w:t>
      </w:r>
      <w:r>
        <w:rPr/>
        <w:t>2].</w:t>
      </w:r>
    </w:p>
    <w:p>
      <w:pPr>
        <w:pStyle w:val="BodyText"/>
        <w:spacing w:line="360" w:lineRule="auto" w:before="203"/>
        <w:ind w:left="119" w:right="118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Moti</w:t>
      </w:r>
      <w:r>
        <w:rPr>
          <w:rFonts w:ascii="Times New Roman" w:hAnsi="Times New Roman"/>
          <w:spacing w:val="-1"/>
        </w:rPr>
        <w:t>vaciona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istraživanja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-1"/>
        </w:rPr>
        <w:t>značaja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marketing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bi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ustanovilo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zašto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69"/>
        </w:rPr>
        <w:t> </w:t>
      </w:r>
      <w:r>
        <w:rPr>
          <w:rFonts w:ascii="Times New Roman" w:hAnsi="Times New Roman"/>
          <w:spacing w:val="-1"/>
        </w:rPr>
        <w:t>potrošači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tako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ponašaju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pri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kupovini.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posebno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područije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istraživanja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marketinga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dobijaju</w:t>
      </w:r>
      <w:r>
        <w:rPr>
          <w:rFonts w:ascii="Times New Roman" w:hAnsi="Times New Roman"/>
          <w:spacing w:val="107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značenju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posljednjih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godina.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Naime,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tek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uslovima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masovne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industrijske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proizvodnje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osjeća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se 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naglašena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potreba 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za 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istraživanje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tržišta, 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odnosno 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upoznavanjem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potrošača 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i</w:t>
      </w:r>
    </w:p>
    <w:p>
      <w:pPr>
        <w:spacing w:after="0" w:line="360" w:lineRule="auto"/>
        <w:jc w:val="both"/>
        <w:rPr>
          <w:rFonts w:ascii="Times New Roman" w:hAnsi="Times New Roman" w:cs="Times New Roman" w:eastAsia="Times New Roman"/>
        </w:rPr>
        <w:sectPr>
          <w:type w:val="continuous"/>
          <w:pgSz w:w="11910" w:h="16840"/>
          <w:pgMar w:top="1360" w:bottom="1040" w:left="1320" w:right="1320"/>
        </w:sectPr>
      </w:pPr>
    </w:p>
    <w:p>
      <w:pPr>
        <w:spacing w:line="240" w:lineRule="auto" w:before="8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BodyText"/>
        <w:spacing w:line="240" w:lineRule="auto" w:before="69"/>
        <w:ind w:left="0" w:right="133"/>
        <w:jc w:val="right"/>
      </w:pPr>
      <w:r>
        <w:rPr>
          <w:rFonts w:ascii="Times New Roman" w:hAnsi="Times New Roman"/>
        </w:rPr>
        <w:t>njihovih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potreba.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Još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Marks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tvrd</w:t>
      </w:r>
      <w:r>
        <w:rPr/>
        <w:t>io</w:t>
      </w:r>
      <w:r>
        <w:rPr>
          <w:spacing w:val="5"/>
        </w:rPr>
        <w:t> </w:t>
      </w:r>
      <w:r>
        <w:rPr/>
        <w:t>da</w:t>
      </w:r>
      <w:r>
        <w:rPr>
          <w:spacing w:val="4"/>
        </w:rPr>
        <w:t> </w:t>
      </w:r>
      <w:r>
        <w:rPr/>
        <w:t>proizvod</w:t>
      </w:r>
      <w:r>
        <w:rPr>
          <w:spacing w:val="3"/>
        </w:rPr>
        <w:t> </w:t>
      </w:r>
      <w:r>
        <w:rPr>
          <w:spacing w:val="-1"/>
        </w:rPr>
        <w:t>postaje</w:t>
      </w:r>
      <w:r>
        <w:rPr>
          <w:spacing w:val="4"/>
        </w:rPr>
        <w:t> </w:t>
      </w:r>
      <w:r>
        <w:rPr/>
        <w:t>proizvod</w:t>
      </w:r>
      <w:r>
        <w:rPr>
          <w:spacing w:val="7"/>
        </w:rPr>
        <w:t> </w:t>
      </w:r>
      <w:r>
        <w:rPr>
          <w:rFonts w:ascii="Times New Roman" w:hAnsi="Times New Roman"/>
        </w:rPr>
        <w:t>tek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potrošnji,</w:t>
      </w:r>
      <w:r>
        <w:rPr>
          <w:rFonts w:ascii="Times New Roman" w:hAnsi="Times New Roman"/>
          <w:spacing w:val="6"/>
        </w:rPr>
        <w:t> </w:t>
      </w:r>
      <w:r>
        <w:rPr/>
        <w:t>pa</w:t>
      </w:r>
      <w:r>
        <w:rPr>
          <w:spacing w:val="3"/>
        </w:rPr>
        <w:t> </w:t>
      </w:r>
      <w:r>
        <w:rPr/>
        <w:t>se</w:t>
      </w:r>
      <w:r>
        <w:rPr>
          <w:spacing w:val="4"/>
        </w:rPr>
        <w:t> </w:t>
      </w:r>
      <w:r>
        <w:rPr/>
        <w:t>tako</w:t>
      </w:r>
    </w:p>
    <w:p>
      <w:pPr>
        <w:pStyle w:val="BodyText"/>
        <w:spacing w:line="240" w:lineRule="auto" w:before="137"/>
        <w:ind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došlo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do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činjenice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potrošnja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osnovni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motiv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proizvodnje.</w:t>
      </w:r>
      <w:r>
        <w:rPr>
          <w:rFonts w:ascii="Times New Roman" w:hAns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4"/>
        <w:rPr>
          <w:rFonts w:ascii="Times New Roman" w:hAnsi="Times New Roman" w:cs="Times New Roman" w:eastAsia="Times New Roman"/>
          <w:sz w:val="23"/>
          <w:szCs w:val="23"/>
        </w:rPr>
      </w:pPr>
    </w:p>
    <w:p>
      <w:pPr>
        <w:pStyle w:val="Heading1"/>
        <w:numPr>
          <w:ilvl w:val="0"/>
          <w:numId w:val="1"/>
        </w:numPr>
        <w:tabs>
          <w:tab w:pos="3079" w:val="left" w:leader="none"/>
        </w:tabs>
        <w:spacing w:line="240" w:lineRule="auto" w:before="0" w:after="0"/>
        <w:ind w:left="3078" w:right="0" w:hanging="24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  <w:spacing w:val="-1"/>
        </w:rPr>
        <w:t>Značaj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motivacionih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istraživanja</w:t>
      </w:r>
      <w:r>
        <w:rPr>
          <w:rFonts w:ascii="Times New Roman" w:hAnsi="Times New Roman"/>
          <w:b w:val="0"/>
        </w:rPr>
      </w:r>
    </w:p>
    <w:p>
      <w:pPr>
        <w:spacing w:line="240" w:lineRule="auto" w:before="9"/>
        <w:rPr>
          <w:rFonts w:ascii="Times New Roman" w:hAnsi="Times New Roman" w:cs="Times New Roman" w:eastAsia="Times New Roman"/>
          <w:b/>
          <w:bCs/>
          <w:sz w:val="28"/>
          <w:szCs w:val="28"/>
        </w:rPr>
      </w:pPr>
    </w:p>
    <w:p>
      <w:pPr>
        <w:pStyle w:val="BodyText"/>
        <w:spacing w:line="360" w:lineRule="auto"/>
        <w:ind w:right="140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Neophodnost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obezbjeđenja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jedinstva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procesa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društvene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reprodukcije,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neophodnost</w:t>
      </w:r>
      <w:r>
        <w:rPr>
          <w:rFonts w:ascii="Times New Roman" w:hAnsi="Times New Roman"/>
          <w:spacing w:val="63"/>
        </w:rPr>
        <w:t> </w:t>
      </w:r>
      <w:r>
        <w:rPr>
          <w:rFonts w:ascii="Times New Roman" w:hAnsi="Times New Roman"/>
          <w:spacing w:val="-1"/>
        </w:rPr>
        <w:t>sistematskog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kontinuiranog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usklađivanja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poslovanja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proizvodnih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prometnih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organizacija</w:t>
      </w:r>
      <w:r>
        <w:rPr>
          <w:rFonts w:ascii="Times New Roman" w:hAnsi="Times New Roman"/>
          <w:spacing w:val="67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potrebama</w:t>
      </w:r>
      <w:r>
        <w:rPr>
          <w:rFonts w:ascii="Times New Roman" w:hAnsi="Times New Roman"/>
        </w:rPr>
        <w:t> potrošača,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privrede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društva iziskuju </w:t>
      </w:r>
      <w:r>
        <w:rPr>
          <w:rFonts w:ascii="Times New Roman" w:hAnsi="Times New Roman"/>
          <w:spacing w:val="-1"/>
        </w:rPr>
        <w:t>potrebu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istra</w:t>
      </w:r>
      <w:r>
        <w:rPr>
          <w:rFonts w:ascii="Times New Roman" w:hAnsi="Times New Roman"/>
          <w:spacing w:val="-1"/>
        </w:rPr>
        <w:t>živanja ponašanja potrošača.</w:t>
      </w:r>
    </w:p>
    <w:p>
      <w:pPr>
        <w:pStyle w:val="BodyText"/>
        <w:spacing w:line="360" w:lineRule="auto" w:before="205"/>
        <w:ind w:right="139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Proces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  <w:spacing w:val="-1"/>
        </w:rPr>
        <w:t>usklađivanja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tržišnih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  <w:spacing w:val="-1"/>
        </w:rPr>
        <w:t>aktivnosti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-1"/>
        </w:rPr>
        <w:t>proizvodnih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-1"/>
        </w:rPr>
        <w:t>prometnih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  <w:spacing w:val="-1"/>
        </w:rPr>
        <w:t>organizacija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mora</w:t>
      </w:r>
      <w:r>
        <w:rPr>
          <w:rFonts w:ascii="Times New Roman" w:hAnsi="Times New Roman"/>
          <w:spacing w:val="101"/>
        </w:rPr>
        <w:t> </w:t>
      </w:r>
      <w:r>
        <w:rPr>
          <w:rFonts w:ascii="Times New Roman" w:hAnsi="Times New Roman"/>
          <w:spacing w:val="-1"/>
        </w:rPr>
        <w:t>početi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istraživanjem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ponašanja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potrošača,</w:t>
      </w:r>
      <w:r>
        <w:rPr>
          <w:rFonts w:ascii="Times New Roman" w:hAnsi="Times New Roman"/>
          <w:spacing w:val="31"/>
        </w:rPr>
        <w:t> </w:t>
      </w:r>
      <w:r>
        <w:rPr/>
        <w:t>tj.</w:t>
      </w:r>
      <w:r>
        <w:rPr>
          <w:spacing w:val="26"/>
        </w:rPr>
        <w:t> </w:t>
      </w:r>
      <w:r>
        <w:rPr/>
        <w:t>sa</w:t>
      </w:r>
      <w:r>
        <w:rPr>
          <w:spacing w:val="25"/>
        </w:rPr>
        <w:t> </w:t>
      </w:r>
      <w:r>
        <w:rPr>
          <w:spacing w:val="-1"/>
        </w:rPr>
        <w:t>upoznavanjem</w:t>
      </w:r>
      <w:r>
        <w:rPr>
          <w:spacing w:val="26"/>
        </w:rPr>
        <w:t> </w:t>
      </w:r>
      <w:r>
        <w:rPr/>
        <w:t>njegovih</w:t>
      </w:r>
      <w:r>
        <w:rPr>
          <w:spacing w:val="26"/>
        </w:rPr>
        <w:t> </w:t>
      </w:r>
      <w:r>
        <w:rPr>
          <w:spacing w:val="-1"/>
        </w:rPr>
        <w:t>potreba,</w:t>
      </w:r>
      <w:r>
        <w:rPr>
          <w:spacing w:val="26"/>
        </w:rPr>
        <w:t> </w:t>
      </w:r>
      <w:r>
        <w:rPr/>
        <w:t>motiva,</w:t>
      </w:r>
      <w:r>
        <w:rPr>
          <w:spacing w:val="97"/>
        </w:rPr>
        <w:t> </w:t>
      </w:r>
      <w:r>
        <w:rPr>
          <w:rFonts w:ascii="Times New Roman" w:hAnsi="Times New Roman"/>
          <w:spacing w:val="-1"/>
        </w:rPr>
        <w:t>stavova,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sa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upoznavanjem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društveno</w:t>
      </w:r>
      <w:r>
        <w:rPr/>
        <w:t>-ekonoms</w:t>
      </w:r>
      <w:r>
        <w:rPr>
          <w:rFonts w:ascii="Times New Roman" w:hAnsi="Times New Roman"/>
        </w:rPr>
        <w:t>ke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sredine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kojoj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on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živi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radi.</w:t>
      </w:r>
    </w:p>
    <w:p>
      <w:pPr>
        <w:pStyle w:val="BodyText"/>
        <w:tabs>
          <w:tab w:pos="653" w:val="left" w:leader="none"/>
          <w:tab w:pos="1540" w:val="left" w:leader="none"/>
          <w:tab w:pos="2027" w:val="left" w:leader="none"/>
          <w:tab w:pos="3078" w:val="left" w:leader="none"/>
          <w:tab w:pos="4044" w:val="left" w:leader="none"/>
          <w:tab w:pos="5200" w:val="left" w:leader="none"/>
          <w:tab w:pos="5690" w:val="left" w:leader="none"/>
          <w:tab w:pos="7230" w:val="left" w:leader="none"/>
          <w:tab w:pos="8826" w:val="left" w:leader="none"/>
        </w:tabs>
        <w:spacing w:line="360" w:lineRule="auto" w:before="205"/>
        <w:ind w:left="139" w:right="132" w:firstLine="720"/>
        <w:jc w:val="right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spacing w:val="-1"/>
        </w:rPr>
        <w:t>Informacije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o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potrošačima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važ</w:t>
      </w:r>
      <w:r>
        <w:rPr/>
        <w:t>ne</w:t>
      </w:r>
      <w:r>
        <w:rPr>
          <w:spacing w:val="8"/>
        </w:rPr>
        <w:t> </w:t>
      </w:r>
      <w:r>
        <w:rPr/>
        <w:t>su</w:t>
      </w:r>
      <w:r>
        <w:rPr>
          <w:spacing w:val="9"/>
        </w:rPr>
        <w:t> </w:t>
      </w:r>
      <w:r>
        <w:rPr/>
        <w:t>za</w:t>
      </w:r>
      <w:r>
        <w:rPr>
          <w:spacing w:val="8"/>
        </w:rPr>
        <w:t> </w:t>
      </w:r>
      <w:r>
        <w:rPr>
          <w:spacing w:val="-1"/>
        </w:rPr>
        <w:t>marketing</w:t>
      </w:r>
      <w:r>
        <w:rPr>
          <w:spacing w:val="11"/>
        </w:rPr>
        <w:t> </w:t>
      </w:r>
      <w:r>
        <w:rPr/>
        <w:t>da</w:t>
      </w:r>
      <w:r>
        <w:rPr>
          <w:spacing w:val="8"/>
        </w:rPr>
        <w:t> </w:t>
      </w:r>
      <w:r>
        <w:rPr/>
        <w:t>bi</w:t>
      </w:r>
      <w:r>
        <w:rPr>
          <w:spacing w:val="9"/>
        </w:rPr>
        <w:t> </w:t>
      </w:r>
      <w:r>
        <w:rPr/>
        <w:t>se</w:t>
      </w:r>
      <w:r>
        <w:rPr>
          <w:spacing w:val="8"/>
        </w:rPr>
        <w:t> </w:t>
      </w:r>
      <w:r>
        <w:rPr>
          <w:spacing w:val="-1"/>
        </w:rPr>
        <w:t>kreirao</w:t>
      </w:r>
      <w:r>
        <w:rPr>
          <w:spacing w:val="9"/>
        </w:rPr>
        <w:t> </w:t>
      </w:r>
      <w:r>
        <w:rPr/>
        <w:t>proizvod</w:t>
      </w:r>
      <w:r>
        <w:rPr>
          <w:spacing w:val="9"/>
        </w:rPr>
        <w:t> </w:t>
      </w:r>
      <w:r>
        <w:rPr/>
        <w:t>i</w:t>
      </w:r>
      <w:r>
        <w:rPr>
          <w:spacing w:val="9"/>
        </w:rPr>
        <w:t> </w:t>
      </w:r>
      <w:r>
        <w:rPr>
          <w:spacing w:val="-1"/>
        </w:rPr>
        <w:t>program</w:t>
      </w:r>
      <w:r>
        <w:rPr>
          <w:spacing w:val="57"/>
        </w:rPr>
        <w:t> </w:t>
      </w:r>
      <w:r>
        <w:rPr>
          <w:rFonts w:ascii="Times New Roman" w:hAnsi="Times New Roman" w:cs="Times New Roman" w:eastAsia="Times New Roman"/>
          <w:spacing w:val="-1"/>
        </w:rPr>
        <w:t>akcije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koji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omogućava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zadovoljenje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potreba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potrošača.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Zato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/>
        <w:t>privredni</w:t>
      </w:r>
      <w:r>
        <w:rPr>
          <w:spacing w:val="2"/>
        </w:rPr>
        <w:t> </w:t>
      </w:r>
      <w:r>
        <w:rPr>
          <w:spacing w:val="-1"/>
        </w:rPr>
        <w:t>subjekt</w:t>
      </w:r>
      <w:r>
        <w:rPr>
          <w:spacing w:val="4"/>
        </w:rPr>
        <w:t> </w:t>
      </w:r>
      <w:r>
        <w:rPr/>
        <w:t>mora da</w:t>
      </w:r>
      <w:r>
        <w:rPr>
          <w:spacing w:val="1"/>
        </w:rPr>
        <w:t> </w:t>
      </w:r>
      <w:r>
        <w:rPr/>
        <w:t>zna</w:t>
      </w:r>
      <w:r>
        <w:rPr>
          <w:spacing w:val="1"/>
        </w:rPr>
        <w:t> </w:t>
      </w:r>
      <w:r>
        <w:rPr/>
        <w:t>ko</w:t>
      </w:r>
      <w:r>
        <w:rPr>
          <w:spacing w:val="65"/>
        </w:rPr>
        <w:t> </w:t>
      </w:r>
      <w:r>
        <w:rPr>
          <w:rFonts w:ascii="Times New Roman" w:hAnsi="Times New Roman" w:cs="Times New Roman" w:eastAsia="Times New Roman"/>
        </w:rPr>
        <w:t>su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  <w:spacing w:val="-1"/>
        </w:rPr>
        <w:t>kupci,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</w:rPr>
        <w:t>zašto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</w:rPr>
        <w:t>kupuju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  <w:spacing w:val="-1"/>
        </w:rPr>
        <w:t>kako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postići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</w:rPr>
        <w:t>prilagođavanjem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  <w:spacing w:val="-1"/>
        </w:rPr>
        <w:t>marketing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  <w:spacing w:val="-1"/>
        </w:rPr>
        <w:t>programa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više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</w:rPr>
        <w:t>kup</w:t>
      </w:r>
      <w:r>
        <w:rPr/>
        <w:t>uju</w:t>
      </w:r>
      <w:r>
        <w:rPr>
          <w:spacing w:val="52"/>
        </w:rPr>
        <w:t> </w:t>
      </w:r>
      <w:r>
        <w:rPr>
          <w:rFonts w:ascii="Times New Roman" w:hAnsi="Times New Roman" w:cs="Times New Roman" w:eastAsia="Times New Roman"/>
        </w:rPr>
        <w:t>proizvode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</w:rPr>
        <w:t>tog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  <w:spacing w:val="-1"/>
        </w:rPr>
        <w:t>proizvođača.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Motivaciona</w:t>
      </w:r>
      <w:r>
        <w:rPr>
          <w:rFonts w:ascii="Times New Roman" w:hAnsi="Times New Roman" w:cs="Times New Roman" w:eastAsia="Times New Roman"/>
        </w:rPr>
        <w:t> istraživanja </w:t>
      </w:r>
      <w:r>
        <w:rPr>
          <w:rFonts w:ascii="Times New Roman" w:hAnsi="Times New Roman" w:cs="Times New Roman" w:eastAsia="Times New Roman"/>
          <w:spacing w:val="-1"/>
        </w:rPr>
        <w:t>predstavljaju</w:t>
      </w:r>
      <w:r>
        <w:rPr>
          <w:rFonts w:ascii="Times New Roman" w:hAnsi="Times New Roman" w:cs="Times New Roman" w:eastAsia="Times New Roman"/>
        </w:rPr>
        <w:t> napor da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</w:rPr>
        <w:t>razumije </w:t>
      </w:r>
      <w:r>
        <w:rPr>
          <w:rFonts w:ascii="Times New Roman" w:hAnsi="Times New Roman" w:cs="Times New Roman" w:eastAsia="Times New Roman"/>
          <w:spacing w:val="-1"/>
        </w:rPr>
        <w:t>zašto</w:t>
      </w:r>
      <w:r>
        <w:rPr>
          <w:rFonts w:ascii="Times New Roman" w:hAnsi="Times New Roman" w:cs="Times New Roman" w:eastAsia="Times New Roman"/>
          <w:spacing w:val="73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ljudi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ponašaju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način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koji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to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rade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kao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potrošači: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’’Kad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bi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moglo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računati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to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53"/>
        </w:rPr>
        <w:t> </w:t>
      </w:r>
      <w:r>
        <w:rPr>
          <w:rFonts w:ascii="Times New Roman" w:hAnsi="Times New Roman" w:cs="Times New Roman" w:eastAsia="Times New Roman"/>
          <w:spacing w:val="-1"/>
        </w:rPr>
        <w:t>će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ljudska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bića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neizostav</w:t>
      </w:r>
      <w:r>
        <w:rPr/>
        <w:t>no</w:t>
      </w:r>
      <w:r>
        <w:rPr>
          <w:spacing w:val="9"/>
        </w:rPr>
        <w:t> </w:t>
      </w:r>
      <w:r>
        <w:rPr>
          <w:spacing w:val="-1"/>
        </w:rPr>
        <w:t>pokazati</w:t>
      </w:r>
      <w:r>
        <w:rPr>
          <w:spacing w:val="10"/>
        </w:rPr>
        <w:t> </w:t>
      </w:r>
      <w:r>
        <w:rPr/>
        <w:t>iste</w:t>
      </w:r>
      <w:r>
        <w:rPr>
          <w:spacing w:val="8"/>
        </w:rPr>
        <w:t> </w:t>
      </w:r>
      <w:r>
        <w:rPr>
          <w:spacing w:val="-1"/>
        </w:rPr>
        <w:t>reakcije</w:t>
      </w:r>
      <w:r>
        <w:rPr>
          <w:spacing w:val="10"/>
        </w:rPr>
        <w:t> </w:t>
      </w:r>
      <w:r>
        <w:rPr/>
        <w:t>na</w:t>
      </w:r>
      <w:r>
        <w:rPr>
          <w:spacing w:val="8"/>
        </w:rPr>
        <w:t> </w:t>
      </w:r>
      <w:r>
        <w:rPr/>
        <w:t>istu</w:t>
      </w:r>
      <w:r>
        <w:rPr>
          <w:spacing w:val="9"/>
        </w:rPr>
        <w:t> </w:t>
      </w:r>
      <w:r>
        <w:rPr/>
        <w:t>vrstu</w:t>
      </w:r>
      <w:r>
        <w:rPr>
          <w:spacing w:val="9"/>
        </w:rPr>
        <w:t> </w:t>
      </w:r>
      <w:r>
        <w:rPr>
          <w:spacing w:val="-1"/>
        </w:rPr>
        <w:t>ekonomske</w:t>
      </w:r>
      <w:r>
        <w:rPr>
          <w:spacing w:val="8"/>
        </w:rPr>
        <w:t> </w:t>
      </w:r>
      <w:r>
        <w:rPr>
          <w:spacing w:val="-1"/>
        </w:rPr>
        <w:t>okoline,</w:t>
      </w:r>
      <w:r>
        <w:rPr>
          <w:spacing w:val="9"/>
        </w:rPr>
        <w:t> </w:t>
      </w:r>
      <w:r>
        <w:rPr/>
        <w:t>ljudski</w:t>
      </w:r>
      <w:r>
        <w:rPr>
          <w:spacing w:val="9"/>
        </w:rPr>
        <w:t> </w:t>
      </w:r>
      <w:r>
        <w:rPr>
          <w:spacing w:val="-2"/>
        </w:rPr>
        <w:t>bi</w:t>
      </w:r>
      <w:r>
        <w:rPr>
          <w:spacing w:val="63"/>
        </w:rPr>
        <w:t> </w:t>
      </w:r>
      <w:r>
        <w:rPr>
          <w:rFonts w:ascii="Times New Roman" w:hAnsi="Times New Roman" w:cs="Times New Roman" w:eastAsia="Times New Roman"/>
        </w:rPr>
        <w:t>se</w:t>
        <w:tab/>
      </w:r>
      <w:r>
        <w:rPr>
          <w:rFonts w:ascii="Times New Roman" w:hAnsi="Times New Roman" w:cs="Times New Roman" w:eastAsia="Times New Roman"/>
          <w:spacing w:val="-1"/>
          <w:w w:val="95"/>
        </w:rPr>
        <w:t>faktor</w:t>
        <w:tab/>
      </w:r>
      <w:r>
        <w:rPr>
          <w:rFonts w:ascii="Times New Roman" w:hAnsi="Times New Roman" w:cs="Times New Roman" w:eastAsia="Times New Roman"/>
        </w:rPr>
        <w:t>s’</w:t>
        <w:tab/>
        <w:t>pravom</w:t>
        <w:tab/>
      </w:r>
      <w:r>
        <w:rPr>
          <w:rFonts w:ascii="Times New Roman" w:hAnsi="Times New Roman" w:cs="Times New Roman" w:eastAsia="Times New Roman"/>
          <w:spacing w:val="-1"/>
        </w:rPr>
        <w:t>mogao</w:t>
        <w:tab/>
      </w:r>
      <w:r>
        <w:rPr>
          <w:rFonts w:ascii="Times New Roman" w:hAnsi="Times New Roman" w:cs="Times New Roman" w:eastAsia="Times New Roman"/>
        </w:rPr>
        <w:t>isključiti</w:t>
        <w:tab/>
      </w:r>
      <w:r>
        <w:rPr>
          <w:rFonts w:ascii="Times New Roman" w:hAnsi="Times New Roman" w:cs="Times New Roman" w:eastAsia="Times New Roman"/>
          <w:w w:val="95"/>
        </w:rPr>
        <w:t>iz</w:t>
        <w:tab/>
      </w:r>
      <w:r>
        <w:rPr>
          <w:rFonts w:ascii="Times New Roman" w:hAnsi="Times New Roman" w:cs="Times New Roman" w:eastAsia="Times New Roman"/>
          <w:spacing w:val="-1"/>
        </w:rPr>
        <w:t>ekonomskog</w:t>
        <w:tab/>
      </w:r>
      <w:r>
        <w:rPr>
          <w:rFonts w:ascii="Times New Roman" w:hAnsi="Times New Roman" w:cs="Times New Roman" w:eastAsia="Times New Roman"/>
          <w:w w:val="95"/>
        </w:rPr>
        <w:t>prouč</w:t>
      </w:r>
      <w:r>
        <w:rPr>
          <w:rFonts w:ascii="Times New Roman" w:hAnsi="Times New Roman" w:cs="Times New Roman" w:eastAsia="Times New Roman"/>
          <w:w w:val="95"/>
        </w:rPr>
        <w:t>avanja“</w:t>
        <w:tab/>
      </w:r>
      <w:r>
        <w:rPr>
          <w:rFonts w:ascii="Times New Roman" w:hAnsi="Times New Roman" w:cs="Times New Roman" w:eastAsia="Times New Roman"/>
        </w:rPr>
        <w:t>[3</w:t>
      </w:r>
      <w:r>
        <w:rPr/>
        <w:t>].</w:t>
      </w:r>
      <w:r>
        <w:rPr>
          <w:spacing w:val="42"/>
        </w:rPr>
        <w:t> </w:t>
      </w:r>
      <w:r>
        <w:rPr>
          <w:rFonts w:ascii="Times New Roman" w:hAnsi="Times New Roman" w:cs="Times New Roman" w:eastAsia="Times New Roman"/>
          <w:spacing w:val="-1"/>
        </w:rPr>
        <w:t>Motivaciona</w:t>
      </w:r>
      <w:r>
        <w:rPr>
          <w:rFonts w:ascii="Times New Roman" w:hAnsi="Times New Roman" w:cs="Times New Roman" w:eastAsia="Times New Roman"/>
          <w:spacing w:val="59"/>
        </w:rPr>
        <w:t> </w:t>
      </w:r>
      <w:r>
        <w:rPr>
          <w:rFonts w:ascii="Times New Roman" w:hAnsi="Times New Roman" w:cs="Times New Roman" w:eastAsia="Times New Roman"/>
          <w:spacing w:val="-1"/>
        </w:rPr>
        <w:t>istraživanja</w:t>
      </w:r>
      <w:r>
        <w:rPr>
          <w:rFonts w:ascii="Times New Roman" w:hAnsi="Times New Roman" w:cs="Times New Roman" w:eastAsia="Times New Roman"/>
        </w:rPr>
        <w:t>  su  </w:t>
      </w:r>
      <w:r>
        <w:rPr>
          <w:rFonts w:ascii="Times New Roman" w:hAnsi="Times New Roman" w:cs="Times New Roman" w:eastAsia="Times New Roman"/>
          <w:spacing w:val="-1"/>
        </w:rPr>
        <w:t>dijagnostičkog</w:t>
      </w:r>
      <w:r>
        <w:rPr>
          <w:rFonts w:ascii="Times New Roman" w:hAnsi="Times New Roman" w:cs="Times New Roman" w:eastAsia="Times New Roman"/>
          <w:spacing w:val="57"/>
        </w:rPr>
        <w:t> </w:t>
      </w:r>
      <w:r>
        <w:rPr>
          <w:rFonts w:ascii="Times New Roman" w:hAnsi="Times New Roman" w:cs="Times New Roman" w:eastAsia="Times New Roman"/>
          <w:spacing w:val="-1"/>
        </w:rPr>
        <w:t>karaktera.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Ona</w:t>
      </w:r>
      <w:r>
        <w:rPr>
          <w:rFonts w:ascii="Times New Roman" w:hAnsi="Times New Roman" w:cs="Times New Roman" w:eastAsia="Times New Roman"/>
          <w:spacing w:val="58"/>
        </w:rPr>
        <w:t> </w:t>
      </w:r>
      <w:r>
        <w:rPr>
          <w:rFonts w:ascii="Times New Roman" w:hAnsi="Times New Roman" w:cs="Times New Roman" w:eastAsia="Times New Roman"/>
          <w:spacing w:val="1"/>
        </w:rPr>
        <w:t>ne</w:t>
      </w:r>
      <w:r>
        <w:rPr>
          <w:rFonts w:ascii="Times New Roman" w:hAnsi="Times New Roman" w:cs="Times New Roman" w:eastAsia="Times New Roman"/>
          <w:spacing w:val="58"/>
        </w:rPr>
        <w:t> </w:t>
      </w:r>
      <w:r>
        <w:rPr>
          <w:rFonts w:ascii="Times New Roman" w:hAnsi="Times New Roman" w:cs="Times New Roman" w:eastAsia="Times New Roman"/>
        </w:rPr>
        <w:t>opisuju 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pojavu</w:t>
      </w:r>
      <w:r>
        <w:rPr>
          <w:rFonts w:ascii="Times New Roman" w:hAnsi="Times New Roman" w:cs="Times New Roman" w:eastAsia="Times New Roman"/>
          <w:spacing w:val="59"/>
        </w:rPr>
        <w:t> </w:t>
      </w:r>
      <w:r>
        <w:rPr>
          <w:rFonts w:ascii="Times New Roman" w:hAnsi="Times New Roman" w:cs="Times New Roman" w:eastAsia="Times New Roman"/>
          <w:spacing w:val="-1"/>
        </w:rPr>
        <w:t>već</w:t>
      </w:r>
      <w:r>
        <w:rPr>
          <w:rFonts w:ascii="Times New Roman" w:hAnsi="Times New Roman" w:cs="Times New Roman" w:eastAsia="Times New Roman"/>
          <w:spacing w:val="87"/>
        </w:rPr>
        <w:t> </w:t>
      </w:r>
      <w:r>
        <w:rPr>
          <w:rFonts w:ascii="Times New Roman" w:hAnsi="Times New Roman" w:cs="Times New Roman" w:eastAsia="Times New Roman"/>
          <w:spacing w:val="-1"/>
        </w:rPr>
        <w:t>pokušavaju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</w:rPr>
        <w:t>ustanove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</w:rPr>
        <w:t>uzroke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</w:rPr>
        <w:t>ko</w:t>
      </w:r>
      <w:r>
        <w:rPr>
          <w:rFonts w:ascii="Times New Roman" w:hAnsi="Times New Roman" w:cs="Times New Roman" w:eastAsia="Times New Roman"/>
        </w:rPr>
        <w:t>ji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  <w:spacing w:val="-1"/>
        </w:rPr>
        <w:t>izazivaju.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  <w:spacing w:val="-1"/>
        </w:rPr>
        <w:t>Motivaciona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  <w:spacing w:val="-1"/>
        </w:rPr>
        <w:t>istraživanja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</w:rPr>
        <w:t>su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</w:rPr>
        <w:t>ta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koja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  <w:spacing w:val="-1"/>
        </w:rPr>
        <w:t>mogu</w:t>
      </w:r>
      <w:r>
        <w:rPr>
          <w:rFonts w:ascii="Times New Roman" w:hAnsi="Times New Roman" w:cs="Times New Roman" w:eastAsia="Times New Roman"/>
          <w:spacing w:val="83"/>
        </w:rPr>
        <w:t> </w:t>
      </w:r>
      <w:r>
        <w:rPr>
          <w:rFonts w:ascii="Times New Roman" w:hAnsi="Times New Roman" w:cs="Times New Roman" w:eastAsia="Times New Roman"/>
          <w:spacing w:val="-1"/>
        </w:rPr>
        <w:t>dati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  <w:spacing w:val="-1"/>
        </w:rPr>
        <w:t>odgovor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  <w:spacing w:val="-1"/>
        </w:rPr>
        <w:t>pitanja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  <w:spacing w:val="-1"/>
        </w:rPr>
        <w:t>zašto.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/>
        <w:t>Jer:</w:t>
      </w:r>
      <w:r>
        <w:rPr>
          <w:spacing w:val="35"/>
        </w:rPr>
        <w:t> </w:t>
      </w:r>
      <w:r>
        <w:rPr>
          <w:rFonts w:ascii="Times New Roman" w:hAnsi="Times New Roman" w:cs="Times New Roman" w:eastAsia="Times New Roman"/>
          <w:spacing w:val="-1"/>
        </w:rPr>
        <w:t>’’Istraživanje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  <w:spacing w:val="-1"/>
        </w:rPr>
        <w:t>motivacije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</w:rPr>
        <w:t>proučavanje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</w:rPr>
        <w:t>odnosa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</w:rPr>
        <w:t>između</w:t>
      </w:r>
    </w:p>
    <w:p>
      <w:pPr>
        <w:pStyle w:val="BodyText"/>
        <w:spacing w:line="240" w:lineRule="auto" w:before="6"/>
        <w:ind w:left="139" w:right="0"/>
        <w:jc w:val="left"/>
      </w:pPr>
      <w:r>
        <w:rPr>
          <w:rFonts w:ascii="Times New Roman" w:hAnsi="Times New Roman" w:cs="Times New Roman" w:eastAsia="Times New Roman"/>
          <w:spacing w:val="-1"/>
        </w:rPr>
        <w:t>ličnosti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  <w:spacing w:val="-1"/>
        </w:rPr>
        <w:t>potrošač</w:t>
      </w:r>
      <w:r>
        <w:rPr>
          <w:rFonts w:ascii="Times New Roman" w:hAnsi="Times New Roman" w:cs="Times New Roman" w:eastAsia="Times New Roman"/>
          <w:spacing w:val="-1"/>
        </w:rPr>
        <w:t>a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</w:rPr>
        <w:t>pojave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</w:rPr>
        <w:t>proizvoda“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/>
        <w:t>[4].</w:t>
      </w:r>
    </w:p>
    <w:p>
      <w:pPr>
        <w:spacing w:line="240" w:lineRule="auto" w:before="5"/>
        <w:rPr>
          <w:rFonts w:ascii="Times New Roman" w:hAnsi="Times New Roman" w:cs="Times New Roman" w:eastAsia="Times New Roman"/>
          <w:sz w:val="29"/>
          <w:szCs w:val="29"/>
        </w:rPr>
      </w:pPr>
    </w:p>
    <w:p>
      <w:pPr>
        <w:pStyle w:val="BodyText"/>
        <w:spacing w:line="360" w:lineRule="auto"/>
        <w:ind w:right="134" w:firstLine="719"/>
        <w:jc w:val="both"/>
      </w:pPr>
      <w:r>
        <w:rPr>
          <w:rFonts w:ascii="Times New Roman" w:hAnsi="Times New Roman"/>
          <w:spacing w:val="-1"/>
        </w:rPr>
        <w:t>Upoznavanje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potrošača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cigareta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predstavlja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polaznu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osnovu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p</w:t>
      </w:r>
      <w:r>
        <w:rPr>
          <w:spacing w:val="-1"/>
        </w:rPr>
        <w:t>reduzimanje</w:t>
      </w:r>
      <w:r>
        <w:rPr>
          <w:spacing w:val="83"/>
        </w:rPr>
        <w:t> </w:t>
      </w:r>
      <w:r>
        <w:rPr>
          <w:rFonts w:ascii="Times New Roman" w:hAnsi="Times New Roman"/>
          <w:spacing w:val="-1"/>
        </w:rPr>
        <w:t>odgovarajućih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mijera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strategijskog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operativnog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karaktera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pravcu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efikasnijeg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usklađivanja</w:t>
      </w:r>
      <w:r>
        <w:rPr>
          <w:rFonts w:ascii="Times New Roman" w:hAnsi="Times New Roman"/>
          <w:spacing w:val="109"/>
        </w:rPr>
        <w:t> </w:t>
      </w:r>
      <w:r>
        <w:rPr>
          <w:rFonts w:ascii="Times New Roman" w:hAnsi="Times New Roman"/>
        </w:rPr>
        <w:t>tržišnih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1"/>
        </w:rPr>
        <w:t>aktivnosti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  <w:spacing w:val="-1"/>
        </w:rPr>
        <w:t>proizvođača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1"/>
        </w:rPr>
        <w:t>cigareta.</w:t>
      </w:r>
      <w:r>
        <w:rPr>
          <w:rFonts w:ascii="Times New Roman" w:hAnsi="Times New Roman"/>
          <w:spacing w:val="21"/>
        </w:rPr>
        <w:t> </w:t>
      </w:r>
      <w:r>
        <w:rPr/>
        <w:t>Ove</w:t>
      </w:r>
      <w:r>
        <w:rPr>
          <w:spacing w:val="53"/>
        </w:rPr>
        <w:t> </w:t>
      </w:r>
      <w:r>
        <w:rPr>
          <w:spacing w:val="-1"/>
        </w:rPr>
        <w:t>aktivnosti</w:t>
      </w:r>
      <w:r>
        <w:rPr>
          <w:spacing w:val="55"/>
        </w:rPr>
        <w:t> </w:t>
      </w:r>
      <w:r>
        <w:rPr>
          <w:spacing w:val="-1"/>
        </w:rPr>
        <w:t>moraju</w:t>
      </w:r>
      <w:r>
        <w:rPr>
          <w:spacing w:val="55"/>
        </w:rPr>
        <w:t> </w:t>
      </w:r>
      <w:r>
        <w:rPr>
          <w:spacing w:val="-1"/>
        </w:rPr>
        <w:t>imati</w:t>
      </w:r>
      <w:r>
        <w:rPr>
          <w:spacing w:val="55"/>
        </w:rPr>
        <w:t> </w:t>
      </w:r>
      <w:r>
        <w:rPr/>
        <w:t>visok</w:t>
      </w:r>
      <w:r>
        <w:rPr>
          <w:spacing w:val="55"/>
        </w:rPr>
        <w:t> </w:t>
      </w:r>
      <w:r>
        <w:rPr>
          <w:spacing w:val="-1"/>
        </w:rPr>
        <w:t>stepen</w:t>
      </w:r>
      <w:r>
        <w:rPr>
          <w:spacing w:val="79"/>
        </w:rPr>
        <w:t> </w:t>
      </w:r>
      <w:r>
        <w:rPr>
          <w:rFonts w:ascii="Times New Roman" w:hAnsi="Times New Roman"/>
          <w:spacing w:val="-1"/>
        </w:rPr>
        <w:t>usklađenosti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  <w:spacing w:val="-1"/>
        </w:rPr>
        <w:t>procesom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-1"/>
        </w:rPr>
        <w:t>adaptacije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  <w:spacing w:val="-1"/>
        </w:rPr>
        <w:t>potrošača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promjene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</w:rPr>
        <w:t>tržišni</w:t>
      </w:r>
      <w:r>
        <w:rPr/>
        <w:t>m</w:t>
      </w:r>
      <w:r>
        <w:rPr>
          <w:spacing w:val="50"/>
        </w:rPr>
        <w:t> </w:t>
      </w:r>
      <w:r>
        <w:rPr>
          <w:spacing w:val="-1"/>
        </w:rPr>
        <w:t>aktivnostima</w:t>
      </w:r>
      <w:r>
        <w:rPr>
          <w:spacing w:val="51"/>
        </w:rPr>
        <w:t> </w:t>
      </w:r>
      <w:r>
        <w:rPr/>
        <w:t>i</w:t>
      </w:r>
      <w:r>
        <w:rPr>
          <w:spacing w:val="50"/>
        </w:rPr>
        <w:t> </w:t>
      </w:r>
      <w:r>
        <w:rPr/>
        <w:t>na</w:t>
      </w:r>
      <w:r>
        <w:rPr>
          <w:spacing w:val="89"/>
        </w:rPr>
        <w:t> </w:t>
      </w:r>
      <w:r>
        <w:rPr/>
        <w:t>promjene</w:t>
      </w:r>
      <w:r>
        <w:rPr>
          <w:spacing w:val="-2"/>
        </w:rPr>
        <w:t> </w:t>
      </w:r>
      <w:r>
        <w:rPr/>
        <w:t>u </w:t>
      </w:r>
      <w:r>
        <w:rPr>
          <w:spacing w:val="-1"/>
        </w:rPr>
        <w:t>marketing</w:t>
      </w:r>
      <w:r>
        <w:rPr>
          <w:spacing w:val="-3"/>
        </w:rPr>
        <w:t> </w:t>
      </w:r>
      <w:r>
        <w:rPr>
          <w:spacing w:val="-1"/>
        </w:rPr>
        <w:t>strategiji</w:t>
      </w:r>
      <w:r>
        <w:rPr/>
        <w:t> nastupa</w:t>
      </w:r>
      <w:r>
        <w:rPr>
          <w:spacing w:val="-1"/>
        </w:rPr>
        <w:t> </w:t>
      </w:r>
      <w:r>
        <w:rPr/>
        <w:t>na</w:t>
      </w:r>
      <w:r>
        <w:rPr>
          <w:spacing w:val="-1"/>
        </w:rPr>
        <w:t> </w:t>
      </w:r>
      <w:r>
        <w:rPr/>
        <w:t>tr</w:t>
      </w:r>
      <w:r>
        <w:rPr>
          <w:rFonts w:ascii="Times New Roman" w:hAnsi="Times New Roman"/>
        </w:rPr>
        <w:t>ž</w:t>
      </w:r>
      <w:r>
        <w:rPr/>
        <w:t>istu.</w:t>
      </w:r>
    </w:p>
    <w:p>
      <w:pPr>
        <w:spacing w:after="0" w:line="360" w:lineRule="auto"/>
        <w:jc w:val="both"/>
        <w:sectPr>
          <w:headerReference w:type="even" r:id="rId7"/>
          <w:headerReference w:type="default" r:id="rId8"/>
          <w:pgSz w:w="11910" w:h="16840"/>
          <w:pgMar w:header="825" w:footer="853" w:top="1120" w:bottom="1040" w:left="1300" w:right="130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6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Heading1"/>
        <w:numPr>
          <w:ilvl w:val="0"/>
          <w:numId w:val="2"/>
        </w:numPr>
        <w:tabs>
          <w:tab w:pos="2404" w:val="left" w:leader="none"/>
        </w:tabs>
        <w:spacing w:line="240" w:lineRule="auto" w:before="0" w:after="0"/>
        <w:ind w:left="2403" w:right="0" w:hanging="240"/>
        <w:jc w:val="left"/>
        <w:rPr>
          <w:b w:val="0"/>
          <w:bCs w:val="0"/>
        </w:rPr>
      </w:pPr>
      <w:r>
        <w:rPr>
          <w:spacing w:val="-1"/>
        </w:rPr>
        <w:t>Teorijski</w:t>
      </w:r>
      <w:r>
        <w:rPr/>
        <w:t> pristup </w:t>
      </w:r>
      <w:r>
        <w:rPr>
          <w:spacing w:val="-1"/>
        </w:rPr>
        <w:t>motivacionim</w:t>
      </w:r>
      <w:r>
        <w:rPr>
          <w:spacing w:val="-3"/>
        </w:rPr>
        <w:t> </w:t>
      </w:r>
      <w:r>
        <w:rPr>
          <w:spacing w:val="-1"/>
        </w:rPr>
        <w:t>istraživanjima</w:t>
      </w:r>
      <w:r>
        <w:rPr>
          <w:b w:val="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9"/>
          <w:szCs w:val="29"/>
        </w:rPr>
      </w:pPr>
    </w:p>
    <w:p>
      <w:pPr>
        <w:pStyle w:val="BodyText"/>
        <w:spacing w:line="360" w:lineRule="auto"/>
        <w:ind w:left="139" w:right="133" w:firstLine="720"/>
        <w:jc w:val="both"/>
      </w:pP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razvojnom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putu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nauke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ponašanju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potrošača,za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poslednjih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70</w:t>
      </w:r>
      <w:r>
        <w:rPr>
          <w:rFonts w:ascii="Times New Roman" w:hAnsi="Times New Roman"/>
          <w:spacing w:val="21"/>
        </w:rPr>
        <w:t> </w:t>
      </w:r>
      <w:r>
        <w:rPr>
          <w:spacing w:val="-1"/>
        </w:rPr>
        <w:t>godina,</w:t>
      </w:r>
      <w:r>
        <w:rPr>
          <w:spacing w:val="16"/>
        </w:rPr>
        <w:t> </w:t>
      </w:r>
      <w:r>
        <w:rPr/>
        <w:t>pojavio</w:t>
      </w:r>
      <w:r>
        <w:rPr>
          <w:spacing w:val="16"/>
        </w:rPr>
        <w:t> </w:t>
      </w:r>
      <w:r>
        <w:rPr/>
        <w:t>se</w:t>
      </w:r>
      <w:r>
        <w:rPr>
          <w:spacing w:val="69"/>
        </w:rPr>
        <w:t> </w:t>
      </w:r>
      <w:r>
        <w:rPr>
          <w:rFonts w:ascii="Times New Roman" w:hAnsi="Times New Roman"/>
          <w:spacing w:val="-1"/>
        </w:rPr>
        <w:t>veći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broj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teorijskih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pristupa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ponudili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različita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praktična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rešenja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1"/>
        </w:rPr>
        <w:t>[</w:t>
      </w:r>
      <w:r>
        <w:rPr>
          <w:spacing w:val="1"/>
        </w:rPr>
        <w:t>5].</w:t>
      </w:r>
      <w:r>
        <w:rPr>
          <w:spacing w:val="14"/>
        </w:rPr>
        <w:t> </w:t>
      </w:r>
      <w:r>
        <w:rPr>
          <w:spacing w:val="-1"/>
        </w:rPr>
        <w:t>Najprihvatljivija</w:t>
      </w:r>
      <w:r>
        <w:rPr>
          <w:spacing w:val="61"/>
        </w:rPr>
        <w:t> </w:t>
      </w:r>
      <w:r>
        <w:rPr/>
        <w:t>je njihova </w:t>
      </w:r>
      <w:r>
        <w:rPr>
          <w:spacing w:val="-1"/>
        </w:rPr>
        <w:t>podjela</w:t>
      </w:r>
      <w:r>
        <w:rPr/>
        <w:t> u dvije </w:t>
      </w:r>
      <w:r>
        <w:rPr>
          <w:spacing w:val="-1"/>
        </w:rPr>
        <w:t>grupe </w:t>
      </w:r>
      <w:r>
        <w:rPr>
          <w:rFonts w:ascii="Times New Roman" w:hAnsi="Times New Roman"/>
        </w:rPr>
        <w:t>[6</w:t>
      </w:r>
      <w:r>
        <w:rPr/>
        <w:t>]:</w:t>
      </w:r>
    </w:p>
    <w:p>
      <w:pPr>
        <w:pStyle w:val="BodyText"/>
        <w:numPr>
          <w:ilvl w:val="0"/>
          <w:numId w:val="3"/>
        </w:numPr>
        <w:tabs>
          <w:tab w:pos="741" w:val="left" w:leader="none"/>
        </w:tabs>
        <w:spacing w:line="361" w:lineRule="auto" w:before="203" w:after="0"/>
        <w:ind w:left="140" w:right="142" w:firstLine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Klasične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teorije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(u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literaturi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im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daju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različiti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nazivi: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konvencionalne,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kvantitativne,</w:t>
      </w:r>
      <w:r>
        <w:rPr>
          <w:rFonts w:ascii="Times New Roman" w:hAnsi="Times New Roman"/>
          <w:spacing w:val="113"/>
        </w:rPr>
        <w:t> </w:t>
      </w:r>
      <w:r>
        <w:rPr>
          <w:rFonts w:ascii="Times New Roman" w:hAnsi="Times New Roman"/>
          <w:spacing w:val="-1"/>
        </w:rPr>
        <w:t>biheviorističke, ordinalističke,</w:t>
      </w:r>
      <w:r>
        <w:rPr>
          <w:rFonts w:ascii="Times New Roman" w:hAnsi="Times New Roman"/>
        </w:rPr>
        <w:t> i sl.)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3"/>
        </w:numPr>
        <w:tabs>
          <w:tab w:pos="733" w:val="left" w:leader="none"/>
          <w:tab w:pos="2191" w:val="left" w:leader="none"/>
          <w:tab w:pos="3198" w:val="left" w:leader="none"/>
          <w:tab w:pos="4758" w:val="left" w:leader="none"/>
          <w:tab w:pos="6826" w:val="left" w:leader="none"/>
          <w:tab w:pos="8405" w:val="left" w:leader="none"/>
          <w:tab w:pos="8866" w:val="left" w:leader="none"/>
        </w:tabs>
        <w:spacing w:line="240" w:lineRule="auto" w:before="204" w:after="0"/>
        <w:ind w:left="732" w:right="0" w:hanging="592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Savremene</w:t>
        <w:tab/>
      </w:r>
      <w:r>
        <w:rPr>
          <w:rFonts w:ascii="Times New Roman" w:hAnsi="Times New Roman"/>
        </w:rPr>
        <w:t>teorije</w:t>
        <w:tab/>
      </w:r>
      <w:r>
        <w:rPr>
          <w:rFonts w:ascii="Times New Roman" w:hAnsi="Times New Roman"/>
          <w:spacing w:val="-1"/>
        </w:rPr>
        <w:t>(psihološke,</w:t>
        <w:tab/>
      </w:r>
      <w:r>
        <w:rPr>
          <w:rFonts w:ascii="Times New Roman" w:hAnsi="Times New Roman"/>
        </w:rPr>
        <w:t>socio</w:t>
      </w:r>
      <w:r>
        <w:rPr/>
        <w:t>-</w:t>
      </w:r>
      <w:r>
        <w:rPr>
          <w:rFonts w:ascii="Times New Roman" w:hAnsi="Times New Roman"/>
        </w:rPr>
        <w:t>psihološke,</w:t>
        <w:tab/>
      </w:r>
      <w:r>
        <w:rPr>
          <w:rFonts w:ascii="Times New Roman" w:hAnsi="Times New Roman"/>
          <w:spacing w:val="-1"/>
        </w:rPr>
        <w:t>motivacione</w:t>
        <w:tab/>
      </w:r>
      <w:r>
        <w:rPr>
          <w:rFonts w:ascii="Times New Roman" w:hAnsi="Times New Roman"/>
        </w:rPr>
        <w:t>i</w:t>
        <w:tab/>
        <w:t>sl.)</w:t>
      </w:r>
    </w:p>
    <w:p>
      <w:pPr>
        <w:pStyle w:val="BodyText"/>
        <w:spacing w:line="360" w:lineRule="auto" w:before="137"/>
        <w:ind w:right="135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Težište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izučavanja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teorija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bilo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usmjereno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potrebe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potrošača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vrste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potreba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63"/>
        </w:rPr>
        <w:t> </w:t>
      </w:r>
      <w:r>
        <w:rPr>
          <w:rFonts w:ascii="Times New Roman" w:hAnsi="Times New Roman"/>
        </w:rPr>
        <w:t>kojima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može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računati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ponuda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određene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robe,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intenzitet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ispoljavanja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potreba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trzištu,</w:t>
      </w:r>
      <w:r>
        <w:rPr>
          <w:rFonts w:ascii="Times New Roman" w:hAnsi="Times New Roman"/>
          <w:spacing w:val="65"/>
        </w:rPr>
        <w:t> </w:t>
      </w:r>
      <w:r>
        <w:rPr>
          <w:rFonts w:ascii="Times New Roman" w:hAnsi="Times New Roman"/>
          <w:spacing w:val="-1"/>
        </w:rPr>
        <w:t>učešće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konkurencije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podmirivanju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potreba.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odabiranju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obilježja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potrošača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postupa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67"/>
        </w:rPr>
        <w:t> </w:t>
      </w:r>
      <w:r>
        <w:rPr>
          <w:rFonts w:ascii="Times New Roman" w:hAnsi="Times New Roman"/>
          <w:spacing w:val="-1"/>
        </w:rPr>
        <w:t>formalistički,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korištenjem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gotovih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statističkih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podataka.</w:t>
      </w:r>
    </w:p>
    <w:p>
      <w:pPr>
        <w:pStyle w:val="BodyText"/>
        <w:spacing w:line="360" w:lineRule="auto" w:before="202"/>
        <w:ind w:right="134" w:firstLine="719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spacing w:val="-1"/>
        </w:rPr>
        <w:t>Predmet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izučavanja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savremene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teorije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1"/>
        </w:rPr>
        <w:t>je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ukupnost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ponašanja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potrošača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1"/>
        </w:rPr>
        <w:t>sa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težištem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72"/>
        </w:rPr>
        <w:t> </w:t>
      </w:r>
      <w:r>
        <w:rPr>
          <w:rFonts w:ascii="Times New Roman" w:hAnsi="Times New Roman" w:cs="Times New Roman" w:eastAsia="Times New Roman"/>
          <w:spacing w:val="-1"/>
        </w:rPr>
        <w:t>izučavanju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njegovog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psihološkog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bića.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odabiranju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obilježja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potrošača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polazi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od: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znanja</w:t>
      </w:r>
      <w:r>
        <w:rPr>
          <w:rFonts w:ascii="Times New Roman" w:hAnsi="Times New Roman" w:cs="Times New Roman" w:eastAsia="Times New Roman"/>
          <w:spacing w:val="83"/>
        </w:rPr>
        <w:t> </w:t>
      </w:r>
      <w:r>
        <w:rPr>
          <w:rFonts w:ascii="Times New Roman" w:hAnsi="Times New Roman" w:cs="Times New Roman" w:eastAsia="Times New Roman"/>
          <w:spacing w:val="-1"/>
        </w:rPr>
        <w:t>potrošača,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njegove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moći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zapažanja,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predstava,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mišljenja,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stavova,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namjena,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1"/>
        </w:rPr>
        <w:t>želja,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spacing w:val="-1"/>
        </w:rPr>
        <w:t>vjerovanja,</w:t>
      </w:r>
      <w:r>
        <w:rPr>
          <w:spacing w:val="107"/>
        </w:rPr>
        <w:t> </w:t>
      </w:r>
      <w:r>
        <w:rPr/>
        <w:t>i</w:t>
      </w:r>
      <w:r>
        <w:rPr>
          <w:spacing w:val="41"/>
        </w:rPr>
        <w:t> </w:t>
      </w:r>
      <w:r>
        <w:rPr/>
        <w:t>sl.</w:t>
      </w:r>
      <w:r>
        <w:rPr>
          <w:spacing w:val="44"/>
        </w:rPr>
        <w:t> </w:t>
      </w:r>
      <w:r>
        <w:rPr>
          <w:rFonts w:ascii="Times New Roman" w:hAnsi="Times New Roman" w:cs="Times New Roman" w:eastAsia="Times New Roman"/>
          <w:spacing w:val="-1"/>
        </w:rPr>
        <w:t>Istraživanje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</w:rPr>
        <w:t>ponašanja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</w:rPr>
        <w:t>potrošača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</w:rPr>
        <w:t>ima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</w:rPr>
        <w:t>zadatak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</w:rPr>
        <w:t>objasni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</w:rPr>
        <w:t>zašto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</w:rPr>
        <w:t>potrošač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</w:rPr>
        <w:t>radije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</w:rPr>
        <w:t>kupuje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</w:rPr>
        <w:t>jednu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1"/>
        </w:rPr>
        <w:t>određenu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</w:rPr>
        <w:t>robu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ili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  <w:spacing w:val="-1"/>
        </w:rPr>
        <w:t>marku.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S’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tom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</w:rPr>
        <w:t>namjerom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1"/>
        </w:rPr>
        <w:t>preduzeto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</w:rPr>
        <w:t>ovo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istraživanje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1"/>
        </w:rPr>
        <w:t>ponašanja</w:t>
      </w:r>
      <w:r>
        <w:rPr>
          <w:rFonts w:ascii="Times New Roman" w:hAnsi="Times New Roman" w:cs="Times New Roman" w:eastAsia="Times New Roman"/>
          <w:spacing w:val="55"/>
        </w:rPr>
        <w:t> </w:t>
      </w:r>
      <w:r>
        <w:rPr>
          <w:rFonts w:ascii="Times New Roman" w:hAnsi="Times New Roman" w:cs="Times New Roman" w:eastAsia="Times New Roman"/>
          <w:spacing w:val="-1"/>
        </w:rPr>
        <w:t>potrošača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cigareta.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9"/>
        <w:rPr>
          <w:rFonts w:ascii="Times New Roman" w:hAnsi="Times New Roman" w:cs="Times New Roman" w:eastAsia="Times New Roman"/>
          <w:sz w:val="23"/>
          <w:szCs w:val="23"/>
        </w:rPr>
      </w:pPr>
    </w:p>
    <w:p>
      <w:pPr>
        <w:pStyle w:val="Heading1"/>
        <w:numPr>
          <w:ilvl w:val="0"/>
          <w:numId w:val="2"/>
        </w:numPr>
        <w:tabs>
          <w:tab w:pos="4032" w:val="left" w:leader="none"/>
        </w:tabs>
        <w:spacing w:line="240" w:lineRule="auto" w:before="0" w:after="0"/>
        <w:ind w:left="4031" w:right="0" w:hanging="240"/>
        <w:jc w:val="left"/>
        <w:rPr>
          <w:b w:val="0"/>
          <w:bCs w:val="0"/>
        </w:rPr>
      </w:pPr>
      <w:r>
        <w:rPr>
          <w:spacing w:val="-1"/>
        </w:rPr>
        <w:t>Rezultati</w:t>
      </w:r>
      <w:r>
        <w:rPr/>
        <w:t> istraživanja</w:t>
      </w:r>
      <w:r>
        <w:rPr>
          <w:b w:val="0"/>
        </w:rPr>
      </w:r>
    </w:p>
    <w:p>
      <w:pPr>
        <w:spacing w:line="240" w:lineRule="auto" w:before="9"/>
        <w:rPr>
          <w:rFonts w:ascii="Times New Roman" w:hAnsi="Times New Roman" w:cs="Times New Roman" w:eastAsia="Times New Roman"/>
          <w:b/>
          <w:bCs/>
          <w:sz w:val="28"/>
          <w:szCs w:val="28"/>
        </w:rPr>
      </w:pPr>
    </w:p>
    <w:p>
      <w:pPr>
        <w:pStyle w:val="BodyText"/>
        <w:spacing w:line="240" w:lineRule="auto"/>
        <w:ind w:right="0"/>
        <w:jc w:val="left"/>
      </w:pPr>
      <w:r>
        <w:rPr>
          <w:rFonts w:ascii="Times New Roman" w:hAnsi="Times New Roman"/>
        </w:rPr>
        <w:t>U </w:t>
      </w:r>
      <w:r>
        <w:rPr>
          <w:rFonts w:ascii="Times New Roman" w:hAnsi="Times New Roman"/>
          <w:spacing w:val="-1"/>
        </w:rPr>
        <w:t>cilju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potpunijeg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sagledavanja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ponašanja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potrošaca cigareta</w:t>
      </w:r>
      <w:r>
        <w:rPr>
          <w:rFonts w:ascii="Times New Roman" w:hAnsi="Times New Roman"/>
        </w:rPr>
        <w:t> u</w:t>
      </w:r>
      <w:r>
        <w:rPr>
          <w:rFonts w:ascii="Times New Roman" w:hAnsi="Times New Roman"/>
          <w:spacing w:val="2"/>
        </w:rPr>
        <w:t> </w:t>
      </w:r>
      <w:r>
        <w:rPr/>
        <w:t>Crnoj Gori</w:t>
      </w:r>
      <w:r>
        <w:rPr>
          <w:rFonts w:ascii="Times New Roman" w:hAnsi="Times New Roman"/>
        </w:rPr>
        <w:t>, </w:t>
      </w:r>
      <w:r>
        <w:rPr>
          <w:rFonts w:ascii="Times New Roman" w:hAnsi="Times New Roman"/>
          <w:spacing w:val="-1"/>
        </w:rPr>
        <w:t>istraživa</w:t>
      </w:r>
      <w:r>
        <w:rPr>
          <w:spacing w:val="-1"/>
        </w:rPr>
        <w:t>li</w:t>
      </w:r>
      <w:r>
        <w:rPr/>
        <w:t> smo:</w:t>
      </w:r>
    </w:p>
    <w:p>
      <w:pPr>
        <w:pStyle w:val="BodyText"/>
        <w:numPr>
          <w:ilvl w:val="1"/>
          <w:numId w:val="3"/>
        </w:numPr>
        <w:tabs>
          <w:tab w:pos="685" w:val="left" w:leader="none"/>
        </w:tabs>
        <w:spacing w:line="240" w:lineRule="auto" w:before="139" w:after="0"/>
        <w:ind w:left="684" w:right="0" w:hanging="244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faktore </w:t>
      </w:r>
      <w:r>
        <w:rPr>
          <w:rFonts w:ascii="Times New Roman" w:hAnsi="Times New Roman"/>
        </w:rPr>
        <w:t>koji </w:t>
      </w:r>
      <w:r>
        <w:rPr>
          <w:rFonts w:ascii="Times New Roman" w:hAnsi="Times New Roman"/>
          <w:spacing w:val="-1"/>
        </w:rPr>
        <w:t>utiču</w:t>
      </w:r>
      <w:r>
        <w:rPr>
          <w:rFonts w:ascii="Times New Roman" w:hAnsi="Times New Roman"/>
        </w:rPr>
        <w:t> na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promjene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navika</w:t>
      </w:r>
      <w:r>
        <w:rPr>
          <w:rFonts w:ascii="Times New Roman" w:hAnsi="Times New Roman"/>
          <w:spacing w:val="-1"/>
        </w:rPr>
        <w:t> potrošača,</w:t>
      </w:r>
    </w:p>
    <w:p>
      <w:pPr>
        <w:pStyle w:val="BodyText"/>
        <w:numPr>
          <w:ilvl w:val="1"/>
          <w:numId w:val="3"/>
        </w:numPr>
        <w:tabs>
          <w:tab w:pos="700" w:val="left" w:leader="none"/>
        </w:tabs>
        <w:spacing w:line="240" w:lineRule="auto" w:before="137" w:after="0"/>
        <w:ind w:left="699" w:right="0" w:hanging="259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najvažnija </w:t>
      </w:r>
      <w:r>
        <w:rPr>
          <w:rFonts w:ascii="Times New Roman" w:hAnsi="Times New Roman"/>
        </w:rPr>
        <w:t>svojstva </w:t>
      </w:r>
      <w:r>
        <w:rPr>
          <w:rFonts w:ascii="Times New Roman" w:hAnsi="Times New Roman"/>
          <w:spacing w:val="-1"/>
        </w:rPr>
        <w:t>cigareta,</w:t>
      </w:r>
    </w:p>
    <w:p>
      <w:pPr>
        <w:pStyle w:val="BodyText"/>
        <w:numPr>
          <w:ilvl w:val="1"/>
          <w:numId w:val="3"/>
        </w:numPr>
        <w:tabs>
          <w:tab w:pos="685" w:val="left" w:leader="none"/>
        </w:tabs>
        <w:spacing w:line="240" w:lineRule="auto" w:before="139" w:after="0"/>
        <w:ind w:left="684" w:right="0" w:hanging="244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elemente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koji opredjeljuju </w:t>
      </w:r>
      <w:r>
        <w:rPr>
          <w:rFonts w:ascii="Times New Roman" w:hAnsi="Times New Roman"/>
          <w:spacing w:val="-1"/>
        </w:rPr>
        <w:t>potrošača </w:t>
      </w:r>
      <w:r>
        <w:rPr>
          <w:rFonts w:ascii="Times New Roman" w:hAnsi="Times New Roman"/>
        </w:rPr>
        <w:t>u </w:t>
      </w:r>
      <w:r>
        <w:rPr>
          <w:rFonts w:ascii="Times New Roman" w:hAnsi="Times New Roman"/>
          <w:spacing w:val="-1"/>
        </w:rPr>
        <w:t>percipiranju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cigareta,</w:t>
      </w:r>
    </w:p>
    <w:p>
      <w:pPr>
        <w:pStyle w:val="BodyText"/>
        <w:numPr>
          <w:ilvl w:val="1"/>
          <w:numId w:val="3"/>
        </w:numPr>
        <w:tabs>
          <w:tab w:pos="700" w:val="left" w:leader="none"/>
        </w:tabs>
        <w:spacing w:line="240" w:lineRule="auto" w:before="137" w:after="0"/>
        <w:ind w:left="699" w:right="0" w:hanging="259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načine</w:t>
      </w:r>
      <w:r>
        <w:rPr>
          <w:rFonts w:ascii="Times New Roman" w:hAnsi="Times New Roman"/>
        </w:rPr>
        <w:t> na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kojima </w:t>
      </w:r>
      <w:r>
        <w:rPr>
          <w:rFonts w:ascii="Times New Roman" w:hAnsi="Times New Roman"/>
          <w:spacing w:val="-1"/>
        </w:rPr>
        <w:t>potrošači</w:t>
      </w:r>
      <w:r>
        <w:rPr>
          <w:rFonts w:ascii="Times New Roman" w:hAnsi="Times New Roman"/>
        </w:rPr>
        <w:t> upoznaju nove </w:t>
      </w:r>
      <w:r>
        <w:rPr>
          <w:rFonts w:ascii="Times New Roman" w:hAnsi="Times New Roman"/>
          <w:spacing w:val="-1"/>
        </w:rPr>
        <w:t>cigarete,</w:t>
      </w:r>
    </w:p>
    <w:p>
      <w:pPr>
        <w:pStyle w:val="BodyText"/>
        <w:numPr>
          <w:ilvl w:val="1"/>
          <w:numId w:val="3"/>
        </w:numPr>
        <w:tabs>
          <w:tab w:pos="685" w:val="left" w:leader="none"/>
        </w:tabs>
        <w:spacing w:line="240" w:lineRule="auto" w:before="139" w:after="0"/>
        <w:ind w:left="684" w:right="0" w:hanging="244"/>
        <w:jc w:val="left"/>
        <w:rPr>
          <w:rFonts w:ascii="Times New Roman" w:hAnsi="Times New Roman" w:cs="Times New Roman" w:eastAsia="Times New Roman"/>
        </w:rPr>
      </w:pPr>
      <w:r>
        <w:rPr>
          <w:spacing w:val="-1"/>
        </w:rPr>
        <w:t>faktore </w:t>
      </w:r>
      <w:r>
        <w:rPr/>
        <w:t>koji su </w:t>
      </w:r>
      <w:r>
        <w:rPr>
          <w:rFonts w:ascii="Times New Roman" w:hAnsi="Times New Roman"/>
          <w:spacing w:val="-1"/>
        </w:rPr>
        <w:t>opredijelili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potrošače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izbor </w:t>
      </w:r>
      <w:r>
        <w:rPr>
          <w:rFonts w:ascii="Times New Roman" w:hAnsi="Times New Roman"/>
          <w:spacing w:val="-1"/>
        </w:rPr>
        <w:t>određene </w:t>
      </w:r>
      <w:r>
        <w:rPr>
          <w:rFonts w:ascii="Times New Roman" w:hAnsi="Times New Roman"/>
        </w:rPr>
        <w:t>marke</w:t>
      </w:r>
    </w:p>
    <w:p>
      <w:pPr>
        <w:pStyle w:val="BodyText"/>
        <w:spacing w:line="240" w:lineRule="auto" w:before="137"/>
        <w:ind w:left="440" w:right="0"/>
        <w:jc w:val="left"/>
        <w:rPr>
          <w:rFonts w:ascii="Times New Roman" w:hAnsi="Times New Roman" w:cs="Times New Roman" w:eastAsia="Times New Roman"/>
        </w:rPr>
      </w:pPr>
      <w:r>
        <w:rPr>
          <w:spacing w:val="-1"/>
        </w:rPr>
        <w:t>f) </w:t>
      </w:r>
      <w:r>
        <w:rPr>
          <w:rFonts w:ascii="Times New Roman" w:hAnsi="Times New Roman"/>
          <w:spacing w:val="-1"/>
        </w:rPr>
        <w:t>faktore </w:t>
      </w:r>
      <w:r>
        <w:rPr>
          <w:rFonts w:ascii="Times New Roman" w:hAnsi="Times New Roman"/>
        </w:rPr>
        <w:t>koji </w:t>
      </w:r>
      <w:r>
        <w:rPr>
          <w:rFonts w:ascii="Times New Roman" w:hAnsi="Times New Roman"/>
          <w:spacing w:val="-1"/>
        </w:rPr>
        <w:t>utiču</w:t>
      </w:r>
      <w:r>
        <w:rPr>
          <w:rFonts w:ascii="Times New Roman" w:hAnsi="Times New Roman"/>
        </w:rPr>
        <w:t> da</w:t>
      </w:r>
      <w:r>
        <w:rPr>
          <w:rFonts w:ascii="Times New Roman" w:hAnsi="Times New Roman"/>
          <w:spacing w:val="-1"/>
        </w:rPr>
        <w:t> potrošač </w:t>
      </w:r>
      <w:r>
        <w:rPr>
          <w:rFonts w:ascii="Times New Roman" w:hAnsi="Times New Roman"/>
        </w:rPr>
        <w:t>načini prvi korak u kupovini </w:t>
      </w:r>
      <w:r>
        <w:rPr>
          <w:rFonts w:ascii="Times New Roman" w:hAnsi="Times New Roman"/>
          <w:spacing w:val="-1"/>
        </w:rPr>
        <w:t>cigareta,</w:t>
      </w:r>
      <w:r>
        <w:rPr>
          <w:rFonts w:ascii="Times New Roman" w:hAnsi="Times New Roman"/>
        </w:rPr>
        <w:t> i</w:t>
      </w:r>
    </w:p>
    <w:p>
      <w:pPr>
        <w:pStyle w:val="BodyText"/>
        <w:spacing w:line="240" w:lineRule="auto" w:before="139"/>
        <w:ind w:left="440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2"/>
        </w:rPr>
        <w:t>g)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intenz</w:t>
      </w:r>
      <w:r>
        <w:rPr>
          <w:rFonts w:ascii="Times New Roman" w:hAnsi="Times New Roman"/>
          <w:spacing w:val="-1"/>
        </w:rPr>
        <w:t>itet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navike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pušenja.</w:t>
      </w:r>
    </w:p>
    <w:p>
      <w:pPr>
        <w:spacing w:after="0" w:line="240" w:lineRule="auto"/>
        <w:jc w:val="left"/>
        <w:rPr>
          <w:rFonts w:ascii="Times New Roman" w:hAnsi="Times New Roman" w:cs="Times New Roman" w:eastAsia="Times New Roman"/>
        </w:rPr>
        <w:sectPr>
          <w:pgSz w:w="11910" w:h="16840"/>
          <w:pgMar w:header="825" w:footer="853" w:top="1120" w:bottom="1040" w:left="1300" w:right="1300"/>
        </w:sectPr>
      </w:pPr>
    </w:p>
    <w:p>
      <w:pPr>
        <w:spacing w:line="240" w:lineRule="auto" w:before="8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BodyText"/>
        <w:spacing w:line="240" w:lineRule="auto" w:before="69"/>
        <w:ind w:left="420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Rezultati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istraživanja </w:t>
      </w:r>
      <w:r>
        <w:rPr>
          <w:rFonts w:ascii="Times New Roman" w:hAnsi="Times New Roman"/>
        </w:rPr>
        <w:t>su </w:t>
      </w:r>
      <w:r>
        <w:rPr>
          <w:rFonts w:ascii="Times New Roman" w:hAnsi="Times New Roman"/>
          <w:spacing w:val="-1"/>
        </w:rPr>
        <w:t>prezentirani</w:t>
      </w:r>
      <w:r>
        <w:rPr>
          <w:rFonts w:ascii="Times New Roman" w:hAnsi="Times New Roman"/>
        </w:rPr>
        <w:t> u </w:t>
      </w:r>
      <w:r>
        <w:rPr>
          <w:rFonts w:ascii="Times New Roman" w:hAnsi="Times New Roman"/>
          <w:spacing w:val="-1"/>
        </w:rPr>
        <w:t>narednim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tabelama: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240" w:lineRule="auto"/>
        <w:ind w:left="508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b/>
          <w:spacing w:val="-1"/>
        </w:rPr>
        <w:t>Tabela</w:t>
      </w:r>
      <w:r>
        <w:rPr>
          <w:rFonts w:ascii="Times New Roman" w:hAnsi="Times New Roman"/>
          <w:b/>
          <w:spacing w:val="-2"/>
        </w:rPr>
        <w:t> </w:t>
      </w:r>
      <w:r>
        <w:rPr>
          <w:rFonts w:ascii="Times New Roman" w:hAnsi="Times New Roman"/>
          <w:b/>
        </w:rPr>
        <w:t>1. </w:t>
      </w:r>
      <w:r>
        <w:rPr>
          <w:spacing w:val="-1"/>
        </w:rPr>
        <w:t>Pregled </w:t>
      </w:r>
      <w:r>
        <w:rPr/>
        <w:t>fakt</w:t>
      </w:r>
      <w:r>
        <w:rPr>
          <w:rFonts w:ascii="Times New Roman" w:hAnsi="Times New Roman"/>
        </w:rPr>
        <w:t>ora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-1"/>
        </w:rPr>
        <w:t> utiču</w:t>
      </w:r>
      <w:r>
        <w:rPr>
          <w:rFonts w:ascii="Times New Roman" w:hAnsi="Times New Roman"/>
        </w:rPr>
        <w:t> na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promjenu</w:t>
      </w:r>
      <w:r>
        <w:rPr>
          <w:rFonts w:ascii="Times New Roman" w:hAnsi="Times New Roman"/>
          <w:spacing w:val="-1"/>
        </w:rPr>
        <w:t> navika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potrošača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5"/>
        <w:rPr>
          <w:rFonts w:ascii="Times New Roman" w:hAnsi="Times New Roman" w:cs="Times New Roman" w:eastAsia="Times New Roman"/>
          <w:sz w:val="28"/>
          <w:szCs w:val="28"/>
        </w:rPr>
      </w:pPr>
    </w:p>
    <w:p>
      <w:pPr>
        <w:spacing w:line="20" w:lineRule="atLeast"/>
        <w:ind w:left="121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463.25pt;height:1.1pt;mso-position-horizontal-relative:char;mso-position-vertical-relative:line" coordorigin="0,0" coordsize="9265,22">
            <v:group style="position:absolute;left:11;top:11;width:9244;height:2" coordorigin="11,11" coordsize="9244,2">
              <v:shape style="position:absolute;left:11;top:11;width:9244;height:2" coordorigin="11,11" coordsize="9244,0" path="m11,11l9254,11e" filled="false" stroked="true" strokeweight="1.059pt" strokecolor="#00000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pStyle w:val="BodyText"/>
        <w:spacing w:line="259" w:lineRule="exact"/>
        <w:ind w:left="3120" w:right="0"/>
        <w:jc w:val="left"/>
      </w:pPr>
      <w:r>
        <w:rPr>
          <w:spacing w:val="-1"/>
        </w:rPr>
        <w:t>Broj</w:t>
      </w:r>
      <w:r>
        <w:rPr/>
        <w:t> ispitanika</w:t>
      </w:r>
    </w:p>
    <w:p>
      <w:pPr>
        <w:pStyle w:val="BodyText"/>
        <w:spacing w:line="240" w:lineRule="auto"/>
        <w:ind w:left="0" w:right="1562"/>
        <w:jc w:val="right"/>
      </w:pPr>
      <w:r>
        <w:rPr/>
        <w:pict>
          <v:group style="position:absolute;margin-left:66.601997pt;margin-top:14.682903pt;width:462.2pt;height:.1pt;mso-position-horizontal-relative:page;mso-position-vertical-relative:paragraph;z-index:1072" coordorigin="1332,294" coordsize="9244,2">
            <v:shape style="position:absolute;left:1332;top:294;width:9244;height:2" coordorigin="1332,294" coordsize="9244,0" path="m1332,294l10576,294e" filled="false" stroked="true" strokeweight="1.06pt" strokecolor="#000000">
              <v:path arrowok="t"/>
            </v:shape>
            <w10:wrap type="none"/>
          </v:group>
        </w:pict>
      </w:r>
      <w:r>
        <w:rPr>
          <w:w w:val="95"/>
        </w:rPr>
        <w:t>%</w:t>
      </w:r>
    </w:p>
    <w:p>
      <w:pPr>
        <w:pStyle w:val="BodyText"/>
        <w:tabs>
          <w:tab w:pos="6886" w:val="left" w:leader="none"/>
          <w:tab w:pos="7846" w:val="left" w:leader="none"/>
        </w:tabs>
        <w:spacing w:line="240" w:lineRule="auto" w:before="21"/>
        <w:ind w:left="240" w:right="0"/>
        <w:jc w:val="left"/>
      </w:pPr>
      <w:r>
        <w:rPr>
          <w:spacing w:val="-1"/>
        </w:rPr>
        <w:t>-Neredovno</w:t>
      </w:r>
      <w:r>
        <w:rPr/>
        <w:t> snabdij</w:t>
      </w:r>
      <w:r>
        <w:rPr>
          <w:rFonts w:ascii="Times New Roman" w:hAnsi="Times New Roman"/>
        </w:rPr>
        <w:t>evanje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prodajnog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mjesta</w:t>
      </w:r>
      <w:r>
        <w:rPr>
          <w:rFonts w:ascii="Times New Roman" w:hAnsi="Times New Roman"/>
        </w:rPr>
        <w:t> željenom </w:t>
      </w:r>
      <w:r>
        <w:rPr>
          <w:rFonts w:ascii="Times New Roman" w:hAnsi="Times New Roman"/>
          <w:spacing w:val="-1"/>
        </w:rPr>
        <w:t>markom</w:t>
        <w:tab/>
      </w:r>
      <w:r>
        <w:rPr/>
        <w:t>225</w:t>
        <w:tab/>
        <w:t>26</w:t>
      </w:r>
    </w:p>
    <w:p>
      <w:pPr>
        <w:pStyle w:val="BodyText"/>
        <w:tabs>
          <w:tab w:pos="6874" w:val="left" w:leader="none"/>
          <w:tab w:pos="7835" w:val="left" w:leader="none"/>
        </w:tabs>
        <w:spacing w:line="240" w:lineRule="auto"/>
        <w:ind w:left="240" w:right="0"/>
        <w:jc w:val="left"/>
      </w:pPr>
      <w:r>
        <w:rPr>
          <w:spacing w:val="-1"/>
        </w:rPr>
        <w:t>-</w:t>
      </w:r>
      <w:r>
        <w:rPr>
          <w:rFonts w:ascii="Times New Roman"/>
          <w:spacing w:val="-1"/>
        </w:rPr>
        <w:t>Zbog</w:t>
      </w:r>
      <w:r>
        <w:rPr>
          <w:rFonts w:ascii="Times New Roman"/>
          <w:spacing w:val="-12"/>
        </w:rPr>
        <w:t> </w:t>
      </w:r>
      <w:r>
        <w:rPr>
          <w:rFonts w:ascii="Times New Roman"/>
        </w:rPr>
        <w:t>kvaliteta</w:t>
        <w:tab/>
      </w:r>
      <w:r>
        <w:rPr/>
        <w:t>277</w:t>
        <w:tab/>
        <w:t>32</w:t>
      </w:r>
    </w:p>
    <w:p>
      <w:pPr>
        <w:pStyle w:val="BodyText"/>
        <w:tabs>
          <w:tab w:pos="6980" w:val="left" w:leader="none"/>
          <w:tab w:pos="7941" w:val="left" w:leader="none"/>
        </w:tabs>
        <w:spacing w:line="240" w:lineRule="auto"/>
        <w:ind w:left="240" w:right="0"/>
        <w:jc w:val="left"/>
      </w:pPr>
      <w:r>
        <w:rPr>
          <w:spacing w:val="-1"/>
        </w:rPr>
        <w:t>-Zbog</w:t>
      </w:r>
      <w:r>
        <w:rPr>
          <w:spacing w:val="-3"/>
        </w:rPr>
        <w:t> </w:t>
      </w:r>
      <w:r>
        <w:rPr>
          <w:spacing w:val="-1"/>
        </w:rPr>
        <w:t>cijen</w:t>
      </w:r>
      <w:r>
        <w:rPr>
          <w:rFonts w:ascii="Times New Roman"/>
          <w:spacing w:val="-1"/>
        </w:rPr>
        <w:t>a</w:t>
        <w:tab/>
      </w:r>
      <w:r>
        <w:rPr>
          <w:rFonts w:ascii="Times New Roman"/>
        </w:rPr>
        <w:t>43</w:t>
      </w:r>
      <w:r>
        <w:rPr/>
        <w:tab/>
      </w:r>
      <w:r>
        <w:rPr/>
        <w:t>5</w:t>
      </w:r>
    </w:p>
    <w:p>
      <w:pPr>
        <w:pStyle w:val="BodyText"/>
        <w:tabs>
          <w:tab w:pos="6972" w:val="left" w:leader="none"/>
          <w:tab w:pos="7933" w:val="left" w:leader="none"/>
        </w:tabs>
        <w:spacing w:line="240" w:lineRule="auto"/>
        <w:ind w:left="240" w:right="0"/>
        <w:jc w:val="left"/>
        <w:rPr>
          <w:rFonts w:ascii="Times New Roman" w:hAnsi="Times New Roman" w:cs="Times New Roman" w:eastAsia="Times New Roman"/>
        </w:rPr>
      </w:pPr>
      <w:r>
        <w:rPr>
          <w:spacing w:val="-1"/>
        </w:rPr>
        <w:t>-</w:t>
      </w:r>
      <w:r>
        <w:rPr>
          <w:rFonts w:ascii="Times New Roman" w:hAnsi="Times New Roman"/>
          <w:spacing w:val="-1"/>
        </w:rPr>
        <w:t>Uticaj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prijatelja </w:t>
      </w:r>
      <w:r>
        <w:rPr>
          <w:rFonts w:ascii="Times New Roman" w:hAnsi="Times New Roman"/>
        </w:rPr>
        <w:t>i društva</w:t>
        <w:tab/>
      </w:r>
      <w:r>
        <w:rPr/>
        <w:t>35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>4</w:t>
      </w:r>
    </w:p>
    <w:p>
      <w:pPr>
        <w:pStyle w:val="BodyText"/>
        <w:tabs>
          <w:tab w:pos="6886" w:val="left" w:leader="none"/>
          <w:tab w:pos="7787" w:val="left" w:leader="none"/>
        </w:tabs>
        <w:spacing w:line="240" w:lineRule="auto"/>
        <w:ind w:left="240" w:right="0"/>
        <w:jc w:val="left"/>
      </w:pPr>
      <w:r>
        <w:rPr>
          <w:spacing w:val="-1"/>
        </w:rPr>
        <w:t>-</w:t>
      </w:r>
      <w:r>
        <w:rPr>
          <w:rFonts w:ascii="Times New Roman" w:hAnsi="Times New Roman"/>
          <w:spacing w:val="-1"/>
        </w:rPr>
        <w:t>Uticaj</w:t>
      </w:r>
      <w:r>
        <w:rPr>
          <w:rFonts w:ascii="Times New Roman" w:hAnsi="Times New Roman"/>
        </w:rPr>
        <w:t> dizajna </w:t>
      </w:r>
      <w:r>
        <w:rPr>
          <w:rFonts w:ascii="Times New Roman" w:hAnsi="Times New Roman"/>
          <w:spacing w:val="-1"/>
        </w:rPr>
        <w:t>ambalaže</w:t>
        <w:tab/>
      </w:r>
      <w:r>
        <w:rPr/>
        <w:t>156</w:t>
        <w:tab/>
        <w:t>18</w:t>
      </w:r>
    </w:p>
    <w:p>
      <w:pPr>
        <w:pStyle w:val="BodyText"/>
        <w:tabs>
          <w:tab w:pos="6999" w:val="left" w:leader="none"/>
          <w:tab w:pos="7780" w:val="left" w:leader="none"/>
        </w:tabs>
        <w:spacing w:line="240" w:lineRule="auto"/>
        <w:ind w:left="240" w:right="0"/>
        <w:jc w:val="left"/>
      </w:pPr>
      <w:r>
        <w:rPr>
          <w:spacing w:val="-1"/>
        </w:rPr>
        <w:t>-</w:t>
      </w:r>
      <w:r>
        <w:rPr>
          <w:rFonts w:ascii="Times New Roman" w:hAnsi="Times New Roman"/>
          <w:spacing w:val="-1"/>
        </w:rPr>
        <w:t>Želja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lakšom </w:t>
      </w:r>
      <w:r>
        <w:rPr>
          <w:rFonts w:ascii="Times New Roman" w:hAnsi="Times New Roman"/>
          <w:spacing w:val="-1"/>
        </w:rPr>
        <w:t>cigaretom</w:t>
        <w:tab/>
      </w:r>
      <w:r>
        <w:rPr/>
        <w:t>87</w:t>
        <w:tab/>
        <w:t>10</w:t>
      </w:r>
    </w:p>
    <w:p>
      <w:pPr>
        <w:pStyle w:val="BodyText"/>
        <w:tabs>
          <w:tab w:pos="7006" w:val="left" w:leader="none"/>
          <w:tab w:pos="7847" w:val="left" w:leader="none"/>
        </w:tabs>
        <w:spacing w:line="240" w:lineRule="auto"/>
        <w:ind w:left="240" w:right="0"/>
        <w:jc w:val="left"/>
      </w:pPr>
      <w:r>
        <w:rPr/>
        <w:pict>
          <v:group style="position:absolute;margin-left:66.601997pt;margin-top:14.683503pt;width:462.2pt;height:.1pt;mso-position-horizontal-relative:page;mso-position-vertical-relative:paragraph;z-index:1096" coordorigin="1332,294" coordsize="9244,2">
            <v:shape style="position:absolute;left:1332;top:294;width:9244;height:2" coordorigin="1332,294" coordsize="9244,0" path="m1332,294l10576,294e" filled="false" stroked="true" strokeweight="1.059pt" strokecolor="#000000">
              <v:path arrowok="t"/>
            </v:shape>
            <w10:wrap type="none"/>
          </v:group>
        </w:pict>
      </w:r>
      <w:r>
        <w:rPr>
          <w:spacing w:val="-1"/>
        </w:rPr>
        <w:t>-Ostalo</w:t>
        <w:tab/>
      </w:r>
      <w:r>
        <w:rPr>
          <w:rFonts w:ascii="Times New Roman"/>
        </w:rPr>
        <w:t>44</w:t>
      </w:r>
      <w:r>
        <w:rPr/>
        <w:tab/>
      </w:r>
      <w:r>
        <w:rPr/>
        <w:t>5</w:t>
      </w:r>
    </w:p>
    <w:p>
      <w:pPr>
        <w:pStyle w:val="BodyText"/>
        <w:tabs>
          <w:tab w:pos="6900" w:val="left" w:leader="none"/>
          <w:tab w:pos="7680" w:val="left" w:leader="none"/>
        </w:tabs>
        <w:spacing w:line="240" w:lineRule="auto" w:before="295"/>
        <w:ind w:left="240" w:right="0"/>
        <w:jc w:val="left"/>
      </w:pPr>
      <w:r>
        <w:rPr>
          <w:rFonts w:ascii="Times New Roman"/>
        </w:rPr>
        <w:t>U</w:t>
      </w:r>
      <w:r>
        <w:rPr>
          <w:rFonts w:ascii="Times New Roman"/>
          <w:spacing w:val="-1"/>
        </w:rPr>
        <w:t> </w:t>
      </w:r>
      <w:r>
        <w:rPr>
          <w:rFonts w:ascii="Times New Roman"/>
        </w:rPr>
        <w:t>k u</w:t>
      </w:r>
      <w:r>
        <w:rPr>
          <w:rFonts w:ascii="Times New Roman"/>
          <w:spacing w:val="-1"/>
        </w:rPr>
        <w:t> </w:t>
      </w:r>
      <w:r>
        <w:rPr/>
        <w:t>p n o :</w:t>
        <w:tab/>
        <w:t>867</w:t>
        <w:tab/>
        <w:t>100</w:t>
      </w:r>
    </w:p>
    <w:p>
      <w:pPr>
        <w:spacing w:line="240" w:lineRule="auto" w:before="7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0" w:lineRule="atLeast"/>
        <w:ind w:left="111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463.5pt;height:.6pt;mso-position-horizontal-relative:char;mso-position-vertical-relative:line" coordorigin="0,0" coordsize="9270,12">
            <v:group style="position:absolute;left:6;top:6;width:9259;height:2" coordorigin="6,6" coordsize="9259,2">
              <v:shape style="position:absolute;left:6;top:6;width:9259;height:2" coordorigin="6,6" coordsize="9259,0" path="m6,6l9264,6e" filled="false" stroked="true" strokeweight=".581pt" strokecolor="#00000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pStyle w:val="BodyText"/>
        <w:spacing w:line="359" w:lineRule="auto"/>
        <w:ind w:left="240" w:right="233" w:firstLine="719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</w:rPr>
        <w:t>Poznato</w:t>
      </w:r>
      <w:r>
        <w:rPr>
          <w:rFonts w:ascii="Times New Roman" w:hAnsi="Times New Roman" w:cs="Times New Roman" w:eastAsia="Times New Roman"/>
          <w:spacing w:val="50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  <w:spacing w:val="-1"/>
        </w:rPr>
        <w:t>pušači</w:t>
      </w:r>
      <w:r>
        <w:rPr>
          <w:rFonts w:ascii="Times New Roman" w:hAnsi="Times New Roman" w:cs="Times New Roman" w:eastAsia="Times New Roman"/>
          <w:spacing w:val="50"/>
        </w:rPr>
        <w:t> </w:t>
      </w:r>
      <w:r>
        <w:rPr>
          <w:rFonts w:ascii="Times New Roman" w:hAnsi="Times New Roman" w:cs="Times New Roman" w:eastAsia="Times New Roman"/>
        </w:rPr>
        <w:t>sami</w:t>
      </w:r>
      <w:r>
        <w:rPr>
          <w:rFonts w:ascii="Times New Roman" w:hAnsi="Times New Roman" w:cs="Times New Roman" w:eastAsia="Times New Roman"/>
          <w:spacing w:val="50"/>
        </w:rPr>
        <w:t> </w:t>
      </w:r>
      <w:r>
        <w:rPr>
          <w:rFonts w:ascii="Times New Roman" w:hAnsi="Times New Roman" w:cs="Times New Roman" w:eastAsia="Times New Roman"/>
          <w:spacing w:val="-1"/>
        </w:rPr>
        <w:t>formiraju</w:t>
      </w:r>
      <w:r>
        <w:rPr>
          <w:rFonts w:ascii="Times New Roman" w:hAnsi="Times New Roman" w:cs="Times New Roman" w:eastAsia="Times New Roman"/>
          <w:spacing w:val="50"/>
        </w:rPr>
        <w:t> </w:t>
      </w:r>
      <w:r>
        <w:rPr>
          <w:rFonts w:ascii="Times New Roman" w:hAnsi="Times New Roman" w:cs="Times New Roman" w:eastAsia="Times New Roman"/>
        </w:rPr>
        <w:t>segme</w:t>
      </w:r>
      <w:r>
        <w:rPr/>
        <w:t>nte</w:t>
      </w:r>
      <w:r>
        <w:rPr>
          <w:spacing w:val="52"/>
        </w:rPr>
        <w:t> </w:t>
      </w:r>
      <w:r>
        <w:rPr>
          <w:spacing w:val="-1"/>
        </w:rPr>
        <w:t>determinisane</w:t>
      </w:r>
      <w:r>
        <w:rPr>
          <w:spacing w:val="48"/>
        </w:rPr>
        <w:t> </w:t>
      </w:r>
      <w:r>
        <w:rPr>
          <w:spacing w:val="-1"/>
        </w:rPr>
        <w:t>cijenom,</w:t>
      </w:r>
      <w:r>
        <w:rPr>
          <w:spacing w:val="53"/>
        </w:rPr>
        <w:t> </w:t>
      </w:r>
      <w:r>
        <w:rPr/>
        <w:t>kvalotetom</w:t>
      </w:r>
      <w:r>
        <w:rPr>
          <w:spacing w:val="57"/>
        </w:rPr>
        <w:t> </w:t>
      </w:r>
      <w:r>
        <w:rPr>
          <w:rFonts w:ascii="Times New Roman" w:hAnsi="Times New Roman" w:cs="Times New Roman" w:eastAsia="Times New Roman"/>
          <w:spacing w:val="-1"/>
        </w:rPr>
        <w:t>cigareta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  <w:spacing w:val="-1"/>
        </w:rPr>
        <w:t>(npr.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  <w:spacing w:val="-1"/>
        </w:rPr>
        <w:t>''jača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</w:rPr>
        <w:t>ili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</w:rPr>
        <w:t>slabija''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  <w:spacing w:val="-1"/>
        </w:rPr>
        <w:t>cigareta,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</w:rPr>
        <w:t>sa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</w:rPr>
        <w:t>filterom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</w:rPr>
        <w:t>ili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  <w:spacing w:val="1"/>
        </w:rPr>
        <w:t>b</w:t>
      </w:r>
      <w:r>
        <w:rPr>
          <w:spacing w:val="1"/>
        </w:rPr>
        <w:t>ez</w:t>
      </w:r>
      <w:r>
        <w:rPr>
          <w:spacing w:val="36"/>
        </w:rPr>
        <w:t> </w:t>
      </w:r>
      <w:r>
        <w:rPr>
          <w:spacing w:val="-1"/>
        </w:rPr>
        <w:t>filtera</w:t>
      </w:r>
      <w:r>
        <w:rPr>
          <w:spacing w:val="34"/>
        </w:rPr>
        <w:t> </w:t>
      </w:r>
      <w:r>
        <w:rPr/>
        <w:t>itd.)</w:t>
      </w:r>
      <w:r>
        <w:rPr>
          <w:spacing w:val="35"/>
        </w:rPr>
        <w:t> </w:t>
      </w:r>
      <w:r>
        <w:rPr/>
        <w:t>i</w:t>
      </w:r>
      <w:r>
        <w:rPr>
          <w:spacing w:val="37"/>
        </w:rPr>
        <w:t> </w:t>
      </w:r>
      <w:r>
        <w:rPr>
          <w:rFonts w:ascii="Times New Roman" w:hAnsi="Times New Roman" w:cs="Times New Roman" w:eastAsia="Times New Roman"/>
          <w:spacing w:val="-1"/>
        </w:rPr>
        <w:t>socio</w:t>
      </w:r>
      <w:r>
        <w:rPr>
          <w:spacing w:val="-1"/>
        </w:rPr>
        <w:t>-ekonomskog</w:t>
      </w:r>
      <w:r>
        <w:rPr>
          <w:spacing w:val="73"/>
        </w:rPr>
        <w:t> </w:t>
      </w:r>
      <w:r>
        <w:rPr/>
        <w:t>statusa.</w:t>
      </w:r>
      <w:r>
        <w:rPr>
          <w:spacing w:val="42"/>
        </w:rPr>
        <w:t> </w:t>
      </w:r>
      <w:r>
        <w:rPr/>
        <w:t>Promjene</w:t>
      </w:r>
      <w:r>
        <w:rPr>
          <w:spacing w:val="41"/>
        </w:rPr>
        <w:t> </w:t>
      </w:r>
      <w:r>
        <w:rPr>
          <w:spacing w:val="-1"/>
        </w:rPr>
        <w:t>marke</w:t>
      </w:r>
      <w:r>
        <w:rPr>
          <w:spacing w:val="44"/>
        </w:rPr>
        <w:t> </w:t>
      </w:r>
      <w:r>
        <w:rPr>
          <w:spacing w:val="-1"/>
        </w:rPr>
        <w:t>vezane</w:t>
      </w:r>
      <w:r>
        <w:rPr>
          <w:spacing w:val="42"/>
        </w:rPr>
        <w:t> </w:t>
      </w:r>
      <w:r>
        <w:rPr/>
        <w:t>su</w:t>
      </w:r>
      <w:r>
        <w:rPr>
          <w:spacing w:val="43"/>
        </w:rPr>
        <w:t> </w:t>
      </w:r>
      <w:r>
        <w:rPr/>
        <w:t>uz</w:t>
      </w:r>
      <w:r>
        <w:rPr>
          <w:spacing w:val="44"/>
        </w:rPr>
        <w:t> </w:t>
      </w:r>
      <w:r>
        <w:rPr>
          <w:spacing w:val="-1"/>
        </w:rPr>
        <w:t>o</w:t>
      </w:r>
      <w:r>
        <w:rPr>
          <w:rFonts w:ascii="Times New Roman" w:hAnsi="Times New Roman" w:cs="Times New Roman" w:eastAsia="Times New Roman"/>
          <w:spacing w:val="-1"/>
        </w:rPr>
        <w:t>dređenu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</w:rPr>
        <w:t>klasu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  <w:spacing w:val="-1"/>
        </w:rPr>
        <w:t>cigareta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>
          <w:rFonts w:ascii="Times New Roman" w:hAnsi="Times New Roman" w:cs="Times New Roman" w:eastAsia="Times New Roman"/>
          <w:spacing w:val="-1"/>
        </w:rPr>
        <w:t>kreću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  <w:spacing w:val="-1"/>
        </w:rPr>
        <w:t>gotovo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>
          <w:rFonts w:ascii="Times New Roman" w:hAnsi="Times New Roman" w:cs="Times New Roman" w:eastAsia="Times New Roman"/>
          <w:spacing w:val="-1"/>
        </w:rPr>
        <w:t>samo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55"/>
        </w:rPr>
        <w:t> </w:t>
      </w:r>
      <w:r>
        <w:rPr>
          <w:spacing w:val="-1"/>
        </w:rPr>
        <w:t>granicama </w:t>
      </w:r>
      <w:r>
        <w:rPr>
          <w:spacing w:val="1"/>
        </w:rPr>
        <w:t>t</w:t>
      </w:r>
      <w:r>
        <w:rPr>
          <w:rFonts w:ascii="Times New Roman" w:hAnsi="Times New Roman" w:cs="Times New Roman" w:eastAsia="Times New Roman"/>
          <w:spacing w:val="1"/>
        </w:rPr>
        <w:t>e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</w:rPr>
        <w:t>klase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</w:rPr>
        <w:t>–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</w:rPr>
        <w:t>bar na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  <w:spacing w:val="-1"/>
        </w:rPr>
        <w:t>kraći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rok.</w:t>
      </w:r>
    </w:p>
    <w:p>
      <w:pPr>
        <w:pStyle w:val="BodyText"/>
        <w:spacing w:line="360" w:lineRule="auto" w:before="205"/>
        <w:ind w:left="240" w:right="241" w:firstLine="719"/>
        <w:jc w:val="both"/>
        <w:rPr>
          <w:rFonts w:ascii="Times New Roman" w:hAnsi="Times New Roman" w:cs="Times New Roman" w:eastAsia="Times New Roman"/>
        </w:rPr>
      </w:pPr>
      <w:r>
        <w:rPr>
          <w:spacing w:val="-1"/>
        </w:rPr>
        <w:t>Upravo</w:t>
      </w:r>
      <w:r>
        <w:rPr>
          <w:spacing w:val="4"/>
        </w:rPr>
        <w:t> </w:t>
      </w:r>
      <w:r>
        <w:rPr/>
        <w:t>zbog</w:t>
      </w:r>
      <w:r>
        <w:rPr>
          <w:spacing w:val="2"/>
        </w:rPr>
        <w:t> </w:t>
      </w:r>
      <w:r>
        <w:rPr>
          <w:spacing w:val="-1"/>
        </w:rPr>
        <w:t>toga</w:t>
      </w:r>
      <w:r>
        <w:rPr>
          <w:spacing w:val="5"/>
        </w:rPr>
        <w:t> </w:t>
      </w:r>
      <w:r>
        <w:rPr/>
        <w:t>su</w:t>
      </w:r>
      <w:r>
        <w:rPr>
          <w:spacing w:val="4"/>
        </w:rPr>
        <w:t> </w:t>
      </w:r>
      <w:r>
        <w:rPr/>
        <w:t>i</w:t>
      </w:r>
      <w:r>
        <w:rPr>
          <w:spacing w:val="5"/>
        </w:rPr>
        <w:t> </w:t>
      </w:r>
      <w:r>
        <w:rPr/>
        <w:t>dobij</w:t>
      </w:r>
      <w:r>
        <w:rPr>
          <w:rFonts w:ascii="Times New Roman" w:hAnsi="Times New Roman"/>
        </w:rPr>
        <w:t>eni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odgovori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prema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kojima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može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zaključiti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kako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cijena</w:t>
      </w:r>
      <w:r>
        <w:rPr>
          <w:rFonts w:ascii="Times New Roman" w:hAnsi="Times New Roman"/>
          <w:spacing w:val="70"/>
        </w:rPr>
        <w:t> </w:t>
      </w:r>
      <w:r>
        <w:rPr>
          <w:spacing w:val="-1"/>
        </w:rPr>
        <w:t>cigareta</w:t>
      </w:r>
      <w:r>
        <w:rPr>
          <w:spacing w:val="8"/>
        </w:rPr>
        <w:t> </w:t>
      </w:r>
      <w:r>
        <w:rPr/>
        <w:t>im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vrlo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malu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ulogu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kod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odabiranja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određene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marke.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Zapravo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cijena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klasa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cigareta</w:t>
      </w:r>
      <w:r>
        <w:rPr>
          <w:rFonts w:ascii="Times New Roman" w:hAnsi="Times New Roman"/>
          <w:spacing w:val="71"/>
        </w:rPr>
        <w:t> </w:t>
      </w:r>
      <w:r>
        <w:rPr>
          <w:rFonts w:ascii="Times New Roman" w:hAnsi="Times New Roman"/>
          <w:spacing w:val="-1"/>
        </w:rPr>
        <w:t>predstavljaju</w:t>
      </w:r>
      <w:r>
        <w:rPr>
          <w:rFonts w:ascii="Times New Roman" w:hAnsi="Times New Roman"/>
        </w:rPr>
        <w:t> determinantne</w:t>
      </w:r>
      <w:r>
        <w:rPr>
          <w:rFonts w:ascii="Times New Roman" w:hAnsi="Times New Roman"/>
          <w:spacing w:val="-1"/>
        </w:rPr>
        <w:t> ponašanja</w:t>
      </w:r>
      <w:r>
        <w:rPr>
          <w:rFonts w:ascii="Times New Roman" w:hAnsi="Times New Roman"/>
        </w:rPr>
        <w:t> koji su svoju </w:t>
      </w:r>
      <w:r>
        <w:rPr>
          <w:rFonts w:ascii="Times New Roman" w:hAnsi="Times New Roman"/>
          <w:spacing w:val="-1"/>
        </w:rPr>
        <w:t>ulogu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odigrali</w:t>
      </w:r>
      <w:r>
        <w:rPr>
          <w:rFonts w:ascii="Times New Roman" w:hAnsi="Times New Roman"/>
        </w:rPr>
        <w:t> već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ranije.</w:t>
      </w:r>
    </w:p>
    <w:p>
      <w:pPr>
        <w:pStyle w:val="BodyText"/>
        <w:spacing w:line="360" w:lineRule="auto" w:before="205"/>
        <w:ind w:left="241" w:right="236" w:firstLine="719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Najčešći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razlog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mijenjanja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marke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prema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našim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  <w:spacing w:val="-1"/>
        </w:rPr>
        <w:t>istraživanjima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jeste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traženje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boljeg</w:t>
      </w:r>
      <w:r>
        <w:rPr>
          <w:rFonts w:ascii="Times New Roman" w:hAnsi="Times New Roman"/>
          <w:spacing w:val="61"/>
        </w:rPr>
        <w:t> </w:t>
      </w:r>
      <w:r>
        <w:rPr>
          <w:spacing w:val="-1"/>
        </w:rPr>
        <w:t>kvaliteta.</w:t>
      </w:r>
      <w:r>
        <w:rPr>
          <w:spacing w:val="57"/>
        </w:rPr>
        <w:t> </w:t>
      </w:r>
      <w:r>
        <w:rPr/>
        <w:t>U</w:t>
      </w:r>
      <w:r>
        <w:rPr>
          <w:rFonts w:ascii="Times New Roman" w:hAnsi="Times New Roman"/>
        </w:rPr>
        <w:t>z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  <w:spacing w:val="-1"/>
        </w:rPr>
        <w:t>ovaj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razlog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</w:rPr>
        <w:t>povezuje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vjerovanje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većine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pušača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proizvođači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poslije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određenog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vremena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počinju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zanemarivati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kvalitet,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osnovno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obilježje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proizvoda.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Mada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63"/>
        </w:rPr>
        <w:t> </w:t>
      </w:r>
      <w:r>
        <w:rPr>
          <w:rFonts w:ascii="Times New Roman" w:hAnsi="Times New Roman"/>
        </w:rPr>
        <w:t>prisutni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psihološki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faktori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navike,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umanjuju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diferencijalnu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osjetljivost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prilikom</w:t>
      </w:r>
      <w:r>
        <w:rPr>
          <w:rFonts w:ascii="Times New Roman" w:hAnsi="Times New Roman"/>
          <w:spacing w:val="49"/>
        </w:rPr>
        <w:t> </w:t>
      </w:r>
      <w:r>
        <w:rPr>
          <w:spacing w:val="-1"/>
        </w:rPr>
        <w:t>ocjenjivanja</w:t>
      </w:r>
      <w:r>
        <w:rPr>
          <w:spacing w:val="28"/>
        </w:rPr>
        <w:t> </w:t>
      </w:r>
      <w:r>
        <w:rPr>
          <w:spacing w:val="-1"/>
        </w:rPr>
        <w:t>proizvoda,</w:t>
      </w:r>
      <w:r>
        <w:rPr>
          <w:spacing w:val="28"/>
        </w:rPr>
        <w:t> </w:t>
      </w:r>
      <w:r>
        <w:rPr>
          <w:spacing w:val="-1"/>
        </w:rPr>
        <w:t>navedeno</w:t>
      </w:r>
      <w:r>
        <w:rPr>
          <w:spacing w:val="28"/>
        </w:rPr>
        <w:t> </w:t>
      </w:r>
      <w:r>
        <w:rPr>
          <w:spacing w:val="-1"/>
        </w:rPr>
        <w:t>vjerovanje</w:t>
      </w:r>
      <w:r>
        <w:rPr>
          <w:spacing w:val="28"/>
        </w:rPr>
        <w:t> </w:t>
      </w:r>
      <w:r>
        <w:rPr/>
        <w:t>ipak</w:t>
      </w:r>
      <w:r>
        <w:rPr>
          <w:spacing w:val="28"/>
        </w:rPr>
        <w:t> </w:t>
      </w:r>
      <w:r>
        <w:rPr/>
        <w:t>nije</w:t>
      </w:r>
      <w:r>
        <w:rPr>
          <w:spacing w:val="27"/>
        </w:rPr>
        <w:t> </w:t>
      </w:r>
      <w:r>
        <w:rPr>
          <w:spacing w:val="-1"/>
        </w:rPr>
        <w:t>bez</w:t>
      </w:r>
      <w:r>
        <w:rPr>
          <w:spacing w:val="27"/>
        </w:rPr>
        <w:t> </w:t>
      </w:r>
      <w:r>
        <w:rPr>
          <w:spacing w:val="-1"/>
        </w:rPr>
        <w:t>osnova.</w:t>
      </w:r>
      <w:r>
        <w:rPr>
          <w:spacing w:val="28"/>
        </w:rPr>
        <w:t> </w:t>
      </w:r>
      <w:r>
        <w:rPr/>
        <w:t>S'</w:t>
      </w:r>
      <w:r>
        <w:rPr>
          <w:spacing w:val="26"/>
        </w:rPr>
        <w:t> </w:t>
      </w:r>
      <w:r>
        <w:rPr>
          <w:spacing w:val="-1"/>
        </w:rPr>
        <w:t>tim</w:t>
      </w:r>
      <w:r>
        <w:rPr>
          <w:spacing w:val="29"/>
        </w:rPr>
        <w:t> </w:t>
      </w:r>
      <w:r>
        <w:rPr/>
        <w:t>u</w:t>
      </w:r>
      <w:r>
        <w:rPr>
          <w:spacing w:val="28"/>
        </w:rPr>
        <w:t> </w:t>
      </w:r>
      <w:r>
        <w:rPr>
          <w:spacing w:val="-1"/>
        </w:rPr>
        <w:t>vezi</w:t>
      </w:r>
      <w:r>
        <w:rPr>
          <w:spacing w:val="29"/>
        </w:rPr>
        <w:t> </w:t>
      </w:r>
      <w:r>
        <w:rPr/>
        <w:t>je</w:t>
      </w:r>
      <w:r>
        <w:rPr>
          <w:spacing w:val="25"/>
        </w:rPr>
        <w:t> </w:t>
      </w:r>
      <w:r>
        <w:rPr/>
        <w:t>i</w:t>
      </w:r>
      <w:r>
        <w:rPr>
          <w:spacing w:val="29"/>
        </w:rPr>
        <w:t> </w:t>
      </w:r>
      <w:r>
        <w:rPr>
          <w:spacing w:val="-1"/>
        </w:rPr>
        <w:t>faktor</w:t>
      </w:r>
      <w:r>
        <w:rPr>
          <w:spacing w:val="95"/>
        </w:rPr>
        <w:t> </w:t>
      </w:r>
      <w:r>
        <w:rPr>
          <w:rFonts w:ascii="Times New Roman" w:hAnsi="Times New Roman"/>
          <w:spacing w:val="-1"/>
        </w:rPr>
        <w:t>traženja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''lakše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cigarete''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budući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uštrb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kakvoće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povećava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količina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manje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kvalitetnog</w:t>
      </w:r>
      <w:r>
        <w:rPr>
          <w:rFonts w:ascii="Times New Roman" w:hAnsi="Times New Roman"/>
          <w:spacing w:val="109"/>
        </w:rPr>
        <w:t> </w:t>
      </w:r>
      <w:r>
        <w:rPr>
          <w:spacing w:val="-1"/>
        </w:rPr>
        <w:t>duvana</w:t>
      </w:r>
      <w:r>
        <w:rPr>
          <w:spacing w:val="2"/>
        </w:rPr>
        <w:t> </w:t>
      </w:r>
      <w:r>
        <w:rPr/>
        <w:t>u</w:t>
      </w:r>
      <w:r>
        <w:rPr>
          <w:spacing w:val="3"/>
        </w:rPr>
        <w:t> </w:t>
      </w:r>
      <w:r>
        <w:rPr>
          <w:spacing w:val="-1"/>
        </w:rPr>
        <w:t>cigaretama.</w:t>
      </w:r>
      <w:r>
        <w:rPr>
          <w:spacing w:val="3"/>
        </w:rPr>
        <w:t> </w:t>
      </w:r>
      <w:r>
        <w:rPr/>
        <w:t>Ova</w:t>
      </w:r>
      <w:r>
        <w:rPr>
          <w:spacing w:val="2"/>
        </w:rPr>
        <w:t> </w:t>
      </w:r>
      <w:r>
        <w:rPr>
          <w:spacing w:val="-1"/>
        </w:rPr>
        <w:t>konstatacija</w:t>
      </w:r>
      <w:r>
        <w:rPr>
          <w:spacing w:val="3"/>
        </w:rPr>
        <w:t> </w:t>
      </w:r>
      <w:r>
        <w:rPr/>
        <w:t>je</w:t>
      </w:r>
      <w:r>
        <w:rPr>
          <w:spacing w:val="3"/>
        </w:rPr>
        <w:t> </w:t>
      </w:r>
      <w:r>
        <w:rPr/>
        <w:t>prenesena</w:t>
      </w:r>
      <w:r>
        <w:rPr>
          <w:spacing w:val="2"/>
        </w:rPr>
        <w:t> </w:t>
      </w:r>
      <w:r>
        <w:rPr>
          <w:spacing w:val="-1"/>
        </w:rPr>
        <w:t>direktno</w:t>
      </w:r>
      <w:r>
        <w:rPr>
          <w:spacing w:val="4"/>
        </w:rPr>
        <w:t> </w:t>
      </w:r>
      <w:r>
        <w:rPr/>
        <w:t>od</w:t>
      </w:r>
      <w:r>
        <w:rPr>
          <w:spacing w:val="3"/>
        </w:rPr>
        <w:t> </w:t>
      </w:r>
      <w:r>
        <w:rPr/>
        <w:t>ispitanika,</w:t>
      </w:r>
      <w:r>
        <w:rPr>
          <w:spacing w:val="2"/>
        </w:rPr>
        <w:t> </w:t>
      </w:r>
      <w:r>
        <w:rPr/>
        <w:t>te</w:t>
      </w:r>
      <w:r>
        <w:rPr>
          <w:spacing w:val="3"/>
        </w:rPr>
        <w:t> </w:t>
      </w:r>
      <w:r>
        <w:rPr/>
        <w:t>je</w:t>
      </w:r>
      <w:r>
        <w:rPr>
          <w:spacing w:val="4"/>
        </w:rPr>
        <w:t> </w:t>
      </w:r>
      <w:r>
        <w:rPr>
          <w:rFonts w:ascii="Times New Roman" w:hAnsi="Times New Roman"/>
          <w:spacing w:val="-1"/>
        </w:rPr>
        <w:t>istaknuto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bez</w:t>
      </w:r>
      <w:r>
        <w:rPr>
          <w:rFonts w:ascii="Times New Roman" w:hAnsi="Times New Roman"/>
          <w:spacing w:val="74"/>
          <w:w w:val="99"/>
        </w:rPr>
        <w:t> </w:t>
      </w:r>
      <w:r>
        <w:rPr>
          <w:rFonts w:ascii="Times New Roman" w:hAnsi="Times New Roman"/>
          <w:spacing w:val="-1"/>
        </w:rPr>
        <w:t>komentara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kao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značajnu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ilustraciju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jednog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dominantnih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vjerovanja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kojima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pušači</w:t>
      </w:r>
      <w:r>
        <w:rPr>
          <w:rFonts w:ascii="Times New Roman" w:hAnsi="Times New Roman"/>
          <w:spacing w:val="77"/>
        </w:rPr>
        <w:t> </w:t>
      </w:r>
      <w:r>
        <w:rPr>
          <w:rFonts w:ascii="Times New Roman" w:hAnsi="Times New Roman"/>
          <w:spacing w:val="-1"/>
        </w:rPr>
        <w:t>rukovode </w:t>
      </w:r>
      <w:r>
        <w:rPr>
          <w:rFonts w:ascii="Times New Roman" w:hAnsi="Times New Roman"/>
        </w:rPr>
        <w:t>pri </w:t>
      </w:r>
      <w:r>
        <w:rPr>
          <w:rFonts w:ascii="Times New Roman" w:hAnsi="Times New Roman"/>
          <w:spacing w:val="-1"/>
        </w:rPr>
        <w:t>donošenju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odluke o </w:t>
      </w:r>
      <w:r>
        <w:rPr>
          <w:rFonts w:ascii="Times New Roman" w:hAnsi="Times New Roman"/>
          <w:spacing w:val="-1"/>
        </w:rPr>
        <w:t>promjeni</w:t>
      </w:r>
      <w:r>
        <w:rPr>
          <w:rFonts w:ascii="Times New Roman" w:hAnsi="Times New Roman"/>
        </w:rPr>
        <w:t> marke i </w:t>
      </w:r>
      <w:r>
        <w:rPr>
          <w:rFonts w:ascii="Times New Roman" w:hAnsi="Times New Roman"/>
          <w:spacing w:val="-1"/>
        </w:rPr>
        <w:t>ocjeni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kakvoće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cigarete.</w:t>
      </w:r>
    </w:p>
    <w:p>
      <w:pPr>
        <w:pStyle w:val="BodyText"/>
        <w:spacing w:line="359" w:lineRule="auto" w:before="206"/>
        <w:ind w:left="241" w:right="232" w:firstLine="720"/>
        <w:jc w:val="both"/>
      </w:pPr>
      <w:r>
        <w:rPr/>
        <w:t>Slijedi</w:t>
      </w:r>
      <w:r>
        <w:rPr>
          <w:spacing w:val="40"/>
        </w:rPr>
        <w:t> </w:t>
      </w:r>
      <w:r>
        <w:rPr>
          <w:spacing w:val="-1"/>
        </w:rPr>
        <w:t>neredovno</w:t>
      </w:r>
      <w:r>
        <w:rPr>
          <w:spacing w:val="40"/>
        </w:rPr>
        <w:t> </w:t>
      </w:r>
      <w:r>
        <w:rPr>
          <w:spacing w:val="-1"/>
        </w:rPr>
        <w:t>snabdijevanje</w:t>
      </w:r>
      <w:r>
        <w:rPr>
          <w:spacing w:val="40"/>
        </w:rPr>
        <w:t> </w:t>
      </w:r>
      <w:r>
        <w:rPr/>
        <w:t>prodajn</w:t>
      </w:r>
      <w:r>
        <w:rPr>
          <w:rFonts w:ascii="Times New Roman" w:hAnsi="Times New Roman"/>
        </w:rPr>
        <w:t>og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mjesta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1"/>
        </w:rPr>
        <w:t>željenom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markom.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Posl</w:t>
      </w:r>
      <w:r>
        <w:rPr/>
        <w:t>jednji</w:t>
      </w:r>
      <w:r>
        <w:rPr>
          <w:spacing w:val="41"/>
        </w:rPr>
        <w:t> </w:t>
      </w:r>
      <w:r>
        <w:rPr/>
        <w:t>od</w:t>
      </w:r>
      <w:r>
        <w:rPr>
          <w:spacing w:val="72"/>
        </w:rPr>
        <w:t> </w:t>
      </w:r>
      <w:r>
        <w:rPr>
          <w:rFonts w:ascii="Times New Roman" w:hAnsi="Times New Roman"/>
          <w:spacing w:val="-1"/>
        </w:rPr>
        <w:t>faktora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statistički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značajno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utiče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ponašanje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pušača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ambalaža.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Upravo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zato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79"/>
        </w:rPr>
        <w:t> </w:t>
      </w:r>
      <w:r>
        <w:rPr>
          <w:rFonts w:ascii="Times New Roman" w:hAnsi="Times New Roman"/>
          <w:spacing w:val="-1"/>
        </w:rPr>
        <w:t>daljim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analizama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naročita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pažnja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poklanja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uticaju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ambalaže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1"/>
        </w:rPr>
        <w:t>na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donošenje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odluka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kupovini</w:t>
      </w:r>
      <w:r>
        <w:rPr>
          <w:rFonts w:ascii="Times New Roman" w:hAnsi="Times New Roman"/>
          <w:spacing w:val="68"/>
        </w:rPr>
        <w:t> </w:t>
      </w:r>
      <w:r>
        <w:rPr>
          <w:spacing w:val="-1"/>
        </w:rPr>
        <w:t>cigareta.</w:t>
      </w:r>
    </w:p>
    <w:p>
      <w:pPr>
        <w:spacing w:after="0" w:line="359" w:lineRule="auto"/>
        <w:jc w:val="both"/>
        <w:sectPr>
          <w:pgSz w:w="11910" w:h="16840"/>
          <w:pgMar w:header="825" w:footer="853" w:top="1120" w:bottom="1040" w:left="1200" w:right="1200"/>
        </w:sectPr>
      </w:pPr>
    </w:p>
    <w:p>
      <w:pPr>
        <w:spacing w:line="240" w:lineRule="auto" w:before="6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before="69"/>
        <w:ind w:left="220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b/>
          <w:spacing w:val="-1"/>
          <w:sz w:val="24"/>
        </w:rPr>
        <w:t>Tabela</w:t>
      </w:r>
      <w:r>
        <w:rPr>
          <w:rFonts w:ascii="Times New Roman"/>
          <w:b/>
          <w:spacing w:val="-9"/>
          <w:sz w:val="24"/>
        </w:rPr>
        <w:t> </w:t>
      </w:r>
      <w:r>
        <w:rPr>
          <w:rFonts w:ascii="Times New Roman"/>
          <w:b/>
          <w:sz w:val="24"/>
        </w:rPr>
        <w:t>2.</w:t>
      </w:r>
      <w:r>
        <w:rPr>
          <w:rFonts w:ascii="Times New Roman"/>
          <w:b/>
          <w:spacing w:val="-8"/>
          <w:sz w:val="24"/>
        </w:rPr>
        <w:t> </w:t>
      </w:r>
      <w:r>
        <w:rPr>
          <w:rFonts w:ascii="Times New Roman"/>
          <w:spacing w:val="-1"/>
          <w:sz w:val="24"/>
        </w:rPr>
        <w:t>Karakteristike</w:t>
      </w:r>
      <w:r>
        <w:rPr>
          <w:rFonts w:ascii="Times New Roman"/>
          <w:spacing w:val="-6"/>
          <w:sz w:val="24"/>
        </w:rPr>
        <w:t> </w:t>
      </w:r>
      <w:r>
        <w:rPr>
          <w:rFonts w:ascii="Times New Roman"/>
          <w:spacing w:val="-1"/>
          <w:sz w:val="24"/>
        </w:rPr>
        <w:t>cigareta</w:t>
      </w:r>
      <w:r>
        <w:rPr>
          <w:rFonts w:ascii="Times New Roman"/>
          <w:sz w:val="24"/>
        </w:rPr>
      </w:r>
    </w:p>
    <w:p>
      <w:pPr>
        <w:spacing w:line="240" w:lineRule="auto" w:before="7"/>
        <w:rPr>
          <w:rFonts w:ascii="Times New Roman" w:hAnsi="Times New Roman" w:cs="Times New Roman" w:eastAsia="Times New Roman"/>
          <w:sz w:val="28"/>
          <w:szCs w:val="28"/>
        </w:rPr>
      </w:pPr>
    </w:p>
    <w:p>
      <w:pPr>
        <w:spacing w:line="20" w:lineRule="atLeast"/>
        <w:ind w:left="101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463.25pt;height:1.1pt;mso-position-horizontal-relative:char;mso-position-vertical-relative:line" coordorigin="0,0" coordsize="9265,22">
            <v:group style="position:absolute;left:11;top:11;width:9244;height:2" coordorigin="11,11" coordsize="9244,2">
              <v:shape style="position:absolute;left:11;top:11;width:9244;height:2" coordorigin="11,11" coordsize="9244,0" path="m11,11l9254,11e" filled="false" stroked="true" strokeweight="1.059pt" strokecolor="#00000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pStyle w:val="BodyText"/>
        <w:spacing w:line="259" w:lineRule="exact"/>
        <w:ind w:left="0" w:right="461"/>
        <w:jc w:val="center"/>
      </w:pPr>
      <w:r>
        <w:rPr>
          <w:spacing w:val="-1"/>
        </w:rPr>
        <w:t>Broj</w:t>
      </w:r>
      <w:r>
        <w:rPr/>
        <w:t> ispitanika</w:t>
      </w:r>
    </w:p>
    <w:p>
      <w:pPr>
        <w:pStyle w:val="BodyText"/>
        <w:spacing w:line="240" w:lineRule="auto"/>
        <w:ind w:left="0" w:right="782"/>
        <w:jc w:val="right"/>
      </w:pPr>
      <w:r>
        <w:rPr/>
        <w:pict>
          <v:group style="position:absolute;margin-left:66.601997pt;margin-top:14.683008pt;width:462.2pt;height:.1pt;mso-position-horizontal-relative:page;mso-position-vertical-relative:paragraph;z-index:1216" coordorigin="1332,294" coordsize="9244,2">
            <v:shape style="position:absolute;left:1332;top:294;width:9244;height:2" coordorigin="1332,294" coordsize="9244,0" path="m1332,294l10576,294e" filled="false" stroked="true" strokeweight="1.06pt" strokecolor="#000000">
              <v:path arrowok="t"/>
            </v:shape>
            <w10:wrap type="none"/>
          </v:group>
        </w:pict>
      </w:r>
      <w:r>
        <w:rPr>
          <w:w w:val="95"/>
        </w:rPr>
        <w:t>%</w:t>
      </w:r>
    </w:p>
    <w:p>
      <w:pPr>
        <w:pStyle w:val="BodyText"/>
        <w:tabs>
          <w:tab w:pos="6568" w:val="left" w:leader="none"/>
          <w:tab w:pos="7708" w:val="left" w:leader="none"/>
        </w:tabs>
        <w:spacing w:line="240" w:lineRule="auto" w:before="21"/>
        <w:ind w:left="220" w:right="0"/>
        <w:jc w:val="left"/>
      </w:pPr>
      <w:r>
        <w:rPr>
          <w:spacing w:val="-1"/>
        </w:rPr>
        <w:t>-</w:t>
      </w:r>
      <w:r>
        <w:rPr>
          <w:rFonts w:ascii="Times New Roman"/>
          <w:spacing w:val="-1"/>
        </w:rPr>
        <w:t>Kvalitet</w:t>
      </w:r>
      <w:r>
        <w:rPr>
          <w:rFonts w:ascii="Times New Roman"/>
          <w:spacing w:val="-7"/>
        </w:rPr>
        <w:t> </w:t>
      </w:r>
      <w:r>
        <w:rPr>
          <w:rFonts w:ascii="Times New Roman"/>
          <w:spacing w:val="-1"/>
        </w:rPr>
        <w:t>duvana</w:t>
      </w:r>
      <w:r>
        <w:rPr>
          <w:rFonts w:ascii="Times New Roman"/>
          <w:spacing w:val="-7"/>
        </w:rPr>
        <w:t> </w:t>
      </w:r>
      <w:r>
        <w:rPr>
          <w:rFonts w:ascii="Times New Roman"/>
        </w:rPr>
        <w:t>u</w:t>
      </w:r>
      <w:r>
        <w:rPr>
          <w:rFonts w:ascii="Times New Roman"/>
          <w:spacing w:val="-4"/>
        </w:rPr>
        <w:t> </w:t>
      </w:r>
      <w:r>
        <w:rPr>
          <w:rFonts w:ascii="Times New Roman"/>
        </w:rPr>
        <w:t>cigareti</w:t>
        <w:tab/>
      </w:r>
      <w:r>
        <w:rPr/>
        <w:t>503</w:t>
        <w:tab/>
        <w:t>58</w:t>
      </w:r>
    </w:p>
    <w:p>
      <w:pPr>
        <w:pStyle w:val="BodyText"/>
        <w:tabs>
          <w:tab w:pos="6607" w:val="left" w:leader="none"/>
          <w:tab w:pos="7687" w:val="left" w:leader="none"/>
        </w:tabs>
        <w:spacing w:line="240" w:lineRule="auto"/>
        <w:ind w:left="220" w:right="0"/>
        <w:jc w:val="left"/>
      </w:pPr>
      <w:r>
        <w:rPr>
          <w:spacing w:val="-1"/>
          <w:w w:val="95"/>
        </w:rPr>
        <w:t>-Aroma</w:t>
        <w:tab/>
      </w:r>
      <w:r>
        <w:rPr/>
        <w:t>147</w:t>
        <w:tab/>
        <w:t>17</w:t>
      </w:r>
    </w:p>
    <w:p>
      <w:pPr>
        <w:pStyle w:val="BodyText"/>
        <w:tabs>
          <w:tab w:pos="6653" w:val="left" w:leader="none"/>
          <w:tab w:pos="7673" w:val="left" w:leader="none"/>
        </w:tabs>
        <w:spacing w:line="240" w:lineRule="auto"/>
        <w:ind w:left="220" w:right="0"/>
        <w:jc w:val="left"/>
      </w:pPr>
      <w:r>
        <w:rPr>
          <w:spacing w:val="-1"/>
        </w:rPr>
        <w:t>-</w:t>
      </w:r>
      <w:r>
        <w:rPr>
          <w:rFonts w:ascii="Times New Roman" w:hAnsi="Times New Roman"/>
          <w:spacing w:val="-1"/>
        </w:rPr>
        <w:t>Količina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ni</w:t>
      </w:r>
      <w:r>
        <w:rPr>
          <w:rFonts w:ascii="Times New Roman" w:hAnsi="Times New Roman"/>
        </w:rPr>
        <w:t>kotina</w:t>
        <w:tab/>
      </w:r>
      <w:r>
        <w:rPr/>
        <w:t>87</w:t>
        <w:tab/>
        <w:t>10</w:t>
      </w:r>
    </w:p>
    <w:p>
      <w:pPr>
        <w:pStyle w:val="BodyText"/>
        <w:tabs>
          <w:tab w:pos="6686" w:val="left" w:leader="none"/>
          <w:tab w:pos="7766" w:val="left" w:leader="none"/>
        </w:tabs>
        <w:spacing w:line="240" w:lineRule="auto"/>
        <w:ind w:left="220" w:right="0"/>
        <w:jc w:val="left"/>
      </w:pPr>
      <w:r>
        <w:rPr>
          <w:spacing w:val="-1"/>
        </w:rPr>
        <w:t>-Cijena</w:t>
        <w:tab/>
      </w:r>
      <w:r>
        <w:rPr/>
        <w:t>44</w:t>
        <w:tab/>
        <w:t>5</w:t>
      </w:r>
    </w:p>
    <w:p>
      <w:pPr>
        <w:pStyle w:val="BodyText"/>
        <w:tabs>
          <w:tab w:pos="6674" w:val="left" w:leader="none"/>
          <w:tab w:pos="7754" w:val="left" w:leader="none"/>
        </w:tabs>
        <w:spacing w:line="240" w:lineRule="auto"/>
        <w:ind w:left="220" w:right="0"/>
        <w:jc w:val="left"/>
      </w:pPr>
      <w:r>
        <w:rPr>
          <w:spacing w:val="-1"/>
        </w:rPr>
        <w:t>-Am</w:t>
      </w:r>
      <w:r>
        <w:rPr>
          <w:rFonts w:ascii="Times New Roman" w:hAnsi="Times New Roman"/>
          <w:spacing w:val="-1"/>
        </w:rPr>
        <w:t>balaža</w:t>
        <w:tab/>
      </w:r>
      <w:r>
        <w:rPr/>
        <w:t>17</w:t>
        <w:tab/>
        <w:t>2</w:t>
      </w:r>
    </w:p>
    <w:p>
      <w:pPr>
        <w:pStyle w:val="BodyText"/>
        <w:tabs>
          <w:tab w:pos="6686" w:val="left" w:leader="none"/>
          <w:tab w:pos="7646" w:val="left" w:leader="none"/>
        </w:tabs>
        <w:spacing w:line="240" w:lineRule="auto"/>
        <w:ind w:left="220" w:right="0"/>
        <w:jc w:val="left"/>
      </w:pPr>
      <w:r>
        <w:rPr/>
        <w:pict>
          <v:group style="position:absolute;margin-left:66.601997pt;margin-top:14.683002pt;width:462.2pt;height:.1pt;mso-position-horizontal-relative:page;mso-position-vertical-relative:paragraph;z-index:1240" coordorigin="1332,294" coordsize="9244,2">
            <v:shape style="position:absolute;left:1332;top:294;width:9244;height:2" coordorigin="1332,294" coordsize="9244,0" path="m1332,294l10576,294e" filled="false" stroked="true" strokeweight="1.06pt" strokecolor="#000000">
              <v:path arrowok="t"/>
            </v:shape>
            <w10:wrap type="none"/>
          </v:group>
        </w:pict>
      </w:r>
      <w:r>
        <w:rPr>
          <w:spacing w:val="-1"/>
        </w:rPr>
        <w:t>-</w:t>
      </w:r>
      <w:r>
        <w:rPr>
          <w:rFonts w:ascii="Times New Roman" w:hAnsi="Times New Roman"/>
          <w:spacing w:val="-1"/>
        </w:rPr>
        <w:t>Da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li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zaziva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ka</w:t>
      </w:r>
      <w:r>
        <w:rPr>
          <w:rFonts w:ascii="Times New Roman" w:hAnsi="Times New Roman"/>
          <w:spacing w:val="-1"/>
        </w:rPr>
        <w:t>šalj</w:t>
        <w:tab/>
      </w:r>
      <w:r>
        <w:rPr/>
        <w:t>69</w:t>
        <w:tab/>
        <w:t>18</w:t>
      </w:r>
    </w:p>
    <w:p>
      <w:pPr>
        <w:pStyle w:val="BodyText"/>
        <w:tabs>
          <w:tab w:pos="6700" w:val="left" w:leader="none"/>
          <w:tab w:pos="7960" w:val="right" w:leader="none"/>
        </w:tabs>
        <w:spacing w:line="240" w:lineRule="auto" w:before="341"/>
        <w:ind w:left="220" w:right="0"/>
        <w:jc w:val="left"/>
      </w:pPr>
      <w:r>
        <w:rPr/>
        <w:pict>
          <v:group style="position:absolute;margin-left:66.601997pt;margin-top:45.533009pt;width:462.2pt;height:.1pt;mso-position-horizontal-relative:page;mso-position-vertical-relative:paragraph;z-index:1264" coordorigin="1332,911" coordsize="9244,2">
            <v:shape style="position:absolute;left:1332;top:911;width:9244;height:2" coordorigin="1332,911" coordsize="9244,0" path="m1332,911l10576,911e" filled="false" stroked="true" strokeweight="1.06pt" strokecolor="#000000">
              <v:path arrowok="t"/>
            </v:shape>
            <w10:wrap type="none"/>
          </v:group>
        </w:pict>
      </w:r>
      <w:r>
        <w:rPr/>
        <w:t>U k u p n </w:t>
      </w:r>
      <w:r>
        <w:rPr>
          <w:spacing w:val="-1"/>
        </w:rPr>
        <w:t>o:</w:t>
        <w:tab/>
      </w:r>
      <w:r>
        <w:rPr/>
        <w:t>867</w:t>
        <w:tab/>
        <w:t>100</w:t>
      </w:r>
    </w:p>
    <w:p>
      <w:pPr>
        <w:pStyle w:val="BodyText"/>
        <w:spacing w:line="360" w:lineRule="auto" w:before="621"/>
        <w:ind w:left="220" w:right="38" w:firstLine="348"/>
        <w:jc w:val="left"/>
      </w:pPr>
      <w:r>
        <w:rPr/>
        <w:t>Svojstvo </w:t>
      </w:r>
      <w:r>
        <w:rPr>
          <w:spacing w:val="-1"/>
        </w:rPr>
        <w:t>nazvano</w:t>
      </w:r>
      <w:r>
        <w:rPr/>
        <w:t> </w:t>
      </w:r>
      <w:r>
        <w:rPr>
          <w:spacing w:val="-1"/>
        </w:rPr>
        <w:t>''kvalitet</w:t>
      </w:r>
      <w:r>
        <w:rPr/>
        <w:t> duvana''</w:t>
      </w:r>
      <w:r>
        <w:rPr>
          <w:spacing w:val="-3"/>
        </w:rPr>
        <w:t> </w:t>
      </w:r>
      <w:r>
        <w:rPr/>
        <w:t>u </w:t>
      </w:r>
      <w:r>
        <w:rPr>
          <w:spacing w:val="-1"/>
        </w:rPr>
        <w:t>cigareti</w:t>
      </w:r>
      <w:r>
        <w:rPr>
          <w:spacing w:val="2"/>
        </w:rPr>
        <w:t> </w:t>
      </w:r>
      <w:r>
        <w:rPr/>
        <w:t>odnosno </w:t>
      </w:r>
      <w:r>
        <w:rPr>
          <w:spacing w:val="-1"/>
        </w:rPr>
        <w:t>''konstantni</w:t>
      </w:r>
      <w:r>
        <w:rPr/>
        <w:t> kvalitet''</w:t>
      </w:r>
      <w:r>
        <w:rPr>
          <w:spacing w:val="-2"/>
        </w:rPr>
        <w:t> </w:t>
      </w:r>
      <w:r>
        <w:rPr/>
        <w:t>dominira</w:t>
      </w:r>
      <w:r>
        <w:rPr>
          <w:spacing w:val="-2"/>
        </w:rPr>
        <w:t> </w:t>
      </w:r>
      <w:r>
        <w:rPr/>
        <w:t>u</w:t>
      </w:r>
      <w:r>
        <w:rPr>
          <w:spacing w:val="55"/>
        </w:rPr>
        <w:t> </w:t>
      </w:r>
      <w:r>
        <w:rPr>
          <w:rFonts w:ascii="Times New Roman" w:hAnsi="Times New Roman"/>
          <w:spacing w:val="-1"/>
        </w:rPr>
        <w:t>ocjeni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ispitanika.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Svojstva vezana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-1"/>
        </w:rPr>
        <w:t> aromu</w:t>
      </w:r>
      <w:r>
        <w:rPr>
          <w:rFonts w:ascii="Times New Roman" w:hAnsi="Times New Roman"/>
        </w:rPr>
        <w:t> 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''lakoću'' </w:t>
      </w:r>
      <w:r>
        <w:rPr>
          <w:rFonts w:ascii="Times New Roman" w:hAnsi="Times New Roman"/>
        </w:rPr>
        <w:t>(količina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nikotina)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čine oko </w:t>
      </w:r>
      <w:r>
        <w:rPr>
          <w:rFonts w:ascii="Times New Roman" w:hAnsi="Times New Roman"/>
          <w:spacing w:val="-1"/>
        </w:rPr>
        <w:t>četvrtinu</w:t>
      </w:r>
      <w:r>
        <w:rPr>
          <w:rFonts w:ascii="Times New Roman" w:hAnsi="Times New Roman"/>
          <w:spacing w:val="95"/>
        </w:rPr>
        <w:t> </w:t>
      </w:r>
      <w:r>
        <w:rPr>
          <w:rFonts w:ascii="Times New Roman" w:hAnsi="Times New Roman"/>
          <w:spacing w:val="-1"/>
        </w:rPr>
        <w:t>odgovora,</w:t>
      </w:r>
      <w:r>
        <w:rPr>
          <w:rFonts w:ascii="Times New Roman" w:hAnsi="Times New Roman"/>
        </w:rPr>
        <w:t> dok su </w:t>
      </w:r>
      <w:r>
        <w:rPr>
          <w:rFonts w:ascii="Times New Roman" w:hAnsi="Times New Roman"/>
          <w:spacing w:val="-1"/>
        </w:rPr>
        <w:t>ostala</w:t>
      </w:r>
      <w:r>
        <w:rPr>
          <w:rFonts w:ascii="Times New Roman" w:hAnsi="Times New Roman"/>
        </w:rPr>
        <w:t> svojstva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pomenuta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u </w:t>
      </w:r>
      <w:r>
        <w:rPr>
          <w:rFonts w:ascii="Times New Roman" w:hAnsi="Times New Roman"/>
          <w:spacing w:val="-1"/>
        </w:rPr>
        <w:t>beznačajnom</w:t>
      </w:r>
      <w:r>
        <w:rPr>
          <w:rFonts w:ascii="Times New Roman" w:hAnsi="Times New Roman"/>
        </w:rPr>
        <w:t> broju </w:t>
      </w:r>
      <w:r>
        <w:rPr>
          <w:rFonts w:ascii="Times New Roman" w:hAnsi="Times New Roman"/>
          <w:spacing w:val="-1"/>
        </w:rPr>
        <w:t>slučaje</w:t>
      </w:r>
      <w:r>
        <w:rPr>
          <w:spacing w:val="-1"/>
        </w:rPr>
        <w:t>va.</w:t>
      </w:r>
      <w:r>
        <w:rPr/>
      </w:r>
    </w:p>
    <w:p>
      <w:pPr>
        <w:pStyle w:val="BodyText"/>
        <w:spacing w:line="240" w:lineRule="auto" w:before="4"/>
        <w:ind w:left="220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b/>
          <w:spacing w:val="-1"/>
        </w:rPr>
        <w:t>Tabela</w:t>
      </w:r>
      <w:r>
        <w:rPr>
          <w:rFonts w:ascii="Times New Roman" w:hAnsi="Times New Roman"/>
          <w:b/>
          <w:spacing w:val="-2"/>
        </w:rPr>
        <w:t> </w:t>
      </w:r>
      <w:r>
        <w:rPr>
          <w:rFonts w:ascii="Times New Roman" w:hAnsi="Times New Roman"/>
          <w:b/>
        </w:rPr>
        <w:t>3.</w:t>
      </w:r>
      <w:r>
        <w:rPr>
          <w:rFonts w:ascii="Times New Roman" w:hAnsi="Times New Roman"/>
          <w:b/>
          <w:spacing w:val="-1"/>
        </w:rPr>
        <w:t> </w:t>
      </w:r>
      <w:r>
        <w:rPr>
          <w:spacing w:val="-1"/>
        </w:rPr>
        <w:t>Elementi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određuju potrošača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u </w:t>
      </w:r>
      <w:r>
        <w:rPr>
          <w:spacing w:val="-1"/>
        </w:rPr>
        <w:t>percipiranju cigar</w:t>
      </w:r>
      <w:r>
        <w:rPr>
          <w:rFonts w:ascii="Times New Roman" w:hAnsi="Times New Roman"/>
          <w:spacing w:val="-1"/>
        </w:rPr>
        <w:t>ete</w:t>
      </w:r>
      <w:r>
        <w:rPr>
          <w:rFonts w:ascii="Times New Roman" w:hAnsi="Times New Roman"/>
        </w:rPr>
      </w:r>
    </w:p>
    <w:p>
      <w:pPr>
        <w:pStyle w:val="BodyText"/>
        <w:spacing w:line="240" w:lineRule="auto" w:before="355"/>
        <w:ind w:left="0" w:right="461"/>
        <w:jc w:val="center"/>
      </w:pPr>
      <w:r>
        <w:rPr/>
        <w:pict>
          <v:group style="position:absolute;margin-left:66.601997pt;margin-top:17.673527pt;width:462.2pt;height:.1pt;mso-position-horizontal-relative:page;mso-position-vertical-relative:paragraph;z-index:1288" coordorigin="1332,353" coordsize="9244,2">
            <v:shape style="position:absolute;left:1332;top:353;width:9244;height:2" coordorigin="1332,353" coordsize="9244,0" path="m1332,353l10576,353e" filled="false" stroked="true" strokeweight="1.059pt" strokecolor="#000000">
              <v:path arrowok="t"/>
            </v:shape>
            <w10:wrap type="none"/>
          </v:group>
        </w:pict>
      </w:r>
      <w:r>
        <w:rPr>
          <w:spacing w:val="-1"/>
        </w:rPr>
        <w:t>Broj</w:t>
      </w:r>
      <w:r>
        <w:rPr/>
        <w:t> ispitanika</w:t>
      </w:r>
    </w:p>
    <w:p>
      <w:pPr>
        <w:pStyle w:val="BodyText"/>
        <w:spacing w:line="240" w:lineRule="auto"/>
        <w:ind w:left="0" w:right="722"/>
        <w:jc w:val="right"/>
      </w:pPr>
      <w:r>
        <w:rPr>
          <w:w w:val="95"/>
        </w:rPr>
        <w:t>%</w:t>
      </w:r>
    </w:p>
    <w:p>
      <w:pPr>
        <w:spacing w:line="20" w:lineRule="atLeast"/>
        <w:ind w:left="101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463.25pt;height:1.1pt;mso-position-horizontal-relative:char;mso-position-vertical-relative:line" coordorigin="0,0" coordsize="9265,22">
            <v:group style="position:absolute;left:11;top:11;width:9244;height:2" coordorigin="11,11" coordsize="9244,2">
              <v:shape style="position:absolute;left:11;top:11;width:9244;height:2" coordorigin="11,11" coordsize="9244,0" path="m11,11l9254,11e" filled="false" stroked="true" strokeweight="1.06pt" strokecolor="#00000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pStyle w:val="BodyText"/>
        <w:tabs>
          <w:tab w:pos="7514" w:val="left" w:leader="none"/>
          <w:tab w:pos="8414" w:val="left" w:leader="none"/>
        </w:tabs>
        <w:spacing w:line="240" w:lineRule="auto"/>
        <w:ind w:left="220" w:right="0"/>
        <w:jc w:val="left"/>
      </w:pPr>
      <w:r>
        <w:rPr>
          <w:spacing w:val="-1"/>
          <w:w w:val="95"/>
        </w:rPr>
        <w:t>-Amba</w:t>
      </w:r>
      <w:r>
        <w:rPr>
          <w:rFonts w:ascii="Times New Roman" w:hAnsi="Times New Roman"/>
          <w:spacing w:val="-1"/>
          <w:w w:val="95"/>
        </w:rPr>
        <w:t>laža</w:t>
        <w:tab/>
      </w:r>
      <w:r>
        <w:rPr/>
        <w:t>442</w:t>
        <w:tab/>
        <w:t>51</w:t>
      </w:r>
    </w:p>
    <w:p>
      <w:pPr>
        <w:pStyle w:val="BodyText"/>
        <w:tabs>
          <w:tab w:pos="7628" w:val="left" w:leader="none"/>
          <w:tab w:pos="8408" w:val="left" w:leader="none"/>
        </w:tabs>
        <w:spacing w:line="240" w:lineRule="auto"/>
        <w:ind w:left="220" w:right="0"/>
        <w:jc w:val="left"/>
      </w:pPr>
      <w:r>
        <w:rPr>
          <w:spacing w:val="-1"/>
        </w:rPr>
        <w:t>-Sugestije</w:t>
      </w:r>
      <w:r>
        <w:rPr/>
        <w:t> druge</w:t>
      </w:r>
      <w:r>
        <w:rPr>
          <w:spacing w:val="-1"/>
        </w:rPr>
        <w:t> </w:t>
      </w:r>
      <w:r>
        <w:rPr/>
        <w:t>osobe</w:t>
        <w:tab/>
        <w:t>95</w:t>
        <w:tab/>
        <w:t>11</w:t>
      </w:r>
    </w:p>
    <w:p>
      <w:pPr>
        <w:pStyle w:val="BodyText"/>
        <w:tabs>
          <w:tab w:pos="7628" w:val="left" w:leader="none"/>
          <w:tab w:pos="8528" w:val="left" w:leader="none"/>
        </w:tabs>
        <w:spacing w:line="240" w:lineRule="auto"/>
        <w:ind w:left="220" w:right="0"/>
        <w:jc w:val="left"/>
      </w:pPr>
      <w:r>
        <w:rPr>
          <w:spacing w:val="-1"/>
        </w:rPr>
        <w:t>-</w:t>
      </w:r>
      <w:r>
        <w:rPr>
          <w:rFonts w:ascii="Times New Roman" w:hAnsi="Times New Roman"/>
          <w:spacing w:val="-1"/>
        </w:rPr>
        <w:t>Poznatost</w:t>
      </w:r>
      <w:r>
        <w:rPr>
          <w:rFonts w:ascii="Times New Roman" w:hAnsi="Times New Roman"/>
        </w:rPr>
        <w:t> i </w:t>
      </w:r>
      <w:r>
        <w:rPr>
          <w:rFonts w:ascii="Times New Roman" w:hAnsi="Times New Roman"/>
          <w:spacing w:val="-1"/>
        </w:rPr>
        <w:t>ugled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proizvođača</w:t>
        <w:tab/>
      </w:r>
      <w:r>
        <w:rPr>
          <w:rFonts w:ascii="Times New Roman" w:hAnsi="Times New Roman"/>
        </w:rPr>
        <w:t>43</w:t>
      </w:r>
      <w:r>
        <w:rPr/>
        <w:tab/>
      </w:r>
      <w:r>
        <w:rPr/>
        <w:t>5</w:t>
      </w:r>
    </w:p>
    <w:p>
      <w:pPr>
        <w:pStyle w:val="BodyText"/>
        <w:tabs>
          <w:tab w:pos="7640" w:val="left" w:leader="none"/>
          <w:tab w:pos="8420" w:val="left" w:leader="none"/>
        </w:tabs>
        <w:spacing w:line="240" w:lineRule="auto"/>
        <w:ind w:left="220" w:right="0"/>
        <w:jc w:val="left"/>
      </w:pPr>
      <w:r>
        <w:rPr>
          <w:spacing w:val="-1"/>
        </w:rPr>
        <w:t>-Propaganda </w:t>
      </w:r>
      <w:r>
        <w:rPr>
          <w:spacing w:val="1"/>
        </w:rPr>
        <w:t>na</w:t>
      </w:r>
      <w:r>
        <w:rPr>
          <w:spacing w:val="-1"/>
        </w:rPr>
        <w:t> mjestu</w:t>
      </w:r>
      <w:r>
        <w:rPr/>
        <w:t> </w:t>
      </w:r>
      <w:r>
        <w:rPr>
          <w:spacing w:val="-1"/>
        </w:rPr>
        <w:t>prodaje</w:t>
        <w:tab/>
      </w:r>
      <w:r>
        <w:rPr/>
        <w:t>87</w:t>
        <w:tab/>
        <w:t>10</w:t>
      </w:r>
    </w:p>
    <w:p>
      <w:pPr>
        <w:pStyle w:val="BodyText"/>
        <w:tabs>
          <w:tab w:pos="7560" w:val="left" w:leader="none"/>
          <w:tab w:pos="8400" w:val="left" w:leader="none"/>
        </w:tabs>
        <w:spacing w:line="240" w:lineRule="auto"/>
        <w:ind w:left="220" w:right="0"/>
        <w:jc w:val="left"/>
      </w:pPr>
      <w:r>
        <w:rPr>
          <w:spacing w:val="-1"/>
        </w:rPr>
        <w:t>-</w:t>
      </w:r>
      <w:r>
        <w:rPr>
          <w:rFonts w:ascii="Times New Roman"/>
          <w:spacing w:val="-1"/>
        </w:rPr>
        <w:t>Kvalitet</w:t>
      </w:r>
      <w:r>
        <w:rPr>
          <w:rFonts w:ascii="Times New Roman"/>
          <w:spacing w:val="-6"/>
        </w:rPr>
        <w:t> </w:t>
      </w:r>
      <w:r>
        <w:rPr>
          <w:rFonts w:ascii="Times New Roman"/>
          <w:spacing w:val="-1"/>
        </w:rPr>
        <w:t>izrade</w:t>
      </w:r>
      <w:r>
        <w:rPr>
          <w:rFonts w:ascii="Times New Roman"/>
          <w:spacing w:val="-6"/>
        </w:rPr>
        <w:t> </w:t>
      </w:r>
      <w:r>
        <w:rPr>
          <w:rFonts w:ascii="Times New Roman"/>
          <w:spacing w:val="-1"/>
        </w:rPr>
        <w:t>cigareta</w:t>
      </w:r>
      <w:r>
        <w:rPr>
          <w:rFonts w:ascii="Times New Roman"/>
          <w:spacing w:val="-5"/>
        </w:rPr>
        <w:t> </w:t>
      </w:r>
      <w:r>
        <w:rPr>
          <w:rFonts w:ascii="Times New Roman"/>
        </w:rPr>
        <w:t>i</w:t>
      </w:r>
      <w:r>
        <w:rPr>
          <w:rFonts w:ascii="Times New Roman"/>
          <w:spacing w:val="-3"/>
        </w:rPr>
        <w:t> </w:t>
      </w:r>
      <w:r>
        <w:rPr>
          <w:rFonts w:ascii="Times New Roman"/>
          <w:spacing w:val="-1"/>
        </w:rPr>
        <w:t>duvana</w:t>
      </w:r>
      <w:r>
        <w:rPr>
          <w:rFonts w:ascii="Times New Roman"/>
          <w:spacing w:val="-6"/>
        </w:rPr>
        <w:t> </w:t>
      </w:r>
      <w:r>
        <w:rPr>
          <w:rFonts w:ascii="Times New Roman"/>
        </w:rPr>
        <w:t>u</w:t>
      </w:r>
      <w:r>
        <w:rPr>
          <w:rFonts w:ascii="Times New Roman"/>
          <w:spacing w:val="-5"/>
        </w:rPr>
        <w:t> </w:t>
      </w:r>
      <w:r>
        <w:rPr>
          <w:rFonts w:ascii="Times New Roman"/>
          <w:spacing w:val="-1"/>
        </w:rPr>
        <w:t>cigareti</w:t>
        <w:tab/>
      </w:r>
      <w:r>
        <w:rPr/>
        <w:t>156</w:t>
        <w:tab/>
        <w:t>11</w:t>
      </w:r>
    </w:p>
    <w:p>
      <w:pPr>
        <w:pStyle w:val="BodyText"/>
        <w:tabs>
          <w:tab w:pos="7707" w:val="left" w:leader="none"/>
          <w:tab w:pos="8547" w:val="left" w:leader="none"/>
        </w:tabs>
        <w:spacing w:line="240" w:lineRule="auto"/>
        <w:ind w:left="220" w:right="0"/>
        <w:jc w:val="left"/>
      </w:pPr>
      <w:r>
        <w:rPr>
          <w:spacing w:val="-1"/>
        </w:rPr>
        <w:t>-Ostalo</w:t>
        <w:tab/>
      </w:r>
      <w:r>
        <w:rPr/>
        <w:t>44</w:t>
        <w:tab/>
        <w:t>5</w:t>
      </w:r>
    </w:p>
    <w:p>
      <w:pPr>
        <w:spacing w:line="20" w:lineRule="atLeast"/>
        <w:ind w:left="101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463.25pt;height:1.1pt;mso-position-horizontal-relative:char;mso-position-vertical-relative:line" coordorigin="0,0" coordsize="9265,22">
            <v:group style="position:absolute;left:11;top:11;width:9244;height:2" coordorigin="11,11" coordsize="9244,2">
              <v:shape style="position:absolute;left:11;top:11;width:9244;height:2" coordorigin="11,11" coordsize="9244,0" path="m11,11l9254,11e" filled="false" stroked="true" strokeweight="1.06pt" strokecolor="#00000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spacing w:line="240" w:lineRule="auto" w:before="2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pStyle w:val="BodyText"/>
        <w:tabs>
          <w:tab w:pos="7841" w:val="left" w:leader="none"/>
          <w:tab w:pos="8561" w:val="left" w:leader="none"/>
        </w:tabs>
        <w:spacing w:line="240" w:lineRule="auto" w:before="69"/>
        <w:ind w:left="220" w:right="0"/>
        <w:jc w:val="left"/>
      </w:pPr>
      <w:r>
        <w:rPr/>
        <w:t>U k u p n </w:t>
      </w:r>
      <w:r>
        <w:rPr>
          <w:spacing w:val="-1"/>
        </w:rPr>
        <w:t>o:</w:t>
        <w:tab/>
      </w:r>
      <w:r>
        <w:rPr/>
        <w:t>867</w:t>
        <w:tab/>
        <w:t>100</w:t>
      </w:r>
    </w:p>
    <w:p>
      <w:pPr>
        <w:spacing w:line="240" w:lineRule="auto" w:before="7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0" w:lineRule="atLeast"/>
        <w:ind w:left="101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463.25pt;height:1.1pt;mso-position-horizontal-relative:char;mso-position-vertical-relative:line" coordorigin="0,0" coordsize="9265,22">
            <v:group style="position:absolute;left:11;top:11;width:9244;height:2" coordorigin="11,11" coordsize="9244,2">
              <v:shape style="position:absolute;left:11;top:11;width:9244;height:2" coordorigin="11,11" coordsize="9244,0" path="m11,11l9254,11e" filled="false" stroked="true" strokeweight="1.06pt" strokecolor="#00000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spacing w:line="240" w:lineRule="auto" w:before="9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BodyText"/>
        <w:spacing w:line="360" w:lineRule="auto" w:before="69"/>
        <w:ind w:left="220" w:right="236" w:firstLine="719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Važan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ele</w:t>
      </w:r>
      <w:r>
        <w:rPr>
          <w:spacing w:val="-1"/>
        </w:rPr>
        <w:t>ment</w:t>
      </w:r>
      <w:r>
        <w:rPr>
          <w:spacing w:val="28"/>
        </w:rPr>
        <w:t> </w:t>
      </w:r>
      <w:r>
        <w:rPr/>
        <w:t>za</w:t>
      </w:r>
      <w:r>
        <w:rPr>
          <w:spacing w:val="27"/>
        </w:rPr>
        <w:t> </w:t>
      </w:r>
      <w:r>
        <w:rPr/>
        <w:t>definisanje</w:t>
      </w:r>
      <w:r>
        <w:rPr>
          <w:spacing w:val="28"/>
        </w:rPr>
        <w:t> </w:t>
      </w:r>
      <w:r>
        <w:rPr>
          <w:spacing w:val="-1"/>
        </w:rPr>
        <w:t>strategije</w:t>
      </w:r>
      <w:r>
        <w:rPr>
          <w:spacing w:val="27"/>
        </w:rPr>
        <w:t> </w:t>
      </w:r>
      <w:r>
        <w:rPr/>
        <w:t>i</w:t>
      </w:r>
      <w:r>
        <w:rPr>
          <w:spacing w:val="30"/>
        </w:rPr>
        <w:t> </w:t>
      </w:r>
      <w:r>
        <w:rPr>
          <w:rFonts w:ascii="Times New Roman" w:hAnsi="Times New Roman"/>
        </w:rPr>
        <w:t>taktike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nastupa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tržištu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jeste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poznavanje</w:t>
      </w:r>
      <w:r>
        <w:rPr>
          <w:rFonts w:ascii="Times New Roman" w:hAnsi="Times New Roman"/>
          <w:spacing w:val="67"/>
        </w:rPr>
        <w:t> </w:t>
      </w:r>
      <w:r>
        <w:rPr>
          <w:rFonts w:ascii="Times New Roman" w:hAnsi="Times New Roman"/>
        </w:rPr>
        <w:t>bitnih </w:t>
      </w:r>
      <w:r>
        <w:rPr>
          <w:rFonts w:ascii="Times New Roman" w:hAnsi="Times New Roman"/>
          <w:spacing w:val="-1"/>
        </w:rPr>
        <w:t>elemata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osnovu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kojih </w:t>
      </w:r>
      <w:r>
        <w:rPr>
          <w:rFonts w:ascii="Times New Roman" w:hAnsi="Times New Roman"/>
          <w:spacing w:val="-1"/>
        </w:rPr>
        <w:t>potrošači</w:t>
      </w:r>
      <w:r>
        <w:rPr>
          <w:rFonts w:ascii="Times New Roman" w:hAnsi="Times New Roman"/>
        </w:rPr>
        <w:t> donose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odluku o kupovini proizvoda. Na taj način se</w:t>
      </w:r>
      <w:r>
        <w:rPr>
          <w:rFonts w:ascii="Times New Roman" w:hAnsi="Times New Roman"/>
          <w:spacing w:val="30"/>
        </w:rPr>
        <w:t> </w:t>
      </w:r>
      <w:r>
        <w:rPr/>
        <w:t>dolazi</w:t>
      </w:r>
      <w:r>
        <w:rPr>
          <w:spacing w:val="23"/>
        </w:rPr>
        <w:t> </w:t>
      </w:r>
      <w:r>
        <w:rPr/>
        <w:t>do</w:t>
      </w:r>
      <w:r>
        <w:rPr>
          <w:spacing w:val="23"/>
        </w:rPr>
        <w:t> </w:t>
      </w:r>
      <w:r>
        <w:rPr>
          <w:spacing w:val="-1"/>
        </w:rPr>
        <w:t>podataka</w:t>
      </w:r>
      <w:r>
        <w:rPr>
          <w:spacing w:val="24"/>
        </w:rPr>
        <w:t> </w:t>
      </w:r>
      <w:r>
        <w:rPr/>
        <w:t>neophodnih</w:t>
      </w:r>
      <w:r>
        <w:rPr>
          <w:spacing w:val="24"/>
        </w:rPr>
        <w:t> </w:t>
      </w:r>
      <w:r>
        <w:rPr/>
        <w:t>za</w:t>
      </w:r>
      <w:r>
        <w:rPr>
          <w:spacing w:val="22"/>
        </w:rPr>
        <w:t> </w:t>
      </w:r>
      <w:r>
        <w:rPr/>
        <w:t>definisanje</w:t>
      </w:r>
      <w:r>
        <w:rPr>
          <w:spacing w:val="22"/>
        </w:rPr>
        <w:t> </w:t>
      </w:r>
      <w:r>
        <w:rPr/>
        <w:t>stvojstva</w:t>
      </w:r>
      <w:r>
        <w:rPr>
          <w:spacing w:val="23"/>
        </w:rPr>
        <w:t> </w:t>
      </w:r>
      <w:r>
        <w:rPr/>
        <w:t>proizvoda</w:t>
      </w:r>
      <w:r>
        <w:rPr>
          <w:spacing w:val="22"/>
        </w:rPr>
        <w:t> </w:t>
      </w:r>
      <w:r>
        <w:rPr/>
        <w:t>(npr.</w:t>
      </w:r>
      <w:r>
        <w:rPr>
          <w:spacing w:val="28"/>
        </w:rPr>
        <w:t> </w:t>
      </w:r>
      <w:r>
        <w:rPr>
          <w:rFonts w:ascii="Times New Roman" w:hAnsi="Times New Roman"/>
          <w:spacing w:val="-1"/>
        </w:rPr>
        <w:t>a</w:t>
      </w:r>
      <w:r>
        <w:rPr>
          <w:spacing w:val="-1"/>
        </w:rPr>
        <w:t>roma,</w:t>
      </w:r>
      <w:r>
        <w:rPr>
          <w:spacing w:val="22"/>
        </w:rPr>
        <w:t> </w:t>
      </w:r>
      <w:r>
        <w:rPr/>
        <w:t>oblik,</w:t>
      </w:r>
      <w:r>
        <w:rPr>
          <w:spacing w:val="32"/>
        </w:rPr>
        <w:t> </w:t>
      </w:r>
      <w:r>
        <w:rPr/>
        <w:t>dostupnost</w:t>
      </w:r>
      <w:r>
        <w:rPr>
          <w:spacing w:val="4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sl.),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te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načina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će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proizvod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najlakše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biti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primjećen.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Dobijeni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rezultati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</w:rPr>
        <w:t>pokazuju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ambalaža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cigareta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fa</w:t>
      </w:r>
      <w:r>
        <w:rPr>
          <w:rFonts w:ascii="Times New Roman" w:hAnsi="Times New Roman"/>
        </w:rPr>
        <w:t>k</w:t>
      </w:r>
      <w:r>
        <w:rPr>
          <w:rFonts w:ascii="Times New Roman" w:hAnsi="Times New Roman"/>
        </w:rPr>
        <w:t>tor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kojem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ovisi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li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će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neka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marka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biti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zapažana.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Ova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  <w:spacing w:val="-1"/>
        </w:rPr>
        <w:t>činjenica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toliko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važnija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ukoliko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ovome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dodaju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odgovori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propagandnim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ef</w:t>
      </w:r>
      <w:r>
        <w:rPr/>
        <w:t>ektima</w:t>
      </w:r>
      <w:r>
        <w:rPr>
          <w:spacing w:val="11"/>
        </w:rPr>
        <w:t> </w:t>
      </w:r>
      <w:r>
        <w:rPr/>
        <w:t>na</w:t>
      </w:r>
      <w:r>
        <w:rPr>
          <w:spacing w:val="67"/>
        </w:rPr>
        <w:t> </w:t>
      </w:r>
      <w:r>
        <w:rPr>
          <w:rFonts w:ascii="Times New Roman" w:hAnsi="Times New Roman"/>
          <w:spacing w:val="-1"/>
        </w:rPr>
        <w:t>prodajnom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-1"/>
        </w:rPr>
        <w:t>mjestu,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-1"/>
        </w:rPr>
        <w:t>gdje,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-1"/>
        </w:rPr>
        <w:t>nedostatku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-1"/>
        </w:rPr>
        <w:t>uobičajenih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oblika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-1"/>
        </w:rPr>
        <w:t>propagiranja,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  <w:spacing w:val="-1"/>
        </w:rPr>
        <w:t>cigareta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-1"/>
        </w:rPr>
        <w:t>propagira</w:t>
      </w:r>
      <w:r>
        <w:rPr>
          <w:rFonts w:ascii="Times New Roman" w:hAnsi="Times New Roman"/>
          <w:spacing w:val="101"/>
        </w:rPr>
        <w:t> </w:t>
      </w:r>
      <w:r>
        <w:rPr>
          <w:spacing w:val="-1"/>
        </w:rPr>
        <w:t>samu </w:t>
      </w:r>
      <w:r>
        <w:rPr/>
        <w:t>sebe</w:t>
      </w:r>
      <w:r>
        <w:rPr>
          <w:spacing w:val="-2"/>
        </w:rPr>
        <w:t> </w:t>
      </w:r>
      <w:r>
        <w:rPr/>
        <w:t>svojim </w:t>
      </w:r>
      <w:r>
        <w:rPr>
          <w:spacing w:val="-1"/>
        </w:rPr>
        <w:t>izgledom</w:t>
      </w:r>
      <w:r>
        <w:rPr>
          <w:spacing w:val="1"/>
        </w:rPr>
        <w:t> </w:t>
      </w:r>
      <w:r>
        <w:rPr>
          <w:rFonts w:ascii="Times New Roman" w:hAnsi="Times New Roman"/>
        </w:rPr>
        <w:t>i </w:t>
      </w:r>
      <w:r>
        <w:rPr>
          <w:rFonts w:ascii="Times New Roman" w:hAnsi="Times New Roman"/>
          <w:spacing w:val="-1"/>
        </w:rPr>
        <w:t>atraktivnošću</w:t>
      </w:r>
      <w:r>
        <w:rPr>
          <w:rFonts w:ascii="Times New Roman" w:hAnsi="Times New Roman"/>
        </w:rPr>
        <w:t> ambalaže.</w:t>
      </w:r>
    </w:p>
    <w:p>
      <w:pPr>
        <w:spacing w:after="0" w:line="360" w:lineRule="auto"/>
        <w:jc w:val="both"/>
        <w:rPr>
          <w:rFonts w:ascii="Times New Roman" w:hAnsi="Times New Roman" w:cs="Times New Roman" w:eastAsia="Times New Roman"/>
        </w:rPr>
        <w:sectPr>
          <w:pgSz w:w="11910" w:h="16840"/>
          <w:pgMar w:header="825" w:footer="853" w:top="1120" w:bottom="1040" w:left="1220" w:right="1200"/>
        </w:sectPr>
      </w:pPr>
    </w:p>
    <w:p>
      <w:pPr>
        <w:spacing w:line="240" w:lineRule="auto" w:before="4"/>
        <w:rPr>
          <w:rFonts w:ascii="Times New Roman" w:hAnsi="Times New Roman" w:cs="Times New Roman" w:eastAsia="Times New Roman"/>
          <w:sz w:val="29"/>
          <w:szCs w:val="29"/>
        </w:rPr>
      </w:pPr>
    </w:p>
    <w:p>
      <w:pPr>
        <w:pStyle w:val="BodyText"/>
        <w:spacing w:line="240" w:lineRule="auto" w:before="69"/>
        <w:ind w:left="219" w:right="0"/>
        <w:jc w:val="left"/>
        <w:rPr>
          <w:rFonts w:ascii="Times New Roman" w:hAnsi="Times New Roman" w:cs="Times New Roman" w:eastAsia="Times New Roman"/>
        </w:rPr>
      </w:pPr>
      <w:r>
        <w:rPr/>
        <w:pict>
          <v:group style="position:absolute;margin-left:70.441101pt;margin-top:-25.827051pt;width:454.4pt;height:4pt;mso-position-horizontal-relative:page;mso-position-vertical-relative:paragraph;z-index:1504" coordorigin="1409,-517" coordsize="9088,80">
            <v:group style="position:absolute;left:1417;top:-508;width:9071;height:2" coordorigin="1417,-508" coordsize="9071,2">
              <v:shape style="position:absolute;left:1417;top:-508;width:9071;height:2" coordorigin="1417,-508" coordsize="9071,0" path="m1417,-508l10488,-508e" filled="false" stroked="true" strokeweight=".85pt" strokecolor="#231f20">
                <v:path arrowok="t"/>
              </v:shape>
            </v:group>
            <v:group style="position:absolute;left:1417;top:-446;width:9071;height:2" coordorigin="1417,-446" coordsize="9071,2">
              <v:shape style="position:absolute;left:1417;top:-446;width:9071;height:2" coordorigin="1417,-446" coordsize="9071,0" path="m1417,-446l10488,-446e" filled="false" stroked="true" strokeweight=".85pt" strokecolor="#231f20">
                <v:path arrowok="t"/>
              </v:shape>
            </v:group>
            <w10:wrap type="none"/>
          </v:group>
        </w:pict>
      </w:r>
      <w:r>
        <w:rPr>
          <w:rFonts w:ascii="Times New Roman" w:hAnsi="Times New Roman"/>
          <w:b/>
          <w:spacing w:val="-1"/>
        </w:rPr>
        <w:t>Tabela</w:t>
      </w:r>
      <w:r>
        <w:rPr>
          <w:rFonts w:ascii="Times New Roman" w:hAnsi="Times New Roman"/>
          <w:b/>
          <w:spacing w:val="-2"/>
        </w:rPr>
        <w:t> </w:t>
      </w:r>
      <w:r>
        <w:rPr>
          <w:rFonts w:ascii="Times New Roman" w:hAnsi="Times New Roman"/>
          <w:b/>
        </w:rPr>
        <w:t>4.</w:t>
      </w:r>
      <w:r>
        <w:rPr>
          <w:rFonts w:ascii="Times New Roman" w:hAnsi="Times New Roman"/>
          <w:b/>
          <w:spacing w:val="-1"/>
        </w:rPr>
        <w:t> </w:t>
      </w:r>
      <w:r>
        <w:rPr>
          <w:rFonts w:ascii="Times New Roman" w:hAnsi="Times New Roman"/>
          <w:spacing w:val="-1"/>
        </w:rPr>
        <w:t>Načini</w:t>
      </w:r>
      <w:r>
        <w:rPr>
          <w:rFonts w:ascii="Times New Roman" w:hAnsi="Times New Roman"/>
        </w:rPr>
        <w:t> na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koje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potrošači </w:t>
      </w:r>
      <w:r>
        <w:rPr>
          <w:rFonts w:ascii="Times New Roman" w:hAnsi="Times New Roman"/>
        </w:rPr>
        <w:t>upoznaju nove </w:t>
      </w:r>
      <w:r>
        <w:rPr>
          <w:rFonts w:ascii="Times New Roman" w:hAnsi="Times New Roman"/>
          <w:spacing w:val="-1"/>
        </w:rPr>
        <w:t>cigarette</w:t>
      </w:r>
    </w:p>
    <w:p>
      <w:pPr>
        <w:spacing w:line="240" w:lineRule="auto" w:before="7"/>
        <w:rPr>
          <w:rFonts w:ascii="Times New Roman" w:hAnsi="Times New Roman" w:cs="Times New Roman" w:eastAsia="Times New Roman"/>
          <w:sz w:val="28"/>
          <w:szCs w:val="28"/>
        </w:rPr>
      </w:pPr>
    </w:p>
    <w:p>
      <w:pPr>
        <w:spacing w:line="20" w:lineRule="atLeast"/>
        <w:ind w:left="100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463.25pt;height:1.1pt;mso-position-horizontal-relative:char;mso-position-vertical-relative:line" coordorigin="0,0" coordsize="9265,22">
            <v:group style="position:absolute;left:11;top:11;width:9244;height:2" coordorigin="11,11" coordsize="9244,2">
              <v:shape style="position:absolute;left:11;top:11;width:9244;height:2" coordorigin="11,11" coordsize="9244,0" path="m11,11l9254,11e" filled="false" stroked="true" strokeweight="1.06pt" strokecolor="#00000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pStyle w:val="BodyText"/>
        <w:spacing w:line="259" w:lineRule="exact"/>
        <w:ind w:left="0" w:right="462"/>
        <w:jc w:val="center"/>
      </w:pPr>
      <w:r>
        <w:rPr>
          <w:spacing w:val="-1"/>
        </w:rPr>
        <w:t>Broj</w:t>
      </w:r>
      <w:r>
        <w:rPr/>
        <w:t> ispitanika</w:t>
      </w:r>
    </w:p>
    <w:p>
      <w:pPr>
        <w:pStyle w:val="BodyText"/>
        <w:spacing w:line="240" w:lineRule="auto"/>
        <w:ind w:left="0" w:right="422"/>
        <w:jc w:val="right"/>
      </w:pPr>
      <w:r>
        <w:rPr/>
        <w:pict>
          <v:group style="position:absolute;margin-left:66.579002pt;margin-top:14.683434pt;width:462.2pt;height:.1pt;mso-position-horizontal-relative:page;mso-position-vertical-relative:paragraph;z-index:1384" coordorigin="1332,294" coordsize="9244,2">
            <v:shape style="position:absolute;left:1332;top:294;width:9244;height:2" coordorigin="1332,294" coordsize="9244,0" path="m1332,294l10575,294e" filled="false" stroked="true" strokeweight="1.059pt" strokecolor="#000000">
              <v:path arrowok="t"/>
            </v:shape>
            <w10:wrap type="none"/>
          </v:group>
        </w:pict>
      </w:r>
      <w:r>
        <w:rPr>
          <w:w w:val="95"/>
        </w:rPr>
        <w:t>%</w:t>
      </w:r>
    </w:p>
    <w:p>
      <w:pPr>
        <w:pStyle w:val="BodyText"/>
        <w:tabs>
          <w:tab w:pos="7232" w:val="left" w:leader="none"/>
          <w:tab w:pos="8312" w:val="left" w:leader="none"/>
        </w:tabs>
        <w:spacing w:line="240" w:lineRule="auto" w:before="21"/>
        <w:ind w:left="0" w:right="492"/>
        <w:jc w:val="center"/>
      </w:pPr>
      <w:r>
        <w:rPr>
          <w:spacing w:val="-1"/>
        </w:rPr>
        <w:t>-</w:t>
      </w:r>
      <w:r>
        <w:rPr>
          <w:rFonts w:ascii="Times New Roman" w:hAnsi="Times New Roman"/>
          <w:spacing w:val="-1"/>
        </w:rPr>
        <w:t>Ek</w:t>
      </w:r>
      <w:r>
        <w:rPr>
          <w:spacing w:val="-1"/>
        </w:rPr>
        <w:t>onomska</w:t>
      </w:r>
      <w:r>
        <w:rPr>
          <w:spacing w:val="-2"/>
        </w:rPr>
        <w:t> </w:t>
      </w:r>
      <w:r>
        <w:rPr>
          <w:spacing w:val="-1"/>
        </w:rPr>
        <w:t>propaganda</w:t>
      </w:r>
      <w:r>
        <w:rPr/>
        <w:t> i</w:t>
      </w:r>
      <w:r>
        <w:rPr>
          <w:spacing w:val="1"/>
        </w:rPr>
        <w:t> </w:t>
      </w:r>
      <w:r>
        <w:rPr>
          <w:rFonts w:ascii="Times New Roman" w:hAnsi="Times New Roman"/>
          <w:spacing w:val="-1"/>
        </w:rPr>
        <w:t>unapređenje prodaje</w:t>
        <w:tab/>
      </w:r>
      <w:r>
        <w:rPr/>
        <w:t>121</w:t>
        <w:tab/>
        <w:t>14</w:t>
      </w:r>
    </w:p>
    <w:p>
      <w:pPr>
        <w:pStyle w:val="BodyText"/>
        <w:tabs>
          <w:tab w:pos="7253" w:val="left" w:leader="none"/>
          <w:tab w:pos="8333" w:val="left" w:leader="none"/>
        </w:tabs>
        <w:spacing w:line="240" w:lineRule="auto"/>
        <w:ind w:left="0" w:right="470"/>
        <w:jc w:val="center"/>
      </w:pPr>
      <w:r>
        <w:rPr>
          <w:spacing w:val="-1"/>
        </w:rPr>
        <w:t>-Kod</w:t>
      </w:r>
      <w:r>
        <w:rPr/>
        <w:t> </w:t>
      </w:r>
      <w:r>
        <w:rPr>
          <w:spacing w:val="-1"/>
        </w:rPr>
        <w:t>prijatelja,</w:t>
      </w:r>
      <w:r>
        <w:rPr/>
        <w:t> poznanika</w:t>
        <w:tab/>
        <w:t>451</w:t>
        <w:tab/>
        <w:t>52</w:t>
      </w:r>
    </w:p>
    <w:p>
      <w:pPr>
        <w:pStyle w:val="BodyText"/>
        <w:tabs>
          <w:tab w:pos="7280" w:val="left" w:leader="none"/>
          <w:tab w:pos="8360" w:val="left" w:leader="none"/>
        </w:tabs>
        <w:spacing w:line="240" w:lineRule="auto"/>
        <w:ind w:left="0" w:right="444"/>
        <w:jc w:val="center"/>
      </w:pPr>
      <w:r>
        <w:rPr>
          <w:spacing w:val="-1"/>
        </w:rPr>
        <w:t>-U</w:t>
      </w:r>
      <w:r>
        <w:rPr/>
        <w:t> </w:t>
      </w:r>
      <w:r>
        <w:rPr>
          <w:spacing w:val="-1"/>
        </w:rPr>
        <w:t>prodavnici</w:t>
        <w:tab/>
      </w:r>
      <w:r>
        <w:rPr/>
        <w:t>243</w:t>
        <w:tab/>
        <w:t>28</w:t>
      </w:r>
    </w:p>
    <w:p>
      <w:pPr>
        <w:pStyle w:val="BodyText"/>
        <w:tabs>
          <w:tab w:pos="7661" w:val="left" w:leader="none"/>
          <w:tab w:pos="8861" w:val="right" w:leader="none"/>
        </w:tabs>
        <w:spacing w:line="240" w:lineRule="auto"/>
        <w:ind w:left="219" w:right="0"/>
        <w:jc w:val="left"/>
      </w:pPr>
      <w:r>
        <w:rPr>
          <w:spacing w:val="-1"/>
        </w:rPr>
        <w:t>-Na</w:t>
      </w:r>
      <w:r>
        <w:rPr>
          <w:spacing w:val="-2"/>
        </w:rPr>
        <w:t> </w:t>
      </w:r>
      <w:r>
        <w:rPr/>
        <w:t>putovanju</w:t>
        <w:tab/>
        <w:t>35</w:t>
        <w:tab/>
        <w:t>4</w:t>
      </w:r>
    </w:p>
    <w:p>
      <w:pPr>
        <w:pStyle w:val="BodyText"/>
        <w:tabs>
          <w:tab w:pos="7646" w:val="left" w:leader="none"/>
          <w:tab w:pos="8726" w:val="left" w:leader="none"/>
        </w:tabs>
        <w:spacing w:line="240" w:lineRule="auto"/>
        <w:ind w:left="219" w:right="0"/>
        <w:jc w:val="left"/>
      </w:pPr>
      <w:r>
        <w:rPr/>
        <w:pict>
          <v:group style="position:absolute;margin-left:66.579002pt;margin-top:14.682918pt;width:462.2pt;height:.1pt;mso-position-horizontal-relative:page;mso-position-vertical-relative:paragraph;z-index:1408" coordorigin="1332,294" coordsize="9244,2">
            <v:shape style="position:absolute;left:1332;top:294;width:9244;height:2" coordorigin="1332,294" coordsize="9244,0" path="m1332,294l10575,294e" filled="false" stroked="true" strokeweight="1.06pt" strokecolor="#000000">
              <v:path arrowok="t"/>
            </v:shape>
            <w10:wrap type="none"/>
          </v:group>
        </w:pict>
      </w:r>
      <w:r>
        <w:rPr>
          <w:spacing w:val="-1"/>
        </w:rPr>
        <w:t>-Ostalo</w:t>
        <w:tab/>
      </w:r>
      <w:r>
        <w:rPr/>
        <w:t>17</w:t>
        <w:tab/>
        <w:t>2</w:t>
      </w:r>
    </w:p>
    <w:p>
      <w:pPr>
        <w:pStyle w:val="BodyText"/>
        <w:tabs>
          <w:tab w:pos="7540" w:val="left" w:leader="none"/>
          <w:tab w:pos="8920" w:val="right" w:leader="none"/>
        </w:tabs>
        <w:spacing w:line="240" w:lineRule="auto" w:before="295"/>
        <w:ind w:left="219" w:right="0"/>
        <w:jc w:val="left"/>
      </w:pPr>
      <w:r>
        <w:rPr/>
        <w:t>U k u p n </w:t>
      </w:r>
      <w:r>
        <w:rPr>
          <w:spacing w:val="-1"/>
        </w:rPr>
        <w:t>o:</w:t>
        <w:tab/>
      </w:r>
      <w:r>
        <w:rPr/>
        <w:t>867</w:t>
        <w:tab/>
        <w:t>100</w:t>
      </w:r>
    </w:p>
    <w:p>
      <w:pPr>
        <w:spacing w:line="240" w:lineRule="auto" w:before="8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0" w:lineRule="atLeast"/>
        <w:ind w:left="100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463.25pt;height:1.1pt;mso-position-horizontal-relative:char;mso-position-vertical-relative:line" coordorigin="0,0" coordsize="9265,22">
            <v:group style="position:absolute;left:11;top:11;width:9244;height:2" coordorigin="11,11" coordsize="9244,2">
              <v:shape style="position:absolute;left:11;top:11;width:9244;height:2" coordorigin="11,11" coordsize="9244,0" path="m11,11l9254,11e" filled="false" stroked="true" strokeweight="1.06pt" strokecolor="#00000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spacing w:line="240" w:lineRule="auto" w:before="11"/>
        <w:rPr>
          <w:rFonts w:ascii="Times New Roman" w:hAnsi="Times New Roman" w:cs="Times New Roman" w:eastAsia="Times New Roman"/>
          <w:sz w:val="26"/>
          <w:szCs w:val="26"/>
        </w:rPr>
      </w:pPr>
    </w:p>
    <w:p>
      <w:pPr>
        <w:pStyle w:val="BodyText"/>
        <w:spacing w:line="360" w:lineRule="auto"/>
        <w:ind w:left="219" w:right="236" w:firstLine="239"/>
        <w:jc w:val="both"/>
      </w:pPr>
      <w:r>
        <w:rPr>
          <w:rFonts w:ascii="Times New Roman" w:hAnsi="Times New Roman"/>
          <w:spacing w:val="-1"/>
        </w:rPr>
        <w:t>Dobi</w:t>
      </w:r>
      <w:r>
        <w:rPr>
          <w:spacing w:val="-1"/>
        </w:rPr>
        <w:t>j</w:t>
      </w:r>
      <w:r>
        <w:rPr>
          <w:rFonts w:ascii="Times New Roman" w:hAnsi="Times New Roman"/>
          <w:spacing w:val="-1"/>
        </w:rPr>
        <w:t>eni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odgovori,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između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ostalog,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potvrđuju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tvrdnju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važnosti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ambalaže.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Nad</w:t>
      </w:r>
      <w:r>
        <w:rPr>
          <w:spacing w:val="-1"/>
        </w:rPr>
        <w:t>alje,</w:t>
      </w:r>
      <w:r>
        <w:rPr>
          <w:spacing w:val="65"/>
        </w:rPr>
        <w:t> </w:t>
      </w:r>
      <w:r>
        <w:rPr>
          <w:rFonts w:ascii="Times New Roman" w:hAnsi="Times New Roman"/>
        </w:rPr>
        <w:t>pokazuje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</w:rPr>
        <w:t>mišljenje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  <w:spacing w:val="-1"/>
        </w:rPr>
        <w:t>prijatelja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poznanika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  <w:spacing w:val="-1"/>
        </w:rPr>
        <w:t>imitacija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ponašanja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  <w:spacing w:val="-1"/>
        </w:rPr>
        <w:t>drugih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ljudi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najznačajniji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fa</w:t>
      </w:r>
      <w:r>
        <w:rPr>
          <w:rFonts w:ascii="Times New Roman" w:hAnsi="Times New Roman"/>
          <w:spacing w:val="-1"/>
        </w:rPr>
        <w:t>k</w:t>
      </w:r>
      <w:r>
        <w:rPr>
          <w:spacing w:val="-1"/>
        </w:rPr>
        <w:t>tor</w:t>
      </w:r>
      <w:r>
        <w:rPr/>
        <w:t> kod</w:t>
      </w:r>
      <w:r>
        <w:rPr>
          <w:spacing w:val="1"/>
        </w:rPr>
        <w:t> </w:t>
      </w:r>
      <w:r>
        <w:rPr>
          <w:spacing w:val="-1"/>
        </w:rPr>
        <w:t>procjene</w:t>
      </w:r>
      <w:r>
        <w:rPr>
          <w:spacing w:val="1"/>
        </w:rPr>
        <w:t> </w:t>
      </w:r>
      <w:r>
        <w:rPr>
          <w:spacing w:val="-1"/>
        </w:rPr>
        <w:t>cigareta.</w:t>
      </w:r>
    </w:p>
    <w:p>
      <w:pPr>
        <w:pStyle w:val="BodyText"/>
        <w:spacing w:line="360" w:lineRule="auto" w:before="203"/>
        <w:ind w:left="219" w:right="238" w:firstLine="720"/>
        <w:jc w:val="both"/>
      </w:pPr>
      <w:r>
        <w:rPr>
          <w:rFonts w:ascii="Times New Roman" w:hAnsi="Times New Roman"/>
          <w:spacing w:val="-1"/>
        </w:rPr>
        <w:t>Veoma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važno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to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kako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će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predstavnici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proizvođača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uticati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mjesto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gdje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će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77"/>
        </w:rPr>
        <w:t> </w:t>
      </w:r>
      <w:r>
        <w:rPr>
          <w:rFonts w:ascii="Times New Roman" w:hAnsi="Times New Roman"/>
        </w:rPr>
        <w:t>proizvod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nuditi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mušterijama,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tj.</w:t>
      </w:r>
      <w:r>
        <w:rPr>
          <w:rFonts w:ascii="Times New Roman" w:hAnsi="Times New Roman"/>
          <w:spacing w:val="4"/>
        </w:rPr>
        <w:t> </w:t>
      </w:r>
      <w:r>
        <w:rPr>
          <w:spacing w:val="-1"/>
        </w:rPr>
        <w:t>podsta</w:t>
      </w:r>
      <w:r>
        <w:rPr>
          <w:rFonts w:ascii="Times New Roman" w:hAnsi="Times New Roman"/>
          <w:spacing w:val="-1"/>
        </w:rPr>
        <w:t>knuti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prodavača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određenu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marku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istakne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vidnom</w:t>
      </w:r>
      <w:r>
        <w:rPr>
          <w:rFonts w:ascii="Times New Roman" w:hAnsi="Times New Roman"/>
          <w:spacing w:val="87"/>
        </w:rPr>
        <w:t> </w:t>
      </w:r>
      <w:r>
        <w:rPr>
          <w:spacing w:val="-1"/>
        </w:rPr>
        <w:t>mjestu</w:t>
      </w:r>
      <w:r>
        <w:rPr/>
        <w:t> u </w:t>
      </w:r>
      <w:r>
        <w:rPr>
          <w:spacing w:val="-1"/>
        </w:rPr>
        <w:t>prodavnici.</w:t>
      </w:r>
    </w:p>
    <w:p>
      <w:pPr>
        <w:pStyle w:val="BodyText"/>
        <w:spacing w:line="240" w:lineRule="auto" w:before="205"/>
        <w:ind w:left="219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b/>
          <w:spacing w:val="-1"/>
        </w:rPr>
        <w:t>Tabela</w:t>
      </w:r>
      <w:r>
        <w:rPr>
          <w:rFonts w:ascii="Times New Roman" w:hAnsi="Times New Roman"/>
          <w:b/>
          <w:spacing w:val="-2"/>
        </w:rPr>
        <w:t> </w:t>
      </w:r>
      <w:r>
        <w:rPr>
          <w:rFonts w:ascii="Times New Roman" w:hAnsi="Times New Roman"/>
          <w:b/>
        </w:rPr>
        <w:t>5.</w:t>
      </w:r>
      <w:r>
        <w:rPr>
          <w:rFonts w:ascii="Times New Roman" w:hAnsi="Times New Roman"/>
          <w:b/>
          <w:spacing w:val="10"/>
        </w:rPr>
        <w:t> </w:t>
      </w:r>
      <w:r>
        <w:rPr>
          <w:spacing w:val="-1"/>
        </w:rPr>
        <w:t>Pregled </w:t>
      </w:r>
      <w:r>
        <w:rPr/>
        <w:t>fakrota</w:t>
      </w:r>
      <w:r>
        <w:rPr>
          <w:spacing w:val="-1"/>
        </w:rPr>
        <w:t> </w:t>
      </w:r>
      <w:r>
        <w:rPr/>
        <w:t>koji</w:t>
      </w:r>
      <w:r>
        <w:rPr>
          <w:spacing w:val="1"/>
        </w:rPr>
        <w:t> </w:t>
      </w:r>
      <w:r>
        <w:rPr>
          <w:rFonts w:ascii="Times New Roman" w:hAnsi="Times New Roman"/>
        </w:rPr>
        <w:t>su </w:t>
      </w:r>
      <w:r>
        <w:rPr>
          <w:rFonts w:ascii="Times New Roman" w:hAnsi="Times New Roman"/>
          <w:spacing w:val="-1"/>
        </w:rPr>
        <w:t>opredijelili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potrošača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izbor</w:t>
      </w:r>
      <w:r>
        <w:rPr>
          <w:rFonts w:ascii="Times New Roman" w:hAnsi="Times New Roman"/>
          <w:spacing w:val="-1"/>
        </w:rPr>
        <w:t> određene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marke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8"/>
        <w:rPr>
          <w:rFonts w:ascii="Times New Roman" w:hAnsi="Times New Roman" w:cs="Times New Roman" w:eastAsia="Times New Roman"/>
          <w:sz w:val="29"/>
          <w:szCs w:val="29"/>
        </w:rPr>
      </w:pPr>
    </w:p>
    <w:p>
      <w:pPr>
        <w:spacing w:line="20" w:lineRule="atLeast"/>
        <w:ind w:left="101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463.25pt;height:1.1pt;mso-position-horizontal-relative:char;mso-position-vertical-relative:line" coordorigin="0,0" coordsize="9265,22">
            <v:group style="position:absolute;left:11;top:11;width:9244;height:2" coordorigin="11,11" coordsize="9244,2">
              <v:shape style="position:absolute;left:11;top:11;width:9244;height:2" coordorigin="11,11" coordsize="9244,0" path="m11,11l9254,11e" filled="false" stroked="true" strokeweight="1.06pt" strokecolor="#00000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pStyle w:val="BodyText"/>
        <w:spacing w:line="262" w:lineRule="exact"/>
        <w:ind w:left="0" w:right="1144"/>
        <w:jc w:val="center"/>
      </w:pPr>
      <w:r>
        <w:rPr>
          <w:spacing w:val="-1"/>
        </w:rPr>
        <w:t>Broj</w:t>
      </w:r>
      <w:r>
        <w:rPr/>
        <w:t> ispitanika</w:t>
      </w:r>
    </w:p>
    <w:p>
      <w:pPr>
        <w:pStyle w:val="BodyText"/>
        <w:spacing w:line="240" w:lineRule="auto"/>
        <w:ind w:left="0" w:right="1322"/>
        <w:jc w:val="right"/>
      </w:pPr>
      <w:r>
        <w:rPr/>
        <w:pict>
          <v:group style="position:absolute;margin-left:66.579002pt;margin-top:14.683919pt;width:462.2pt;height:.1pt;mso-position-horizontal-relative:page;mso-position-vertical-relative:paragraph;z-index:1432" coordorigin="1332,294" coordsize="9244,2">
            <v:shape style="position:absolute;left:1332;top:294;width:9244;height:2" coordorigin="1332,294" coordsize="9244,0" path="m1332,294l10575,294e" filled="false" stroked="true" strokeweight="1.06pt" strokecolor="#000000">
              <v:path arrowok="t"/>
            </v:shape>
            <w10:wrap type="none"/>
          </v:group>
        </w:pict>
      </w:r>
      <w:r>
        <w:rPr>
          <w:w w:val="95"/>
        </w:rPr>
        <w:t>%</w:t>
      </w:r>
    </w:p>
    <w:p>
      <w:pPr>
        <w:pStyle w:val="BodyText"/>
        <w:tabs>
          <w:tab w:pos="7334" w:val="left" w:leader="none"/>
          <w:tab w:pos="8174" w:val="left" w:leader="none"/>
        </w:tabs>
        <w:spacing w:line="240" w:lineRule="auto" w:before="19"/>
        <w:ind w:left="219" w:right="0"/>
        <w:jc w:val="left"/>
      </w:pPr>
      <w:r>
        <w:rPr>
          <w:spacing w:val="-1"/>
          <w:w w:val="95"/>
        </w:rPr>
        <w:t>-</w:t>
      </w:r>
      <w:r>
        <w:rPr>
          <w:rFonts w:ascii="Times New Roman" w:hAnsi="Times New Roman"/>
          <w:spacing w:val="-1"/>
          <w:w w:val="95"/>
        </w:rPr>
        <w:t>Ambalaža</w:t>
        <w:tab/>
      </w:r>
      <w:r>
        <w:rPr/>
        <w:t>78</w:t>
        <w:tab/>
        <w:t>9</w:t>
      </w:r>
    </w:p>
    <w:p>
      <w:pPr>
        <w:pStyle w:val="BodyText"/>
        <w:tabs>
          <w:tab w:pos="7192" w:val="left" w:leader="none"/>
          <w:tab w:pos="8032" w:val="left" w:leader="none"/>
        </w:tabs>
        <w:spacing w:line="240" w:lineRule="auto"/>
        <w:ind w:left="219" w:right="0"/>
        <w:jc w:val="left"/>
      </w:pPr>
      <w:r>
        <w:rPr>
          <w:spacing w:val="-1"/>
        </w:rPr>
        <w:t>-Preporuka </w:t>
      </w:r>
      <w:r>
        <w:rPr/>
        <w:t>druge</w:t>
      </w:r>
      <w:r>
        <w:rPr>
          <w:spacing w:val="-1"/>
        </w:rPr>
        <w:t> </w:t>
      </w:r>
      <w:r>
        <w:rPr/>
        <w:t>osobe</w:t>
        <w:tab/>
        <w:t>113</w:t>
        <w:tab/>
        <w:t>13</w:t>
      </w:r>
    </w:p>
    <w:p>
      <w:pPr>
        <w:pStyle w:val="BodyText"/>
        <w:tabs>
          <w:tab w:pos="7319" w:val="left" w:leader="none"/>
          <w:tab w:pos="8159" w:val="left" w:leader="none"/>
        </w:tabs>
        <w:spacing w:line="240" w:lineRule="auto"/>
        <w:ind w:left="219" w:right="0"/>
        <w:jc w:val="left"/>
      </w:pPr>
      <w:r>
        <w:rPr>
          <w:spacing w:val="-1"/>
        </w:rPr>
        <w:t>-</w:t>
      </w:r>
      <w:r>
        <w:rPr>
          <w:rFonts w:ascii="Times New Roman" w:hAnsi="Times New Roman"/>
          <w:spacing w:val="-1"/>
        </w:rPr>
        <w:t>Poznatost</w:t>
      </w:r>
      <w:r>
        <w:rPr>
          <w:rFonts w:ascii="Times New Roman" w:hAnsi="Times New Roman"/>
        </w:rPr>
        <w:t> i </w:t>
      </w:r>
      <w:r>
        <w:rPr>
          <w:rFonts w:ascii="Times New Roman" w:hAnsi="Times New Roman"/>
          <w:spacing w:val="-1"/>
        </w:rPr>
        <w:t>image proizvođača</w:t>
        <w:tab/>
      </w:r>
      <w:r>
        <w:rPr/>
        <w:t>52</w:t>
        <w:tab/>
        <w:t>6</w:t>
      </w:r>
    </w:p>
    <w:p>
      <w:pPr>
        <w:pStyle w:val="BodyText"/>
        <w:tabs>
          <w:tab w:pos="7338" w:val="left" w:leader="none"/>
          <w:tab w:pos="8178" w:val="left" w:leader="none"/>
        </w:tabs>
        <w:spacing w:line="240" w:lineRule="auto"/>
        <w:ind w:left="219" w:right="0"/>
        <w:jc w:val="left"/>
      </w:pPr>
      <w:r>
        <w:rPr>
          <w:spacing w:val="-1"/>
        </w:rPr>
        <w:t>-Propaganda </w:t>
      </w:r>
      <w:r>
        <w:rPr>
          <w:spacing w:val="1"/>
        </w:rPr>
        <w:t>na</w:t>
      </w:r>
      <w:r>
        <w:rPr>
          <w:spacing w:val="-1"/>
        </w:rPr>
        <w:t> mjestu</w:t>
      </w:r>
      <w:r>
        <w:rPr/>
        <w:t> </w:t>
      </w:r>
      <w:r>
        <w:rPr>
          <w:spacing w:val="-1"/>
        </w:rPr>
        <w:t>prodaje</w:t>
        <w:tab/>
      </w:r>
      <w:r>
        <w:rPr/>
        <w:t>43</w:t>
        <w:tab/>
        <w:t>5</w:t>
      </w:r>
    </w:p>
    <w:p>
      <w:pPr>
        <w:pStyle w:val="BodyText"/>
        <w:tabs>
          <w:tab w:pos="7259" w:val="left" w:leader="none"/>
          <w:tab w:pos="8099" w:val="left" w:leader="none"/>
        </w:tabs>
        <w:spacing w:line="240" w:lineRule="auto"/>
        <w:ind w:left="219" w:right="0"/>
        <w:jc w:val="left"/>
      </w:pPr>
      <w:r>
        <w:rPr>
          <w:spacing w:val="-1"/>
        </w:rPr>
        <w:t>-Sama</w:t>
      </w:r>
      <w:r>
        <w:rPr/>
        <w:t> </w:t>
      </w:r>
      <w:r>
        <w:rPr>
          <w:spacing w:val="-1"/>
        </w:rPr>
        <w:t>cigareta</w:t>
      </w:r>
      <w:r>
        <w:rPr/>
        <w:t> </w:t>
      </w:r>
      <w:r>
        <w:rPr>
          <w:spacing w:val="-1"/>
        </w:rPr>
        <w:t>(kvalitet</w:t>
      </w:r>
      <w:r>
        <w:rPr/>
        <w:t> i sl.</w:t>
      </w:r>
      <w:r>
        <w:rPr>
          <w:rFonts w:ascii="Times New Roman"/>
        </w:rPr>
        <w:t>)</w:t>
        <w:tab/>
      </w:r>
      <w:r>
        <w:rPr/>
        <w:t>485</w:t>
        <w:tab/>
        <w:t>56</w:t>
      </w:r>
    </w:p>
    <w:p>
      <w:pPr>
        <w:pStyle w:val="BodyText"/>
        <w:tabs>
          <w:tab w:pos="7365" w:val="left" w:leader="none"/>
          <w:tab w:pos="8205" w:val="left" w:leader="none"/>
        </w:tabs>
        <w:spacing w:line="240" w:lineRule="auto"/>
        <w:ind w:left="219" w:right="0"/>
        <w:jc w:val="left"/>
      </w:pPr>
      <w:r>
        <w:rPr>
          <w:spacing w:val="-1"/>
        </w:rPr>
        <w:t>-</w:t>
      </w:r>
      <w:r>
        <w:rPr>
          <w:rFonts w:ascii="Times New Roman" w:hAnsi="Times New Roman"/>
          <w:spacing w:val="-1"/>
        </w:rPr>
        <w:t>Nedostatak</w:t>
      </w:r>
      <w:r>
        <w:rPr>
          <w:rFonts w:ascii="Times New Roman" w:hAnsi="Times New Roman"/>
        </w:rPr>
        <w:t> tražene</w:t>
      </w:r>
      <w:r>
        <w:rPr>
          <w:rFonts w:ascii="Times New Roman" w:hAnsi="Times New Roman"/>
          <w:spacing w:val="-1"/>
        </w:rPr>
        <w:t> cigarette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-1"/>
        </w:rPr>
        <w:t> mjestu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prodaje</w:t>
        <w:tab/>
      </w:r>
      <w:r>
        <w:rPr/>
        <w:t>35</w:t>
        <w:tab/>
        <w:t>4</w:t>
      </w:r>
    </w:p>
    <w:p>
      <w:pPr>
        <w:pStyle w:val="BodyText"/>
        <w:tabs>
          <w:tab w:pos="7406" w:val="left" w:leader="none"/>
          <w:tab w:pos="8246" w:val="left" w:leader="none"/>
        </w:tabs>
        <w:spacing w:line="240" w:lineRule="auto"/>
        <w:ind w:left="219" w:right="0"/>
        <w:jc w:val="left"/>
      </w:pPr>
      <w:r>
        <w:rPr/>
        <w:pict>
          <v:group style="position:absolute;margin-left:66.579002pt;margin-top:14.682922pt;width:462.2pt;height:.1pt;mso-position-horizontal-relative:page;mso-position-vertical-relative:paragraph;z-index:1456" coordorigin="1332,294" coordsize="9244,2">
            <v:shape style="position:absolute;left:1332;top:294;width:9244;height:2" coordorigin="1332,294" coordsize="9244,0" path="m1332,294l10575,294e" filled="false" stroked="true" strokeweight="1.06pt" strokecolor="#000000">
              <v:path arrowok="t"/>
            </v:shape>
            <w10:wrap type="none"/>
          </v:group>
        </w:pict>
      </w:r>
      <w:r>
        <w:rPr>
          <w:spacing w:val="-1"/>
        </w:rPr>
        <w:t>-Ostalo</w:t>
        <w:tab/>
      </w:r>
      <w:r>
        <w:rPr/>
        <w:t>61</w:t>
        <w:tab/>
        <w:t>7</w:t>
      </w:r>
    </w:p>
    <w:p>
      <w:pPr>
        <w:pStyle w:val="BodyText"/>
        <w:tabs>
          <w:tab w:pos="7300" w:val="left" w:leader="none"/>
          <w:tab w:pos="8020" w:val="left" w:leader="none"/>
        </w:tabs>
        <w:spacing w:line="240" w:lineRule="auto" w:before="295"/>
        <w:ind w:left="219" w:right="0"/>
        <w:jc w:val="left"/>
      </w:pPr>
      <w:r>
        <w:rPr/>
        <w:pict>
          <v:group style="position:absolute;margin-left:66.579002pt;margin-top:43.232925pt;width:462.2pt;height:.1pt;mso-position-horizontal-relative:page;mso-position-vertical-relative:paragraph;z-index:1480" coordorigin="1332,865" coordsize="9244,2">
            <v:shape style="position:absolute;left:1332;top:865;width:9244;height:2" coordorigin="1332,865" coordsize="9244,0" path="m1332,865l10575,865e" filled="false" stroked="true" strokeweight="1.06pt" strokecolor="#000000">
              <v:path arrowok="t"/>
            </v:shape>
            <w10:wrap type="none"/>
          </v:group>
        </w:pict>
      </w:r>
      <w:r>
        <w:rPr/>
        <w:t>U k u p n </w:t>
      </w:r>
      <w:r>
        <w:rPr>
          <w:spacing w:val="-1"/>
        </w:rPr>
        <w:t>o:</w:t>
        <w:tab/>
      </w:r>
      <w:r>
        <w:rPr/>
        <w:t>867</w:t>
        <w:tab/>
        <w:t>100</w:t>
      </w:r>
    </w:p>
    <w:p>
      <w:pPr>
        <w:pStyle w:val="BodyText"/>
        <w:spacing w:line="359" w:lineRule="auto" w:before="621"/>
        <w:ind w:left="219" w:right="233" w:firstLine="719"/>
        <w:jc w:val="both"/>
      </w:pPr>
      <w:r>
        <w:rPr>
          <w:spacing w:val="-1"/>
        </w:rPr>
        <w:t>Saznaja</w:t>
      </w:r>
      <w:r>
        <w:rPr>
          <w:spacing w:val="53"/>
        </w:rPr>
        <w:t> </w:t>
      </w:r>
      <w:r>
        <w:rPr/>
        <w:t>o</w:t>
      </w:r>
      <w:r>
        <w:rPr>
          <w:spacing w:val="54"/>
        </w:rPr>
        <w:t> </w:t>
      </w:r>
      <w:r>
        <w:rPr/>
        <w:t>motivima,</w:t>
      </w:r>
      <w:r>
        <w:rPr>
          <w:spacing w:val="54"/>
        </w:rPr>
        <w:t> </w:t>
      </w:r>
      <w:r>
        <w:rPr/>
        <w:t>stavovima</w:t>
      </w:r>
      <w:r>
        <w:rPr>
          <w:spacing w:val="5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  <w:spacing w:val="-1"/>
        </w:rPr>
        <w:t>podsticajima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  <w:spacing w:val="-1"/>
        </w:rPr>
        <w:t>utiču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potrošače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donesu</w:t>
      </w:r>
      <w:r>
        <w:rPr>
          <w:rFonts w:ascii="Times New Roman" w:hAnsi="Times New Roman"/>
          <w:spacing w:val="46"/>
        </w:rPr>
        <w:t> </w:t>
      </w:r>
      <w:r>
        <w:rPr/>
        <w:t>odluku</w:t>
      </w:r>
      <w:r>
        <w:rPr>
          <w:spacing w:val="42"/>
        </w:rPr>
        <w:t> </w:t>
      </w:r>
      <w:r>
        <w:rPr/>
        <w:t>o</w:t>
      </w:r>
      <w:r>
        <w:rPr>
          <w:spacing w:val="42"/>
        </w:rPr>
        <w:t> </w:t>
      </w:r>
      <w:r>
        <w:rPr>
          <w:spacing w:val="-1"/>
        </w:rPr>
        <w:t>kupovini</w:t>
      </w:r>
      <w:r>
        <w:rPr>
          <w:spacing w:val="4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usvajanju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određene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marke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ne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mogu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steći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osnovu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samo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jednog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-1"/>
        </w:rPr>
        <w:t>pitanja.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Zato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anketnom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upitniku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nalazi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više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takvih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pitanja,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tek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52"/>
        </w:rPr>
        <w:t> </w:t>
      </w:r>
      <w:r>
        <w:rPr/>
        <w:t>osnovu</w:t>
      </w:r>
      <w:r>
        <w:rPr>
          <w:spacing w:val="48"/>
        </w:rPr>
        <w:t> </w:t>
      </w:r>
      <w:r>
        <w:rPr/>
        <w:t>njihove</w:t>
      </w:r>
      <w:r>
        <w:rPr>
          <w:spacing w:val="55"/>
        </w:rPr>
        <w:t> </w:t>
      </w:r>
      <w:r>
        <w:rPr>
          <w:rFonts w:ascii="Times New Roman" w:hAnsi="Times New Roman"/>
          <w:spacing w:val="-1"/>
        </w:rPr>
        <w:t>analize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  <w:spacing w:val="-1"/>
        </w:rPr>
        <w:t>statističke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obrade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može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stvoriti </w:t>
      </w:r>
      <w:r>
        <w:rPr>
          <w:rFonts w:ascii="Times New Roman" w:hAnsi="Times New Roman"/>
          <w:spacing w:val="-1"/>
        </w:rPr>
        <w:t>konačna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slika </w:t>
      </w:r>
      <w:r>
        <w:rPr/>
        <w:t>o </w:t>
      </w:r>
      <w:r>
        <w:rPr>
          <w:spacing w:val="-1"/>
        </w:rPr>
        <w:t>dominantnim faktorima.</w:t>
      </w:r>
    </w:p>
    <w:p>
      <w:pPr>
        <w:spacing w:after="0" w:line="359" w:lineRule="auto"/>
        <w:jc w:val="both"/>
        <w:sectPr>
          <w:headerReference w:type="even" r:id="rId9"/>
          <w:headerReference w:type="default" r:id="rId10"/>
          <w:pgSz w:w="11910" w:h="16840"/>
          <w:pgMar w:header="625" w:footer="853" w:top="1020" w:bottom="1040" w:left="1220" w:right="1200"/>
        </w:sectPr>
      </w:pPr>
    </w:p>
    <w:p>
      <w:pPr>
        <w:pStyle w:val="BodyText"/>
        <w:spacing w:line="360" w:lineRule="auto" w:before="407"/>
        <w:ind w:left="219" w:right="238" w:firstLine="720"/>
        <w:jc w:val="both"/>
        <w:rPr>
          <w:rFonts w:ascii="Times New Roman" w:hAnsi="Times New Roman" w:cs="Times New Roman" w:eastAsia="Times New Roman"/>
        </w:rPr>
      </w:pPr>
      <w:r>
        <w:rPr/>
        <w:pict>
          <v:group style="position:absolute;margin-left:70.441101pt;margin-top:-8.972095pt;width:454.4pt;height:4pt;mso-position-horizontal-relative:page;mso-position-vertical-relative:paragraph;z-index:1720" coordorigin="1409,-179" coordsize="9088,80">
            <v:group style="position:absolute;left:1417;top:-171;width:9071;height:2" coordorigin="1417,-171" coordsize="9071,2">
              <v:shape style="position:absolute;left:1417;top:-171;width:9071;height:2" coordorigin="1417,-171" coordsize="9071,0" path="m1417,-171l10488,-171e" filled="false" stroked="true" strokeweight=".85pt" strokecolor="#231f20">
                <v:path arrowok="t"/>
              </v:shape>
            </v:group>
            <v:group style="position:absolute;left:1417;top:-109;width:9071;height:2" coordorigin="1417,-109" coordsize="9071,2">
              <v:shape style="position:absolute;left:1417;top:-109;width:9071;height:2" coordorigin="1417,-109" coordsize="9071,0" path="m1417,-109l10488,-109e" filled="false" stroked="true" strokeweight=".85pt" strokecolor="#231f20">
                <v:path arrowok="t"/>
              </v:shape>
            </v:group>
            <w10:wrap type="none"/>
          </v:group>
        </w:pict>
      </w:r>
      <w:r>
        <w:rPr>
          <w:spacing w:val="-1"/>
        </w:rPr>
        <w:t>Podaci</w:t>
      </w:r>
      <w:r>
        <w:rPr>
          <w:spacing w:val="5"/>
        </w:rPr>
        <w:t> </w:t>
      </w:r>
      <w:r>
        <w:rPr/>
        <w:t>iz</w:t>
      </w:r>
      <w:r>
        <w:rPr>
          <w:spacing w:val="6"/>
        </w:rPr>
        <w:t> </w:t>
      </w:r>
      <w:r>
        <w:rPr>
          <w:spacing w:val="-1"/>
        </w:rPr>
        <w:t>gornje</w:t>
      </w:r>
      <w:r>
        <w:rPr>
          <w:spacing w:val="3"/>
        </w:rPr>
        <w:t> </w:t>
      </w:r>
      <w:r>
        <w:rPr>
          <w:spacing w:val="-1"/>
        </w:rPr>
        <w:t>tabele</w:t>
      </w:r>
      <w:r>
        <w:rPr>
          <w:spacing w:val="4"/>
        </w:rPr>
        <w:t> </w:t>
      </w:r>
      <w:r>
        <w:rPr/>
        <w:t>ukazali</w:t>
      </w:r>
      <w:r>
        <w:rPr>
          <w:spacing w:val="5"/>
        </w:rPr>
        <w:t> </w:t>
      </w:r>
      <w:r>
        <w:rPr/>
        <w:t>su</w:t>
      </w:r>
      <w:r>
        <w:rPr>
          <w:spacing w:val="7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još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jedan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značajni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fakto</w:t>
      </w:r>
      <w:r>
        <w:rPr/>
        <w:t>r:</w:t>
      </w:r>
      <w:r>
        <w:rPr>
          <w:spacing w:val="4"/>
        </w:rPr>
        <w:t> </w:t>
      </w:r>
      <w:r>
        <w:rPr/>
        <w:t>Kvalitet</w:t>
      </w:r>
      <w:r>
        <w:rPr>
          <w:spacing w:val="4"/>
        </w:rPr>
        <w:t> </w:t>
      </w:r>
      <w:r>
        <w:rPr>
          <w:spacing w:val="-1"/>
        </w:rPr>
        <w:t>same</w:t>
      </w:r>
      <w:r>
        <w:rPr>
          <w:spacing w:val="4"/>
        </w:rPr>
        <w:t> </w:t>
      </w:r>
      <w:r>
        <w:rPr>
          <w:spacing w:val="-1"/>
        </w:rPr>
        <w:t>cigarete.</w:t>
      </w:r>
      <w:r>
        <w:rPr>
          <w:spacing w:val="53"/>
        </w:rPr>
        <w:t> </w:t>
      </w:r>
      <w:r>
        <w:rPr>
          <w:spacing w:val="-1"/>
        </w:rPr>
        <w:t>Ispitanici</w:t>
      </w:r>
      <w:r>
        <w:rPr>
          <w:spacing w:val="9"/>
        </w:rPr>
        <w:t> </w:t>
      </w:r>
      <w:r>
        <w:rPr/>
        <w:t>prvenstveno</w:t>
      </w:r>
      <w:r>
        <w:rPr>
          <w:spacing w:val="9"/>
        </w:rPr>
        <w:t> </w:t>
      </w:r>
      <w:r>
        <w:rPr/>
        <w:t>smatraju</w:t>
      </w:r>
      <w:r>
        <w:rPr>
          <w:spacing w:val="9"/>
        </w:rPr>
        <w:t> </w:t>
      </w:r>
      <w:r>
        <w:rPr>
          <w:spacing w:val="-1"/>
        </w:rPr>
        <w:t>kvalitetnom</w:t>
      </w:r>
      <w:r>
        <w:rPr>
          <w:spacing w:val="9"/>
        </w:rPr>
        <w:t> </w:t>
      </w:r>
      <w:r>
        <w:rPr/>
        <w:t>onu</w:t>
      </w:r>
      <w:r>
        <w:rPr>
          <w:spacing w:val="11"/>
        </w:rPr>
        <w:t> </w:t>
      </w:r>
      <w:r>
        <w:rPr>
          <w:spacing w:val="-1"/>
        </w:rPr>
        <w:t>cigaretu,</w:t>
      </w:r>
      <w:r>
        <w:rPr>
          <w:spacing w:val="9"/>
        </w:rPr>
        <w:t> </w:t>
      </w:r>
      <w:r>
        <w:rPr/>
        <w:t>koja</w:t>
      </w:r>
      <w:r>
        <w:rPr>
          <w:spacing w:val="11"/>
        </w:rPr>
        <w:t> </w:t>
      </w:r>
      <w:r>
        <w:rPr>
          <w:spacing w:val="1"/>
        </w:rPr>
        <w:t>ima</w:t>
      </w:r>
      <w:r>
        <w:rPr>
          <w:spacing w:val="8"/>
        </w:rPr>
        <w:t> </w:t>
      </w:r>
      <w:r>
        <w:rPr>
          <w:spacing w:val="-1"/>
        </w:rPr>
        <w:t>duvan</w:t>
      </w:r>
      <w:r>
        <w:rPr>
          <w:spacing w:val="11"/>
        </w:rPr>
        <w:t> </w:t>
      </w:r>
      <w:r>
        <w:rPr/>
        <w:t>lijepe</w:t>
      </w:r>
      <w:r>
        <w:rPr>
          <w:spacing w:val="7"/>
        </w:rPr>
        <w:t> </w:t>
      </w:r>
      <w:r>
        <w:rPr/>
        <w:t>boje,</w:t>
      </w:r>
      <w:r>
        <w:rPr>
          <w:spacing w:val="8"/>
        </w:rPr>
        <w:t> </w:t>
      </w:r>
      <w:r>
        <w:rPr/>
        <w:t>koja</w:t>
      </w:r>
      <w:r>
        <w:rPr>
          <w:spacing w:val="11"/>
        </w:rPr>
        <w:t> </w:t>
      </w:r>
      <w:r>
        <w:rPr/>
        <w:t>je</w:t>
      </w:r>
      <w:r>
        <w:rPr>
          <w:spacing w:val="51"/>
        </w:rPr>
        <w:t> </w:t>
      </w:r>
      <w:r>
        <w:rPr>
          <w:rFonts w:ascii="Times New Roman" w:hAnsi="Times New Roman"/>
          <w:spacing w:val="-1"/>
        </w:rPr>
        <w:t>kvalitetno izrađena </w:t>
      </w:r>
      <w:r>
        <w:rPr>
          <w:rFonts w:ascii="Times New Roman" w:hAnsi="Times New Roman"/>
        </w:rPr>
        <w:t>(dobro zalijepljen </w:t>
      </w:r>
      <w:r>
        <w:rPr>
          <w:rFonts w:ascii="Times New Roman" w:hAnsi="Times New Roman"/>
          <w:spacing w:val="-1"/>
        </w:rPr>
        <w:t>filter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</w:rPr>
        <w:t>i </w:t>
      </w:r>
      <w:r>
        <w:rPr>
          <w:rFonts w:ascii="Times New Roman" w:hAnsi="Times New Roman"/>
          <w:spacing w:val="-1"/>
        </w:rPr>
        <w:t>papir,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čvrst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pepeo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što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spriječava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tzv. </w:t>
      </w:r>
      <w:r>
        <w:rPr>
          <w:rFonts w:ascii="Times New Roman" w:hAnsi="Times New Roman"/>
          <w:spacing w:val="-1"/>
        </w:rPr>
        <w:t>p</w:t>
      </w:r>
      <w:r>
        <w:rPr>
          <w:spacing w:val="-1"/>
        </w:rPr>
        <w:t>erutanje),</w:t>
      </w:r>
      <w:r>
        <w:rPr/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95"/>
          <w:w w:val="99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dobro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napunjena,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kako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ne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bi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osipao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duvan.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Rasipanje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duvana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po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džepovima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izaziva</w:t>
      </w:r>
      <w:r>
        <w:rPr>
          <w:rFonts w:ascii="Times New Roman" w:hAnsi="Times New Roman"/>
          <w:spacing w:val="60"/>
        </w:rPr>
        <w:t> </w:t>
      </w:r>
      <w:r>
        <w:rPr>
          <w:rFonts w:ascii="Times New Roman" w:hAnsi="Times New Roman"/>
          <w:spacing w:val="-1"/>
        </w:rPr>
        <w:t>nezadovoljstvo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pušača.</w:t>
      </w:r>
    </w:p>
    <w:p>
      <w:pPr>
        <w:pStyle w:val="BodyText"/>
        <w:spacing w:line="240" w:lineRule="auto" w:before="205"/>
        <w:ind w:left="219" w:right="0"/>
        <w:jc w:val="left"/>
      </w:pPr>
      <w:r>
        <w:rPr>
          <w:rFonts w:ascii="Times New Roman" w:hAnsi="Times New Roman"/>
          <w:b/>
          <w:spacing w:val="-1"/>
        </w:rPr>
        <w:t>Tabela</w:t>
      </w:r>
      <w:r>
        <w:rPr>
          <w:rFonts w:ascii="Times New Roman" w:hAnsi="Times New Roman"/>
          <w:b/>
          <w:spacing w:val="-2"/>
        </w:rPr>
        <w:t> </w:t>
      </w:r>
      <w:r>
        <w:rPr>
          <w:rFonts w:ascii="Times New Roman" w:hAnsi="Times New Roman"/>
          <w:b/>
        </w:rPr>
        <w:t>6.</w:t>
      </w:r>
      <w:r>
        <w:rPr>
          <w:rFonts w:ascii="Times New Roman" w:hAnsi="Times New Roman"/>
          <w:b/>
          <w:spacing w:val="-1"/>
        </w:rPr>
        <w:t> </w:t>
      </w:r>
      <w:r>
        <w:rPr>
          <w:rFonts w:ascii="Times New Roman" w:hAnsi="Times New Roman"/>
          <w:spacing w:val="-1"/>
        </w:rPr>
        <w:t>Preg</w:t>
      </w:r>
      <w:r>
        <w:rPr>
          <w:rFonts w:ascii="Times New Roman" w:hAnsi="Times New Roman"/>
          <w:spacing w:val="-1"/>
        </w:rPr>
        <w:t>led</w:t>
      </w:r>
      <w:r>
        <w:rPr>
          <w:rFonts w:ascii="Times New Roman" w:hAnsi="Times New Roman"/>
        </w:rPr>
        <w:t> faktora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koji </w:t>
      </w:r>
      <w:r>
        <w:rPr>
          <w:rFonts w:ascii="Times New Roman" w:hAnsi="Times New Roman"/>
          <w:spacing w:val="-1"/>
        </w:rPr>
        <w:t>utiču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-1"/>
        </w:rPr>
        <w:t> potrošač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načini</w:t>
      </w:r>
      <w:r>
        <w:rPr>
          <w:rFonts w:ascii="Times New Roman" w:hAnsi="Times New Roman"/>
          <w:spacing w:val="3"/>
        </w:rPr>
        <w:t> </w:t>
      </w:r>
      <w:r>
        <w:rPr/>
        <w:t>prvi</w:t>
      </w:r>
      <w:r>
        <w:rPr>
          <w:spacing w:val="-1"/>
        </w:rPr>
        <w:t> korak</w:t>
      </w:r>
      <w:r>
        <w:rPr/>
        <w:t> u</w:t>
      </w:r>
      <w:r>
        <w:rPr>
          <w:spacing w:val="-1"/>
        </w:rPr>
        <w:t> </w:t>
      </w:r>
      <w:r>
        <w:rPr/>
        <w:t>kupovini </w:t>
      </w:r>
      <w:r>
        <w:rPr>
          <w:spacing w:val="-1"/>
        </w:rPr>
        <w:t>cigareta</w:t>
      </w:r>
    </w:p>
    <w:p>
      <w:pPr>
        <w:pStyle w:val="BodyText"/>
        <w:spacing w:line="240" w:lineRule="auto" w:before="857"/>
        <w:ind w:left="0" w:right="1143"/>
        <w:jc w:val="center"/>
      </w:pPr>
      <w:r>
        <w:rPr/>
        <w:pict>
          <v:group style="position:absolute;margin-left:66.601997pt;margin-top:42.652905pt;width:462.2pt;height:.1pt;mso-position-horizontal-relative:page;mso-position-vertical-relative:paragraph;z-index:1648" coordorigin="1332,853" coordsize="9244,2">
            <v:shape style="position:absolute;left:1332;top:853;width:9244;height:2" coordorigin="1332,853" coordsize="9244,0" path="m1332,853l10576,853e" filled="false" stroked="true" strokeweight="1.06pt" strokecolor="#000000">
              <v:path arrowok="t"/>
            </v:shape>
            <w10:wrap type="none"/>
          </v:group>
        </w:pict>
      </w:r>
      <w:r>
        <w:rPr>
          <w:spacing w:val="-1"/>
        </w:rPr>
        <w:t>Broj</w:t>
      </w:r>
      <w:r>
        <w:rPr/>
        <w:t> ispitanika</w:t>
      </w:r>
    </w:p>
    <w:p>
      <w:pPr>
        <w:pStyle w:val="BodyText"/>
        <w:spacing w:line="240" w:lineRule="auto"/>
        <w:ind w:left="0" w:right="1202"/>
        <w:jc w:val="right"/>
      </w:pPr>
      <w:r>
        <w:rPr>
          <w:w w:val="95"/>
        </w:rPr>
        <w:t>%</w:t>
      </w:r>
    </w:p>
    <w:p>
      <w:pPr>
        <w:spacing w:line="20" w:lineRule="atLeast"/>
        <w:ind w:left="101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463.25pt;height:1.1pt;mso-position-horizontal-relative:char;mso-position-vertical-relative:line" coordorigin="0,0" coordsize="9265,22">
            <v:group style="position:absolute;left:11;top:11;width:9244;height:2" coordorigin="11,11" coordsize="9244,2">
              <v:shape style="position:absolute;left:11;top:11;width:9244;height:2" coordorigin="11,11" coordsize="9244,0" path="m11,11l9254,11e" filled="false" stroked="true" strokeweight="1.059pt" strokecolor="#00000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pStyle w:val="BodyText"/>
        <w:numPr>
          <w:ilvl w:val="0"/>
          <w:numId w:val="4"/>
        </w:numPr>
        <w:tabs>
          <w:tab w:pos="360" w:val="left" w:leader="none"/>
          <w:tab w:pos="7440" w:val="left" w:leader="none"/>
          <w:tab w:pos="8040" w:val="left" w:leader="none"/>
        </w:tabs>
        <w:spacing w:line="240" w:lineRule="auto" w:before="0" w:after="0"/>
        <w:ind w:left="359" w:right="0" w:hanging="139"/>
        <w:jc w:val="left"/>
      </w:pPr>
      <w:r>
        <w:rPr>
          <w:rFonts w:ascii="Times New Roman"/>
          <w:spacing w:val="-1"/>
        </w:rPr>
        <w:t>Ekon</w:t>
      </w:r>
      <w:r>
        <w:rPr>
          <w:spacing w:val="-1"/>
        </w:rPr>
        <w:t>omska</w:t>
      </w:r>
      <w:r>
        <w:rPr>
          <w:spacing w:val="-2"/>
        </w:rPr>
        <w:t> </w:t>
      </w:r>
      <w:r>
        <w:rPr>
          <w:spacing w:val="-1"/>
        </w:rPr>
        <w:t>propaganda </w:t>
      </w:r>
      <w:r>
        <w:rPr/>
        <w:t>na</w:t>
      </w:r>
      <w:r>
        <w:rPr>
          <w:spacing w:val="58"/>
        </w:rPr>
        <w:t> </w:t>
      </w:r>
      <w:r>
        <w:rPr>
          <w:spacing w:val="-1"/>
        </w:rPr>
        <w:t>mjestu prodaje</w:t>
        <w:tab/>
      </w:r>
      <w:r>
        <w:rPr/>
        <w:t>243</w:t>
        <w:tab/>
        <w:t>28</w:t>
      </w:r>
    </w:p>
    <w:p>
      <w:pPr>
        <w:pStyle w:val="BodyText"/>
        <w:numPr>
          <w:ilvl w:val="0"/>
          <w:numId w:val="4"/>
        </w:numPr>
        <w:tabs>
          <w:tab w:pos="360" w:val="left" w:leader="none"/>
          <w:tab w:pos="7457" w:val="left" w:leader="none"/>
          <w:tab w:pos="8057" w:val="left" w:leader="none"/>
        </w:tabs>
        <w:spacing w:line="240" w:lineRule="auto" w:before="0" w:after="0"/>
        <w:ind w:left="359" w:right="0" w:hanging="139"/>
        <w:jc w:val="left"/>
      </w:pPr>
      <w:r>
        <w:rPr>
          <w:rFonts w:ascii="Times New Roman" w:hAnsi="Times New Roman"/>
          <w:spacing w:val="-1"/>
        </w:rPr>
        <w:t>mišljenje</w:t>
      </w:r>
      <w:r>
        <w:rPr>
          <w:rFonts w:ascii="Times New Roman" w:hAnsi="Times New Roman"/>
        </w:rPr>
        <w:t> i </w:t>
      </w:r>
      <w:r>
        <w:rPr>
          <w:rFonts w:ascii="Times New Roman" w:hAnsi="Times New Roman"/>
          <w:spacing w:val="-1"/>
        </w:rPr>
        <w:t>preporuka</w:t>
      </w:r>
      <w:r>
        <w:rPr>
          <w:rFonts w:ascii="Times New Roman" w:hAnsi="Times New Roman"/>
        </w:rPr>
        <w:t>  </w:t>
      </w:r>
      <w:r>
        <w:rPr/>
        <w:t>prijatelja</w:t>
        <w:tab/>
        <w:t>485</w:t>
        <w:tab/>
        <w:t>56</w:t>
      </w:r>
    </w:p>
    <w:p>
      <w:pPr>
        <w:pStyle w:val="BodyText"/>
        <w:numPr>
          <w:ilvl w:val="0"/>
          <w:numId w:val="4"/>
        </w:numPr>
        <w:tabs>
          <w:tab w:pos="360" w:val="left" w:leader="none"/>
          <w:tab w:pos="7480" w:val="left" w:leader="none"/>
          <w:tab w:pos="8140" w:val="left" w:leader="none"/>
        </w:tabs>
        <w:spacing w:line="240" w:lineRule="auto" w:before="0" w:after="0"/>
        <w:ind w:left="359" w:right="0" w:hanging="139"/>
        <w:jc w:val="left"/>
      </w:pPr>
      <w:r>
        <w:rPr>
          <w:rFonts w:ascii="Times New Roman" w:hAnsi="Times New Roman"/>
          <w:spacing w:val="-1"/>
        </w:rPr>
        <w:t>prodavnice </w:t>
      </w:r>
      <w:r>
        <w:rPr>
          <w:rFonts w:ascii="Times New Roman" w:hAnsi="Times New Roman"/>
        </w:rPr>
        <w:t>(izloženost)</w:t>
        <w:tab/>
      </w:r>
      <w:r>
        <w:rPr/>
        <w:t>130</w:t>
        <w:tab/>
        <w:t>15</w:t>
      </w:r>
    </w:p>
    <w:p>
      <w:pPr>
        <w:pStyle w:val="BodyText"/>
        <w:numPr>
          <w:ilvl w:val="0"/>
          <w:numId w:val="4"/>
        </w:numPr>
        <w:tabs>
          <w:tab w:pos="360" w:val="left" w:leader="none"/>
          <w:tab w:pos="7654" w:val="left" w:leader="none"/>
          <w:tab w:pos="8254" w:val="left" w:leader="none"/>
        </w:tabs>
        <w:spacing w:line="240" w:lineRule="auto" w:before="0" w:after="0"/>
        <w:ind w:left="359" w:right="0" w:hanging="139"/>
        <w:jc w:val="left"/>
      </w:pPr>
      <w:r>
        <w:rPr>
          <w:rFonts w:ascii="Times New Roman"/>
          <w:w w:val="95"/>
        </w:rPr>
        <w:t>ostalo</w:t>
        <w:tab/>
      </w:r>
      <w:r>
        <w:rPr/>
        <w:t>9</w:t>
        <w:tab/>
        <w:t>1</w:t>
      </w:r>
    </w:p>
    <w:p>
      <w:pPr>
        <w:spacing w:line="20" w:lineRule="atLeast"/>
        <w:ind w:left="101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463.25pt;height:1.1pt;mso-position-horizontal-relative:char;mso-position-vertical-relative:line" coordorigin="0,0" coordsize="9265,22">
            <v:group style="position:absolute;left:11;top:11;width:9244;height:2" coordorigin="11,11" coordsize="9244,2">
              <v:shape style="position:absolute;left:11;top:11;width:9244;height:2" coordorigin="11,11" coordsize="9244,0" path="m11,11l9254,11e" filled="false" stroked="true" strokeweight="1.059pt" strokecolor="#00000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spacing w:line="240" w:lineRule="auto" w:before="2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pStyle w:val="BodyText"/>
        <w:tabs>
          <w:tab w:pos="7421" w:val="left" w:leader="none"/>
          <w:tab w:pos="8141" w:val="left" w:leader="none"/>
        </w:tabs>
        <w:spacing w:line="240" w:lineRule="auto" w:before="69"/>
        <w:ind w:left="220" w:right="0"/>
        <w:jc w:val="left"/>
      </w:pPr>
      <w:r>
        <w:rPr/>
        <w:t>U k u p n </w:t>
      </w:r>
      <w:r>
        <w:rPr>
          <w:spacing w:val="-1"/>
        </w:rPr>
        <w:t>o:</w:t>
        <w:tab/>
      </w:r>
      <w:r>
        <w:rPr/>
        <w:t>867</w:t>
        <w:tab/>
        <w:t>100</w:t>
      </w:r>
    </w:p>
    <w:p>
      <w:pPr>
        <w:spacing w:line="240" w:lineRule="auto" w:before="7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0" w:lineRule="atLeast"/>
        <w:ind w:left="101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463.25pt;height:1.1pt;mso-position-horizontal-relative:char;mso-position-vertical-relative:line" coordorigin="0,0" coordsize="9265,22">
            <v:group style="position:absolute;left:11;top:11;width:9244;height:2" coordorigin="11,11" coordsize="9244,2">
              <v:shape style="position:absolute;left:11;top:11;width:9244;height:2" coordorigin="11,11" coordsize="9244,0" path="m11,11l9254,11e" filled="false" stroked="true" strokeweight="1.06pt" strokecolor="#00000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240" w:lineRule="auto" w:before="69"/>
        <w:ind w:left="939" w:right="0"/>
        <w:jc w:val="left"/>
        <w:rPr>
          <w:rFonts w:ascii="Times New Roman" w:hAnsi="Times New Roman" w:cs="Times New Roman" w:eastAsia="Times New Roman"/>
        </w:rPr>
      </w:pPr>
      <w:r>
        <w:rPr>
          <w:spacing w:val="-1"/>
        </w:rPr>
        <w:t>Ispitanici</w:t>
      </w:r>
      <w:r>
        <w:rPr>
          <w:spacing w:val="10"/>
        </w:rPr>
        <w:t> </w:t>
      </w:r>
      <w:r>
        <w:rPr>
          <w:spacing w:val="-1"/>
        </w:rPr>
        <w:t>ne</w:t>
      </w:r>
      <w:r>
        <w:rPr>
          <w:rFonts w:ascii="Times New Roman" w:hAnsi="Times New Roman"/>
          <w:spacing w:val="-1"/>
        </w:rPr>
        <w:t>rad</w:t>
      </w:r>
      <w:r>
        <w:rPr>
          <w:rFonts w:ascii="Times New Roman" w:hAnsi="Times New Roman"/>
          <w:spacing w:val="-1"/>
        </w:rPr>
        <w:t>o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govore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sami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sebi.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Pokazalo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većini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anketiranih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najlakše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</w:rPr>
      </w:r>
    </w:p>
    <w:p>
      <w:pPr>
        <w:pStyle w:val="BodyText"/>
        <w:spacing w:line="240" w:lineRule="auto" w:before="137"/>
        <w:ind w:left="220" w:right="0"/>
        <w:jc w:val="left"/>
        <w:rPr>
          <w:rFonts w:ascii="Times New Roman" w:hAnsi="Times New Roman" w:cs="Times New Roman" w:eastAsia="Times New Roman"/>
        </w:rPr>
      </w:pPr>
      <w:r>
        <w:rPr>
          <w:spacing w:val="-1"/>
        </w:rPr>
        <w:t>neke </w:t>
      </w:r>
      <w:r>
        <w:rPr/>
        <w:t>svoje</w:t>
      </w:r>
      <w:r>
        <w:rPr>
          <w:spacing w:val="-1"/>
        </w:rPr>
        <w:t> stavove,</w:t>
      </w:r>
      <w:r>
        <w:rPr/>
        <w:t> </w:t>
      </w:r>
      <w:r>
        <w:rPr>
          <w:rFonts w:ascii="Times New Roman" w:hAnsi="Times New Roman"/>
          <w:spacing w:val="-1"/>
        </w:rPr>
        <w:t>mišljenja</w:t>
      </w:r>
      <w:r>
        <w:rPr>
          <w:rFonts w:ascii="Times New Roman" w:hAnsi="Times New Roman"/>
        </w:rPr>
        <w:t> i </w:t>
      </w:r>
      <w:r>
        <w:rPr>
          <w:rFonts w:ascii="Times New Roman" w:hAnsi="Times New Roman"/>
          <w:spacing w:val="-1"/>
        </w:rPr>
        <w:t>navike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jednostavno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pripisuju </w:t>
      </w:r>
      <w:r>
        <w:rPr>
          <w:rFonts w:ascii="Times New Roman" w:hAnsi="Times New Roman"/>
          <w:spacing w:val="-1"/>
        </w:rPr>
        <w:t>drugim</w:t>
      </w:r>
      <w:r>
        <w:rPr>
          <w:rFonts w:ascii="Times New Roman" w:hAnsi="Times New Roman"/>
        </w:rPr>
        <w:t> osobama.</w:t>
      </w:r>
    </w:p>
    <w:p>
      <w:pPr>
        <w:pStyle w:val="BodyText"/>
        <w:spacing w:line="359" w:lineRule="auto" w:before="139"/>
        <w:ind w:left="220" w:right="38" w:firstLine="719"/>
        <w:jc w:val="left"/>
      </w:pP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pitanje: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Šta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navodi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dru</w:t>
      </w:r>
      <w:r>
        <w:rPr>
          <w:rFonts w:ascii="Times New Roman" w:hAnsi="Times New Roman"/>
          <w:spacing w:val="-1"/>
        </w:rPr>
        <w:t>ge</w:t>
      </w:r>
      <w:r>
        <w:rPr>
          <w:rFonts w:ascii="Times New Roman" w:hAnsi="Times New Roman"/>
          <w:spacing w:val="7"/>
        </w:rPr>
        <w:t> </w:t>
      </w:r>
      <w:r>
        <w:rPr/>
        <w:t>ljude</w:t>
      </w:r>
      <w:r>
        <w:rPr>
          <w:spacing w:val="7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donesu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odluku</w:t>
      </w:r>
      <w:r>
        <w:rPr>
          <w:rFonts w:ascii="Times New Roman" w:hAnsi="Times New Roman"/>
          <w:spacing w:val="9"/>
        </w:rPr>
        <w:t> </w:t>
      </w:r>
      <w:r>
        <w:rPr/>
        <w:t>o</w:t>
      </w:r>
      <w:r>
        <w:rPr>
          <w:spacing w:val="8"/>
        </w:rPr>
        <w:t> </w:t>
      </w:r>
      <w:r>
        <w:rPr/>
        <w:t>kupovini</w:t>
      </w:r>
      <w:r>
        <w:rPr>
          <w:spacing w:val="6"/>
        </w:rPr>
        <w:t> </w:t>
      </w:r>
      <w:r>
        <w:rPr/>
        <w:t>i</w:t>
      </w:r>
      <w:r>
        <w:rPr>
          <w:spacing w:val="8"/>
        </w:rPr>
        <w:t> </w:t>
      </w:r>
      <w:r>
        <w:rPr>
          <w:spacing w:val="-1"/>
        </w:rPr>
        <w:t>kako</w:t>
      </w:r>
      <w:r>
        <w:rPr>
          <w:spacing w:val="8"/>
        </w:rPr>
        <w:t> </w:t>
      </w:r>
      <w:r>
        <w:rPr>
          <w:spacing w:val="-1"/>
        </w:rPr>
        <w:t>ostvaruju</w:t>
      </w:r>
      <w:r>
        <w:rPr>
          <w:spacing w:val="8"/>
        </w:rPr>
        <w:t> </w:t>
      </w:r>
      <w:r>
        <w:rPr/>
        <w:t>prvi</w:t>
      </w:r>
      <w:r>
        <w:rPr>
          <w:spacing w:val="51"/>
        </w:rPr>
        <w:t> </w:t>
      </w:r>
      <w:r>
        <w:rPr/>
        <w:t>kontakt sa</w:t>
      </w:r>
      <w:r>
        <w:rPr>
          <w:spacing w:val="-1"/>
        </w:rPr>
        <w:t> </w:t>
      </w:r>
      <w:r>
        <w:rPr/>
        <w:t>novom </w:t>
      </w:r>
      <w:r>
        <w:rPr>
          <w:spacing w:val="-1"/>
        </w:rPr>
        <w:t>cigaretom</w:t>
      </w:r>
      <w:r>
        <w:rPr/>
        <w:t> dobijeni su </w:t>
      </w:r>
      <w:r>
        <w:rPr>
          <w:spacing w:val="-1"/>
        </w:rPr>
        <w:t>odgovori</w:t>
      </w:r>
      <w:r>
        <w:rPr>
          <w:spacing w:val="1"/>
        </w:rPr>
        <w:t> </w:t>
      </w:r>
      <w:r>
        <w:rPr/>
        <w:t>koji su </w:t>
      </w:r>
      <w:r>
        <w:rPr>
          <w:spacing w:val="-1"/>
        </w:rPr>
        <w:t>prezentirani</w:t>
      </w:r>
      <w:r>
        <w:rPr/>
        <w:t> u </w:t>
      </w:r>
      <w:r>
        <w:rPr>
          <w:spacing w:val="-1"/>
        </w:rPr>
        <w:t>gornjoj</w:t>
      </w:r>
      <w:r>
        <w:rPr/>
        <w:t> </w:t>
      </w:r>
      <w:r>
        <w:rPr>
          <w:spacing w:val="-1"/>
        </w:rPr>
        <w:t>tabeli.</w:t>
      </w:r>
    </w:p>
    <w:p>
      <w:pPr>
        <w:pStyle w:val="BodyText"/>
        <w:spacing w:line="359" w:lineRule="auto" w:before="7"/>
        <w:ind w:left="220" w:right="245" w:firstLine="72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ovom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slučaju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pokazalo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koliko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važnosti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prvi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susret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1"/>
        </w:rPr>
        <w:t>sa </w:t>
      </w:r>
      <w:r>
        <w:rPr>
          <w:rFonts w:ascii="Times New Roman" w:hAnsi="Times New Roman"/>
        </w:rPr>
        <w:t>jednom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cigaretom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i za</w:t>
      </w:r>
      <w:r>
        <w:rPr>
          <w:rFonts w:ascii="Times New Roman" w:hAnsi="Times New Roman"/>
          <w:spacing w:val="-1"/>
        </w:rPr>
        <w:t> donošenje</w:t>
      </w:r>
      <w:r>
        <w:rPr>
          <w:rFonts w:ascii="Times New Roman" w:hAnsi="Times New Roman"/>
        </w:rPr>
        <w:t> odluke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o kupovini </w:t>
      </w:r>
      <w:r>
        <w:rPr>
          <w:rFonts w:ascii="Times New Roman" w:hAnsi="Times New Roman"/>
          <w:spacing w:val="-1"/>
        </w:rPr>
        <w:t>mišljenja</w:t>
      </w:r>
      <w:r>
        <w:rPr>
          <w:rFonts w:ascii="Times New Roman" w:hAnsi="Times New Roman"/>
        </w:rPr>
        <w:t> i </w:t>
      </w:r>
      <w:r>
        <w:rPr>
          <w:rFonts w:ascii="Times New Roman" w:hAnsi="Times New Roman"/>
          <w:spacing w:val="-1"/>
        </w:rPr>
        <w:t>preporuka prijatelja</w:t>
      </w:r>
      <w:r>
        <w:rPr>
          <w:rFonts w:ascii="Times New Roman" w:hAnsi="Times New Roman"/>
        </w:rPr>
        <w:t> i poznanika.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before="190"/>
        <w:ind w:left="220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b/>
          <w:spacing w:val="-1"/>
          <w:sz w:val="24"/>
        </w:rPr>
        <w:t>Tabela</w:t>
      </w:r>
      <w:r>
        <w:rPr>
          <w:rFonts w:ascii="Times New Roman" w:hAnsi="Times New Roman"/>
          <w:b/>
          <w:spacing w:val="-2"/>
          <w:sz w:val="24"/>
        </w:rPr>
        <w:t> </w:t>
      </w:r>
      <w:r>
        <w:rPr>
          <w:rFonts w:ascii="Times New Roman" w:hAnsi="Times New Roman"/>
          <w:b/>
          <w:sz w:val="24"/>
        </w:rPr>
        <w:t>7.</w:t>
      </w:r>
      <w:r>
        <w:rPr>
          <w:rFonts w:ascii="Times New Roman" w:hAnsi="Times New Roman"/>
          <w:b/>
          <w:spacing w:val="-1"/>
          <w:sz w:val="24"/>
        </w:rPr>
        <w:t> </w:t>
      </w:r>
      <w:r>
        <w:rPr>
          <w:rFonts w:ascii="Times New Roman" w:hAnsi="Times New Roman"/>
          <w:spacing w:val="-1"/>
          <w:sz w:val="24"/>
        </w:rPr>
        <w:t>Pregled intenziteta navike pušenja</w:t>
      </w:r>
    </w:p>
    <w:p>
      <w:pPr>
        <w:spacing w:line="240" w:lineRule="auto" w:before="6"/>
        <w:rPr>
          <w:rFonts w:ascii="Times New Roman" w:hAnsi="Times New Roman" w:cs="Times New Roman" w:eastAsia="Times New Roman"/>
          <w:sz w:val="12"/>
          <w:szCs w:val="12"/>
        </w:rPr>
      </w:pPr>
    </w:p>
    <w:p>
      <w:pPr>
        <w:spacing w:line="20" w:lineRule="atLeast"/>
        <w:ind w:left="101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463.25pt;height:1.1pt;mso-position-horizontal-relative:char;mso-position-vertical-relative:line" coordorigin="0,0" coordsize="9265,22">
            <v:group style="position:absolute;left:11;top:11;width:9244;height:2" coordorigin="11,11" coordsize="9244,2">
              <v:shape style="position:absolute;left:11;top:11;width:9244;height:2" coordorigin="11,11" coordsize="9244,0" path="m11,11l9254,11e" filled="false" stroked="true" strokeweight="1.06pt" strokecolor="#00000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pStyle w:val="BodyText"/>
        <w:spacing w:line="240" w:lineRule="auto"/>
        <w:ind w:left="0" w:right="1143"/>
        <w:jc w:val="center"/>
      </w:pPr>
      <w:r>
        <w:rPr>
          <w:spacing w:val="-1"/>
        </w:rPr>
        <w:t>Broj</w:t>
      </w:r>
      <w:r>
        <w:rPr/>
        <w:t> ispitanika</w:t>
      </w:r>
    </w:p>
    <w:p>
      <w:pPr>
        <w:pStyle w:val="BodyText"/>
        <w:spacing w:line="240" w:lineRule="auto"/>
        <w:ind w:left="0" w:right="1442"/>
        <w:jc w:val="right"/>
      </w:pPr>
      <w:r>
        <w:rPr/>
        <w:pict>
          <v:group style="position:absolute;margin-left:66.601997pt;margin-top:14.68302pt;width:462.2pt;height:.1pt;mso-position-horizontal-relative:page;mso-position-vertical-relative:paragraph;z-index:1672" coordorigin="1332,294" coordsize="9244,2">
            <v:shape style="position:absolute;left:1332;top:294;width:9244;height:2" coordorigin="1332,294" coordsize="9244,0" path="m1332,294l10576,294e" filled="false" stroked="true" strokeweight="1.06pt" strokecolor="#000000">
              <v:path arrowok="t"/>
            </v:shape>
            <w10:wrap type="none"/>
          </v:group>
        </w:pict>
      </w:r>
      <w:r>
        <w:rPr>
          <w:w w:val="95"/>
        </w:rPr>
        <w:t>%</w:t>
      </w:r>
    </w:p>
    <w:p>
      <w:pPr>
        <w:pStyle w:val="BodyText"/>
        <w:tabs>
          <w:tab w:pos="7267" w:val="left" w:leader="none"/>
          <w:tab w:pos="7867" w:val="left" w:leader="none"/>
        </w:tabs>
        <w:spacing w:line="240" w:lineRule="auto" w:before="19"/>
        <w:ind w:left="220" w:right="0"/>
        <w:jc w:val="left"/>
      </w:pPr>
      <w:r>
        <w:rPr/>
        <w:t>do 5 komada</w:t>
      </w:r>
      <w:r>
        <w:rPr>
          <w:spacing w:val="-2"/>
        </w:rPr>
        <w:t> </w:t>
      </w:r>
      <w:r>
        <w:rPr>
          <w:spacing w:val="-1"/>
        </w:rPr>
        <w:t>dnevo</w:t>
        <w:tab/>
      </w:r>
      <w:r>
        <w:rPr/>
        <w:t>9</w:t>
        <w:tab/>
        <w:t>1</w:t>
      </w:r>
    </w:p>
    <w:p>
      <w:pPr>
        <w:pStyle w:val="BodyText"/>
        <w:tabs>
          <w:tab w:pos="7147" w:val="left" w:leader="none"/>
          <w:tab w:pos="7807" w:val="left" w:leader="none"/>
        </w:tabs>
        <w:spacing w:line="240" w:lineRule="auto"/>
        <w:ind w:left="280" w:right="0"/>
        <w:jc w:val="left"/>
      </w:pPr>
      <w:r>
        <w:rPr/>
        <w:t>5 </w:t>
      </w:r>
      <w:r>
        <w:rPr>
          <w:rFonts w:ascii="Times New Roman" w:hAnsi="Times New Roman" w:cs="Times New Roman" w:eastAsia="Times New Roman"/>
        </w:rPr>
        <w:t>– </w:t>
      </w:r>
      <w:r>
        <w:rPr/>
        <w:t>10 komada</w:t>
      </w:r>
      <w:r>
        <w:rPr>
          <w:spacing w:val="-2"/>
        </w:rPr>
        <w:t> </w:t>
      </w:r>
      <w:r>
        <w:rPr>
          <w:spacing w:val="-1"/>
        </w:rPr>
        <w:t>dne</w:t>
      </w:r>
      <w:r>
        <w:rPr>
          <w:rFonts w:ascii="Times New Roman" w:hAnsi="Times New Roman" w:cs="Times New Roman" w:eastAsia="Times New Roman"/>
          <w:spacing w:val="-1"/>
        </w:rPr>
        <w:t>vno</w:t>
        <w:tab/>
      </w:r>
      <w:r>
        <w:rPr/>
        <w:t>95</w:t>
        <w:tab/>
        <w:t>11</w:t>
      </w:r>
    </w:p>
    <w:p>
      <w:pPr>
        <w:pStyle w:val="BodyText"/>
        <w:tabs>
          <w:tab w:pos="7087" w:val="left" w:leader="none"/>
          <w:tab w:pos="7807" w:val="left" w:leader="none"/>
        </w:tabs>
        <w:spacing w:line="240" w:lineRule="auto"/>
        <w:ind w:left="220" w:right="0"/>
        <w:jc w:val="left"/>
      </w:pPr>
      <w:r>
        <w:rPr/>
        <w:t>11 </w:t>
      </w:r>
      <w:r>
        <w:rPr>
          <w:rFonts w:ascii="Times New Roman" w:hAnsi="Times New Roman" w:cs="Times New Roman" w:eastAsia="Times New Roman"/>
        </w:rPr>
        <w:t>– </w:t>
      </w:r>
      <w:r>
        <w:rPr/>
        <w:t>20 komada</w:t>
      </w:r>
      <w:r>
        <w:rPr>
          <w:spacing w:val="-2"/>
        </w:rPr>
        <w:t> </w:t>
      </w:r>
      <w:r>
        <w:rPr>
          <w:spacing w:val="-1"/>
        </w:rPr>
        <w:t>dnevno</w:t>
        <w:tab/>
      </w:r>
      <w:r>
        <w:rPr/>
        <w:t>495</w:t>
        <w:tab/>
        <w:t>53</w:t>
      </w:r>
    </w:p>
    <w:p>
      <w:pPr>
        <w:pStyle w:val="BodyText"/>
        <w:tabs>
          <w:tab w:pos="7087" w:val="left" w:leader="none"/>
          <w:tab w:pos="7807" w:val="left" w:leader="none"/>
        </w:tabs>
        <w:spacing w:line="240" w:lineRule="auto"/>
        <w:ind w:left="220" w:right="0"/>
        <w:jc w:val="left"/>
      </w:pPr>
      <w:r>
        <w:rPr/>
        <w:t>21 </w:t>
      </w:r>
      <w:r>
        <w:rPr>
          <w:rFonts w:ascii="Times New Roman" w:hAnsi="Times New Roman" w:cs="Times New Roman" w:eastAsia="Times New Roman"/>
        </w:rPr>
        <w:t>– </w:t>
      </w:r>
      <w:r>
        <w:rPr/>
        <w:t>30 komada</w:t>
      </w:r>
      <w:r>
        <w:rPr>
          <w:spacing w:val="-2"/>
        </w:rPr>
        <w:t> </w:t>
      </w:r>
      <w:r>
        <w:rPr>
          <w:spacing w:val="-1"/>
        </w:rPr>
        <w:t>dnevno</w:t>
        <w:tab/>
      </w:r>
      <w:r>
        <w:rPr/>
        <w:t>217</w:t>
        <w:tab/>
        <w:t>25</w:t>
      </w:r>
    </w:p>
    <w:p>
      <w:pPr>
        <w:pStyle w:val="BodyText"/>
        <w:tabs>
          <w:tab w:pos="7267" w:val="left" w:leader="none"/>
          <w:tab w:pos="7927" w:val="left" w:leader="none"/>
        </w:tabs>
        <w:spacing w:line="240" w:lineRule="auto"/>
        <w:ind w:left="220" w:right="0"/>
        <w:jc w:val="left"/>
      </w:pPr>
      <w:r>
        <w:rPr/>
        <w:t>31 </w:t>
      </w:r>
      <w:r>
        <w:rPr>
          <w:rFonts w:ascii="Times New Roman" w:hAnsi="Times New Roman" w:cs="Times New Roman" w:eastAsia="Times New Roman"/>
        </w:rPr>
        <w:t>– </w:t>
      </w:r>
      <w:r>
        <w:rPr/>
        <w:t>40 komada</w:t>
      </w:r>
      <w:r>
        <w:rPr>
          <w:spacing w:val="-2"/>
        </w:rPr>
        <w:t> </w:t>
      </w:r>
      <w:r>
        <w:rPr>
          <w:spacing w:val="-1"/>
        </w:rPr>
        <w:t>dnevno</w:t>
        <w:tab/>
      </w:r>
      <w:r>
        <w:rPr/>
        <w:t>52</w:t>
        <w:tab/>
        <w:t>6</w:t>
      </w:r>
    </w:p>
    <w:p>
      <w:pPr>
        <w:pStyle w:val="BodyText"/>
        <w:tabs>
          <w:tab w:pos="7267" w:val="left" w:leader="none"/>
          <w:tab w:pos="7927" w:val="left" w:leader="none"/>
        </w:tabs>
        <w:spacing w:line="240" w:lineRule="auto"/>
        <w:ind w:left="220" w:right="0"/>
        <w:jc w:val="left"/>
      </w:pPr>
      <w:r>
        <w:rPr/>
        <w:t>41 </w:t>
      </w:r>
      <w:r>
        <w:rPr>
          <w:rFonts w:ascii="Times New Roman" w:hAnsi="Times New Roman" w:cs="Times New Roman" w:eastAsia="Times New Roman"/>
        </w:rPr>
        <w:t>– </w:t>
      </w:r>
      <w:r>
        <w:rPr/>
        <w:t>50 komada</w:t>
      </w:r>
      <w:r>
        <w:rPr>
          <w:spacing w:val="-2"/>
        </w:rPr>
        <w:t> </w:t>
      </w:r>
      <w:r>
        <w:rPr>
          <w:spacing w:val="-1"/>
        </w:rPr>
        <w:t>dnevno</w:t>
        <w:tab/>
      </w:r>
      <w:r>
        <w:rPr/>
        <w:t>17</w:t>
        <w:tab/>
        <w:t>2</w:t>
      </w:r>
    </w:p>
    <w:p>
      <w:pPr>
        <w:pStyle w:val="BodyText"/>
        <w:tabs>
          <w:tab w:pos="7240" w:val="left" w:leader="none"/>
          <w:tab w:pos="7900" w:val="left" w:leader="none"/>
        </w:tabs>
        <w:spacing w:line="240" w:lineRule="auto"/>
        <w:ind w:left="220" w:right="0"/>
        <w:jc w:val="left"/>
      </w:pPr>
      <w:r>
        <w:rPr/>
        <w:pict>
          <v:group style="position:absolute;margin-left:66.601997pt;margin-top:14.703022pt;width:462.2pt;height:.1pt;mso-position-horizontal-relative:page;mso-position-vertical-relative:paragraph;z-index:1696" coordorigin="1332,294" coordsize="9244,2">
            <v:shape style="position:absolute;left:1332;top:294;width:9244;height:2" coordorigin="1332,294" coordsize="9244,0" path="m1332,294l10576,294e" filled="false" stroked="true" strokeweight="1.06pt" strokecolor="#000000">
              <v:path arrowok="t"/>
            </v:shape>
            <w10:wrap type="none"/>
          </v:group>
        </w:pict>
      </w:r>
      <w:r>
        <w:rPr>
          <w:rFonts w:ascii="Times New Roman" w:hAnsi="Times New Roman"/>
        </w:rPr>
        <w:t>51 i više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komada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dnevno</w:t>
        <w:tab/>
      </w:r>
      <w:r>
        <w:rPr/>
        <w:t>18</w:t>
        <w:tab/>
        <w:t>2</w:t>
      </w:r>
    </w:p>
    <w:p>
      <w:pPr>
        <w:pStyle w:val="BodyText"/>
        <w:tabs>
          <w:tab w:pos="7179" w:val="left" w:leader="none"/>
          <w:tab w:pos="7899" w:val="left" w:leader="none"/>
        </w:tabs>
        <w:spacing w:line="240" w:lineRule="auto" w:before="298"/>
        <w:ind w:left="220" w:right="0"/>
        <w:jc w:val="left"/>
      </w:pPr>
      <w:r>
        <w:rPr/>
        <w:t>U k u p n </w:t>
      </w:r>
      <w:r>
        <w:rPr>
          <w:spacing w:val="-1"/>
        </w:rPr>
        <w:t>o:</w:t>
        <w:tab/>
      </w:r>
      <w:r>
        <w:rPr/>
        <w:t>867</w:t>
        <w:tab/>
        <w:t>100</w:t>
      </w:r>
    </w:p>
    <w:p>
      <w:pPr>
        <w:spacing w:line="240" w:lineRule="auto" w:before="7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0" w:lineRule="atLeast"/>
        <w:ind w:left="101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463.25pt;height:1.1pt;mso-position-horizontal-relative:char;mso-position-vertical-relative:line" coordorigin="0,0" coordsize="9265,22">
            <v:group style="position:absolute;left:11;top:11;width:9244;height:2" coordorigin="11,11" coordsize="9244,2">
              <v:shape style="position:absolute;left:11;top:11;width:9244;height:2" coordorigin="11,11" coordsize="9244,0" path="m11,11l9254,11e" filled="false" stroked="true" strokeweight="1.06pt" strokecolor="#00000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spacing w:after="0" w:line="20" w:lineRule="atLeast"/>
        <w:rPr>
          <w:rFonts w:ascii="Times New Roman" w:hAnsi="Times New Roman" w:cs="Times New Roman" w:eastAsia="Times New Roman"/>
          <w:sz w:val="2"/>
          <w:szCs w:val="2"/>
        </w:rPr>
        <w:sectPr>
          <w:pgSz w:w="11910" w:h="16840"/>
          <w:pgMar w:header="625" w:footer="853" w:top="1020" w:bottom="1040" w:left="1220" w:right="1200"/>
        </w:sectPr>
      </w:pPr>
    </w:p>
    <w:p>
      <w:pPr>
        <w:spacing w:line="70" w:lineRule="atLeast"/>
        <w:ind w:left="108" w:right="0" w:firstLine="0"/>
        <w:rPr>
          <w:rFonts w:ascii="Times New Roman" w:hAnsi="Times New Roman" w:cs="Times New Roman" w:eastAsia="Times New Roman"/>
          <w:sz w:val="7"/>
          <w:szCs w:val="7"/>
        </w:rPr>
      </w:pPr>
      <w:r>
        <w:rPr>
          <w:rFonts w:ascii="Times New Roman" w:hAnsi="Times New Roman" w:cs="Times New Roman" w:eastAsia="Times New Roman"/>
          <w:sz w:val="7"/>
          <w:szCs w:val="7"/>
        </w:rPr>
        <w:pict>
          <v:group style="width:454.4pt;height:4pt;mso-position-horizontal-relative:char;mso-position-vertical-relative:line" coordorigin="0,0" coordsize="9088,80">
            <v:group style="position:absolute;left:9;top:9;width:9071;height:2" coordorigin="9,9" coordsize="9071,2">
              <v:shape style="position:absolute;left:9;top:9;width:9071;height:2" coordorigin="9,9" coordsize="9071,0" path="m9,9l9079,9e" filled="false" stroked="true" strokeweight=".85pt" strokecolor="#231f20">
                <v:path arrowok="t"/>
              </v:shape>
            </v:group>
            <v:group style="position:absolute;left:9;top:71;width:9071;height:2" coordorigin="9,71" coordsize="9071,2">
              <v:shape style="position:absolute;left:9;top:71;width:9071;height:2" coordorigin="9,71" coordsize="9071,0" path="m9,71l9079,71e" filled="false" stroked="true" strokeweight=".85pt" strokecolor="#231f2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7"/>
          <w:szCs w:val="7"/>
        </w:rPr>
      </w:r>
    </w:p>
    <w:p>
      <w:pPr>
        <w:spacing w:line="240" w:lineRule="auto" w:before="9"/>
        <w:rPr>
          <w:rFonts w:ascii="Times New Roman" w:hAnsi="Times New Roman" w:cs="Times New Roman" w:eastAsia="Times New Roman"/>
          <w:sz w:val="21"/>
          <w:szCs w:val="21"/>
        </w:rPr>
      </w:pPr>
    </w:p>
    <w:p>
      <w:pPr>
        <w:pStyle w:val="BodyText"/>
        <w:spacing w:line="359" w:lineRule="auto" w:before="69"/>
        <w:ind w:right="135" w:firstLine="659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Istraživanje </w:t>
      </w:r>
      <w:r>
        <w:rPr>
          <w:rFonts w:ascii="Times New Roman" w:hAnsi="Times New Roman"/>
        </w:rPr>
        <w:t>je </w:t>
      </w:r>
      <w:r>
        <w:rPr>
          <w:rFonts w:ascii="Times New Roman" w:hAnsi="Times New Roman"/>
          <w:spacing w:val="-1"/>
        </w:rPr>
        <w:t>potvrdilo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je </w:t>
      </w:r>
      <w:r>
        <w:rPr>
          <w:rFonts w:ascii="Times New Roman" w:hAnsi="Times New Roman"/>
          <w:spacing w:val="-1"/>
        </w:rPr>
        <w:t>pušenje</w:t>
      </w:r>
      <w:r>
        <w:rPr>
          <w:rFonts w:ascii="Times New Roman" w:hAnsi="Times New Roman"/>
        </w:rPr>
        <w:t> dihotomna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pojava:</w:t>
      </w:r>
      <w:r>
        <w:rPr>
          <w:rFonts w:ascii="Times New Roman" w:hAnsi="Times New Roman"/>
        </w:rPr>
        <w:t> postoje ili pušači ili </w:t>
      </w:r>
      <w:r>
        <w:rPr>
          <w:rFonts w:ascii="Times New Roman" w:hAnsi="Times New Roman"/>
          <w:spacing w:val="-1"/>
        </w:rPr>
        <w:t>nepušači,</w:t>
      </w:r>
      <w:r>
        <w:rPr>
          <w:rFonts w:ascii="Times New Roman" w:hAnsi="Times New Roman"/>
          <w:spacing w:val="71"/>
        </w:rPr>
        <w:t> </w:t>
      </w:r>
      <w:r>
        <w:rPr>
          <w:rFonts w:ascii="Times New Roman" w:hAnsi="Times New Roman"/>
        </w:rPr>
        <w:t>dok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broj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onih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stoje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između</w:t>
      </w:r>
      <w:r>
        <w:rPr>
          <w:rFonts w:ascii="Times New Roman" w:hAnsi="Times New Roman"/>
          <w:spacing w:val="11"/>
        </w:rPr>
        <w:t> </w:t>
      </w:r>
      <w:r>
        <w:rPr/>
        <w:t>te</w:t>
      </w:r>
      <w:r>
        <w:rPr>
          <w:spacing w:val="8"/>
        </w:rPr>
        <w:t> </w:t>
      </w:r>
      <w:r>
        <w:rPr/>
        <w:t>dvije</w:t>
      </w:r>
      <w:r>
        <w:rPr>
          <w:spacing w:val="8"/>
        </w:rPr>
        <w:t> </w:t>
      </w:r>
      <w:r>
        <w:rPr>
          <w:spacing w:val="-1"/>
        </w:rPr>
        <w:t>kategorije</w:t>
      </w:r>
      <w:r>
        <w:rPr>
          <w:spacing w:val="8"/>
        </w:rPr>
        <w:t> </w:t>
      </w:r>
      <w:r>
        <w:rPr/>
        <w:t>toliko</w:t>
      </w:r>
      <w:r>
        <w:rPr>
          <w:spacing w:val="9"/>
        </w:rPr>
        <w:t> </w:t>
      </w:r>
      <w:r>
        <w:rPr/>
        <w:t>mal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statistički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zanemarljiv.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Tačnije,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zanemarljivo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mali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broj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ljudi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puše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do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5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cigareta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dnevno.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Među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pušačima</w:t>
      </w:r>
      <w:r>
        <w:rPr>
          <w:rFonts w:ascii="Times New Roman" w:hAnsi="Times New Roman"/>
          <w:spacing w:val="61"/>
        </w:rPr>
        <w:t> </w:t>
      </w:r>
      <w:r>
        <w:rPr>
          <w:rFonts w:ascii="Times New Roman" w:hAnsi="Times New Roman"/>
          <w:spacing w:val="-1"/>
        </w:rPr>
        <w:t>dominiraju</w:t>
      </w:r>
      <w:r>
        <w:rPr>
          <w:rFonts w:ascii="Times New Roman" w:hAnsi="Times New Roman"/>
        </w:rPr>
        <w:t> oni koji puše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11 do 30 </w:t>
      </w:r>
      <w:r>
        <w:rPr>
          <w:rFonts w:ascii="Times New Roman" w:hAnsi="Times New Roman"/>
          <w:spacing w:val="-1"/>
        </w:rPr>
        <w:t>cigareta</w:t>
      </w:r>
      <w:r>
        <w:rPr>
          <w:rFonts w:ascii="Times New Roman" w:hAnsi="Times New Roman"/>
        </w:rPr>
        <w:t> dnevno.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1"/>
        <w:spacing w:line="240" w:lineRule="auto" w:before="148"/>
        <w:ind w:left="4007" w:right="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</w:rPr>
        <w:t>4. </w:t>
      </w:r>
      <w:r>
        <w:rPr>
          <w:rFonts w:ascii="Times New Roman" w:hAnsi="Times New Roman"/>
          <w:spacing w:val="-1"/>
        </w:rPr>
        <w:t>Zaključak</w:t>
      </w:r>
      <w:r>
        <w:rPr>
          <w:rFonts w:ascii="Times New Roman" w:hAnsi="Times New Roman"/>
          <w:b w:val="0"/>
        </w:rPr>
      </w:r>
    </w:p>
    <w:p>
      <w:pPr>
        <w:pStyle w:val="BodyText"/>
        <w:spacing w:line="359" w:lineRule="auto" w:before="134"/>
        <w:ind w:right="142" w:firstLine="72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temelju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rezultata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provedenog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istraživanja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ponašanja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potrošača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cigareta,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možemo</w:t>
      </w:r>
      <w:r>
        <w:rPr>
          <w:rFonts w:ascii="Times New Roman" w:hAnsi="Times New Roman"/>
          <w:spacing w:val="67"/>
        </w:rPr>
        <w:t> </w:t>
      </w:r>
      <w:r>
        <w:rPr>
          <w:rFonts w:ascii="Times New Roman" w:hAnsi="Times New Roman"/>
          <w:spacing w:val="-1"/>
        </w:rPr>
        <w:t>istaći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sljedeće zaključke:</w:t>
      </w:r>
    </w:p>
    <w:p>
      <w:pPr>
        <w:pStyle w:val="BodyText"/>
        <w:numPr>
          <w:ilvl w:val="0"/>
          <w:numId w:val="5"/>
        </w:numPr>
        <w:tabs>
          <w:tab w:pos="1124" w:val="left" w:leader="none"/>
        </w:tabs>
        <w:spacing w:line="240" w:lineRule="auto" w:before="7" w:after="0"/>
        <w:ind w:left="1123" w:right="0" w:hanging="263"/>
        <w:jc w:val="left"/>
        <w:rPr>
          <w:rFonts w:ascii="Times New Roman" w:hAnsi="Times New Roman" w:cs="Times New Roman" w:eastAsia="Times New Roman"/>
        </w:rPr>
      </w:pPr>
      <w:r>
        <w:rPr>
          <w:spacing w:val="-1"/>
        </w:rPr>
        <w:t>N</w:t>
      </w:r>
      <w:r>
        <w:rPr>
          <w:rFonts w:ascii="Times New Roman" w:hAnsi="Times New Roman"/>
          <w:spacing w:val="-1"/>
        </w:rPr>
        <w:t>a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ponašanje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pušača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značajno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utiču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ambalaža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traženje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cigareta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boljeg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kvaliteta,</w:t>
      </w:r>
    </w:p>
    <w:p>
      <w:pPr>
        <w:pStyle w:val="BodyText"/>
        <w:spacing w:line="240" w:lineRule="auto" w:before="137"/>
        <w:ind w:right="0"/>
        <w:jc w:val="left"/>
        <w:rPr>
          <w:rFonts w:ascii="Times New Roman" w:hAnsi="Times New Roman" w:cs="Times New Roman" w:eastAsia="Times New Roman"/>
        </w:rPr>
      </w:pPr>
      <w:r>
        <w:rPr/>
        <w:t>dok</w:t>
      </w:r>
      <w:r>
        <w:rPr>
          <w:spacing w:val="-1"/>
        </w:rPr>
        <w:t> </w:t>
      </w:r>
      <w:r>
        <w:rPr/>
        <w:t>je </w:t>
      </w:r>
      <w:r>
        <w:rPr>
          <w:spacing w:val="-1"/>
        </w:rPr>
        <w:t>istovremeno</w:t>
      </w:r>
      <w:r>
        <w:rPr/>
        <w:t> </w:t>
      </w:r>
      <w:r>
        <w:rPr>
          <w:spacing w:val="-1"/>
        </w:rPr>
        <w:t>zanemarljivo mali</w:t>
      </w:r>
      <w:r>
        <w:rPr/>
        <w:t> </w:t>
      </w:r>
      <w:r>
        <w:rPr>
          <w:spacing w:val="-1"/>
        </w:rPr>
        <w:t>uticaj</w:t>
      </w:r>
      <w:r>
        <w:rPr/>
        <w:t> </w:t>
      </w:r>
      <w:r>
        <w:rPr>
          <w:spacing w:val="-1"/>
        </w:rPr>
        <w:t>cije</w:t>
      </w:r>
      <w:r>
        <w:rPr>
          <w:rFonts w:ascii="Times New Roman"/>
          <w:spacing w:val="-1"/>
        </w:rPr>
        <w:t>ne,</w:t>
      </w:r>
      <w:r>
        <w:rPr>
          <w:rFonts w:ascii="Times New Roman"/>
        </w:rPr>
      </w:r>
    </w:p>
    <w:p>
      <w:pPr>
        <w:pStyle w:val="BodyText"/>
        <w:numPr>
          <w:ilvl w:val="0"/>
          <w:numId w:val="5"/>
        </w:numPr>
        <w:tabs>
          <w:tab w:pos="1101" w:val="left" w:leader="none"/>
        </w:tabs>
        <w:spacing w:line="240" w:lineRule="auto" w:before="139" w:after="0"/>
        <w:ind w:left="1100" w:right="0" w:hanging="240"/>
        <w:jc w:val="left"/>
        <w:rPr>
          <w:rFonts w:ascii="Times New Roman" w:hAnsi="Times New Roman" w:cs="Times New Roman" w:eastAsia="Times New Roman"/>
        </w:rPr>
      </w:pPr>
      <w:r>
        <w:rPr>
          <w:spacing w:val="-2"/>
        </w:rPr>
        <w:t>Z</w:t>
      </w:r>
      <w:r>
        <w:rPr>
          <w:rFonts w:ascii="Times New Roman" w:hAnsi="Times New Roman"/>
          <w:spacing w:val="-2"/>
        </w:rPr>
        <w:t>a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pušače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je </w:t>
      </w:r>
      <w:r>
        <w:rPr>
          <w:rFonts w:ascii="Times New Roman" w:hAnsi="Times New Roman"/>
          <w:spacing w:val="-1"/>
        </w:rPr>
        <w:t>kvalitet</w:t>
      </w:r>
      <w:r>
        <w:rPr>
          <w:rFonts w:ascii="Times New Roman" w:hAnsi="Times New Roman"/>
        </w:rPr>
        <w:t> duvana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u </w:t>
      </w:r>
      <w:r>
        <w:rPr>
          <w:rFonts w:ascii="Times New Roman" w:hAnsi="Times New Roman"/>
          <w:spacing w:val="-1"/>
        </w:rPr>
        <w:t>cigareti</w:t>
      </w:r>
      <w:r>
        <w:rPr>
          <w:rFonts w:ascii="Times New Roman" w:hAnsi="Times New Roman"/>
        </w:rPr>
        <w:t> dominantno svojstvo ovog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proizvoda,</w:t>
      </w:r>
    </w:p>
    <w:p>
      <w:pPr>
        <w:pStyle w:val="BodyText"/>
        <w:numPr>
          <w:ilvl w:val="0"/>
          <w:numId w:val="5"/>
        </w:numPr>
        <w:tabs>
          <w:tab w:pos="1101" w:val="left" w:leader="none"/>
        </w:tabs>
        <w:spacing w:line="240" w:lineRule="auto" w:before="137" w:after="0"/>
        <w:ind w:left="1100" w:right="0" w:hanging="240"/>
        <w:jc w:val="left"/>
        <w:rPr>
          <w:rFonts w:ascii="Times New Roman" w:hAnsi="Times New Roman" w:cs="Times New Roman" w:eastAsia="Times New Roman"/>
        </w:rPr>
      </w:pPr>
      <w:r>
        <w:rPr>
          <w:spacing w:val="-1"/>
        </w:rPr>
        <w:t>A</w:t>
      </w:r>
      <w:r>
        <w:rPr>
          <w:rFonts w:ascii="Times New Roman" w:hAnsi="Times New Roman"/>
          <w:spacing w:val="-1"/>
        </w:rPr>
        <w:t>mbalaža cigarete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elemenat</w:t>
      </w:r>
      <w:r>
        <w:rPr>
          <w:rFonts w:ascii="Times New Roman" w:hAnsi="Times New Roman"/>
        </w:rPr>
        <w:t> od koga</w:t>
      </w:r>
      <w:r>
        <w:rPr>
          <w:rFonts w:ascii="Times New Roman" w:hAnsi="Times New Roman"/>
          <w:spacing w:val="-1"/>
        </w:rPr>
        <w:t> najviše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zavisi da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li </w:t>
      </w:r>
      <w:r>
        <w:rPr>
          <w:rFonts w:ascii="Times New Roman" w:hAnsi="Times New Roman"/>
          <w:spacing w:val="-1"/>
        </w:rPr>
        <w:t>će </w:t>
      </w:r>
      <w:r>
        <w:rPr>
          <w:rFonts w:ascii="Times New Roman" w:hAnsi="Times New Roman"/>
        </w:rPr>
        <w:t>neko zapaziti </w:t>
      </w:r>
      <w:r>
        <w:rPr>
          <w:rFonts w:ascii="Times New Roman" w:hAnsi="Times New Roman"/>
          <w:spacing w:val="-1"/>
        </w:rPr>
        <w:t>cigaretu</w:t>
      </w:r>
    </w:p>
    <w:p>
      <w:pPr>
        <w:spacing w:after="0" w:line="240" w:lineRule="auto"/>
        <w:jc w:val="left"/>
        <w:rPr>
          <w:rFonts w:ascii="Times New Roman" w:hAnsi="Times New Roman" w:cs="Times New Roman" w:eastAsia="Times New Roman"/>
        </w:rPr>
        <w:sectPr>
          <w:headerReference w:type="even" r:id="rId11"/>
          <w:headerReference w:type="default" r:id="rId12"/>
          <w:pgSz w:w="11910" w:h="16840"/>
          <w:pgMar w:header="625" w:footer="853" w:top="1020" w:bottom="1040" w:left="1300" w:right="1300"/>
        </w:sectPr>
      </w:pPr>
    </w:p>
    <w:p>
      <w:pPr>
        <w:pStyle w:val="BodyText"/>
        <w:spacing w:line="240" w:lineRule="auto" w:before="139"/>
        <w:ind w:right="0"/>
        <w:jc w:val="left"/>
      </w:pPr>
      <w:r>
        <w:rPr/>
        <w:t>ili ne.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  <w:r>
        <w:rPr/>
        <w:br w:type="column"/>
      </w:r>
      <w:r>
        <w:rPr>
          <w:rFonts w:ascii="Times New Roman"/>
          <w:sz w:val="24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numPr>
          <w:ilvl w:val="0"/>
          <w:numId w:val="5"/>
        </w:numPr>
        <w:tabs>
          <w:tab w:pos="445" w:val="left" w:leader="none"/>
        </w:tabs>
        <w:spacing w:line="240" w:lineRule="auto" w:before="0" w:after="0"/>
        <w:ind w:left="444" w:right="0" w:hanging="312"/>
        <w:jc w:val="left"/>
      </w:pPr>
      <w:r>
        <w:rPr>
          <w:spacing w:val="-1"/>
        </w:rPr>
        <w:t>P</w:t>
      </w:r>
      <w:r>
        <w:rPr>
          <w:rFonts w:ascii="Times New Roman" w:hAnsi="Times New Roman"/>
          <w:spacing w:val="-1"/>
        </w:rPr>
        <w:t>ušači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upoznaju 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nove 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cigarete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zahvaljujući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najviše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ambalaži,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zatim 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mišl</w:t>
      </w:r>
      <w:r>
        <w:rPr/>
        <w:t>jenju</w:t>
      </w:r>
    </w:p>
    <w:p>
      <w:pPr>
        <w:spacing w:after="0" w:line="240" w:lineRule="auto"/>
        <w:jc w:val="left"/>
        <w:sectPr>
          <w:type w:val="continuous"/>
          <w:pgSz w:w="11910" w:h="16840"/>
          <w:pgMar w:top="1360" w:bottom="1040" w:left="1300" w:right="1300"/>
          <w:cols w:num="2" w:equalWidth="0">
            <w:col w:w="688" w:space="40"/>
            <w:col w:w="8582"/>
          </w:cols>
        </w:sectPr>
      </w:pPr>
    </w:p>
    <w:p>
      <w:pPr>
        <w:pStyle w:val="BodyText"/>
        <w:spacing w:line="240" w:lineRule="auto" w:before="139"/>
        <w:ind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poznanika i na</w:t>
      </w:r>
      <w:r>
        <w:rPr>
          <w:rFonts w:ascii="Times New Roman" w:hAnsi="Times New Roman"/>
          <w:spacing w:val="-1"/>
        </w:rPr>
        <w:t> kraju</w:t>
      </w:r>
      <w:r>
        <w:rPr>
          <w:rFonts w:ascii="Times New Roman" w:hAnsi="Times New Roman"/>
        </w:rPr>
        <w:t> načinu koji su </w:t>
      </w:r>
      <w:r>
        <w:rPr>
          <w:rFonts w:ascii="Times New Roman" w:hAnsi="Times New Roman"/>
          <w:spacing w:val="-1"/>
        </w:rPr>
        <w:t>cigarete</w:t>
      </w:r>
      <w:r>
        <w:rPr>
          <w:rFonts w:ascii="Times New Roman" w:hAnsi="Times New Roman"/>
        </w:rPr>
        <w:t> istaknute u </w:t>
      </w:r>
      <w:r>
        <w:rPr>
          <w:rFonts w:ascii="Times New Roman" w:hAnsi="Times New Roman"/>
          <w:spacing w:val="-1"/>
        </w:rPr>
        <w:t>prodavnici,</w:t>
      </w:r>
    </w:p>
    <w:p>
      <w:pPr>
        <w:pStyle w:val="BodyText"/>
        <w:numPr>
          <w:ilvl w:val="0"/>
          <w:numId w:val="5"/>
        </w:numPr>
        <w:tabs>
          <w:tab w:pos="1149" w:val="left" w:leader="none"/>
        </w:tabs>
        <w:spacing w:line="240" w:lineRule="auto" w:before="137" w:after="0"/>
        <w:ind w:left="1148" w:right="0" w:hanging="288"/>
        <w:jc w:val="left"/>
        <w:rPr>
          <w:rFonts w:ascii="Times New Roman" w:hAnsi="Times New Roman" w:cs="Times New Roman" w:eastAsia="Times New Roman"/>
        </w:rPr>
      </w:pPr>
      <w:r>
        <w:rPr>
          <w:spacing w:val="-1"/>
        </w:rPr>
        <w:t>K</w:t>
      </w:r>
      <w:r>
        <w:rPr>
          <w:rFonts w:ascii="Times New Roman" w:hAnsi="Times New Roman"/>
          <w:spacing w:val="-1"/>
        </w:rPr>
        <w:t>valitet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cigarete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presudan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faktor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ispitanika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navodi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  <w:spacing w:val="-1"/>
        </w:rPr>
        <w:t>pušenje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-1"/>
        </w:rPr>
        <w:t>određene</w:t>
      </w:r>
    </w:p>
    <w:p>
      <w:pPr>
        <w:spacing w:after="0" w:line="240" w:lineRule="auto"/>
        <w:jc w:val="left"/>
        <w:rPr>
          <w:rFonts w:ascii="Times New Roman" w:hAnsi="Times New Roman" w:cs="Times New Roman" w:eastAsia="Times New Roman"/>
        </w:rPr>
        <w:sectPr>
          <w:type w:val="continuous"/>
          <w:pgSz w:w="11910" w:h="16840"/>
          <w:pgMar w:top="1360" w:bottom="1040" w:left="1300" w:right="1300"/>
        </w:sectPr>
      </w:pPr>
    </w:p>
    <w:p>
      <w:pPr>
        <w:pStyle w:val="BodyText"/>
        <w:spacing w:line="240" w:lineRule="auto" w:before="139"/>
        <w:ind w:right="0"/>
        <w:jc w:val="left"/>
      </w:pPr>
      <w:r>
        <w:rPr>
          <w:spacing w:val="-1"/>
        </w:rPr>
        <w:t>marke,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  <w:r>
        <w:rPr/>
        <w:br w:type="column"/>
      </w:r>
      <w:r>
        <w:rPr>
          <w:rFonts w:ascii="Times New Roman"/>
          <w:sz w:val="24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numPr>
          <w:ilvl w:val="0"/>
          <w:numId w:val="5"/>
        </w:numPr>
        <w:tabs>
          <w:tab w:pos="282" w:val="left" w:leader="none"/>
        </w:tabs>
        <w:spacing w:line="240" w:lineRule="auto" w:before="0" w:after="0"/>
        <w:ind w:left="281" w:right="0" w:hanging="259"/>
        <w:jc w:val="left"/>
        <w:rPr>
          <w:rFonts w:ascii="Times New Roman" w:hAnsi="Times New Roman" w:cs="Times New Roman" w:eastAsia="Times New Roman"/>
        </w:rPr>
      </w:pPr>
      <w:r>
        <w:rPr>
          <w:spacing w:val="-1"/>
        </w:rPr>
        <w:t>K</w:t>
      </w:r>
      <w:r>
        <w:rPr>
          <w:rFonts w:ascii="Times New Roman" w:hAnsi="Times New Roman"/>
          <w:spacing w:val="-1"/>
        </w:rPr>
        <w:t>od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prvog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susrega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1"/>
        </w:rPr>
        <w:t>sa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cigaretom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najvažniji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uticaj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mišljenja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poznanika,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odnosno</w:t>
      </w:r>
    </w:p>
    <w:p>
      <w:pPr>
        <w:spacing w:after="0" w:line="240" w:lineRule="auto"/>
        <w:jc w:val="left"/>
        <w:rPr>
          <w:rFonts w:ascii="Times New Roman" w:hAnsi="Times New Roman" w:cs="Times New Roman" w:eastAsia="Times New Roman"/>
        </w:rPr>
        <w:sectPr>
          <w:type w:val="continuous"/>
          <w:pgSz w:w="11910" w:h="16840"/>
          <w:pgMar w:top="1360" w:bottom="1040" w:left="1300" w:right="1300"/>
          <w:cols w:num="2" w:equalWidth="0">
            <w:col w:w="799" w:space="40"/>
            <w:col w:w="8471"/>
          </w:cols>
        </w:sectPr>
      </w:pPr>
    </w:p>
    <w:p>
      <w:pPr>
        <w:pStyle w:val="BodyText"/>
        <w:spacing w:line="240" w:lineRule="auto" w:before="139"/>
        <w:ind w:right="0"/>
        <w:jc w:val="left"/>
        <w:rPr>
          <w:rFonts w:ascii="Times New Roman" w:hAnsi="Times New Roman" w:cs="Times New Roman" w:eastAsia="Times New Roman"/>
        </w:rPr>
      </w:pPr>
      <w:r>
        <w:rPr>
          <w:spacing w:val="-1"/>
        </w:rPr>
        <w:t>prijatelja</w:t>
      </w:r>
      <w:r>
        <w:rPr>
          <w:rFonts w:ascii="Times New Roman"/>
          <w:spacing w:val="-1"/>
        </w:rPr>
        <w:t>,</w:t>
      </w:r>
    </w:p>
    <w:p>
      <w:pPr>
        <w:pStyle w:val="BodyText"/>
        <w:numPr>
          <w:ilvl w:val="0"/>
          <w:numId w:val="5"/>
        </w:numPr>
        <w:tabs>
          <w:tab w:pos="1101" w:val="left" w:leader="none"/>
        </w:tabs>
        <w:spacing w:line="240" w:lineRule="auto" w:before="137" w:after="0"/>
        <w:ind w:left="1100" w:right="0" w:hanging="240"/>
        <w:jc w:val="left"/>
        <w:rPr>
          <w:rFonts w:ascii="Times New Roman" w:hAnsi="Times New Roman" w:cs="Times New Roman" w:eastAsia="Times New Roman"/>
        </w:rPr>
      </w:pPr>
      <w:r>
        <w:rPr>
          <w:spacing w:val="-1"/>
        </w:rPr>
        <w:t>P</w:t>
      </w:r>
      <w:r>
        <w:rPr>
          <w:rFonts w:ascii="Times New Roman" w:hAnsi="Times New Roman"/>
          <w:spacing w:val="-1"/>
        </w:rPr>
        <w:t>ušenje</w:t>
      </w:r>
      <w:r>
        <w:rPr>
          <w:rFonts w:ascii="Times New Roman" w:hAnsi="Times New Roman"/>
        </w:rPr>
        <w:t> je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dihotona</w:t>
      </w:r>
      <w:r>
        <w:rPr>
          <w:rFonts w:ascii="Times New Roman" w:hAnsi="Times New Roman"/>
          <w:spacing w:val="-1"/>
        </w:rPr>
        <w:t> pojava:</w:t>
      </w:r>
      <w:r>
        <w:rPr>
          <w:rFonts w:ascii="Times New Roman" w:hAnsi="Times New Roman"/>
        </w:rPr>
        <w:t> postoje ili </w:t>
      </w:r>
      <w:r>
        <w:rPr>
          <w:rFonts w:ascii="Times New Roman" w:hAnsi="Times New Roman"/>
          <w:spacing w:val="-1"/>
        </w:rPr>
        <w:t>pušači</w:t>
      </w:r>
      <w:r>
        <w:rPr>
          <w:rFonts w:ascii="Times New Roman" w:hAnsi="Times New Roman"/>
        </w:rPr>
        <w:t> ili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nepušači.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before="211"/>
        <w:ind w:left="140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b/>
          <w:sz w:val="20"/>
        </w:rPr>
        <w:t>LITERATURA</w:t>
      </w:r>
      <w:r>
        <w:rPr>
          <w:rFonts w:ascii="Times New Roman"/>
          <w:sz w:val="20"/>
        </w:rPr>
      </w:r>
    </w:p>
    <w:p>
      <w:pPr>
        <w:spacing w:before="111"/>
        <w:ind w:left="140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z w:val="20"/>
        </w:rPr>
        <w:t>[</w:t>
      </w:r>
      <w:r>
        <w:rPr>
          <w:rFonts w:ascii="Times New Roman" w:hAnsi="Times New Roman"/>
          <w:sz w:val="20"/>
        </w:rPr>
        <w:t>1]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Dragišić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z w:val="20"/>
        </w:rPr>
        <w:t>D.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z w:val="20"/>
        </w:rPr>
        <w:t>(</w:t>
      </w:r>
      <w:r>
        <w:rPr>
          <w:rFonts w:ascii="Times New Roman" w:hAnsi="Times New Roman"/>
          <w:sz w:val="20"/>
        </w:rPr>
        <w:t>1967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z w:val="20"/>
        </w:rPr>
        <w:t>).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i/>
          <w:spacing w:val="-1"/>
          <w:sz w:val="20"/>
        </w:rPr>
        <w:t>Teorijske</w:t>
      </w:r>
      <w:r>
        <w:rPr>
          <w:rFonts w:ascii="Times New Roman" w:hAnsi="Times New Roman"/>
          <w:i/>
          <w:spacing w:val="-5"/>
          <w:sz w:val="20"/>
        </w:rPr>
        <w:t> </w:t>
      </w:r>
      <w:r>
        <w:rPr>
          <w:rFonts w:ascii="Times New Roman" w:hAnsi="Times New Roman"/>
          <w:i/>
          <w:sz w:val="20"/>
        </w:rPr>
        <w:t>osnove</w:t>
      </w:r>
      <w:r>
        <w:rPr>
          <w:rFonts w:ascii="Times New Roman" w:hAnsi="Times New Roman"/>
          <w:i/>
          <w:spacing w:val="-6"/>
          <w:sz w:val="20"/>
        </w:rPr>
        <w:t> </w:t>
      </w:r>
      <w:r>
        <w:rPr>
          <w:rFonts w:ascii="Times New Roman" w:hAnsi="Times New Roman"/>
          <w:i/>
          <w:sz w:val="20"/>
        </w:rPr>
        <w:t>istraživanja</w:t>
      </w:r>
      <w:r>
        <w:rPr>
          <w:rFonts w:ascii="Times New Roman" w:hAnsi="Times New Roman"/>
          <w:i/>
          <w:spacing w:val="-4"/>
          <w:sz w:val="20"/>
        </w:rPr>
        <w:t> </w:t>
      </w:r>
      <w:r>
        <w:rPr>
          <w:rFonts w:ascii="Times New Roman" w:hAnsi="Times New Roman"/>
          <w:i/>
          <w:spacing w:val="-1"/>
          <w:sz w:val="20"/>
        </w:rPr>
        <w:t>tržišta,</w:t>
      </w:r>
      <w:r>
        <w:rPr>
          <w:rFonts w:ascii="Times New Roman" w:hAnsi="Times New Roman"/>
          <w:i/>
          <w:spacing w:val="43"/>
          <w:sz w:val="20"/>
        </w:rPr>
        <w:t> </w:t>
      </w:r>
      <w:r>
        <w:rPr>
          <w:rFonts w:ascii="Times New Roman" w:hAnsi="Times New Roman"/>
          <w:sz w:val="20"/>
        </w:rPr>
        <w:t>Beograd: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Naučna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knjiga.</w:t>
      </w:r>
      <w:r>
        <w:rPr>
          <w:rFonts w:ascii="Times New Roman" w:hAnsi="Times New Roman"/>
          <w:sz w:val="20"/>
        </w:rPr>
      </w:r>
    </w:p>
    <w:p>
      <w:pPr>
        <w:spacing w:before="0"/>
        <w:ind w:left="139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sz w:val="20"/>
        </w:rPr>
        <w:t>[</w:t>
      </w:r>
      <w:r>
        <w:rPr>
          <w:rFonts w:ascii="Times New Roman"/>
          <w:sz w:val="20"/>
        </w:rPr>
        <w:t>2]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z w:val="20"/>
        </w:rPr>
        <w:t>Walters,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pacing w:val="-1"/>
          <w:sz w:val="20"/>
        </w:rPr>
        <w:t>C.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z w:val="20"/>
        </w:rPr>
        <w:t>G.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pacing w:val="-1"/>
          <w:sz w:val="20"/>
        </w:rPr>
        <w:t>and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z w:val="20"/>
        </w:rPr>
        <w:t>Paul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z w:val="20"/>
        </w:rPr>
        <w:t>G.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z w:val="20"/>
        </w:rPr>
        <w:t>W.</w:t>
      </w:r>
      <w:r>
        <w:rPr>
          <w:rFonts w:ascii="Times New Roman"/>
          <w:spacing w:val="-2"/>
          <w:sz w:val="20"/>
        </w:rPr>
        <w:t> </w:t>
      </w:r>
      <w:r>
        <w:rPr>
          <w:rFonts w:ascii="Times New Roman"/>
          <w:spacing w:val="-1"/>
          <w:sz w:val="20"/>
        </w:rPr>
        <w:t>(1970).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i/>
          <w:sz w:val="20"/>
        </w:rPr>
        <w:t>Consumer</w:t>
      </w:r>
      <w:r>
        <w:rPr>
          <w:rFonts w:ascii="Times New Roman"/>
          <w:i/>
          <w:spacing w:val="-6"/>
          <w:sz w:val="20"/>
        </w:rPr>
        <w:t> </w:t>
      </w:r>
      <w:r>
        <w:rPr>
          <w:rFonts w:ascii="Times New Roman"/>
          <w:i/>
          <w:sz w:val="20"/>
        </w:rPr>
        <w:t>Behavior</w:t>
      </w:r>
      <w:r>
        <w:rPr>
          <w:rFonts w:ascii="Times New Roman"/>
          <w:sz w:val="20"/>
        </w:rPr>
        <w:t>,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pacing w:val="-1"/>
          <w:sz w:val="20"/>
        </w:rPr>
        <w:t>Homewood,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pacing w:val="-1"/>
          <w:sz w:val="20"/>
        </w:rPr>
        <w:t>Ilions.</w:t>
      </w:r>
      <w:r>
        <w:rPr>
          <w:rFonts w:ascii="Times New Roman"/>
          <w:sz w:val="20"/>
        </w:rPr>
      </w:r>
    </w:p>
    <w:p>
      <w:pPr>
        <w:spacing w:before="0"/>
        <w:ind w:left="139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z w:val="20"/>
        </w:rPr>
        <w:t>[3</w:t>
      </w:r>
      <w:r>
        <w:rPr>
          <w:rFonts w:ascii="Times New Roman" w:hAnsi="Times New Roman"/>
          <w:sz w:val="20"/>
        </w:rPr>
        <w:t>]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Katona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z w:val="20"/>
        </w:rPr>
        <w:t>G.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z w:val="20"/>
        </w:rPr>
        <w:t>(1965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z w:val="20"/>
        </w:rPr>
        <w:t>).</w:t>
      </w:r>
      <w:r>
        <w:rPr>
          <w:rFonts w:ascii="Times New Roman" w:hAnsi="Times New Roman"/>
          <w:spacing w:val="41"/>
          <w:sz w:val="20"/>
        </w:rPr>
        <w:t> </w:t>
      </w:r>
      <w:r>
        <w:rPr>
          <w:rFonts w:ascii="Times New Roman" w:hAnsi="Times New Roman"/>
          <w:i/>
          <w:spacing w:val="-1"/>
          <w:sz w:val="20"/>
        </w:rPr>
        <w:t>Psihološka</w:t>
      </w:r>
      <w:r>
        <w:rPr>
          <w:rFonts w:ascii="Times New Roman" w:hAnsi="Times New Roman"/>
          <w:i/>
          <w:spacing w:val="-5"/>
          <w:sz w:val="20"/>
        </w:rPr>
        <w:t> </w:t>
      </w:r>
      <w:r>
        <w:rPr>
          <w:rFonts w:ascii="Times New Roman" w:hAnsi="Times New Roman"/>
          <w:i/>
          <w:sz w:val="20"/>
        </w:rPr>
        <w:t>analiza</w:t>
      </w:r>
      <w:r>
        <w:rPr>
          <w:rFonts w:ascii="Times New Roman" w:hAnsi="Times New Roman"/>
          <w:i/>
          <w:spacing w:val="-4"/>
          <w:sz w:val="20"/>
        </w:rPr>
        <w:t> </w:t>
      </w:r>
      <w:r>
        <w:rPr>
          <w:rFonts w:ascii="Times New Roman" w:hAnsi="Times New Roman"/>
          <w:i/>
          <w:sz w:val="20"/>
        </w:rPr>
        <w:t>ekonomskog</w:t>
      </w:r>
      <w:r>
        <w:rPr>
          <w:rFonts w:ascii="Times New Roman" w:hAnsi="Times New Roman"/>
          <w:i/>
          <w:spacing w:val="-6"/>
          <w:sz w:val="20"/>
        </w:rPr>
        <w:t> </w:t>
      </w:r>
      <w:r>
        <w:rPr>
          <w:rFonts w:ascii="Times New Roman" w:hAnsi="Times New Roman"/>
          <w:i/>
          <w:sz w:val="20"/>
        </w:rPr>
        <w:t>ponašanja</w:t>
      </w:r>
      <w:r>
        <w:rPr>
          <w:rFonts w:ascii="Times New Roman" w:hAnsi="Times New Roman"/>
          <w:sz w:val="20"/>
        </w:rPr>
        <w:t>,</w:t>
      </w:r>
      <w:r>
        <w:rPr>
          <w:rFonts w:ascii="Times New Roman" w:hAnsi="Times New Roman"/>
          <w:spacing w:val="40"/>
          <w:sz w:val="20"/>
        </w:rPr>
        <w:t> </w:t>
      </w:r>
      <w:r>
        <w:rPr>
          <w:rFonts w:ascii="Times New Roman" w:hAnsi="Times New Roman"/>
          <w:spacing w:val="-1"/>
          <w:sz w:val="20"/>
        </w:rPr>
        <w:t>Zagreb</w:t>
      </w:r>
      <w:r>
        <w:rPr>
          <w:rFonts w:ascii="Times New Roman" w:hAnsi="Times New Roman"/>
          <w:spacing w:val="-1"/>
          <w:sz w:val="20"/>
        </w:rPr>
        <w:t>: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Panorama.</w:t>
      </w:r>
      <w:r>
        <w:rPr>
          <w:rFonts w:ascii="Times New Roman" w:hAnsi="Times New Roman"/>
          <w:sz w:val="20"/>
        </w:rPr>
      </w:r>
    </w:p>
    <w:p>
      <w:pPr>
        <w:spacing w:line="229" w:lineRule="exact" w:before="0"/>
        <w:ind w:left="139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z w:val="20"/>
        </w:rPr>
        <w:t>[</w:t>
      </w:r>
      <w:r>
        <w:rPr>
          <w:rFonts w:ascii="Times New Roman" w:hAnsi="Times New Roman"/>
          <w:i/>
          <w:sz w:val="20"/>
        </w:rPr>
        <w:t>4</w:t>
      </w:r>
      <w:r>
        <w:rPr>
          <w:rFonts w:ascii="Times New Roman" w:hAnsi="Times New Roman"/>
          <w:sz w:val="20"/>
        </w:rPr>
        <w:t>]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Henry,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z w:val="20"/>
        </w:rPr>
        <w:t>H.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z w:val="20"/>
        </w:rPr>
        <w:t>(1966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z w:val="20"/>
        </w:rPr>
        <w:t>).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i/>
          <w:sz w:val="20"/>
        </w:rPr>
        <w:t>Šta</w:t>
      </w:r>
      <w:r>
        <w:rPr>
          <w:rFonts w:ascii="Times New Roman" w:hAnsi="Times New Roman"/>
          <w:i/>
          <w:spacing w:val="-7"/>
          <w:sz w:val="20"/>
        </w:rPr>
        <w:t> </w:t>
      </w:r>
      <w:r>
        <w:rPr>
          <w:rFonts w:ascii="Times New Roman" w:hAnsi="Times New Roman"/>
          <w:i/>
          <w:sz w:val="20"/>
        </w:rPr>
        <w:t>potrošač</w:t>
      </w:r>
      <w:r>
        <w:rPr>
          <w:rFonts w:ascii="Times New Roman" w:hAnsi="Times New Roman"/>
          <w:i/>
          <w:spacing w:val="-5"/>
          <w:sz w:val="20"/>
        </w:rPr>
        <w:t> </w:t>
      </w:r>
      <w:r>
        <w:rPr>
          <w:rFonts w:ascii="Times New Roman" w:hAnsi="Times New Roman"/>
          <w:i/>
          <w:sz w:val="20"/>
        </w:rPr>
        <w:t>želi</w:t>
      </w:r>
      <w:r>
        <w:rPr>
          <w:rFonts w:ascii="Times New Roman" w:hAnsi="Times New Roman"/>
          <w:sz w:val="20"/>
        </w:rPr>
        <w:t>,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Privredni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z w:val="20"/>
        </w:rPr>
        <w:t>pregled,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Beograd.</w:t>
      </w:r>
      <w:r>
        <w:rPr>
          <w:rFonts w:ascii="Times New Roman" w:hAnsi="Times New Roman"/>
          <w:sz w:val="20"/>
        </w:rPr>
      </w:r>
    </w:p>
    <w:p>
      <w:pPr>
        <w:spacing w:line="229" w:lineRule="exact" w:before="0"/>
        <w:ind w:left="139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z w:val="20"/>
        </w:rPr>
        <w:t>[</w:t>
      </w:r>
      <w:r>
        <w:rPr>
          <w:rFonts w:ascii="Times New Roman" w:hAnsi="Times New Roman"/>
          <w:sz w:val="20"/>
        </w:rPr>
        <w:t>5]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Milenović,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z w:val="20"/>
        </w:rPr>
        <w:t>B.</w:t>
      </w:r>
      <w:r>
        <w:rPr>
          <w:rFonts w:ascii="Times New Roman" w:hAnsi="Times New Roman"/>
          <w:spacing w:val="-7"/>
          <w:sz w:val="20"/>
        </w:rPr>
        <w:t> </w:t>
      </w:r>
      <w:r>
        <w:rPr>
          <w:rFonts w:ascii="Times New Roman" w:hAnsi="Times New Roman"/>
          <w:sz w:val="20"/>
        </w:rPr>
        <w:t>(2010).</w:t>
      </w:r>
      <w:r>
        <w:rPr>
          <w:rFonts w:ascii="Times New Roman" w:hAnsi="Times New Roman"/>
          <w:spacing w:val="-7"/>
          <w:sz w:val="20"/>
        </w:rPr>
        <w:t> </w:t>
      </w:r>
      <w:r>
        <w:rPr>
          <w:rFonts w:ascii="Times New Roman" w:hAnsi="Times New Roman"/>
          <w:i/>
          <w:sz w:val="20"/>
        </w:rPr>
        <w:t>Ist</w:t>
      </w:r>
      <w:r>
        <w:rPr>
          <w:rFonts w:ascii="Times New Roman" w:hAnsi="Times New Roman"/>
          <w:i/>
          <w:sz w:val="20"/>
        </w:rPr>
        <w:t>raživanje</w:t>
      </w:r>
      <w:r>
        <w:rPr>
          <w:rFonts w:ascii="Times New Roman" w:hAnsi="Times New Roman"/>
          <w:i/>
          <w:spacing w:val="-7"/>
          <w:sz w:val="20"/>
        </w:rPr>
        <w:t> </w:t>
      </w:r>
      <w:r>
        <w:rPr>
          <w:rFonts w:ascii="Times New Roman" w:hAnsi="Times New Roman"/>
          <w:i/>
          <w:sz w:val="20"/>
        </w:rPr>
        <w:t>ponašanja</w:t>
      </w:r>
      <w:r>
        <w:rPr>
          <w:rFonts w:ascii="Times New Roman" w:hAnsi="Times New Roman"/>
          <w:i/>
          <w:spacing w:val="-7"/>
          <w:sz w:val="20"/>
        </w:rPr>
        <w:t> </w:t>
      </w:r>
      <w:r>
        <w:rPr>
          <w:rFonts w:ascii="Times New Roman" w:hAnsi="Times New Roman"/>
          <w:i/>
          <w:sz w:val="20"/>
        </w:rPr>
        <w:t>potrošača</w:t>
      </w:r>
      <w:r>
        <w:rPr>
          <w:rFonts w:ascii="Times New Roman" w:hAnsi="Times New Roman"/>
          <w:sz w:val="20"/>
        </w:rPr>
        <w:t>,</w:t>
      </w:r>
      <w:r>
        <w:rPr>
          <w:rFonts w:ascii="Times New Roman" w:hAnsi="Times New Roman"/>
          <w:spacing w:val="-8"/>
          <w:sz w:val="20"/>
        </w:rPr>
        <w:t> </w:t>
      </w:r>
      <w:r>
        <w:rPr>
          <w:rFonts w:ascii="Times New Roman" w:hAnsi="Times New Roman"/>
          <w:sz w:val="20"/>
        </w:rPr>
        <w:t>Beograd:</w:t>
      </w:r>
      <w:r>
        <w:rPr>
          <w:rFonts w:ascii="Times New Roman" w:hAnsi="Times New Roman"/>
          <w:spacing w:val="-8"/>
          <w:sz w:val="20"/>
        </w:rPr>
        <w:t> </w:t>
      </w:r>
      <w:r>
        <w:rPr>
          <w:rFonts w:ascii="Times New Roman" w:hAnsi="Times New Roman"/>
          <w:spacing w:val="-1"/>
          <w:sz w:val="20"/>
        </w:rPr>
        <w:t>I</w:t>
      </w:r>
      <w:r>
        <w:rPr>
          <w:rFonts w:ascii="Times New Roman" w:hAnsi="Times New Roman"/>
          <w:spacing w:val="-1"/>
          <w:sz w:val="20"/>
        </w:rPr>
        <w:t>nstitut</w:t>
      </w:r>
      <w:r>
        <w:rPr>
          <w:rFonts w:ascii="Times New Roman" w:hAnsi="Times New Roman"/>
          <w:spacing w:val="-8"/>
          <w:sz w:val="20"/>
        </w:rPr>
        <w:t> </w:t>
      </w:r>
      <w:r>
        <w:rPr>
          <w:rFonts w:ascii="Times New Roman" w:hAnsi="Times New Roman"/>
          <w:sz w:val="20"/>
        </w:rPr>
        <w:t>za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z w:val="20"/>
        </w:rPr>
        <w:t>unapređenje</w:t>
      </w:r>
      <w:r>
        <w:rPr>
          <w:rFonts w:ascii="Times New Roman" w:hAnsi="Times New Roman"/>
          <w:spacing w:val="-7"/>
          <w:sz w:val="20"/>
        </w:rPr>
        <w:t> </w:t>
      </w:r>
      <w:r>
        <w:rPr>
          <w:rFonts w:ascii="Times New Roman" w:hAnsi="Times New Roman"/>
          <w:sz w:val="20"/>
        </w:rPr>
        <w:t>robnog</w:t>
      </w:r>
      <w:r>
        <w:rPr>
          <w:rFonts w:ascii="Times New Roman" w:hAnsi="Times New Roman"/>
          <w:spacing w:val="-8"/>
          <w:sz w:val="20"/>
        </w:rPr>
        <w:t> </w:t>
      </w:r>
      <w:r>
        <w:rPr>
          <w:rFonts w:ascii="Times New Roman" w:hAnsi="Times New Roman"/>
          <w:sz w:val="20"/>
        </w:rPr>
        <w:t>p</w:t>
      </w:r>
      <w:r>
        <w:rPr>
          <w:rFonts w:ascii="Times New Roman" w:hAnsi="Times New Roman"/>
          <w:sz w:val="20"/>
        </w:rPr>
        <w:t>r</w:t>
      </w:r>
      <w:r>
        <w:rPr>
          <w:rFonts w:ascii="Times New Roman" w:hAnsi="Times New Roman"/>
          <w:sz w:val="20"/>
        </w:rPr>
        <w:t>ometa.</w:t>
      </w:r>
      <w:r>
        <w:rPr>
          <w:rFonts w:ascii="Times New Roman" w:hAnsi="Times New Roman"/>
          <w:sz w:val="20"/>
        </w:rPr>
      </w:r>
    </w:p>
    <w:p>
      <w:pPr>
        <w:spacing w:before="0"/>
        <w:ind w:left="138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t>[6</w:t>
      </w:r>
      <w:r>
        <w:rPr>
          <w:rFonts w:ascii="Times New Roman" w:hAnsi="Times New Roman" w:cs="Times New Roman" w:eastAsia="Times New Roman"/>
          <w:sz w:val="20"/>
          <w:szCs w:val="20"/>
        </w:rPr>
        <w:t>]</w:t>
      </w:r>
      <w:r>
        <w:rPr>
          <w:rFonts w:ascii="Times New Roman" w:hAnsi="Times New Roman" w:cs="Times New Roman" w:eastAsia="Times New Roman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Minchriter,</w:t>
      </w:r>
      <w:r>
        <w:rPr>
          <w:rFonts w:ascii="Times New Roman" w:hAnsi="Times New Roman" w:cs="Times New Roman" w:eastAsia="Times New Roman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B.</w:t>
      </w:r>
      <w:r>
        <w:rPr>
          <w:rFonts w:ascii="Times New Roman" w:hAnsi="Times New Roman" w:cs="Times New Roman" w:eastAsia="Times New Roman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–</w:t>
      </w:r>
      <w:r>
        <w:rPr>
          <w:rFonts w:ascii="Times New Roman" w:hAnsi="Times New Roman" w:cs="Times New Roman" w:eastAsia="Times New Roman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Klemenčić</w:t>
      </w:r>
      <w:r>
        <w:rPr>
          <w:rFonts w:ascii="Times New Roman" w:hAnsi="Times New Roman" w:cs="Times New Roman" w:eastAsia="Times New Roman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(</w:t>
      </w:r>
      <w:r>
        <w:rPr>
          <w:rFonts w:ascii="Times New Roman" w:hAnsi="Times New Roman" w:cs="Times New Roman" w:eastAsia="Times New Roman"/>
          <w:sz w:val="20"/>
          <w:szCs w:val="20"/>
        </w:rPr>
        <w:t>1976).</w:t>
      </w:r>
      <w:r>
        <w:rPr>
          <w:rFonts w:ascii="Times New Roman" w:hAnsi="Times New Roman" w:cs="Times New Roman" w:eastAsia="Times New Roman"/>
          <w:spacing w:val="-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sz w:val="20"/>
          <w:szCs w:val="20"/>
        </w:rPr>
        <w:t>Ispitivanje</w:t>
      </w:r>
      <w:r>
        <w:rPr>
          <w:rFonts w:ascii="Times New Roman" w:hAnsi="Times New Roman" w:cs="Times New Roman" w:eastAsia="Times New Roman"/>
          <w:i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0"/>
          <w:szCs w:val="20"/>
        </w:rPr>
        <w:t>ponašanja</w:t>
      </w:r>
      <w:r>
        <w:rPr>
          <w:rFonts w:ascii="Times New Roman" w:hAnsi="Times New Roman" w:cs="Times New Roman" w:eastAsia="Times New Roman"/>
          <w:i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sz w:val="20"/>
          <w:szCs w:val="20"/>
        </w:rPr>
        <w:t>potrošača</w:t>
      </w:r>
      <w:r>
        <w:rPr>
          <w:rFonts w:ascii="Times New Roman" w:hAnsi="Times New Roman" w:cs="Times New Roman" w:eastAsia="Times New Roman"/>
          <w:sz w:val="20"/>
          <w:szCs w:val="20"/>
        </w:rPr>
        <w:t>,</w:t>
      </w:r>
      <w:r>
        <w:rPr>
          <w:rFonts w:ascii="Times New Roman" w:hAnsi="Times New Roman" w:cs="Times New Roman" w:eastAsia="Times New Roman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Zagreb:</w:t>
      </w:r>
      <w:r>
        <w:rPr>
          <w:rFonts w:ascii="Times New Roman" w:hAnsi="Times New Roman" w:cs="Times New Roman" w:eastAsia="Times New Roman"/>
          <w:spacing w:val="-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Informator.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before="0"/>
        <w:ind w:left="138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z w:val="20"/>
        </w:rPr>
        <w:t>[</w:t>
      </w:r>
      <w:r>
        <w:rPr>
          <w:rFonts w:ascii="Times New Roman" w:hAnsi="Times New Roman"/>
          <w:sz w:val="20"/>
        </w:rPr>
        <w:t>7]</w:t>
      </w:r>
      <w:r>
        <w:rPr>
          <w:rFonts w:ascii="Times New Roman" w:hAnsi="Times New Roman"/>
          <w:spacing w:val="40"/>
          <w:sz w:val="20"/>
        </w:rPr>
        <w:t> </w:t>
      </w:r>
      <w:r>
        <w:rPr>
          <w:rFonts w:ascii="Times New Roman" w:hAnsi="Times New Roman"/>
          <w:sz w:val="20"/>
        </w:rPr>
        <w:t>Rocco</w:t>
      </w:r>
      <w:r>
        <w:rPr>
          <w:rFonts w:ascii="Times New Roman" w:hAnsi="Times New Roman"/>
          <w:sz w:val="20"/>
        </w:rPr>
        <w:t>,</w:t>
      </w:r>
      <w:r>
        <w:rPr>
          <w:rFonts w:ascii="Times New Roman" w:hAnsi="Times New Roman"/>
          <w:spacing w:val="-7"/>
          <w:sz w:val="20"/>
        </w:rPr>
        <w:t> </w:t>
      </w:r>
      <w:r>
        <w:rPr>
          <w:rFonts w:ascii="Times New Roman" w:hAnsi="Times New Roman"/>
          <w:sz w:val="20"/>
        </w:rPr>
        <w:t>F.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z w:val="20"/>
        </w:rPr>
        <w:t>(1974</w:t>
      </w:r>
      <w:r>
        <w:rPr>
          <w:rFonts w:ascii="Times New Roman" w:hAnsi="Times New Roman"/>
          <w:sz w:val="20"/>
        </w:rPr>
        <w:t>)</w:t>
      </w:r>
      <w:r>
        <w:rPr>
          <w:rFonts w:ascii="Times New Roman" w:hAnsi="Times New Roman"/>
          <w:sz w:val="20"/>
        </w:rPr>
        <w:t>: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i/>
          <w:sz w:val="20"/>
        </w:rPr>
        <w:t>Osnove</w:t>
      </w:r>
      <w:r>
        <w:rPr>
          <w:rFonts w:ascii="Times New Roman" w:hAnsi="Times New Roman"/>
          <w:i/>
          <w:spacing w:val="-9"/>
          <w:sz w:val="20"/>
        </w:rPr>
        <w:t> </w:t>
      </w:r>
      <w:r>
        <w:rPr>
          <w:rFonts w:ascii="Times New Roman" w:hAnsi="Times New Roman"/>
          <w:i/>
          <w:sz w:val="20"/>
        </w:rPr>
        <w:t>tržišnog</w:t>
      </w:r>
      <w:r>
        <w:rPr>
          <w:rFonts w:ascii="Times New Roman" w:hAnsi="Times New Roman"/>
          <w:i/>
          <w:spacing w:val="-4"/>
          <w:sz w:val="20"/>
        </w:rPr>
        <w:t> </w:t>
      </w:r>
      <w:r>
        <w:rPr>
          <w:rFonts w:ascii="Times New Roman" w:hAnsi="Times New Roman"/>
          <w:i/>
          <w:sz w:val="20"/>
        </w:rPr>
        <w:t>poslovanja</w:t>
      </w:r>
      <w:r>
        <w:rPr>
          <w:rFonts w:ascii="Times New Roman" w:hAnsi="Times New Roman"/>
          <w:sz w:val="20"/>
        </w:rPr>
        <w:t>,</w:t>
      </w:r>
      <w:r>
        <w:rPr>
          <w:rFonts w:ascii="Times New Roman" w:hAnsi="Times New Roman"/>
          <w:spacing w:val="40"/>
          <w:sz w:val="20"/>
        </w:rPr>
        <w:t> </w:t>
      </w:r>
      <w:r>
        <w:rPr>
          <w:rFonts w:ascii="Times New Roman" w:hAnsi="Times New Roman"/>
          <w:spacing w:val="-1"/>
          <w:sz w:val="20"/>
        </w:rPr>
        <w:t>Zagreb: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Informator.</w:t>
      </w:r>
      <w:r>
        <w:rPr>
          <w:rFonts w:ascii="Times New Roman" w:hAnsi="Times New Roman"/>
          <w:sz w:val="20"/>
        </w:rPr>
      </w:r>
    </w:p>
    <w:p>
      <w:pPr>
        <w:spacing w:before="1"/>
        <w:ind w:left="138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z w:val="20"/>
        </w:rPr>
        <w:t>[</w:t>
      </w:r>
      <w:r>
        <w:rPr>
          <w:rFonts w:ascii="Times New Roman" w:hAnsi="Times New Roman"/>
          <w:sz w:val="20"/>
        </w:rPr>
        <w:t>8]</w:t>
      </w:r>
      <w:r>
        <w:rPr>
          <w:rFonts w:ascii="Times New Roman" w:hAnsi="Times New Roman"/>
          <w:spacing w:val="-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Statistički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godišnjak</w:t>
      </w:r>
      <w:r>
        <w:rPr>
          <w:rFonts w:ascii="Times New Roman" w:hAnsi="Times New Roman"/>
          <w:spacing w:val="-8"/>
          <w:sz w:val="20"/>
        </w:rPr>
        <w:t> </w:t>
      </w:r>
      <w:r>
        <w:rPr>
          <w:rFonts w:ascii="Times New Roman" w:hAnsi="Times New Roman"/>
          <w:sz w:val="20"/>
        </w:rPr>
        <w:t>privrednih</w:t>
      </w:r>
      <w:r>
        <w:rPr>
          <w:rFonts w:ascii="Times New Roman" w:hAnsi="Times New Roman"/>
          <w:spacing w:val="-8"/>
          <w:sz w:val="20"/>
        </w:rPr>
        <w:t> </w:t>
      </w:r>
      <w:r>
        <w:rPr>
          <w:rFonts w:ascii="Times New Roman" w:hAnsi="Times New Roman"/>
          <w:sz w:val="20"/>
        </w:rPr>
        <w:t>subjekata</w:t>
      </w:r>
      <w:r>
        <w:rPr>
          <w:rFonts w:ascii="Times New Roman" w:hAnsi="Times New Roman"/>
          <w:spacing w:val="-7"/>
          <w:sz w:val="20"/>
        </w:rPr>
        <w:t> </w:t>
      </w:r>
      <w:r>
        <w:rPr>
          <w:rFonts w:ascii="Times New Roman" w:hAnsi="Times New Roman"/>
          <w:sz w:val="20"/>
        </w:rPr>
        <w:t>Crne</w:t>
      </w:r>
      <w:r>
        <w:rPr>
          <w:rFonts w:ascii="Times New Roman" w:hAnsi="Times New Roman"/>
          <w:spacing w:val="-7"/>
          <w:sz w:val="20"/>
        </w:rPr>
        <w:t> </w:t>
      </w:r>
      <w:r>
        <w:rPr>
          <w:rFonts w:ascii="Times New Roman" w:hAnsi="Times New Roman"/>
          <w:sz w:val="20"/>
        </w:rPr>
        <w:t>Gore</w:t>
      </w:r>
      <w:r>
        <w:rPr>
          <w:rFonts w:ascii="Times New Roman" w:hAnsi="Times New Roman"/>
          <w:sz w:val="20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0"/>
          <w:szCs w:val="20"/>
        </w:rPr>
        <w:sectPr>
          <w:type w:val="continuous"/>
          <w:pgSz w:w="11910" w:h="16840"/>
          <w:pgMar w:top="1360" w:bottom="1040" w:left="1300" w:right="1300"/>
        </w:sectPr>
      </w:pPr>
    </w:p>
    <w:p>
      <w:pPr>
        <w:spacing w:line="70" w:lineRule="atLeast"/>
        <w:ind w:left="108" w:right="0" w:firstLine="0"/>
        <w:rPr>
          <w:rFonts w:ascii="Times New Roman" w:hAnsi="Times New Roman" w:cs="Times New Roman" w:eastAsia="Times New Roman"/>
          <w:sz w:val="7"/>
          <w:szCs w:val="7"/>
        </w:rPr>
      </w:pPr>
      <w:r>
        <w:rPr>
          <w:rFonts w:ascii="Times New Roman" w:hAnsi="Times New Roman" w:cs="Times New Roman" w:eastAsia="Times New Roman"/>
          <w:sz w:val="7"/>
          <w:szCs w:val="7"/>
        </w:rPr>
        <w:pict>
          <v:group style="width:454.4pt;height:4pt;mso-position-horizontal-relative:char;mso-position-vertical-relative:line" coordorigin="0,0" coordsize="9088,80">
            <v:group style="position:absolute;left:9;top:9;width:9071;height:2" coordorigin="9,9" coordsize="9071,2">
              <v:shape style="position:absolute;left:9;top:9;width:9071;height:2" coordorigin="9,9" coordsize="9071,0" path="m9,9l9079,9e" filled="false" stroked="true" strokeweight=".85pt" strokecolor="#231f20">
                <v:path arrowok="t"/>
              </v:shape>
            </v:group>
            <v:group style="position:absolute;left:9;top:71;width:9071;height:2" coordorigin="9,71" coordsize="9071,2">
              <v:shape style="position:absolute;left:9;top:71;width:9071;height:2" coordorigin="9,71" coordsize="9071,0" path="m9,71l9079,71e" filled="false" stroked="true" strokeweight=".85pt" strokecolor="#231f2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7"/>
          <w:szCs w:val="7"/>
        </w:rPr>
      </w:r>
    </w:p>
    <w:p>
      <w:pPr>
        <w:spacing w:line="240" w:lineRule="auto" w:before="8"/>
        <w:rPr>
          <w:rFonts w:ascii="Times New Roman" w:hAnsi="Times New Roman" w:cs="Times New Roman" w:eastAsia="Times New Roman"/>
          <w:sz w:val="21"/>
          <w:szCs w:val="21"/>
        </w:rPr>
      </w:pPr>
    </w:p>
    <w:p>
      <w:pPr>
        <w:spacing w:before="73"/>
        <w:ind w:left="140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b/>
          <w:sz w:val="20"/>
        </w:rPr>
        <w:t>Nikola</w:t>
      </w:r>
      <w:r>
        <w:rPr>
          <w:rFonts w:ascii="Times New Roman" w:hAnsi="Times New Roman"/>
          <w:b/>
          <w:spacing w:val="-10"/>
          <w:sz w:val="20"/>
        </w:rPr>
        <w:t> </w:t>
      </w:r>
      <w:r>
        <w:rPr>
          <w:rFonts w:ascii="Times New Roman" w:hAnsi="Times New Roman"/>
          <w:b/>
          <w:spacing w:val="-1"/>
          <w:sz w:val="20"/>
        </w:rPr>
        <w:t>Abramović,</w:t>
      </w:r>
      <w:r>
        <w:rPr>
          <w:rFonts w:ascii="Times New Roman" w:hAnsi="Times New Roman"/>
          <w:b/>
          <w:spacing w:val="-8"/>
          <w:sz w:val="20"/>
        </w:rPr>
        <w:t> </w:t>
      </w:r>
      <w:r>
        <w:rPr>
          <w:rFonts w:ascii="Times New Roman" w:hAnsi="Times New Roman"/>
          <w:b/>
          <w:sz w:val="20"/>
        </w:rPr>
        <w:t>M.Sc.</w:t>
      </w:r>
      <w:r>
        <w:rPr>
          <w:rFonts w:ascii="Times New Roman" w:hAnsi="Times New Roman"/>
          <w:sz w:val="20"/>
        </w:rPr>
      </w:r>
    </w:p>
    <w:p>
      <w:pPr>
        <w:spacing w:before="0"/>
        <w:ind w:left="140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b/>
          <w:sz w:val="20"/>
        </w:rPr>
        <w:t>Krasić</w:t>
      </w:r>
      <w:r>
        <w:rPr>
          <w:rFonts w:ascii="Times New Roman" w:hAnsi="Times New Roman"/>
          <w:b/>
          <w:spacing w:val="-9"/>
          <w:sz w:val="20"/>
        </w:rPr>
        <w:t> </w:t>
      </w:r>
      <w:r>
        <w:rPr>
          <w:rFonts w:ascii="Times New Roman" w:hAnsi="Times New Roman"/>
          <w:b/>
          <w:sz w:val="20"/>
        </w:rPr>
        <w:t>Danijela</w:t>
      </w:r>
      <w:r>
        <w:rPr>
          <w:rFonts w:ascii="Times New Roman" w:hAnsi="Times New Roman"/>
          <w:b/>
          <w:sz w:val="20"/>
        </w:rPr>
        <w:t>,</w:t>
      </w:r>
      <w:r>
        <w:rPr>
          <w:rFonts w:ascii="Times New Roman" w:hAnsi="Times New Roman"/>
          <w:b/>
          <w:spacing w:val="-9"/>
          <w:sz w:val="20"/>
        </w:rPr>
        <w:t> </w:t>
      </w:r>
      <w:r>
        <w:rPr>
          <w:rFonts w:ascii="Times New Roman" w:hAnsi="Times New Roman"/>
          <w:b/>
          <w:spacing w:val="-1"/>
          <w:sz w:val="20"/>
        </w:rPr>
        <w:t>Ph.D</w:t>
      </w:r>
      <w:r>
        <w:rPr>
          <w:rFonts w:ascii="Times New Roman" w:hAnsi="Times New Roman"/>
          <w:sz w:val="2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11"/>
        <w:rPr>
          <w:rFonts w:ascii="Times New Roman" w:hAnsi="Times New Roman" w:cs="Times New Roman" w:eastAsia="Times New Roman"/>
          <w:b/>
          <w:bCs/>
          <w:sz w:val="27"/>
          <w:szCs w:val="27"/>
        </w:rPr>
      </w:pPr>
    </w:p>
    <w:p>
      <w:pPr>
        <w:pStyle w:val="Heading1"/>
        <w:spacing w:line="240" w:lineRule="auto"/>
        <w:ind w:right="573"/>
        <w:jc w:val="center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/>
          <w:spacing w:val="-1"/>
        </w:rPr>
        <w:t>Investigations</w:t>
      </w:r>
      <w:r>
        <w:rPr>
          <w:rFonts w:ascii="Times New Roman"/>
          <w:spacing w:val="-3"/>
        </w:rPr>
        <w:t> </w:t>
      </w:r>
      <w:r>
        <w:rPr>
          <w:rFonts w:ascii="Times New Roman"/>
        </w:rPr>
        <w:t>of</w:t>
      </w:r>
      <w:r>
        <w:rPr>
          <w:rFonts w:ascii="Times New Roman"/>
          <w:spacing w:val="-2"/>
        </w:rPr>
        <w:t> </w:t>
      </w:r>
      <w:r>
        <w:rPr>
          <w:rFonts w:ascii="Times New Roman"/>
        </w:rPr>
        <w:t>the</w:t>
      </w:r>
      <w:r>
        <w:rPr>
          <w:rFonts w:ascii="Times New Roman"/>
          <w:spacing w:val="-2"/>
        </w:rPr>
        <w:t> </w:t>
      </w:r>
      <w:r>
        <w:rPr>
          <w:rFonts w:ascii="Times New Roman"/>
          <w:spacing w:val="-1"/>
        </w:rPr>
        <w:t>consumer's</w:t>
      </w:r>
      <w:r>
        <w:rPr>
          <w:rFonts w:ascii="Times New Roman"/>
        </w:rPr>
        <w:t> </w:t>
      </w:r>
      <w:r>
        <w:rPr>
          <w:rFonts w:ascii="Times New Roman"/>
          <w:spacing w:val="-1"/>
        </w:rPr>
        <w:t>motivations</w:t>
      </w:r>
      <w:r>
        <w:rPr>
          <w:rFonts w:ascii="Times New Roman"/>
          <w:spacing w:val="-4"/>
        </w:rPr>
        <w:t> </w:t>
      </w:r>
      <w:r>
        <w:rPr>
          <w:rFonts w:ascii="Times New Roman"/>
        </w:rPr>
        <w:t>in</w:t>
      </w:r>
      <w:r>
        <w:rPr>
          <w:rFonts w:ascii="Times New Roman"/>
          <w:spacing w:val="-3"/>
        </w:rPr>
        <w:t> </w:t>
      </w:r>
      <w:r>
        <w:rPr>
          <w:rFonts w:ascii="Times New Roman"/>
        </w:rPr>
        <w:t>buying</w:t>
      </w:r>
      <w:r>
        <w:rPr>
          <w:rFonts w:ascii="Times New Roman"/>
          <w:spacing w:val="-2"/>
        </w:rPr>
        <w:t> </w:t>
      </w:r>
      <w:r>
        <w:rPr>
          <w:rFonts w:ascii="Times New Roman"/>
          <w:spacing w:val="-1"/>
        </w:rPr>
        <w:t>cigarettes</w:t>
      </w:r>
      <w:r>
        <w:rPr>
          <w:rFonts w:ascii="Times New Roman"/>
          <w:spacing w:val="-2"/>
        </w:rPr>
        <w:t> </w:t>
      </w:r>
      <w:r>
        <w:rPr>
          <w:rFonts w:ascii="Times New Roman"/>
        </w:rPr>
        <w:t>in</w:t>
      </w:r>
      <w:r>
        <w:rPr>
          <w:rFonts w:ascii="Times New Roman"/>
          <w:spacing w:val="-2"/>
        </w:rPr>
        <w:t> </w:t>
      </w:r>
      <w:r>
        <w:rPr>
          <w:rFonts w:ascii="Times New Roman"/>
          <w:spacing w:val="-1"/>
        </w:rPr>
        <w:t>Montenegro</w:t>
      </w:r>
      <w:r>
        <w:rPr>
          <w:rFonts w:ascii="Times New Roman"/>
          <w:b w:val="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spacing w:before="0"/>
        <w:ind w:left="572" w:right="572" w:firstLine="0"/>
        <w:jc w:val="center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b/>
          <w:spacing w:val="-1"/>
          <w:sz w:val="24"/>
        </w:rPr>
        <w:t>Summary</w:t>
      </w:r>
      <w:r>
        <w:rPr>
          <w:rFonts w:ascii="Times New Roman"/>
          <w:sz w:val="24"/>
        </w:rPr>
      </w:r>
    </w:p>
    <w:p>
      <w:pPr>
        <w:spacing w:line="240" w:lineRule="auto" w:before="7"/>
        <w:rPr>
          <w:rFonts w:ascii="Times New Roman" w:hAnsi="Times New Roman" w:cs="Times New Roman" w:eastAsia="Times New Roman"/>
          <w:b/>
          <w:bCs/>
          <w:sz w:val="23"/>
          <w:szCs w:val="23"/>
        </w:rPr>
      </w:pPr>
    </w:p>
    <w:p>
      <w:pPr>
        <w:pStyle w:val="BodyText"/>
        <w:spacing w:line="240" w:lineRule="auto"/>
        <w:ind w:left="141" w:right="139" w:firstLine="720"/>
        <w:jc w:val="both"/>
      </w:pPr>
      <w:r>
        <w:rPr>
          <w:spacing w:val="-1"/>
        </w:rPr>
        <w:t>For</w:t>
      </w:r>
      <w:r>
        <w:rPr>
          <w:spacing w:val="49"/>
        </w:rPr>
        <w:t> </w:t>
      </w:r>
      <w:r>
        <w:rPr/>
        <w:t>a</w:t>
      </w:r>
      <w:r>
        <w:rPr>
          <w:spacing w:val="49"/>
        </w:rPr>
        <w:t> </w:t>
      </w:r>
      <w:r>
        <w:rPr/>
        <w:t>long</w:t>
      </w:r>
      <w:r>
        <w:rPr>
          <w:spacing w:val="47"/>
        </w:rPr>
        <w:t> </w:t>
      </w:r>
      <w:r>
        <w:rPr/>
        <w:t>time</w:t>
      </w:r>
      <w:r>
        <w:rPr>
          <w:spacing w:val="49"/>
        </w:rPr>
        <w:t> </w:t>
      </w:r>
      <w:r>
        <w:rPr/>
        <w:t>the</w:t>
      </w:r>
      <w:r>
        <w:rPr>
          <w:spacing w:val="49"/>
        </w:rPr>
        <w:t> </w:t>
      </w:r>
      <w:r>
        <w:rPr/>
        <w:t>study</w:t>
      </w:r>
      <w:r>
        <w:rPr>
          <w:spacing w:val="45"/>
        </w:rPr>
        <w:t> </w:t>
      </w:r>
      <w:r>
        <w:rPr/>
        <w:t>of</w:t>
      </w:r>
      <w:r>
        <w:rPr>
          <w:spacing w:val="49"/>
        </w:rPr>
        <w:t> </w:t>
      </w:r>
      <w:r>
        <w:rPr/>
        <w:t>consumer</w:t>
      </w:r>
      <w:r>
        <w:rPr>
          <w:spacing w:val="49"/>
        </w:rPr>
        <w:t> </w:t>
      </w:r>
      <w:r>
        <w:rPr/>
        <w:t>behavior</w:t>
      </w:r>
      <w:r>
        <w:rPr>
          <w:spacing w:val="49"/>
        </w:rPr>
        <w:t> </w:t>
      </w:r>
      <w:r>
        <w:rPr>
          <w:spacing w:val="-1"/>
        </w:rPr>
        <w:t>becomes</w:t>
      </w:r>
      <w:r>
        <w:rPr>
          <w:spacing w:val="49"/>
        </w:rPr>
        <w:t> </w:t>
      </w:r>
      <w:r>
        <w:rPr/>
        <w:t>the</w:t>
      </w:r>
      <w:r>
        <w:rPr>
          <w:spacing w:val="49"/>
        </w:rPr>
        <w:t> </w:t>
      </w:r>
      <w:r>
        <w:rPr>
          <w:spacing w:val="-1"/>
        </w:rPr>
        <w:t>object</w:t>
      </w:r>
      <w:r>
        <w:rPr>
          <w:spacing w:val="53"/>
        </w:rPr>
        <w:t> </w:t>
      </w:r>
      <w:r>
        <w:rPr/>
        <w:t>of</w:t>
      </w:r>
      <w:r>
        <w:rPr>
          <w:spacing w:val="49"/>
        </w:rPr>
        <w:t> </w:t>
      </w:r>
      <w:r>
        <w:rPr>
          <w:spacing w:val="-1"/>
        </w:rPr>
        <w:t>scientific</w:t>
      </w:r>
      <w:r>
        <w:rPr>
          <w:spacing w:val="47"/>
        </w:rPr>
        <w:t> </w:t>
      </w:r>
      <w:r>
        <w:rPr>
          <w:spacing w:val="-1"/>
        </w:rPr>
        <w:t>research</w:t>
      </w:r>
      <w:r>
        <w:rPr>
          <w:spacing w:val="26"/>
        </w:rPr>
        <w:t> </w:t>
      </w:r>
      <w:r>
        <w:rPr>
          <w:spacing w:val="-1"/>
        </w:rPr>
        <w:t>and</w:t>
      </w:r>
      <w:r>
        <w:rPr>
          <w:spacing w:val="23"/>
        </w:rPr>
        <w:t> </w:t>
      </w:r>
      <w:r>
        <w:rPr/>
        <w:t>for</w:t>
      </w:r>
      <w:r>
        <w:rPr>
          <w:spacing w:val="23"/>
        </w:rPr>
        <w:t> </w:t>
      </w:r>
      <w:r>
        <w:rPr/>
        <w:t>the</w:t>
      </w:r>
      <w:r>
        <w:rPr>
          <w:spacing w:val="23"/>
        </w:rPr>
        <w:t> </w:t>
      </w:r>
      <w:r>
        <w:rPr>
          <w:spacing w:val="-1"/>
        </w:rPr>
        <w:t>producer</w:t>
      </w:r>
      <w:r>
        <w:rPr>
          <w:spacing w:val="23"/>
        </w:rPr>
        <w:t> </w:t>
      </w:r>
      <w:r>
        <w:rPr/>
        <w:t>becomes</w:t>
      </w:r>
      <w:r>
        <w:rPr>
          <w:spacing w:val="23"/>
        </w:rPr>
        <w:t> </w:t>
      </w:r>
      <w:r>
        <w:rPr/>
        <w:t>the</w:t>
      </w:r>
      <w:r>
        <w:rPr>
          <w:spacing w:val="22"/>
        </w:rPr>
        <w:t> </w:t>
      </w:r>
      <w:r>
        <w:rPr>
          <w:spacing w:val="-1"/>
        </w:rPr>
        <w:t>basis</w:t>
      </w:r>
      <w:r>
        <w:rPr>
          <w:spacing w:val="26"/>
        </w:rPr>
        <w:t> </w:t>
      </w:r>
      <w:r>
        <w:rPr/>
        <w:t>of</w:t>
      </w:r>
      <w:r>
        <w:rPr>
          <w:spacing w:val="23"/>
        </w:rPr>
        <w:t> </w:t>
      </w:r>
      <w:r>
        <w:rPr>
          <w:spacing w:val="-1"/>
        </w:rPr>
        <w:t>entire</w:t>
      </w:r>
      <w:r>
        <w:rPr>
          <w:spacing w:val="24"/>
        </w:rPr>
        <w:t> </w:t>
      </w:r>
      <w:r>
        <w:rPr>
          <w:spacing w:val="-1"/>
        </w:rPr>
        <w:t>policy,</w:t>
      </w:r>
      <w:r>
        <w:rPr>
          <w:spacing w:val="23"/>
        </w:rPr>
        <w:t> </w:t>
      </w:r>
      <w:r>
        <w:rPr/>
        <w:t>provided</w:t>
      </w:r>
      <w:r>
        <w:rPr>
          <w:spacing w:val="23"/>
        </w:rPr>
        <w:t> </w:t>
      </w:r>
      <w:r>
        <w:rPr/>
        <w:t>that</w:t>
      </w:r>
      <w:r>
        <w:rPr>
          <w:spacing w:val="23"/>
        </w:rPr>
        <w:t> </w:t>
      </w:r>
      <w:r>
        <w:rPr>
          <w:spacing w:val="-1"/>
        </w:rPr>
        <w:t>operates</w:t>
      </w:r>
      <w:r>
        <w:rPr>
          <w:spacing w:val="23"/>
        </w:rPr>
        <w:t> </w:t>
      </w:r>
      <w:r>
        <w:rPr/>
        <w:t>on</w:t>
      </w:r>
      <w:r>
        <w:rPr>
          <w:spacing w:val="78"/>
        </w:rPr>
        <w:t> </w:t>
      </w:r>
      <w:r>
        <w:rPr/>
        <w:t>the</w:t>
      </w:r>
      <w:r>
        <w:rPr>
          <w:spacing w:val="11"/>
        </w:rPr>
        <w:t> </w:t>
      </w:r>
      <w:r>
        <w:rPr>
          <w:spacing w:val="-1"/>
        </w:rPr>
        <w:t>principles</w:t>
      </w:r>
      <w:r>
        <w:rPr>
          <w:spacing w:val="12"/>
        </w:rPr>
        <w:t> </w:t>
      </w:r>
      <w:r>
        <w:rPr/>
        <w:t>of</w:t>
      </w:r>
      <w:r>
        <w:rPr>
          <w:spacing w:val="13"/>
        </w:rPr>
        <w:t> </w:t>
      </w:r>
      <w:r>
        <w:rPr>
          <w:spacing w:val="-1"/>
        </w:rPr>
        <w:t>marketing.</w:t>
      </w:r>
      <w:r>
        <w:rPr>
          <w:spacing w:val="16"/>
        </w:rPr>
        <w:t> </w:t>
      </w:r>
      <w:r>
        <w:rPr>
          <w:spacing w:val="-2"/>
        </w:rPr>
        <w:t>In</w:t>
      </w:r>
      <w:r>
        <w:rPr>
          <w:spacing w:val="11"/>
        </w:rPr>
        <w:t> </w:t>
      </w:r>
      <w:r>
        <w:rPr/>
        <w:t>this</w:t>
      </w:r>
      <w:r>
        <w:rPr>
          <w:spacing w:val="12"/>
        </w:rPr>
        <w:t> </w:t>
      </w:r>
      <w:r>
        <w:rPr>
          <w:spacing w:val="-1"/>
        </w:rPr>
        <w:t>regard</w:t>
      </w:r>
      <w:r>
        <w:rPr>
          <w:spacing w:val="11"/>
        </w:rPr>
        <w:t> </w:t>
      </w:r>
      <w:r>
        <w:rPr/>
        <w:t>has</w:t>
      </w:r>
      <w:r>
        <w:rPr>
          <w:spacing w:val="12"/>
        </w:rPr>
        <w:t> </w:t>
      </w:r>
      <w:r>
        <w:rPr/>
        <w:t>been</w:t>
      </w:r>
      <w:r>
        <w:rPr>
          <w:spacing w:val="11"/>
        </w:rPr>
        <w:t> </w:t>
      </w:r>
      <w:r>
        <w:rPr>
          <w:spacing w:val="-1"/>
        </w:rPr>
        <w:t>downloaded</w:t>
      </w:r>
      <w:r>
        <w:rPr>
          <w:spacing w:val="13"/>
        </w:rPr>
        <w:t> </w:t>
      </w:r>
      <w:r>
        <w:rPr>
          <w:spacing w:val="-1"/>
        </w:rPr>
        <w:t>research</w:t>
      </w:r>
      <w:r>
        <w:rPr>
          <w:spacing w:val="14"/>
        </w:rPr>
        <w:t> </w:t>
      </w:r>
      <w:r>
        <w:rPr/>
        <w:t>whose</w:t>
      </w:r>
      <w:r>
        <w:rPr>
          <w:spacing w:val="10"/>
        </w:rPr>
        <w:t> </w:t>
      </w:r>
      <w:r>
        <w:rPr>
          <w:spacing w:val="-1"/>
        </w:rPr>
        <w:t>results</w:t>
      </w:r>
      <w:r>
        <w:rPr>
          <w:spacing w:val="12"/>
        </w:rPr>
        <w:t> </w:t>
      </w:r>
      <w:r>
        <w:rPr/>
        <w:t>were</w:t>
      </w:r>
      <w:r>
        <w:rPr>
          <w:spacing w:val="79"/>
        </w:rPr>
        <w:t> </w:t>
      </w:r>
      <w:r>
        <w:rPr>
          <w:spacing w:val="-1"/>
        </w:rPr>
        <w:t>presented</w:t>
      </w:r>
      <w:r>
        <w:rPr>
          <w:spacing w:val="16"/>
        </w:rPr>
        <w:t> </w:t>
      </w:r>
      <w:r>
        <w:rPr/>
        <w:t>in</w:t>
      </w:r>
      <w:r>
        <w:rPr>
          <w:spacing w:val="17"/>
        </w:rPr>
        <w:t> </w:t>
      </w:r>
      <w:r>
        <w:rPr/>
        <w:t>this</w:t>
      </w:r>
      <w:r>
        <w:rPr>
          <w:spacing w:val="16"/>
        </w:rPr>
        <w:t> </w:t>
      </w:r>
      <w:r>
        <w:rPr>
          <w:spacing w:val="-1"/>
        </w:rPr>
        <w:t>paper:</w:t>
      </w:r>
      <w:r>
        <w:rPr>
          <w:spacing w:val="16"/>
        </w:rPr>
        <w:t> </w:t>
      </w:r>
      <w:r>
        <w:rPr/>
        <w:t>the</w:t>
      </w:r>
      <w:r>
        <w:rPr>
          <w:spacing w:val="16"/>
        </w:rPr>
        <w:t> </w:t>
      </w:r>
      <w:r>
        <w:rPr>
          <w:spacing w:val="-1"/>
        </w:rPr>
        <w:t>goal</w:t>
      </w:r>
      <w:r>
        <w:rPr>
          <w:spacing w:val="17"/>
        </w:rPr>
        <w:t> </w:t>
      </w:r>
      <w:r>
        <w:rPr/>
        <w:t>is</w:t>
      </w:r>
      <w:r>
        <w:rPr>
          <w:spacing w:val="17"/>
        </w:rPr>
        <w:t> </w:t>
      </w:r>
      <w:r>
        <w:rPr/>
        <w:t>to</w:t>
      </w:r>
      <w:r>
        <w:rPr>
          <w:spacing w:val="17"/>
        </w:rPr>
        <w:t> </w:t>
      </w:r>
      <w:r>
        <w:rPr>
          <w:spacing w:val="-2"/>
        </w:rPr>
        <w:t>get</w:t>
      </w:r>
      <w:r>
        <w:rPr>
          <w:spacing w:val="17"/>
        </w:rPr>
        <w:t> </w:t>
      </w:r>
      <w:r>
        <w:rPr/>
        <w:t>to</w:t>
      </w:r>
      <w:r>
        <w:rPr>
          <w:spacing w:val="17"/>
        </w:rPr>
        <w:t> </w:t>
      </w:r>
      <w:r>
        <w:rPr/>
        <w:t>know</w:t>
      </w:r>
      <w:r>
        <w:rPr>
          <w:spacing w:val="16"/>
        </w:rPr>
        <w:t> </w:t>
      </w:r>
      <w:r>
        <w:rPr>
          <w:spacing w:val="-1"/>
        </w:rPr>
        <w:t>consumers</w:t>
      </w:r>
      <w:r>
        <w:rPr>
          <w:spacing w:val="16"/>
        </w:rPr>
        <w:t> </w:t>
      </w:r>
      <w:r>
        <w:rPr/>
        <w:t>of</w:t>
      </w:r>
      <w:r>
        <w:rPr>
          <w:spacing w:val="15"/>
        </w:rPr>
        <w:t> </w:t>
      </w:r>
      <w:r>
        <w:rPr>
          <w:spacing w:val="-1"/>
        </w:rPr>
        <w:t>cigarettes</w:t>
      </w:r>
      <w:r>
        <w:rPr>
          <w:spacing w:val="19"/>
        </w:rPr>
        <w:t> </w:t>
      </w:r>
      <w:r>
        <w:rPr/>
        <w:t>in</w:t>
      </w:r>
      <w:r>
        <w:rPr>
          <w:spacing w:val="17"/>
        </w:rPr>
        <w:t> </w:t>
      </w:r>
      <w:r>
        <w:rPr>
          <w:spacing w:val="-1"/>
        </w:rPr>
        <w:t>Montenegro</w:t>
      </w:r>
      <w:r>
        <w:rPr>
          <w:spacing w:val="15"/>
        </w:rPr>
        <w:t> </w:t>
      </w:r>
      <w:r>
        <w:rPr/>
        <w:t>to</w:t>
      </w:r>
      <w:r>
        <w:rPr>
          <w:spacing w:val="59"/>
        </w:rPr>
        <w:t> </w:t>
      </w:r>
      <w:r>
        <w:rPr/>
        <w:t>more</w:t>
      </w:r>
      <w:r>
        <w:rPr>
          <w:spacing w:val="-2"/>
        </w:rPr>
        <w:t> </w:t>
      </w:r>
      <w:r>
        <w:rPr/>
        <w:t>confidently</w:t>
      </w:r>
      <w:r>
        <w:rPr>
          <w:spacing w:val="-5"/>
        </w:rPr>
        <w:t> </w:t>
      </w:r>
      <w:r>
        <w:rPr/>
        <w:t>able</w:t>
      </w:r>
      <w:r>
        <w:rPr>
          <w:spacing w:val="-1"/>
        </w:rPr>
        <w:t> </w:t>
      </w:r>
      <w:r>
        <w:rPr/>
        <w:t>to </w:t>
      </w:r>
      <w:r>
        <w:rPr>
          <w:spacing w:val="-1"/>
        </w:rPr>
        <w:t>determine </w:t>
      </w:r>
      <w:r>
        <w:rPr/>
        <w:t>their</w:t>
      </w:r>
      <w:r>
        <w:rPr>
          <w:spacing w:val="-1"/>
        </w:rPr>
        <w:t> </w:t>
      </w:r>
      <w:r>
        <w:rPr/>
        <w:t>future</w:t>
      </w:r>
      <w:r>
        <w:rPr>
          <w:spacing w:val="-2"/>
        </w:rPr>
        <w:t> </w:t>
      </w:r>
      <w:r>
        <w:rPr/>
        <w:t>conduct on the</w:t>
      </w:r>
      <w:r>
        <w:rPr>
          <w:spacing w:val="-1"/>
        </w:rPr>
        <w:t> market</w:t>
      </w:r>
      <w:r>
        <w:rPr/>
        <w:t> cigarettes.</w:t>
      </w:r>
    </w:p>
    <w:p>
      <w:pPr>
        <w:spacing w:before="0"/>
        <w:ind w:left="921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i/>
          <w:spacing w:val="-1"/>
          <w:sz w:val="24"/>
        </w:rPr>
        <w:t>Key </w:t>
      </w:r>
      <w:r>
        <w:rPr>
          <w:rFonts w:ascii="Times New Roman"/>
          <w:i/>
          <w:sz w:val="24"/>
        </w:rPr>
        <w:t>words: </w:t>
      </w:r>
      <w:r>
        <w:rPr>
          <w:rFonts w:ascii="Times New Roman"/>
          <w:spacing w:val="-1"/>
          <w:sz w:val="24"/>
        </w:rPr>
        <w:t>consumers,</w:t>
      </w:r>
      <w:r>
        <w:rPr>
          <w:rFonts w:ascii="Times New Roman"/>
          <w:spacing w:val="1"/>
          <w:sz w:val="24"/>
        </w:rPr>
        <w:t> </w:t>
      </w:r>
      <w:r>
        <w:rPr>
          <w:rFonts w:ascii="Times New Roman"/>
          <w:spacing w:val="-1"/>
          <w:sz w:val="24"/>
        </w:rPr>
        <w:t>cigarettes.</w:t>
      </w:r>
    </w:p>
    <w:sectPr>
      <w:pgSz w:w="11910" w:h="16840"/>
      <w:pgMar w:header="625" w:footer="853" w:top="1020" w:bottom="1040" w:left="1300" w:right="13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504.641693pt;margin-top:788.216675pt;width:20.5pt;height:13pt;mso-position-horizontal-relative:page;mso-position-vertical-relative:page;z-index:-11944" type="#_x0000_t202" filled="false" stroked="false">
          <v:textbox inset="0,0,0,0">
            <w:txbxContent>
              <w:p>
                <w:pPr>
                  <w:spacing w:line="245" w:lineRule="exact" w:before="0"/>
                  <w:ind w:left="40" w:right="0" w:firstLine="0"/>
                  <w:jc w:val="left"/>
                  <w:rPr>
                    <w:rFonts w:ascii="Times New Roman" w:hAnsi="Times New Roman" w:cs="Times New Roman" w:eastAsia="Times New Roman"/>
                    <w:sz w:val="22"/>
                    <w:szCs w:val="22"/>
                  </w:rPr>
                </w:pPr>
                <w:r>
                  <w:rPr>
                    <w:rFonts w:ascii="Times New Roman"/>
                    <w:color w:val="231F20"/>
                    <w:sz w:val="22"/>
                  </w:rPr>
                </w:r>
                <w:r>
                  <w:rPr/>
                  <w:fldChar w:fldCharType="begin"/>
                </w:r>
                <w:r>
                  <w:rPr>
                    <w:rFonts w:ascii="Times New Roman"/>
                    <w:color w:val="231F20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195</w:t>
                </w:r>
                <w:r>
                  <w:rPr/>
                  <w:fldChar w:fldCharType="end"/>
                </w:r>
                <w:r>
                  <w:rPr>
                    <w:rFonts w:ascii="Times New Roman"/>
                    <w:sz w:val="22"/>
                  </w:rPr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68.866096pt;margin-top:788.216675pt;width:20.5pt;height:13pt;mso-position-horizontal-relative:page;mso-position-vertical-relative:page;z-index:-11920" type="#_x0000_t202" filled="false" stroked="false">
          <v:textbox inset="0,0,0,0">
            <w:txbxContent>
              <w:p>
                <w:pPr>
                  <w:spacing w:line="245" w:lineRule="exact" w:before="0"/>
                  <w:ind w:left="40" w:right="0" w:firstLine="0"/>
                  <w:jc w:val="left"/>
                  <w:rPr>
                    <w:rFonts w:ascii="Times New Roman" w:hAnsi="Times New Roman" w:cs="Times New Roman" w:eastAsia="Times New Roman"/>
                    <w:sz w:val="22"/>
                    <w:szCs w:val="22"/>
                  </w:rPr>
                </w:pPr>
                <w:r>
                  <w:rPr>
                    <w:rFonts w:ascii="Times New Roman"/>
                    <w:color w:val="231F20"/>
                    <w:sz w:val="22"/>
                  </w:rPr>
                </w:r>
                <w:r>
                  <w:rPr/>
                  <w:fldChar w:fldCharType="begin"/>
                </w:r>
                <w:r>
                  <w:rPr>
                    <w:rFonts w:ascii="Times New Roman"/>
                    <w:color w:val="231F20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196</w:t>
                </w:r>
                <w:r>
                  <w:rPr/>
                  <w:fldChar w:fldCharType="end"/>
                </w:r>
                <w:r>
                  <w:rPr>
                    <w:rFonts w:ascii="Times New Roman"/>
                    <w:sz w:val="22"/>
                  </w:rPr>
                </w:r>
              </w:p>
            </w:txbxContent>
          </v:textbox>
          <w10:wrap type="none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11896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214pt;width:453.55pt;height:.1pt;mso-position-horizontal-relative:page;mso-position-vertical-relative:page;z-index:-11872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69.866096pt;margin-top:40.274776pt;width:48.4pt;height:12pt;mso-position-horizontal-relative:page;mso-position-vertical-relative:page;z-index:-11848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color w:val="231F20"/>
                    <w:sz w:val="20"/>
                  </w:rPr>
                  <w:t>NIR</w:t>
                </w:r>
                <w:r>
                  <w:rPr>
                    <w:rFonts w:ascii="Times New Roman"/>
                    <w:i/>
                    <w:color w:val="231F20"/>
                    <w:spacing w:val="-9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20"/>
                    <w:sz w:val="20"/>
                  </w:rPr>
                  <w:t>7/2015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353.878204pt;margin-top:40.274776pt;width:171.55pt;height:12pt;mso-position-horizontal-relative:page;mso-position-vertical-relative:page;z-index:-11824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mr Nikola</w:t>
                </w:r>
                <w:r>
                  <w:rPr>
                    <w:rFonts w:ascii="Times New Roman" w:hAnsi="Times New Roman"/>
                    <w:i/>
                    <w:color w:val="231F20"/>
                    <w:spacing w:val="-4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Abramović,</w:t>
                </w:r>
                <w:r>
                  <w:rPr>
                    <w:rFonts w:ascii="Times New Roman" w:hAnsi="Times New Roman"/>
                    <w:i/>
                    <w:color w:val="231F20"/>
                    <w:spacing w:val="50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dr Danijela Krasić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11800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214pt;width:453.55pt;height:.1pt;mso-position-horizontal-relative:page;mso-position-vertical-relative:page;z-index:-11776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251.295197pt;margin-top:40.274776pt;width:274.150pt;height:12pt;mso-position-horizontal-relative:page;mso-position-vertical-relative:page;z-index:-11752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Motivaciona istraživanja </w:t>
                </w:r>
                <w:r>
                  <w:rPr>
                    <w:rFonts w:ascii="Times New Roman" w:hAnsi="Times New Roman"/>
                    <w:i/>
                    <w:color w:val="231F20"/>
                    <w:spacing w:val="-1"/>
                    <w:sz w:val="20"/>
                  </w:rPr>
                  <w:t>potrošača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20"/>
                    <w:spacing w:val="-1"/>
                    <w:sz w:val="20"/>
                  </w:rPr>
                  <w:t>cigareta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 na </w:t>
                </w:r>
                <w:r>
                  <w:rPr>
                    <w:rFonts w:ascii="Times New Roman" w:hAnsi="Times New Roman"/>
                    <w:i/>
                    <w:color w:val="231F20"/>
                    <w:spacing w:val="-1"/>
                    <w:sz w:val="20"/>
                  </w:rPr>
                  <w:t>prostoru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 Crne </w:t>
                </w:r>
                <w:r>
                  <w:rPr>
                    <w:rFonts w:ascii="Times New Roman" w:hAnsi="Times New Roman"/>
                    <w:i/>
                    <w:color w:val="231F20"/>
                    <w:spacing w:val="-2"/>
                    <w:sz w:val="20"/>
                  </w:rPr>
                  <w:t>Gore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69.866096pt;margin-top:30.274778pt;width:48.4pt;height:12pt;mso-position-horizontal-relative:page;mso-position-vertical-relative:page;z-index:-11728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color w:val="231F20"/>
                    <w:sz w:val="20"/>
                  </w:rPr>
                  <w:t>NIR</w:t>
                </w:r>
                <w:r>
                  <w:rPr>
                    <w:rFonts w:ascii="Times New Roman"/>
                    <w:i/>
                    <w:color w:val="231F20"/>
                    <w:spacing w:val="-9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20"/>
                    <w:sz w:val="20"/>
                  </w:rPr>
                  <w:t>7/2015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353.878204pt;margin-top:30.274778pt;width:171.55pt;height:12pt;mso-position-horizontal-relative:page;mso-position-vertical-relative:page;z-index:-11704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mr Nikola</w:t>
                </w:r>
                <w:r>
                  <w:rPr>
                    <w:rFonts w:ascii="Times New Roman" w:hAnsi="Times New Roman"/>
                    <w:i/>
                    <w:color w:val="231F20"/>
                    <w:spacing w:val="-4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Abramović,</w:t>
                </w:r>
                <w:r>
                  <w:rPr>
                    <w:rFonts w:ascii="Times New Roman" w:hAnsi="Times New Roman"/>
                    <w:i/>
                    <w:color w:val="231F20"/>
                    <w:spacing w:val="50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dr Danijela Krasić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251.295197pt;margin-top:30.274778pt;width:274.150pt;height:12pt;mso-position-horizontal-relative:page;mso-position-vertical-relative:page;z-index:-11680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Motivaciona istraživanja </w:t>
                </w:r>
                <w:r>
                  <w:rPr>
                    <w:rFonts w:ascii="Times New Roman" w:hAnsi="Times New Roman"/>
                    <w:i/>
                    <w:color w:val="231F20"/>
                    <w:spacing w:val="-1"/>
                    <w:sz w:val="20"/>
                  </w:rPr>
                  <w:t>potrošača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20"/>
                    <w:spacing w:val="-1"/>
                    <w:sz w:val="20"/>
                  </w:rPr>
                  <w:t>cigareta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 na </w:t>
                </w:r>
                <w:r>
                  <w:rPr>
                    <w:rFonts w:ascii="Times New Roman" w:hAnsi="Times New Roman"/>
                    <w:i/>
                    <w:color w:val="231F20"/>
                    <w:spacing w:val="-1"/>
                    <w:sz w:val="20"/>
                  </w:rPr>
                  <w:t>prostoru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 Crne </w:t>
                </w:r>
                <w:r>
                  <w:rPr>
                    <w:rFonts w:ascii="Times New Roman" w:hAnsi="Times New Roman"/>
                    <w:i/>
                    <w:color w:val="231F20"/>
                    <w:spacing w:val="-2"/>
                    <w:sz w:val="20"/>
                  </w:rPr>
                  <w:t>Gore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69.866096pt;margin-top:40.274776pt;width:48.4pt;height:12pt;mso-position-horizontal-relative:page;mso-position-vertical-relative:page;z-index:-11656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color w:val="231F20"/>
                    <w:sz w:val="20"/>
                  </w:rPr>
                  <w:t>NIR</w:t>
                </w:r>
                <w:r>
                  <w:rPr>
                    <w:rFonts w:ascii="Times New Roman"/>
                    <w:i/>
                    <w:color w:val="231F20"/>
                    <w:spacing w:val="-9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20"/>
                    <w:sz w:val="20"/>
                  </w:rPr>
                  <w:t>7/2015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353.878204pt;margin-top:40.274776pt;width:171.55pt;height:12pt;mso-position-horizontal-relative:page;mso-position-vertical-relative:page;z-index:-11632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mr Nikola</w:t>
                </w:r>
                <w:r>
                  <w:rPr>
                    <w:rFonts w:ascii="Times New Roman" w:hAnsi="Times New Roman"/>
                    <w:i/>
                    <w:color w:val="231F20"/>
                    <w:spacing w:val="-4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Abramović,</w:t>
                </w:r>
                <w:r>
                  <w:rPr>
                    <w:rFonts w:ascii="Times New Roman" w:hAnsi="Times New Roman"/>
                    <w:i/>
                    <w:color w:val="231F20"/>
                    <w:spacing w:val="50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dr Danijela Krasić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251.295197pt;margin-top:40.274776pt;width:274.150pt;height:12pt;mso-position-horizontal-relative:page;mso-position-vertical-relative:page;z-index:-11608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Motivaciona istraživanja </w:t>
                </w:r>
                <w:r>
                  <w:rPr>
                    <w:rFonts w:ascii="Times New Roman" w:hAnsi="Times New Roman"/>
                    <w:i/>
                    <w:color w:val="231F20"/>
                    <w:spacing w:val="-1"/>
                    <w:sz w:val="20"/>
                  </w:rPr>
                  <w:t>potrošača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20"/>
                    <w:spacing w:val="-1"/>
                    <w:sz w:val="20"/>
                  </w:rPr>
                  <w:t>cigareta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 na </w:t>
                </w:r>
                <w:r>
                  <w:rPr>
                    <w:rFonts w:ascii="Times New Roman" w:hAnsi="Times New Roman"/>
                    <w:i/>
                    <w:color w:val="231F20"/>
                    <w:spacing w:val="-1"/>
                    <w:sz w:val="20"/>
                  </w:rPr>
                  <w:t>prostoru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 Crne </w:t>
                </w:r>
                <w:r>
                  <w:rPr>
                    <w:rFonts w:ascii="Times New Roman" w:hAnsi="Times New Roman"/>
                    <w:i/>
                    <w:color w:val="231F20"/>
                    <w:spacing w:val="-2"/>
                    <w:sz w:val="20"/>
                  </w:rPr>
                  <w:t>Gore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multiLevelType w:val="hybridMultilevel"/>
    <w:lvl w:ilvl="0">
      <w:start w:val="1"/>
      <w:numFmt w:val="decimal"/>
      <w:lvlText w:val="%1."/>
      <w:lvlJc w:val="left"/>
      <w:pPr>
        <w:ind w:left="1123" w:hanging="264"/>
        <w:jc w:val="right"/>
      </w:pPr>
      <w:rPr>
        <w:rFonts w:hint="default" w:ascii="Times New Roman" w:hAnsi="Times New Roman" w:eastAsia="Times New Roman"/>
        <w:sz w:val="24"/>
        <w:szCs w:val="24"/>
      </w:rPr>
    </w:lvl>
    <w:lvl w:ilvl="1">
      <w:start w:val="1"/>
      <w:numFmt w:val="bullet"/>
      <w:lvlText w:val="•"/>
      <w:lvlJc w:val="left"/>
      <w:pPr>
        <w:ind w:left="1942" w:hanging="264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760" w:hanging="26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578" w:hanging="26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396" w:hanging="26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214" w:hanging="26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032" w:hanging="26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851" w:hanging="26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669" w:hanging="264"/>
      </w:pPr>
      <w:rPr>
        <w:rFonts w:hint="default"/>
      </w:rPr>
    </w:lvl>
  </w:abstractNum>
  <w:abstractNum w:abstractNumId="0">
    <w:multiLevelType w:val="hybridMultilevel"/>
    <w:lvl w:ilvl="0">
      <w:start w:val="1"/>
      <w:numFmt w:val="decimal"/>
      <w:lvlText w:val="%1."/>
      <w:lvlJc w:val="left"/>
      <w:pPr>
        <w:ind w:left="3078" w:hanging="240"/>
        <w:jc w:val="left"/>
      </w:pPr>
      <w:rPr>
        <w:rFonts w:hint="default" w:ascii="Times New Roman" w:hAnsi="Times New Roman" w:eastAsia="Times New Roman"/>
        <w:b/>
        <w:bCs/>
        <w:sz w:val="24"/>
        <w:szCs w:val="24"/>
      </w:rPr>
    </w:lvl>
    <w:lvl w:ilvl="1">
      <w:start w:val="1"/>
      <w:numFmt w:val="bullet"/>
      <w:lvlText w:val="•"/>
      <w:lvlJc w:val="left"/>
      <w:pPr>
        <w:ind w:left="3700" w:hanging="24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4323" w:hanging="24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4946" w:hanging="24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5569" w:hanging="24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191" w:hanging="24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814" w:hanging="24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437" w:hanging="24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060" w:hanging="240"/>
      </w:pPr>
      <w:rPr>
        <w:rFonts w:hint="default"/>
      </w:rPr>
    </w:lvl>
  </w:abstractNum>
  <w:abstractNum w:abstractNumId="3">
    <w:multiLevelType w:val="hybridMultilevel"/>
    <w:lvl w:ilvl="0">
      <w:start w:val="1"/>
      <w:numFmt w:val="bullet"/>
      <w:lvlText w:val="-"/>
      <w:lvlJc w:val="left"/>
      <w:pPr>
        <w:ind w:left="359" w:hanging="140"/>
      </w:pPr>
      <w:rPr>
        <w:rFonts w:hint="default" w:ascii="Times New Roman" w:hAnsi="Times New Roman" w:eastAsia="Times New Roman"/>
        <w:sz w:val="24"/>
        <w:szCs w:val="24"/>
      </w:rPr>
    </w:lvl>
    <w:lvl w:ilvl="1">
      <w:start w:val="1"/>
      <w:numFmt w:val="bullet"/>
      <w:lvlText w:val="•"/>
      <w:lvlJc w:val="left"/>
      <w:pPr>
        <w:ind w:left="1271" w:hanging="14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184" w:hanging="14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097" w:hanging="14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009" w:hanging="14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922" w:hanging="14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835" w:hanging="14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47" w:hanging="14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660" w:hanging="140"/>
      </w:pPr>
      <w:rPr>
        <w:rFonts w:hint="default"/>
      </w:rPr>
    </w:lvl>
  </w:abstractNum>
  <w:abstractNum w:abstractNumId="2">
    <w:multiLevelType w:val="hybridMultilevel"/>
    <w:lvl w:ilvl="0">
      <w:start w:val="1"/>
      <w:numFmt w:val="decimal"/>
      <w:lvlText w:val="%1)"/>
      <w:lvlJc w:val="left"/>
      <w:pPr>
        <w:ind w:left="140" w:hanging="600"/>
        <w:jc w:val="left"/>
      </w:pPr>
      <w:rPr>
        <w:rFonts w:hint="default" w:ascii="Times New Roman" w:hAnsi="Times New Roman" w:eastAsia="Times New Roman"/>
        <w:sz w:val="24"/>
        <w:szCs w:val="24"/>
      </w:rPr>
    </w:lvl>
    <w:lvl w:ilvl="1">
      <w:start w:val="1"/>
      <w:numFmt w:val="lowerLetter"/>
      <w:lvlText w:val="%2)"/>
      <w:lvlJc w:val="left"/>
      <w:pPr>
        <w:ind w:left="684" w:hanging="245"/>
        <w:jc w:val="left"/>
      </w:pPr>
      <w:rPr>
        <w:rFonts w:hint="default" w:ascii="Times New Roman" w:hAnsi="Times New Roman" w:eastAsia="Times New Roman"/>
        <w:spacing w:val="-1"/>
        <w:w w:val="99"/>
        <w:sz w:val="24"/>
        <w:szCs w:val="24"/>
      </w:rPr>
    </w:lvl>
    <w:lvl w:ilvl="2">
      <w:start w:val="1"/>
      <w:numFmt w:val="bullet"/>
      <w:lvlText w:val="•"/>
      <w:lvlJc w:val="left"/>
      <w:pPr>
        <w:ind w:left="1642" w:hanging="245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600" w:hanging="245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558" w:hanging="245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516" w:hanging="245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474" w:hanging="245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431" w:hanging="245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389" w:hanging="245"/>
      </w:pPr>
      <w:rPr>
        <w:rFonts w:hint="default"/>
      </w:rPr>
    </w:lvl>
  </w:abstractNum>
  <w:abstractNum w:abstractNumId="1">
    <w:multiLevelType w:val="hybridMultilevel"/>
    <w:lvl w:ilvl="0">
      <w:start w:val="2"/>
      <w:numFmt w:val="decimal"/>
      <w:lvlText w:val="%1."/>
      <w:lvlJc w:val="left"/>
      <w:pPr>
        <w:ind w:left="2403" w:hanging="240"/>
        <w:jc w:val="right"/>
      </w:pPr>
      <w:rPr>
        <w:rFonts w:hint="default" w:ascii="Times New Roman" w:hAnsi="Times New Roman" w:eastAsia="Times New Roman"/>
        <w:b/>
        <w:bCs/>
        <w:sz w:val="24"/>
        <w:szCs w:val="24"/>
      </w:rPr>
    </w:lvl>
    <w:lvl w:ilvl="1">
      <w:start w:val="1"/>
      <w:numFmt w:val="bullet"/>
      <w:lvlText w:val="•"/>
      <w:lvlJc w:val="left"/>
      <w:pPr>
        <w:ind w:left="3093" w:hanging="24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3783" w:hanging="24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4473" w:hanging="24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5164" w:hanging="24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854" w:hanging="24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544" w:hanging="24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234" w:hanging="24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925" w:hanging="240"/>
      </w:pPr>
      <w:rPr>
        <w:rFonts w:hint="default"/>
      </w:rPr>
    </w:lvl>
  </w:abstractNum>
  <w:num w:numId="5">
    <w:abstractNumId w:val="4"/>
  </w:num>
  <w:num w:numId="1">
    <w:abstractNumId w:val="0"/>
  </w:num>
  <w:num w:numId="4">
    <w:abstractNumId w:val="3"/>
  </w:num>
  <w:num w:numId="3">
    <w:abstractNumId w:val="2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evenAndOddHeaders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spacing w:lineRule="auto" w:line="240" w:after="0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BodyText" w:type="paragraph">
    <w:name w:val="Body Text"/>
    <w:basedOn w:val="Normal"/>
    <w:uiPriority w:val="1"/>
    <w:qFormat/>
    <w:pPr>
      <w:ind w:left="140"/>
    </w:pPr>
    <w:rPr>
      <w:rFonts w:ascii="Times New Roman" w:hAnsi="Times New Roman" w:eastAsia="Times New Roman"/>
      <w:sz w:val="24"/>
      <w:szCs w:val="24"/>
    </w:rPr>
  </w:style>
  <w:style w:styleId="Heading1" w:type="paragraph">
    <w:name w:val="Heading 1"/>
    <w:basedOn w:val="Normal"/>
    <w:uiPriority w:val="1"/>
    <w:qFormat/>
    <w:pPr>
      <w:ind w:left="572"/>
      <w:outlineLvl w:val="1"/>
    </w:pPr>
    <w:rPr>
      <w:rFonts w:ascii="Times New Roman" w:hAnsi="Times New Roman" w:eastAsia="Times New Roman"/>
      <w:b/>
      <w:bCs/>
      <w:sz w:val="24"/>
      <w:szCs w:val="24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header" Target="header1.xml"/><Relationship Id="rId8" Type="http://schemas.openxmlformats.org/officeDocument/2006/relationships/header" Target="header2.xml"/><Relationship Id="rId9" Type="http://schemas.openxmlformats.org/officeDocument/2006/relationships/header" Target="header3.xml"/><Relationship Id="rId10" Type="http://schemas.openxmlformats.org/officeDocument/2006/relationships/header" Target="header4.xml"/><Relationship Id="rId11" Type="http://schemas.openxmlformats.org/officeDocument/2006/relationships/header" Target="header5.xml"/><Relationship Id="rId12" Type="http://schemas.openxmlformats.org/officeDocument/2006/relationships/header" Target="header6.xml"/><Relationship Id="rId13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2025-03-03T21:22:30Z</dcterms:created>
  <dcterms:modified xsi:type="dcterms:W3CDTF">2025-03-03T21:22:30Z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2023-04-03T00:00:00Z</vt:filetime>
  </property>
  <property fmtid="{D5CDD505-2E9C-101B-9397-08002B2CF9AE}" pid="3" name="LastSaved">
    <vt:filetime>2025-03-03T00:00:00Z</vt:filetime>
  </property>
</Properties>
</file>