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04" w:val="left" w:leader="none"/>
        </w:tabs>
        <w:spacing w:line="247" w:lineRule="exact" w:before="54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62.216507pt;margin-top:6.178023pt;width:2.35pt;height:2.65pt;mso-position-horizontal-relative:page;mso-position-vertical-relative:paragraph;z-index:-6280" coordorigin="3244,124" coordsize="47,53">
            <v:shape style="position:absolute;left:3244;top:124;width:47;height:53" coordorigin="3244,124" coordsize="47,53" path="m3259,141l3257,139,3255,137,3254,136,3252,135,3250,135,3249,135,3248,135,3247,135,3246,136,3245,137,3244,138,3244,139,3244,141,3260,148,3263,149,3265,150,3262,151,3260,152,3257,152,3253,153,3251,154,3250,154,3248,155,3246,156,3246,157,3245,158,3244,159,3244,160,3244,162,3245,163,3246,164,3247,165,3248,165,3250,165,3251,165,3252,165,3253,164,3254,163,3257,161,3260,158,3262,156,3264,154,3266,152,3266,154,3263,166,3262,168,3262,170,3262,172,3263,173,3264,174,3265,175,3266,176,3268,176,3269,176,3270,176,3271,174,3272,173,3273,172,3273,170,3273,168,3272,165,3270,160,3270,157,3269,154,3269,152,3272,154,3274,156,3275,158,3278,161,3280,163,3282,164,3283,165,3285,165,3286,165,3287,165,3288,165,3289,164,3290,163,3291,162,3291,160,3291,159,3275,152,3272,151,3270,150,3272,149,3275,148,3278,147,3284,146,3287,145,3289,144,3290,142,3291,141,3291,140,3291,138,3290,137,3289,136,3288,135,3287,135,3286,135,3284,135,3283,135,3282,136,3280,137,3278,139,3275,142,3273,144,3271,146,3269,147,3269,145,3270,141,3271,138,3272,135,3273,132,3273,130,3273,128,3272,126,3271,125,3270,124,3269,124,3268,124,3266,124,3265,124,3264,125,3263,126,3262,128,3262,130,3262,132,3263,135,3265,139,3266,142,3266,145,3266,147,3264,146,3262,144,3259,141xe" filled="false" stroked="true" strokeweight=".18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position w:val="-1"/>
          <w:sz w:val="20"/>
          <w:szCs w:val="20"/>
        </w:rPr>
        <w:t>Марија</w:t>
      </w:r>
      <w:r>
        <w:rPr>
          <w:rFonts w:ascii="Times New Roman" w:hAnsi="Times New Roman" w:cs="Times New Roman" w:eastAsia="Times New Roman"/>
          <w:b/>
          <w:bCs/>
          <w:spacing w:val="-8"/>
          <w:position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-1"/>
          <w:sz w:val="20"/>
          <w:szCs w:val="20"/>
        </w:rPr>
        <w:t>Новаковић</w:t>
      </w:r>
      <w:r>
        <w:rPr>
          <w:rFonts w:ascii="Times New Roman" w:hAnsi="Times New Roman" w:cs="Times New Roman" w:eastAsia="Times New Roman"/>
          <w:b/>
          <w:bCs/>
          <w:spacing w:val="-10"/>
          <w:position w:val="-1"/>
          <w:sz w:val="20"/>
          <w:szCs w:val="20"/>
        </w:rPr>
        <w:t> </w:t>
      </w:r>
      <w:r>
        <w:rPr>
          <w:rFonts w:ascii="Symbol" w:hAnsi="Symbol" w:cs="Symbol" w:eastAsia="Symbol"/>
          <w:position w:val="5"/>
          <w:sz w:val="13"/>
          <w:szCs w:val="13"/>
        </w:rPr>
        <w:t></w:t>
      </w:r>
      <w:r>
        <w:rPr>
          <w:rFonts w:ascii="Times New Roman" w:hAnsi="Times New Roman" w:cs="Times New Roman" w:eastAsia="Times New Roman"/>
          <w:position w:val="5"/>
          <w:sz w:val="13"/>
          <w:szCs w:val="13"/>
        </w:rPr>
        <w:tab/>
      </w:r>
      <w:r>
        <w:rPr>
          <w:rFonts w:ascii="Times New Roman" w:hAnsi="Times New Roman" w:cs="Times New Roman" w:eastAsia="Times New Roman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821.163.41.09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Radović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597" w:val="left" w:leader="none"/>
        </w:tabs>
        <w:spacing w:line="22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Основна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школа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„Чегар“,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Ниш</w:t>
        <w:tab/>
        <w:t>Прегледни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чланак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263" w:val="left" w:leader="none"/>
        </w:tabs>
        <w:spacing w:line="228" w:lineRule="exact" w:before="5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Валентина</w:t>
      </w:r>
      <w:r>
        <w:rPr>
          <w:rFonts w:ascii="Times New Roman" w:hAnsi="Times New Roman"/>
          <w:b/>
          <w:spacing w:val="3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Кртолица</w:t>
        <w:tab/>
      </w:r>
      <w:r>
        <w:rPr>
          <w:rFonts w:ascii="Times New Roman" w:hAnsi="Times New Roman"/>
          <w:sz w:val="20"/>
        </w:rPr>
        <w:t>Примљен:</w:t>
      </w:r>
      <w:r>
        <w:rPr>
          <w:rFonts w:ascii="Times New Roman" w:hAnsi="Times New Roman"/>
          <w:sz w:val="20"/>
        </w:rPr>
        <w:t>14.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IV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2015.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ОШ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„Михајло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Пупин“,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Ветерник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7" w:lineRule="exact" w:before="5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Зоран</w:t>
      </w:r>
      <w:r>
        <w:rPr>
          <w:rFonts w:ascii="Times New Roman" w:hAnsi="Times New Roman"/>
          <w:b/>
          <w:spacing w:val="-18"/>
          <w:sz w:val="20"/>
        </w:rPr>
        <w:t> </w:t>
      </w:r>
      <w:r>
        <w:rPr>
          <w:rFonts w:ascii="Times New Roman" w:hAnsi="Times New Roman"/>
          <w:b/>
          <w:sz w:val="20"/>
        </w:rPr>
        <w:t>Мишчевић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20" w:right="628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ОШ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„Бошко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Паковљевић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Пинки“</w:t>
      </w:r>
      <w:r>
        <w:rPr>
          <w:rFonts w:ascii="Times New Roman" w:hAnsi="Times New Roman" w:cs="Times New Roman" w:eastAsia="Times New Roman"/>
          <w:spacing w:val="3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Сремска</w:t>
      </w:r>
      <w:r>
        <w:rPr>
          <w:rFonts w:ascii="Times New Roman" w:hAnsi="Times New Roman" w:cs="Times New Roman" w:eastAsia="Times New Roman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Митровица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17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МЕТАФОРИЧНОСТ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ИЗРАЗА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ДУШАНА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РАДОВИЋА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1" w:lineRule="auto" w:before="0"/>
        <w:ind w:left="119" w:right="11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САЖЕТАК</w:t>
      </w:r>
      <w:r>
        <w:rPr>
          <w:rFonts w:ascii="Times New Roman" w:hAnsi="Times New Roman"/>
          <w:sz w:val="20"/>
        </w:rPr>
        <w:t>: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раду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указује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метафоричност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израза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Душана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Радовића,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примерима</w:t>
      </w:r>
      <w:r>
        <w:rPr>
          <w:rFonts w:ascii="Times New Roman" w:hAnsi="Times New Roman"/>
          <w:spacing w:val="38"/>
          <w:w w:val="99"/>
          <w:sz w:val="20"/>
        </w:rPr>
        <w:t> </w:t>
      </w:r>
      <w:r>
        <w:rPr>
          <w:rFonts w:ascii="Times New Roman" w:hAnsi="Times New Roman"/>
          <w:sz w:val="20"/>
        </w:rPr>
        <w:t>поетског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прозног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драмског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стваралаштва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овог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ствараоца.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Значај </w:t>
      </w:r>
      <w:r>
        <w:rPr>
          <w:rFonts w:ascii="Times New Roman" w:hAnsi="Times New Roman"/>
          <w:sz w:val="20"/>
        </w:rPr>
        <w:t>метафоре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од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непроцењивог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значаја</w:t>
      </w:r>
      <w:r>
        <w:rPr>
          <w:rFonts w:ascii="Times New Roman" w:hAnsi="Times New Roman"/>
          <w:spacing w:val="40"/>
          <w:w w:val="99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као</w:t>
      </w:r>
      <w:r>
        <w:rPr>
          <w:rFonts w:ascii="Times New Roman" w:hAnsi="Times New Roman"/>
          <w:sz w:val="20"/>
        </w:rPr>
        <w:t>  подстицај </w:t>
      </w:r>
      <w:r>
        <w:rPr>
          <w:rFonts w:ascii="Times New Roman" w:hAnsi="Times New Roman"/>
          <w:spacing w:val="-1"/>
          <w:sz w:val="20"/>
        </w:rPr>
        <w:t>деци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на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самостално  стварање,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сликовито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изражавање,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развијање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маште.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начелу</w:t>
      </w:r>
      <w:r>
        <w:rPr>
          <w:rFonts w:ascii="Times New Roman" w:hAnsi="Times New Roman"/>
          <w:spacing w:val="4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Радовићевог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књижевног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опуса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начин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којим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стваралац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повезује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дотад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неспојиве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ствари,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кроз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игру,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то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управо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метафора.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КЉУЧНЕ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РЕЧИ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Mетафора,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Игра,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Језик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детињства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60" w:lineRule="auto" w:before="0"/>
        <w:ind w:left="119"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Песничко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стваралаштво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Душана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Радовића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потпуности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задовољава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истраживачки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дух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детета,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његову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склоност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према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звучној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импресији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имагинацији.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Песник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даје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предност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игри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практичним,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подстиче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дете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дијалог,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обраћа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му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уважавањем,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засмејава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га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игром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речима,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заменом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појмова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користећи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стилским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фигурама.</w:t>
      </w:r>
      <w:r>
        <w:rPr>
          <w:rFonts w:ascii="Times New Roman" w:hAnsi="Times New Roman"/>
        </w:rPr>
      </w:r>
    </w:p>
    <w:p>
      <w:pPr>
        <w:pStyle w:val="BodyText"/>
        <w:spacing w:line="343" w:lineRule="auto"/>
        <w:ind w:left="119" w:right="113" w:firstLine="9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реторици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постоји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велики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број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фигура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где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речи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немају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једно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значење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већ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га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мењају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утичу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речи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промене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своје.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Те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фигуре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називају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тропи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1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Најпознатија </w:t>
      </w:r>
      <w:r>
        <w:rPr>
          <w:rFonts w:ascii="Times New Roman" w:hAnsi="Times New Roman" w:cs="Times New Roman" w:eastAsia="Times New Roman"/>
        </w:rPr>
        <w:t>од </w:t>
      </w:r>
      <w:r>
        <w:rPr>
          <w:rFonts w:ascii="Times New Roman" w:hAnsi="Times New Roman" w:cs="Times New Roman" w:eastAsia="Times New Roman"/>
          <w:spacing w:val="-1"/>
        </w:rPr>
        <w:t>свих тропа,</w:t>
      </w:r>
      <w:r>
        <w:rPr>
          <w:rFonts w:ascii="Times New Roman" w:hAnsi="Times New Roman" w:cs="Times New Roman" w:eastAsia="Times New Roman"/>
        </w:rPr>
        <w:t> односно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„фигура </w:t>
      </w:r>
      <w:r>
        <w:rPr>
          <w:rFonts w:ascii="Times New Roman" w:hAnsi="Times New Roman" w:cs="Times New Roman" w:eastAsia="Times New Roman"/>
        </w:rPr>
        <w:t>значења“</w:t>
      </w:r>
      <w:r>
        <w:rPr>
          <w:rFonts w:ascii="Times New Roman" w:hAnsi="Times New Roman" w:cs="Times New Roman" w:eastAsia="Times New Roman"/>
        </w:rPr>
        <w:t>, </w:t>
      </w:r>
      <w:r>
        <w:rPr>
          <w:rFonts w:ascii="Times New Roman" w:hAnsi="Times New Roman" w:cs="Times New Roman" w:eastAsia="Times New Roman"/>
          <w:spacing w:val="-1"/>
        </w:rPr>
        <w:t>јесте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метафора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359" w:lineRule="auto" w:before="215"/>
        <w:ind w:left="120" w:right="11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Метафора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одувек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највише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интригирала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реторичаре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теоретичаре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поезије,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касније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језика.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Одавнина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ово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стилско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средство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гледано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одступање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устаљене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језичке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праксе,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односно,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реторички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украс.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Писци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воле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метафору.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Она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им</w:t>
      </w:r>
      <w:r>
        <w:rPr>
          <w:rFonts w:ascii="Times New Roman" w:hAnsi="Times New Roman"/>
          <w:spacing w:val="-1"/>
        </w:rPr>
        <w:t> пружа безграничне могућности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преображаја света</w:t>
      </w:r>
      <w:r>
        <w:rPr>
          <w:rFonts w:ascii="Times New Roman" w:hAnsi="Times New Roman"/>
        </w:rPr>
        <w:t> из </w:t>
      </w:r>
      <w:r>
        <w:rPr>
          <w:rFonts w:ascii="Times New Roman" w:hAnsi="Times New Roman"/>
          <w:spacing w:val="-1"/>
        </w:rPr>
        <w:t>реалности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књижевно </w:t>
      </w:r>
      <w:r>
        <w:rPr>
          <w:rFonts w:ascii="Times New Roman" w:hAnsi="Times New Roman"/>
          <w:spacing w:val="-1"/>
        </w:rPr>
        <w:t>дело.</w:t>
      </w:r>
    </w:p>
    <w:p>
      <w:pPr>
        <w:pStyle w:val="BodyText"/>
        <w:spacing w:line="360" w:lineRule="auto"/>
        <w:ind w:left="119" w:right="12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Метафора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подразумева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промену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значења.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Заправо,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метафором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значење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речи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једне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области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преноси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другу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област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основу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неких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елемената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идентичности.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6"/>
        <w:ind w:left="12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*</w:t>
      </w:r>
      <w:r>
        <w:rPr>
          <w:rFonts w:ascii="Times New Roman"/>
          <w:spacing w:val="-2"/>
          <w:position w:val="7"/>
          <w:sz w:val="13"/>
        </w:rPr>
        <w:t> </w:t>
      </w:r>
      <w:hyperlink r:id="rId7">
        <w:r>
          <w:rPr>
            <w:rFonts w:ascii="Times New Roman"/>
            <w:spacing w:val="-1"/>
            <w:sz w:val="20"/>
          </w:rPr>
          <w:t>marijasrpski@gmail.com</w:t>
        </w:r>
        <w:r>
          <w:rPr>
            <w:rFonts w:ascii="Times New Roman"/>
            <w:sz w:val="2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0" w:right="120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z w:val="20"/>
        </w:rPr>
        <w:t>Неки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реторичари</w:t>
      </w:r>
      <w:r>
        <w:rPr>
          <w:rFonts w:ascii="Times New Roman" w:hAnsi="Times New Roman"/>
          <w:spacing w:val="1"/>
          <w:sz w:val="20"/>
        </w:rPr>
        <w:t> су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назив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троп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везивали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искључиво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промјену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значења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једне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ријечи,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онако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како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то</w:t>
      </w:r>
      <w:r>
        <w:rPr>
          <w:rFonts w:ascii="Times New Roman" w:hAnsi="Times New Roman"/>
          <w:spacing w:val="52"/>
          <w:w w:val="99"/>
          <w:sz w:val="20"/>
        </w:rPr>
        <w:t> </w:t>
      </w:r>
      <w:r>
        <w:rPr>
          <w:rFonts w:ascii="Times New Roman" w:hAnsi="Times New Roman"/>
          <w:sz w:val="20"/>
        </w:rPr>
        <w:t>Аристотел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рекао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метафору,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(...)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док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су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други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као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Quintillian,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под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тим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називом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подразумијевали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сваки</w:t>
      </w:r>
      <w:r>
        <w:rPr>
          <w:rFonts w:ascii="Times New Roman" w:hAnsi="Times New Roman"/>
          <w:spacing w:val="7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исказ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којем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смисао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не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подудара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дословним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значењима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ријечи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(Лешић,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2008: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260).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20" w:right="124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spacing w:val="26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Метафора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традиционално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дефинира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језичко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изражајно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средство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преношења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значења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неуобичајене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употребе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речи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(Живковић,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1992: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453).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20" w:right="11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Зденко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Лешић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својој Теорији књижевности (2008)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сврстава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метафору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међу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четири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„мајсторска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тропа“,</w:t>
      </w:r>
      <w:r>
        <w:rPr>
          <w:rFonts w:ascii="Times New Roman" w:hAnsi="Times New Roman" w:cs="Times New Roman" w:eastAsia="Times New Roman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испред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метонимије,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синегдохе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ироније.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49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Стога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каже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питању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пренесено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значење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речи.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основи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метафоре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поређење,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скраћено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поређење.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Свако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поређење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двају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предмета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открива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сличност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међу,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наизглед,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несличним стварима.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Карактеристика </w:t>
      </w:r>
      <w:r>
        <w:rPr>
          <w:rFonts w:ascii="Times New Roman" w:hAnsi="Times New Roman"/>
        </w:rPr>
        <w:t>ове </w:t>
      </w:r>
      <w:r>
        <w:rPr>
          <w:rFonts w:ascii="Times New Roman" w:hAnsi="Times New Roman"/>
          <w:spacing w:val="-1"/>
        </w:rPr>
        <w:t>стилске фигуре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и да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је </w:t>
      </w:r>
      <w:r>
        <w:rPr>
          <w:rFonts w:ascii="Times New Roman" w:hAnsi="Times New Roman"/>
          <w:spacing w:val="-1"/>
        </w:rPr>
        <w:t>зависна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контекста.</w:t>
      </w:r>
    </w:p>
    <w:p>
      <w:pPr>
        <w:pStyle w:val="BodyText"/>
        <w:spacing w:line="360" w:lineRule="auto"/>
        <w:ind w:right="1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Наш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познати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теоретичар</w:t>
      </w:r>
      <w:r>
        <w:rPr>
          <w:rFonts w:ascii="Times New Roman" w:hAnsi="Times New Roman" w:cs="Times New Roman" w:eastAsia="Times New Roman"/>
        </w:rPr>
        <w:t>  потврдио  је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метафора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заснивана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једној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заједничкој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особини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двају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предмета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али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код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њих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непомиње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предмет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пореди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већ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именује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онај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предмет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с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којим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пореди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њим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упућује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онај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први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предмет“ (Живковић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1990: 63).</w:t>
      </w:r>
    </w:p>
    <w:p>
      <w:pPr>
        <w:pStyle w:val="BodyText"/>
        <w:spacing w:line="359" w:lineRule="auto"/>
        <w:ind w:left="141"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Метафора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начин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којим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стваралац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повезује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дотад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неспојиве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ствари.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Управо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то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начелу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Радовићевог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књижевног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опуса.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Његова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маестрална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способност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уочавања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сличности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код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наизглед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апсолутно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различитих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ствари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појмова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чинила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га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генијалним.</w:t>
      </w:r>
    </w:p>
    <w:p>
      <w:pPr>
        <w:pStyle w:val="BodyText"/>
        <w:spacing w:line="360" w:lineRule="auto"/>
        <w:ind w:left="141"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Радовић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сам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признаје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да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велики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љубитељ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метафоре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њој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тражи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смисао,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што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складу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његовом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креативношћу,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отвореношћу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смислом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хумор.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Нисам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толико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актуелан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бих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бавио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неким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конкретним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стварима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граду,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односно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њима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бавим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толико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ми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оне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могле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послужити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материјал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неку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метафору...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И,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  <w:spacing w:val="-1"/>
        </w:rPr>
        <w:t>ако ње нема,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каква</w:t>
      </w:r>
      <w:r>
        <w:rPr>
          <w:rFonts w:ascii="Times New Roman" w:hAnsi="Times New Roman" w:cs="Times New Roman" w:eastAsia="Times New Roman"/>
        </w:rPr>
        <w:t> вајда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од садржаја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(Радовић,2006: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18).</w:t>
      </w:r>
    </w:p>
    <w:p>
      <w:pPr>
        <w:pStyle w:val="BodyText"/>
        <w:spacing w:line="359" w:lineRule="auto"/>
        <w:ind w:left="141"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Радовићев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књижевни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опус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обилује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вишезначним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речима.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Играо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њима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децом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одлично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разумели.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Играо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одраслима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трудећи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им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предочи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истину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појасни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једноставност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логичност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света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нас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окружује.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Некада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га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нису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чули,</w:t>
      </w:r>
      <w:r>
        <w:rPr>
          <w:rFonts w:ascii="Times New Roman" w:hAnsi="Times New Roman"/>
        </w:rPr>
        <w:t> а</w:t>
      </w:r>
      <w:r>
        <w:rPr>
          <w:rFonts w:ascii="Times New Roman" w:hAnsi="Times New Roman"/>
          <w:spacing w:val="-1"/>
        </w:rPr>
        <w:t> некада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су,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чини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се,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преозбиљно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реаговали.</w:t>
      </w:r>
    </w:p>
    <w:p>
      <w:pPr>
        <w:pStyle w:val="BodyText"/>
        <w:spacing w:line="360" w:lineRule="auto"/>
        <w:ind w:left="141"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Често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нису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схватали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деца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мали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људи,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човек,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био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човек,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мора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задржати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дете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себи.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Одрасли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могу,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нпр.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пронађу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метафору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за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детињство,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како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оно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боље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вербализовало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тако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виде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детињство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једноставној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рефлексији“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(Андевски,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2012: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116),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јер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2"/>
        </w:rPr>
        <w:t>онда,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без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сумње,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боље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разумели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природу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детета.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5" w:lineRule="auto" w:before="69"/>
        <w:ind w:left="141" w:right="1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Иако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говоримо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веома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комплексном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питању,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јер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истраживањем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прир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</w:rPr>
        <w:t>де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детета</w:t>
      </w:r>
      <w:r>
        <w:rPr>
          <w:rFonts w:ascii="Times New Roman" w:hAnsi="Times New Roman" w:cs="Times New Roman" w:eastAsia="Times New Roman"/>
          <w:spacing w:val="-1"/>
          <w:position w:val="9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дана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данашњег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баве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педагози,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васпитачи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учитељи,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није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немогуће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пронаћи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адекватан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начин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јединствени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приступ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деци.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Приступ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дечјој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поезији,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став,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поетика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одређени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насловом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прве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песникове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збирке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Поштована</w:t>
      </w:r>
      <w:r>
        <w:rPr>
          <w:rFonts w:ascii="Times New Roman" w:hAnsi="Times New Roman" w:cs="Times New Roman" w:eastAsia="Times New Roman"/>
          <w:i/>
          <w:spacing w:val="5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децо.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211"/>
        <w:ind w:left="141" w:right="13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Своје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мајсторство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показао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још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једном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делу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играјући</w:t>
      </w:r>
      <w:r>
        <w:rPr>
          <w:rFonts w:ascii="Times New Roman" w:hAnsi="Times New Roman" w:cs="Times New Roman" w:eastAsia="Times New Roman"/>
        </w:rPr>
        <w:t> се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фигуром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трансформације.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Свуда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свему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видео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прилику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инспирацију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стваралаштво.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</w:rPr>
        <w:t>Слова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су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му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нарочито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била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одговарајућа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игру.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Вуковој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азбуци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</w:rPr>
        <w:t>опевају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знаци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rFonts w:ascii="Times New Roman" w:hAnsi="Times New Roman" w:cs="Times New Roman" w:eastAsia="Times New Roman"/>
          <w:spacing w:val="-1"/>
        </w:rPr>
        <w:t>слова;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радост</w:t>
      </w:r>
      <w:r>
        <w:rPr>
          <w:rFonts w:ascii="Times New Roman" w:hAnsi="Times New Roman" w:cs="Times New Roman" w:eastAsia="Times New Roman"/>
        </w:rPr>
        <w:t> игре</w:t>
      </w:r>
      <w:r>
        <w:rPr>
          <w:rFonts w:ascii="Times New Roman" w:hAnsi="Times New Roman" w:cs="Times New Roman" w:eastAsia="Times New Roman"/>
          <w:spacing w:val="-1"/>
        </w:rPr>
        <w:t> појачана </w:t>
      </w:r>
      <w:r>
        <w:rPr>
          <w:rFonts w:ascii="Times New Roman" w:hAnsi="Times New Roman" w:cs="Times New Roman" w:eastAsia="Times New Roman"/>
        </w:rPr>
        <w:t>је до </w:t>
      </w:r>
      <w:r>
        <w:rPr>
          <w:rFonts w:ascii="Times New Roman" w:hAnsi="Times New Roman" w:cs="Times New Roman" w:eastAsia="Times New Roman"/>
          <w:spacing w:val="-1"/>
        </w:rPr>
        <w:t>заноса,</w:t>
      </w:r>
      <w:r>
        <w:rPr>
          <w:rFonts w:ascii="Times New Roman" w:hAnsi="Times New Roman" w:cs="Times New Roman" w:eastAsia="Times New Roman"/>
        </w:rPr>
        <w:t> до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страсти“</w:t>
      </w:r>
      <w:r>
        <w:rPr>
          <w:rFonts w:ascii="Times New Roman" w:hAnsi="Times New Roman" w:cs="Times New Roman" w:eastAsia="Times New Roman"/>
          <w:spacing w:val="-1"/>
        </w:rPr>
        <w:t> (Данојлић,</w:t>
      </w:r>
      <w:r>
        <w:rPr>
          <w:rFonts w:ascii="Times New Roman" w:hAnsi="Times New Roman" w:cs="Times New Roman" w:eastAsia="Times New Roman"/>
        </w:rPr>
        <w:t> 2004: 207).</w:t>
      </w:r>
    </w:p>
    <w:p>
      <w:pPr>
        <w:pStyle w:val="BodyText"/>
        <w:spacing w:line="360" w:lineRule="auto"/>
        <w:ind w:left="141"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Вуковом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  <w:spacing w:val="-1"/>
        </w:rPr>
        <w:t>азбуком</w:t>
      </w:r>
      <w:r>
        <w:rPr>
          <w:rFonts w:ascii="Times New Roman" w:hAnsi="Times New Roman"/>
          <w:i/>
          <w:spacing w:val="42"/>
        </w:rPr>
        <w:t> </w:t>
      </w:r>
      <w:r>
        <w:rPr>
          <w:rFonts w:ascii="Times New Roman" w:hAnsi="Times New Roman"/>
          <w:spacing w:val="-1"/>
        </w:rPr>
        <w:t>Радовић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одаје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почаст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утемељивачу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језика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његовог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закона,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али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уједно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показује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супротстављање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строгој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граматичкој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норми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тежњи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Вуково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учење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 језику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претвори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догму.</w:t>
      </w:r>
    </w:p>
    <w:p>
      <w:pPr>
        <w:pStyle w:val="BodyText"/>
        <w:spacing w:line="360" w:lineRule="auto"/>
        <w:ind w:left="141" w:right="14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Песник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апелује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књижевност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децу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буде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писана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управо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децу,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користи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језик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детињства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стварање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ослободи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забрана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дидактичких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условљавања.</w:t>
      </w:r>
    </w:p>
    <w:p>
      <w:pPr>
        <w:pStyle w:val="BodyText"/>
        <w:spacing w:line="359" w:lineRule="auto"/>
        <w:ind w:left="141" w:right="135" w:firstLine="9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Песме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i/>
          <w:spacing w:val="-1"/>
        </w:rPr>
        <w:t>Вукове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</w:rPr>
        <w:t>азбуке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spacing w:val="-1"/>
        </w:rPr>
        <w:t>најочигледнији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пример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импресивне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метафоре.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Очигледан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пример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представљају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стихови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песме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i/>
        </w:rPr>
        <w:t>Ч</w:t>
      </w:r>
      <w:r>
        <w:rPr>
          <w:rFonts w:ascii="Times New Roman" w:hAnsi="Times New Roman"/>
          <w:i/>
          <w:spacing w:val="12"/>
        </w:rPr>
        <w:t> </w:t>
      </w:r>
      <w:r>
        <w:rPr>
          <w:rFonts w:ascii="Times New Roman" w:hAnsi="Times New Roman"/>
          <w:spacing w:val="-1"/>
        </w:rPr>
        <w:t>(Радовић,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2006: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75)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којој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песник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направио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синтезу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брзалице,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бројалице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бајке,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користећи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карактеристичне,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деци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блиске,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препознатљиве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елементе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реторичких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облика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прозног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дела:</w:t>
      </w:r>
    </w:p>
    <w:p>
      <w:pPr>
        <w:pStyle w:val="BodyText"/>
        <w:spacing w:line="359" w:lineRule="auto"/>
        <w:ind w:left="141" w:right="132" w:firstLine="9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Трчи,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трчи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по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тој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срчи,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чемер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срчи,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лице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грчи.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чвор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чамов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чудо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село,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нешто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чека,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цврчи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цича.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Паде Човек,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пуче </w:t>
      </w:r>
      <w:r>
        <w:rPr>
          <w:rFonts w:ascii="Times New Roman" w:hAnsi="Times New Roman" w:cs="Times New Roman" w:eastAsia="Times New Roman"/>
        </w:rPr>
        <w:t>чело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.../ </w:t>
      </w:r>
      <w:r>
        <w:rPr>
          <w:rFonts w:ascii="Times New Roman" w:hAnsi="Times New Roman" w:cs="Times New Roman" w:eastAsia="Times New Roman"/>
          <w:spacing w:val="-1"/>
        </w:rPr>
        <w:t>Чича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мича </w:t>
      </w:r>
      <w:r>
        <w:rPr>
          <w:rFonts w:ascii="Times New Roman" w:hAnsi="Times New Roman" w:cs="Times New Roman" w:eastAsia="Times New Roman"/>
        </w:rPr>
        <w:t>и готова</w:t>
      </w:r>
      <w:r>
        <w:rPr>
          <w:rFonts w:ascii="Times New Roman" w:hAnsi="Times New Roman" w:cs="Times New Roman" w:eastAsia="Times New Roman"/>
          <w:spacing w:val="-1"/>
        </w:rPr>
        <w:t> прича“.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06"/>
        <w:ind w:left="86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Иако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метафоричан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израз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првом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плану,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наглашена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фреквенција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гласова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„џ“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и</w:t>
      </w:r>
    </w:p>
    <w:p>
      <w:pPr>
        <w:pStyle w:val="BodyText"/>
        <w:spacing w:line="360" w:lineRule="auto" w:before="139"/>
        <w:ind w:left="141" w:right="13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„ц“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даје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песми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значење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гласовне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игре,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сам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њен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садржај,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сасвим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остаје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другом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плану.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Песма</w:t>
      </w:r>
      <w:r>
        <w:rPr>
          <w:rFonts w:ascii="Times New Roman" w:hAnsi="Times New Roman" w:cs="Times New Roman" w:eastAsia="Times New Roman"/>
          <w:spacing w:val="1"/>
        </w:rPr>
        <w:t> је </w:t>
      </w:r>
      <w:r>
        <w:rPr>
          <w:rFonts w:ascii="Times New Roman" w:hAnsi="Times New Roman" w:cs="Times New Roman" w:eastAsia="Times New Roman"/>
          <w:spacing w:val="-1"/>
        </w:rPr>
        <w:t>испевана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симетричном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осмерцу,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представља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праву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брзалицу,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правилном</w:t>
      </w:r>
      <w:r>
        <w:rPr>
          <w:rFonts w:ascii="Times New Roman" w:hAnsi="Times New Roman" w:cs="Times New Roman" w:eastAsia="Times New Roman"/>
          <w:spacing w:val="-1"/>
        </w:rPr>
        <w:t> сменом асонанце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алитерације.</w:t>
      </w:r>
    </w:p>
    <w:p>
      <w:pPr>
        <w:pStyle w:val="BodyText"/>
        <w:spacing w:line="361" w:lineRule="auto" w:before="203"/>
        <w:ind w:left="142" w:right="139" w:firstLine="8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песми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слову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i/>
        </w:rPr>
        <w:t>Џ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spacing w:val="-1"/>
        </w:rPr>
        <w:t>(Исто,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2006: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75)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песник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недвосмислено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показује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дивљење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поштовање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према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свим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људима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које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сматра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великанима,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независно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сфере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њиховог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8"/>
        <w:ind w:left="141" w:right="13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z w:val="20"/>
        </w:rPr>
        <w:t>М.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Андевски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сматра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педагози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траже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још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увек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праву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природу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детета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то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дешава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негирањем</w:t>
      </w:r>
      <w:r>
        <w:rPr>
          <w:rFonts w:ascii="Times New Roman" w:hAnsi="Times New Roman"/>
          <w:spacing w:val="3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карактера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конструкта;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такође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сматра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неопходно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сагледати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дете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као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јединку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то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кроз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сагледавање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z w:val="20"/>
        </w:rPr>
        <w:t>свих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комешања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кроз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окружење,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васпитање,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образовање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или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социјализацију.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Тек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тада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бисмо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били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стању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0"/>
        </w:rPr>
        <w:t>да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делујемо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примерено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тој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природи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детета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закључимо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шта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добро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шта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лоше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васпитање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(Андевски,</w:t>
      </w:r>
      <w:r>
        <w:rPr>
          <w:rFonts w:ascii="Times New Roman" w:hAnsi="Times New Roman"/>
          <w:spacing w:val="34"/>
          <w:w w:val="99"/>
          <w:sz w:val="20"/>
        </w:rPr>
        <w:t> </w:t>
      </w:r>
      <w:r>
        <w:rPr>
          <w:rFonts w:ascii="Times New Roman" w:hAnsi="Times New Roman"/>
          <w:sz w:val="20"/>
        </w:rPr>
        <w:t>2012: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117).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4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занимања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којој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су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остварили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оставили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неизбрисив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траг.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Користећи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метафору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он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њих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прави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џинове.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Указује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свеприсутни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страх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бригу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мајки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њих,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ти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џинови</w:t>
      </w:r>
      <w:r>
        <w:rPr>
          <w:rFonts w:ascii="Times New Roman" w:hAnsi="Times New Roman"/>
        </w:rPr>
        <w:t> су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само</w:t>
      </w:r>
      <w:r>
        <w:rPr>
          <w:rFonts w:ascii="Times New Roman" w:hAnsi="Times New Roman"/>
        </w:rPr>
        <w:t> њихова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деца</w:t>
      </w:r>
      <w:r>
        <w:rPr>
          <w:rFonts w:ascii="Times New Roman" w:hAnsi="Times New Roman"/>
        </w:rPr>
        <w:t>:</w:t>
      </w:r>
    </w:p>
    <w:p>
      <w:pPr>
        <w:pStyle w:val="BodyText"/>
        <w:spacing w:line="359" w:lineRule="auto"/>
        <w:ind w:right="138" w:firstLine="8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Било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џинова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џинова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док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их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било.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Уплашиле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мајке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џиновских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синова,</w:t>
      </w:r>
      <w:r>
        <w:rPr>
          <w:rFonts w:ascii="Times New Roman" w:hAnsi="Times New Roman" w:cs="Times New Roman" w:eastAsia="Times New Roman"/>
          <w:spacing w:val="-1"/>
        </w:rPr>
        <w:t>/ </w:t>
      </w:r>
      <w:r>
        <w:rPr>
          <w:rFonts w:ascii="Times New Roman" w:hAnsi="Times New Roman" w:cs="Times New Roman" w:eastAsia="Times New Roman"/>
          <w:spacing w:val="-1"/>
        </w:rPr>
        <w:t>џаба </w:t>
      </w:r>
      <w:r>
        <w:rPr>
          <w:rFonts w:ascii="Times New Roman" w:hAnsi="Times New Roman" w:cs="Times New Roman" w:eastAsia="Times New Roman"/>
        </w:rPr>
        <w:t>их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било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360" w:lineRule="auto" w:before="206"/>
        <w:ind w:right="132" w:firstLine="9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Радовић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крије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своју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очараност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језиком,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музиком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коју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гласовима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чува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их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песми.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Песма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Х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(Исто,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2006: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75)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оплемењена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ономатопејом,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која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удружена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метафором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активирала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читаочева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чула,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нарочито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слух: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Прича,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прича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па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ах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не,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пева,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пева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па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узд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ах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не,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тече,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тече,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па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прес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ах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не...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Х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хукће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дахће.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Ког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стигне</w:t>
      </w:r>
      <w:r>
        <w:rPr>
          <w:rFonts w:ascii="Times New Roman" w:hAnsi="Times New Roman" w:cs="Times New Roman" w:eastAsia="Times New Roman"/>
          <w:spacing w:val="-1"/>
        </w:rPr>
        <w:t> пушке </w:t>
      </w:r>
      <w:r>
        <w:rPr>
          <w:rFonts w:ascii="Times New Roman" w:hAnsi="Times New Roman" w:cs="Times New Roman" w:eastAsia="Times New Roman"/>
        </w:rPr>
        <w:t>прах</w:t>
      </w:r>
      <w:r>
        <w:rPr>
          <w:rFonts w:ascii="Times New Roman" w:hAnsi="Times New Roman" w:cs="Times New Roman" w:eastAsia="Times New Roman"/>
        </w:rPr>
        <w:t>/ </w:t>
      </w:r>
      <w:r>
        <w:rPr>
          <w:rFonts w:ascii="Times New Roman" w:hAnsi="Times New Roman" w:cs="Times New Roman" w:eastAsia="Times New Roman"/>
        </w:rPr>
        <w:t>од прашкова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пашће“.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2" w:lineRule="auto" w:before="190"/>
        <w:ind w:right="133" w:firstLine="9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Један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посебних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облика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метафоре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персонификација</w:t>
      </w:r>
      <w:r>
        <w:rPr>
          <w:rFonts w:ascii="Times New Roman" w:hAnsi="Times New Roman"/>
          <w:spacing w:val="-1"/>
          <w:position w:val="9"/>
          <w:sz w:val="16"/>
        </w:rPr>
        <w:t>4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Слово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i/>
        </w:rPr>
        <w:t>Ц 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spacing w:val="-1"/>
        </w:rPr>
        <w:t>(Исто,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2006: 75) је</w:t>
      </w:r>
      <w:r>
        <w:rPr>
          <w:rFonts w:ascii="Times New Roman" w:hAnsi="Times New Roman"/>
          <w:spacing w:val="-1"/>
        </w:rPr>
        <w:t> оживело</w:t>
      </w:r>
      <w:r>
        <w:rPr>
          <w:rFonts w:ascii="Times New Roman" w:hAnsi="Times New Roman"/>
        </w:rPr>
        <w:t> 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очарало</w:t>
      </w:r>
      <w:r>
        <w:rPr>
          <w:rFonts w:ascii="Times New Roman" w:hAnsi="Times New Roman"/>
        </w:rPr>
        <w:t> више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чула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читаоца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истовремено:</w:t>
      </w:r>
    </w:p>
    <w:p>
      <w:pPr>
        <w:pStyle w:val="BodyText"/>
        <w:spacing w:line="361" w:lineRule="auto" w:before="213"/>
        <w:ind w:right="143" w:firstLine="9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„Ц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кљуца/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жалац,/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Ц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светлуца/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свитац,/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Ц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пецка/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виц,/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Ц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боцка/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шприц,/</w:t>
      </w:r>
      <w:r>
        <w:rPr>
          <w:rFonts w:ascii="Times New Roman" w:hAnsi="Times New Roman" w:cs="Times New Roman" w:eastAsia="Times New Roman"/>
        </w:rPr>
        <w:t> Ц </w:t>
      </w:r>
      <w:r>
        <w:rPr>
          <w:rFonts w:ascii="Times New Roman" w:hAnsi="Times New Roman" w:cs="Times New Roman" w:eastAsia="Times New Roman"/>
          <w:spacing w:val="-1"/>
        </w:rPr>
        <w:t>звецка/</w:t>
      </w:r>
      <w:r>
        <w:rPr>
          <w:rFonts w:ascii="Times New Roman" w:hAnsi="Times New Roman" w:cs="Times New Roman" w:eastAsia="Times New Roman"/>
        </w:rPr>
        <w:t> као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цекин,/</w:t>
      </w:r>
      <w:r>
        <w:rPr>
          <w:rFonts w:ascii="Times New Roman" w:hAnsi="Times New Roman" w:cs="Times New Roman" w:eastAsia="Times New Roman"/>
        </w:rPr>
        <w:t> Ц </w:t>
      </w:r>
      <w:r>
        <w:rPr>
          <w:rFonts w:ascii="Times New Roman" w:hAnsi="Times New Roman" w:cs="Times New Roman" w:eastAsia="Times New Roman"/>
          <w:spacing w:val="-1"/>
        </w:rPr>
        <w:t>цицијаши/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цуцла”.</w:t>
      </w:r>
    </w:p>
    <w:p>
      <w:pPr>
        <w:pStyle w:val="BodyText"/>
        <w:spacing w:line="360" w:lineRule="auto" w:before="201"/>
        <w:ind w:right="13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Такав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случај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песми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i/>
        </w:rPr>
        <w:t>К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(Исто,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2006: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73)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где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ово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слово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асоцирало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ствараоца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кракатог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ждрепца: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„К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кракато/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спремило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скок./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Копитом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копа,/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кошута/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скакутаће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кроз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речи./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Кас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кроз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кукуруза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глас,/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велико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скакање/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кроз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кокошке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кокодакање”.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86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Доживљај</w:t>
      </w:r>
      <w:r>
        <w:rPr>
          <w:rFonts w:ascii="Times New Roman" w:hAnsi="Times New Roman"/>
        </w:rPr>
        <w:t> је</w:t>
      </w:r>
      <w:r>
        <w:rPr>
          <w:rFonts w:ascii="Times New Roman" w:hAnsi="Times New Roman"/>
          <w:spacing w:val="-1"/>
        </w:rPr>
        <w:t> потпун</w:t>
      </w:r>
      <w:r>
        <w:rPr>
          <w:rFonts w:ascii="Times New Roman" w:hAnsi="Times New Roman"/>
        </w:rPr>
        <w:t> једино ако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уметничко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дело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једнако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утиче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сва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наша чула.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 w:before="0"/>
        <w:ind w:right="1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необичност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метафора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овог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циклуса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заслужна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синестезија.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песмама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су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повезане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слике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које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потичу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истог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чула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осета,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тако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нам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песник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дозвољава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слушне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осете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богатимо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визуелним,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осетима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мириса,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додира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укуса.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може</w:t>
      </w:r>
    </w:p>
    <w:p>
      <w:pPr>
        <w:pStyle w:val="BodyText"/>
        <w:spacing w:line="359" w:lineRule="auto" w:before="4"/>
        <w:ind w:right="13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„осетити“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песми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Н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(Исто,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2006: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75):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„Н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кане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чај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нане./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Натруни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мало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Н/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нокле</w:t>
      </w:r>
      <w:r>
        <w:rPr>
          <w:rFonts w:ascii="Times New Roman" w:hAnsi="Times New Roman" w:cs="Times New Roman" w:eastAsia="Times New Roman"/>
          <w:spacing w:val="-1"/>
        </w:rPr>
        <w:t> слане./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НАТЕНАНЕ,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неман,/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Н </w:t>
      </w:r>
      <w:r>
        <w:rPr>
          <w:rFonts w:ascii="Times New Roman" w:hAnsi="Times New Roman" w:cs="Times New Roman" w:eastAsia="Times New Roman"/>
          <w:spacing w:val="-1"/>
        </w:rPr>
        <w:t>хране...”</w:t>
      </w:r>
    </w:p>
    <w:p>
      <w:pPr>
        <w:pStyle w:val="BodyText"/>
        <w:spacing w:line="360" w:lineRule="auto" w:before="206"/>
        <w:ind w:right="13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Исто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песми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i/>
        </w:rPr>
        <w:t>Ј</w:t>
      </w:r>
      <w:r>
        <w:rPr>
          <w:rFonts w:ascii="Times New Roman" w:hAnsi="Times New Roman" w:cs="Times New Roman" w:eastAsia="Times New Roman"/>
          <w:i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(Исто,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2006: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73):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„Кад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глас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кроз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језик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разлије,/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крајева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ухвати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Ј,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кајмак./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Према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томе,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Ј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јесте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глас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није./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Добро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јаја,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чај,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промаје</w:t>
      </w:r>
      <w:r>
        <w:rPr>
          <w:rFonts w:ascii="Times New Roman" w:hAnsi="Times New Roman" w:cs="Times New Roman" w:eastAsia="Times New Roman"/>
        </w:rPr>
        <w:t> и </w:t>
      </w:r>
      <w:r>
        <w:rPr>
          <w:rFonts w:ascii="Times New Roman" w:hAnsi="Times New Roman" w:cs="Times New Roman" w:eastAsia="Times New Roman"/>
          <w:spacing w:val="-1"/>
        </w:rPr>
        <w:t>пихтије“.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696" w:val="left" w:leader="none"/>
        </w:tabs>
        <w:spacing w:before="78"/>
        <w:ind w:left="139" w:right="14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7"/>
          <w:sz w:val="13"/>
        </w:rPr>
        <w:t>4</w:t>
        <w:tab/>
      </w:r>
      <w:r>
        <w:rPr>
          <w:rFonts w:ascii="Times New Roman" w:hAnsi="Times New Roman"/>
          <w:sz w:val="20"/>
        </w:rPr>
        <w:t>Персонификацијом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дијелу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анорганске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или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органске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природе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изван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човјека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придају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људска</w:t>
      </w:r>
      <w:r>
        <w:rPr>
          <w:rFonts w:ascii="Times New Roman" w:hAnsi="Times New Roman"/>
          <w:spacing w:val="24"/>
          <w:w w:val="99"/>
          <w:sz w:val="20"/>
        </w:rPr>
        <w:t> </w:t>
      </w:r>
      <w:r>
        <w:rPr>
          <w:rFonts w:ascii="Times New Roman" w:hAnsi="Times New Roman"/>
          <w:sz w:val="20"/>
        </w:rPr>
        <w:t>осјећања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људски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поступци,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па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природна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појава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метафорички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приказује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као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појава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људског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свијета</w:t>
      </w:r>
      <w:r>
        <w:rPr>
          <w:rFonts w:ascii="Times New Roman" w:hAnsi="Times New Roman"/>
          <w:spacing w:val="44"/>
          <w:w w:val="99"/>
          <w:sz w:val="20"/>
        </w:rPr>
        <w:t> </w:t>
      </w:r>
      <w:r>
        <w:rPr>
          <w:rFonts w:ascii="Times New Roman" w:hAnsi="Times New Roman"/>
          <w:sz w:val="20"/>
        </w:rPr>
        <w:t>(Шкреб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Стамаћ,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1986: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252).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left="139" w:right="133"/>
        <w:jc w:val="both"/>
      </w:pPr>
      <w:r>
        <w:rPr>
          <w:spacing w:val="-1"/>
        </w:rPr>
        <w:t>Метафора</w:t>
      </w:r>
      <w:r>
        <w:rPr>
          <w:spacing w:val="51"/>
        </w:rPr>
        <w:t> </w:t>
      </w:r>
      <w:r>
        <w:rPr>
          <w:spacing w:val="-1"/>
        </w:rPr>
        <w:t>се</w:t>
      </w:r>
      <w:r>
        <w:rPr>
          <w:spacing w:val="51"/>
        </w:rPr>
        <w:t> </w:t>
      </w:r>
      <w:r>
        <w:rPr/>
        <w:t>може</w:t>
      </w:r>
      <w:r>
        <w:rPr>
          <w:spacing w:val="51"/>
        </w:rPr>
        <w:t> </w:t>
      </w:r>
      <w:r>
        <w:rPr>
          <w:spacing w:val="-1"/>
        </w:rPr>
        <w:t>срести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/>
        <w:t>у</w:t>
      </w:r>
      <w:r>
        <w:rPr>
          <w:spacing w:val="45"/>
        </w:rPr>
        <w:t> </w:t>
      </w:r>
      <w:r>
        <w:rPr>
          <w:spacing w:val="-1"/>
        </w:rPr>
        <w:t>другим</w:t>
      </w:r>
      <w:r>
        <w:rPr>
          <w:spacing w:val="51"/>
        </w:rPr>
        <w:t> </w:t>
      </w:r>
      <w:r>
        <w:rPr>
          <w:spacing w:val="-1"/>
        </w:rPr>
        <w:t>Радовићевим</w:t>
      </w:r>
      <w:r>
        <w:rPr>
          <w:spacing w:val="51"/>
        </w:rPr>
        <w:t> </w:t>
      </w:r>
      <w:r>
        <w:rPr>
          <w:spacing w:val="-1"/>
        </w:rPr>
        <w:t>песничким</w:t>
      </w:r>
      <w:r>
        <w:rPr>
          <w:spacing w:val="49"/>
        </w:rPr>
        <w:t> </w:t>
      </w:r>
      <w:r>
        <w:rPr>
          <w:spacing w:val="-1"/>
        </w:rPr>
        <w:t>циклусима,</w:t>
      </w:r>
      <w:r>
        <w:rPr>
          <w:spacing w:val="52"/>
        </w:rPr>
        <w:t> </w:t>
      </w:r>
      <w:r>
        <w:rPr/>
        <w:t>а</w:t>
      </w:r>
      <w:r>
        <w:rPr>
          <w:spacing w:val="69"/>
        </w:rPr>
        <w:t> </w:t>
      </w:r>
      <w:r>
        <w:rPr>
          <w:spacing w:val="-1"/>
        </w:rPr>
        <w:t>иако</w:t>
      </w:r>
      <w:r>
        <w:rPr>
          <w:spacing w:val="26"/>
        </w:rPr>
        <w:t> </w:t>
      </w:r>
      <w:r>
        <w:rPr/>
        <w:t>ретко,</w:t>
      </w:r>
      <w:r>
        <w:rPr>
          <w:spacing w:val="26"/>
        </w:rPr>
        <w:t> </w:t>
      </w:r>
      <w:r>
        <w:rPr>
          <w:spacing w:val="-1"/>
        </w:rPr>
        <w:t>јавља</w:t>
      </w:r>
      <w:r>
        <w:rPr>
          <w:spacing w:val="25"/>
        </w:rPr>
        <w:t> </w:t>
      </w:r>
      <w:r>
        <w:rPr/>
        <w:t>се</w:t>
      </w:r>
      <w:r>
        <w:rPr>
          <w:spacing w:val="25"/>
        </w:rPr>
        <w:t> </w:t>
      </w:r>
      <w:r>
        <w:rPr/>
        <w:t>и</w:t>
      </w:r>
      <w:r>
        <w:rPr>
          <w:spacing w:val="29"/>
        </w:rPr>
        <w:t> </w:t>
      </w:r>
      <w:r>
        <w:rPr/>
        <w:t>у</w:t>
      </w:r>
      <w:r>
        <w:rPr>
          <w:spacing w:val="23"/>
        </w:rPr>
        <w:t> </w:t>
      </w:r>
      <w:r>
        <w:rPr>
          <w:spacing w:val="-1"/>
        </w:rPr>
        <w:t>пишчевим</w:t>
      </w:r>
      <w:r>
        <w:rPr>
          <w:spacing w:val="27"/>
        </w:rPr>
        <w:t> </w:t>
      </w:r>
      <w:r>
        <w:rPr/>
        <w:t>прозним</w:t>
      </w:r>
      <w:r>
        <w:rPr>
          <w:spacing w:val="25"/>
        </w:rPr>
        <w:t> </w:t>
      </w:r>
      <w:r>
        <w:rPr>
          <w:spacing w:val="-1"/>
        </w:rPr>
        <w:t>остварењима.</w:t>
      </w:r>
      <w:r>
        <w:rPr>
          <w:spacing w:val="26"/>
        </w:rPr>
        <w:t> </w:t>
      </w:r>
      <w:r>
        <w:rPr/>
        <w:t>У</w:t>
      </w:r>
      <w:r>
        <w:rPr>
          <w:spacing w:val="26"/>
        </w:rPr>
        <w:t> </w:t>
      </w:r>
      <w:r>
        <w:rPr>
          <w:spacing w:val="-1"/>
        </w:rPr>
        <w:t>циклусу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i/>
        </w:rPr>
        <w:t>Из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</w:rPr>
        <w:t>фасцикли</w:t>
      </w:r>
      <w:r>
        <w:rPr/>
        <w:t>,</w:t>
      </w:r>
      <w:r>
        <w:rPr>
          <w:spacing w:val="30"/>
        </w:rPr>
        <w:t> </w:t>
      </w:r>
      <w:r>
        <w:rPr/>
        <w:t>у</w:t>
      </w:r>
      <w:r>
        <w:rPr>
          <w:spacing w:val="53"/>
        </w:rPr>
        <w:t> </w:t>
      </w:r>
      <w:r>
        <w:rPr>
          <w:spacing w:val="-1"/>
        </w:rPr>
        <w:t>песми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Порука</w:t>
      </w:r>
      <w:r>
        <w:rPr>
          <w:rFonts w:ascii="Times New Roman" w:hAnsi="Times New Roman" w:cs="Times New Roman" w:eastAsia="Times New Roman"/>
          <w:i/>
          <w:spacing w:val="41"/>
        </w:rPr>
        <w:t> </w:t>
      </w:r>
      <w:r>
        <w:rPr>
          <w:spacing w:val="-1"/>
        </w:rPr>
        <w:t>(Радовић,</w:t>
      </w:r>
      <w:r>
        <w:rPr>
          <w:spacing w:val="40"/>
        </w:rPr>
        <w:t> </w:t>
      </w:r>
      <w:r>
        <w:rPr/>
        <w:t>2006:</w:t>
      </w:r>
      <w:r>
        <w:rPr>
          <w:spacing w:val="41"/>
        </w:rPr>
        <w:t> </w:t>
      </w:r>
      <w:r>
        <w:rPr/>
        <w:t>122),</w:t>
      </w:r>
      <w:r>
        <w:rPr>
          <w:spacing w:val="39"/>
        </w:rPr>
        <w:t> </w:t>
      </w:r>
      <w:r>
        <w:rPr>
          <w:spacing w:val="-1"/>
        </w:rPr>
        <w:t>коју</w:t>
      </w:r>
      <w:r>
        <w:rPr>
          <w:spacing w:val="33"/>
        </w:rPr>
        <w:t> </w:t>
      </w:r>
      <w:r>
        <w:rPr/>
        <w:t>је</w:t>
      </w:r>
      <w:r>
        <w:rPr>
          <w:spacing w:val="40"/>
        </w:rPr>
        <w:t> </w:t>
      </w:r>
      <w:r>
        <w:rPr>
          <w:spacing w:val="-1"/>
        </w:rPr>
        <w:t>песник</w:t>
      </w:r>
      <w:r>
        <w:rPr>
          <w:spacing w:val="41"/>
        </w:rPr>
        <w:t> </w:t>
      </w:r>
      <w:r>
        <w:rPr>
          <w:spacing w:val="-1"/>
        </w:rPr>
        <w:t>посветио</w:t>
      </w:r>
      <w:r>
        <w:rPr>
          <w:spacing w:val="38"/>
        </w:rPr>
        <w:t> </w:t>
      </w:r>
      <w:r>
        <w:rPr>
          <w:spacing w:val="-1"/>
        </w:rPr>
        <w:t>часопису</w:t>
      </w:r>
      <w:r>
        <w:rPr>
          <w:spacing w:val="35"/>
        </w:rPr>
        <w:t> </w:t>
      </w:r>
      <w:r>
        <w:rPr/>
        <w:t>за</w:t>
      </w:r>
      <w:r>
        <w:rPr>
          <w:spacing w:val="39"/>
        </w:rPr>
        <w:t> </w:t>
      </w:r>
      <w:r>
        <w:rPr/>
        <w:t>децу</w:t>
      </w:r>
      <w:r>
        <w:rPr>
          <w:spacing w:val="35"/>
        </w:rPr>
        <w:t> </w:t>
      </w:r>
      <w:r>
        <w:rPr>
          <w:spacing w:val="-1"/>
        </w:rPr>
        <w:t>Мали</w:t>
      </w:r>
      <w:r>
        <w:rPr>
          <w:spacing w:val="77"/>
        </w:rPr>
        <w:t> </w:t>
      </w:r>
      <w:r>
        <w:rPr>
          <w:spacing w:val="-1"/>
        </w:rPr>
        <w:t>невен,</w:t>
      </w:r>
      <w:r>
        <w:rPr>
          <w:spacing w:val="28"/>
        </w:rPr>
        <w:t> </w:t>
      </w:r>
      <w:r>
        <w:rPr>
          <w:spacing w:val="-1"/>
        </w:rPr>
        <w:t>можемо</w:t>
      </w:r>
      <w:r>
        <w:rPr>
          <w:spacing w:val="33"/>
        </w:rPr>
        <w:t> </w:t>
      </w:r>
      <w:r>
        <w:rPr>
          <w:spacing w:val="-1"/>
        </w:rPr>
        <w:t>уочити</w:t>
      </w:r>
      <w:r>
        <w:rPr>
          <w:spacing w:val="30"/>
        </w:rPr>
        <w:t> </w:t>
      </w:r>
      <w:r>
        <w:rPr/>
        <w:t>ову</w:t>
      </w:r>
      <w:r>
        <w:rPr>
          <w:spacing w:val="21"/>
        </w:rPr>
        <w:t> </w:t>
      </w:r>
      <w:r>
        <w:rPr/>
        <w:t>фигуру</w:t>
      </w:r>
      <w:r>
        <w:rPr>
          <w:spacing w:val="26"/>
        </w:rPr>
        <w:t> </w:t>
      </w:r>
      <w:r>
        <w:rPr/>
        <w:t>у</w:t>
      </w:r>
      <w:r>
        <w:rPr>
          <w:spacing w:val="23"/>
        </w:rPr>
        <w:t> </w:t>
      </w:r>
      <w:r>
        <w:rPr>
          <w:spacing w:val="-1"/>
        </w:rPr>
        <w:t>најискренијој</w:t>
      </w:r>
      <w:r>
        <w:rPr>
          <w:spacing w:val="29"/>
        </w:rPr>
        <w:t> </w:t>
      </w:r>
      <w:r>
        <w:rPr>
          <w:spacing w:val="-1"/>
        </w:rPr>
        <w:t>жељи</w:t>
      </w:r>
      <w:r>
        <w:rPr>
          <w:spacing w:val="29"/>
        </w:rPr>
        <w:t> </w:t>
      </w:r>
      <w:r>
        <w:rPr/>
        <w:t>коју</w:t>
      </w:r>
      <w:r>
        <w:rPr>
          <w:spacing w:val="21"/>
        </w:rPr>
        <w:t> </w:t>
      </w:r>
      <w:r>
        <w:rPr/>
        <w:t>је</w:t>
      </w:r>
      <w:r>
        <w:rPr>
          <w:spacing w:val="28"/>
        </w:rPr>
        <w:t> </w:t>
      </w:r>
      <w:r>
        <w:rPr>
          <w:spacing w:val="-1"/>
        </w:rPr>
        <w:t>песник</w:t>
      </w:r>
      <w:r>
        <w:rPr>
          <w:spacing w:val="31"/>
        </w:rPr>
        <w:t> </w:t>
      </w:r>
      <w:r>
        <w:rPr>
          <w:spacing w:val="-2"/>
        </w:rPr>
        <w:t>упутио</w:t>
      </w:r>
      <w:r>
        <w:rPr>
          <w:spacing w:val="61"/>
        </w:rPr>
        <w:t> </w:t>
      </w:r>
      <w:r>
        <w:rPr/>
        <w:t>часопису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1"/>
        </w:rPr>
        <w:t>да</w:t>
      </w:r>
      <w:r>
        <w:rPr>
          <w:spacing w:val="10"/>
        </w:rPr>
        <w:t> </w:t>
      </w:r>
      <w:r>
        <w:rPr>
          <w:spacing w:val="-1"/>
        </w:rPr>
        <w:t>расте.</w:t>
      </w:r>
      <w:r>
        <w:rPr>
          <w:spacing w:val="13"/>
        </w:rPr>
        <w:t> </w:t>
      </w:r>
      <w:r>
        <w:rPr/>
        <w:t>Иако</w:t>
      </w:r>
      <w:r>
        <w:rPr>
          <w:spacing w:val="11"/>
        </w:rPr>
        <w:t> </w:t>
      </w:r>
      <w:r>
        <w:rPr>
          <w:spacing w:val="-1"/>
        </w:rPr>
        <w:t>се</w:t>
      </w:r>
      <w:r>
        <w:rPr>
          <w:spacing w:val="10"/>
        </w:rPr>
        <w:t> </w:t>
      </w:r>
      <w:r>
        <w:rPr>
          <w:spacing w:val="-1"/>
        </w:rPr>
        <w:t>примарно</w:t>
      </w:r>
      <w:r>
        <w:rPr>
          <w:spacing w:val="15"/>
        </w:rPr>
        <w:t> </w:t>
      </w:r>
      <w:r>
        <w:rPr>
          <w:spacing w:val="-1"/>
        </w:rPr>
        <w:t>значење</w:t>
      </w:r>
      <w:r>
        <w:rPr>
          <w:spacing w:val="10"/>
        </w:rPr>
        <w:t> </w:t>
      </w:r>
      <w:r>
        <w:rPr/>
        <w:t>овог</w:t>
      </w:r>
      <w:r>
        <w:rPr>
          <w:spacing w:val="11"/>
        </w:rPr>
        <w:t> </w:t>
      </w:r>
      <w:r>
        <w:rPr>
          <w:spacing w:val="-1"/>
        </w:rPr>
        <w:t>глагола</w:t>
      </w:r>
      <w:r>
        <w:rPr>
          <w:spacing w:val="13"/>
        </w:rPr>
        <w:t> </w:t>
      </w:r>
      <w:r>
        <w:rPr>
          <w:spacing w:val="-1"/>
        </w:rPr>
        <w:t>везује</w:t>
      </w:r>
      <w:r>
        <w:rPr>
          <w:spacing w:val="13"/>
        </w:rPr>
        <w:t> </w:t>
      </w:r>
      <w:r>
        <w:rPr/>
        <w:t>за</w:t>
      </w:r>
      <w:r>
        <w:rPr>
          <w:spacing w:val="14"/>
        </w:rPr>
        <w:t> </w:t>
      </w:r>
      <w:r>
        <w:rPr/>
        <w:t>бића,</w:t>
      </w:r>
      <w:r>
        <w:rPr>
          <w:spacing w:val="11"/>
        </w:rPr>
        <w:t> </w:t>
      </w:r>
      <w:r>
        <w:rPr>
          <w:spacing w:val="-2"/>
        </w:rPr>
        <w:t>децу,</w:t>
      </w:r>
      <w:r>
        <w:rPr>
          <w:spacing w:val="16"/>
        </w:rPr>
        <w:t> </w:t>
      </w:r>
      <w:r>
        <w:rPr>
          <w:spacing w:val="-2"/>
        </w:rPr>
        <w:t>увек</w:t>
      </w:r>
      <w:r>
        <w:rPr>
          <w:spacing w:val="63"/>
        </w:rPr>
        <w:t> </w:t>
      </w:r>
      <w:r>
        <w:rPr>
          <w:spacing w:val="-1"/>
        </w:rPr>
        <w:t>са</w:t>
      </w:r>
      <w:r>
        <w:rPr>
          <w:spacing w:val="11"/>
        </w:rPr>
        <w:t> </w:t>
      </w:r>
      <w:r>
        <w:rPr>
          <w:spacing w:val="-1"/>
        </w:rPr>
        <w:t>жељом</w:t>
      </w:r>
      <w:r>
        <w:rPr>
          <w:spacing w:val="11"/>
        </w:rPr>
        <w:t> </w:t>
      </w:r>
      <w:r>
        <w:rPr/>
        <w:t>да</w:t>
      </w:r>
      <w:r>
        <w:rPr>
          <w:spacing w:val="11"/>
        </w:rPr>
        <w:t> </w:t>
      </w:r>
      <w:r>
        <w:rPr/>
        <w:t>порасту</w:t>
      </w:r>
      <w:r>
        <w:rPr>
          <w:spacing w:val="6"/>
        </w:rPr>
        <w:t> </w:t>
      </w:r>
      <w:r>
        <w:rPr/>
        <w:t>велики,</w:t>
      </w:r>
      <w:r>
        <w:rPr>
          <w:spacing w:val="11"/>
        </w:rPr>
        <w:t> </w:t>
      </w:r>
      <w:r>
        <w:rPr>
          <w:spacing w:val="-1"/>
        </w:rPr>
        <w:t>буду</w:t>
      </w:r>
      <w:r>
        <w:rPr>
          <w:spacing w:val="6"/>
        </w:rPr>
        <w:t> </w:t>
      </w:r>
      <w:r>
        <w:rPr>
          <w:spacing w:val="-1"/>
        </w:rPr>
        <w:t>здрави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>
          <w:spacing w:val="-1"/>
        </w:rPr>
        <w:t>дуговечни,</w:t>
      </w:r>
      <w:r>
        <w:rPr>
          <w:spacing w:val="11"/>
        </w:rPr>
        <w:t> </w:t>
      </w:r>
      <w:r>
        <w:rPr>
          <w:spacing w:val="-1"/>
        </w:rPr>
        <w:t>песник</w:t>
      </w:r>
      <w:r>
        <w:rPr>
          <w:spacing w:val="10"/>
        </w:rPr>
        <w:t> </w:t>
      </w:r>
      <w:r>
        <w:rPr/>
        <w:t>поруку</w:t>
      </w:r>
      <w:r>
        <w:rPr>
          <w:spacing w:val="4"/>
        </w:rPr>
        <w:t> </w:t>
      </w:r>
      <w:r>
        <w:rPr/>
        <w:t>шаље</w:t>
      </w:r>
      <w:r>
        <w:rPr>
          <w:spacing w:val="10"/>
        </w:rPr>
        <w:t> </w:t>
      </w:r>
      <w:r>
        <w:rPr>
          <w:spacing w:val="-1"/>
        </w:rPr>
        <w:t>часопису:</w:t>
      </w:r>
    </w:p>
    <w:p>
      <w:pPr>
        <w:pStyle w:val="BodyText"/>
        <w:spacing w:line="359" w:lineRule="auto" w:before="6"/>
        <w:ind w:right="150" w:firstLine="0"/>
        <w:jc w:val="left"/>
      </w:pPr>
      <w:r>
        <w:rPr/>
        <w:t>„Расти,</w:t>
      </w:r>
      <w:r>
        <w:rPr>
          <w:spacing w:val="6"/>
        </w:rPr>
        <w:t> </w:t>
      </w:r>
      <w:r>
        <w:rPr>
          <w:spacing w:val="-1"/>
        </w:rPr>
        <w:t>расти,</w:t>
      </w:r>
      <w:r>
        <w:rPr>
          <w:spacing w:val="6"/>
        </w:rPr>
        <w:t> </w:t>
      </w:r>
      <w:r>
        <w:rPr>
          <w:spacing w:val="-1"/>
        </w:rPr>
        <w:t>мој</w:t>
      </w:r>
      <w:r>
        <w:rPr>
          <w:spacing w:val="7"/>
        </w:rPr>
        <w:t> </w:t>
      </w:r>
      <w:r>
        <w:rPr>
          <w:spacing w:val="-1"/>
        </w:rPr>
        <w:t>Мали</w:t>
      </w:r>
      <w:r>
        <w:rPr>
          <w:spacing w:val="8"/>
        </w:rPr>
        <w:t> </w:t>
      </w:r>
      <w:r>
        <w:rPr>
          <w:spacing w:val="-1"/>
        </w:rPr>
        <w:t>Невене,/</w:t>
      </w:r>
      <w:r>
        <w:rPr>
          <w:spacing w:val="7"/>
        </w:rPr>
        <w:t> </w:t>
      </w:r>
      <w:r>
        <w:rPr>
          <w:spacing w:val="-1"/>
        </w:rPr>
        <w:t>књиго</w:t>
      </w:r>
      <w:r>
        <w:rPr>
          <w:spacing w:val="6"/>
        </w:rPr>
        <w:t> </w:t>
      </w:r>
      <w:r>
        <w:rPr>
          <w:spacing w:val="-1"/>
        </w:rPr>
        <w:t>лепа,</w:t>
      </w:r>
      <w:r>
        <w:rPr>
          <w:spacing w:val="9"/>
        </w:rPr>
        <w:t> </w:t>
      </w:r>
      <w:r>
        <w:rPr>
          <w:spacing w:val="-1"/>
        </w:rPr>
        <w:t>шарена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фина!/</w:t>
      </w:r>
      <w:r>
        <w:rPr>
          <w:spacing w:val="6"/>
        </w:rPr>
        <w:t> </w:t>
      </w:r>
      <w:r>
        <w:rPr/>
        <w:t>Живи</w:t>
      </w:r>
      <w:r>
        <w:rPr>
          <w:spacing w:val="5"/>
        </w:rPr>
        <w:t> </w:t>
      </w:r>
      <w:r>
        <w:rPr>
          <w:spacing w:val="-1"/>
        </w:rPr>
        <w:t>дуго,</w:t>
      </w:r>
      <w:r>
        <w:rPr>
          <w:spacing w:val="6"/>
        </w:rPr>
        <w:t> </w:t>
      </w:r>
      <w:r>
        <w:rPr/>
        <w:t>још</w:t>
      </w:r>
      <w:r>
        <w:rPr>
          <w:spacing w:val="7"/>
        </w:rPr>
        <w:t> </w:t>
      </w:r>
      <w:r>
        <w:rPr>
          <w:spacing w:val="-1"/>
        </w:rPr>
        <w:t>дуже</w:t>
      </w:r>
      <w:r>
        <w:rPr>
          <w:spacing w:val="7"/>
        </w:rPr>
        <w:t> </w:t>
      </w:r>
      <w:r>
        <w:rPr/>
        <w:t>од</w:t>
      </w:r>
      <w:r>
        <w:rPr>
          <w:spacing w:val="59"/>
        </w:rPr>
        <w:t> </w:t>
      </w:r>
      <w:r>
        <w:rPr>
          <w:spacing w:val="-1"/>
        </w:rPr>
        <w:t>мене/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ја имам</w:t>
      </w:r>
      <w:r>
        <w:rPr>
          <w:spacing w:val="-1"/>
        </w:rPr>
        <w:t> шездесет</w:t>
      </w:r>
      <w:r>
        <w:rPr/>
        <w:t> </w:t>
      </w:r>
      <w:r>
        <w:rPr>
          <w:spacing w:val="-1"/>
        </w:rPr>
        <w:t>година!“</w:t>
      </w:r>
    </w:p>
    <w:p>
      <w:pPr>
        <w:pStyle w:val="BodyText"/>
        <w:spacing w:line="360" w:lineRule="auto" w:before="206"/>
        <w:ind w:right="134"/>
        <w:jc w:val="both"/>
      </w:pPr>
      <w:r>
        <w:rPr/>
        <w:t>У</w:t>
      </w:r>
      <w:r>
        <w:rPr>
          <w:spacing w:val="7"/>
        </w:rPr>
        <w:t> </w:t>
      </w:r>
      <w:r>
        <w:rPr>
          <w:spacing w:val="-1"/>
        </w:rPr>
        <w:t>песми</w:t>
      </w:r>
      <w:r>
        <w:rPr>
          <w:spacing w:val="7"/>
        </w:rPr>
        <w:t> </w:t>
      </w:r>
      <w:r>
        <w:rPr/>
        <w:t>о</w:t>
      </w:r>
      <w:r>
        <w:rPr>
          <w:spacing w:val="6"/>
        </w:rPr>
        <w:t> </w:t>
      </w:r>
      <w:r>
        <w:rPr>
          <w:spacing w:val="-1"/>
        </w:rPr>
        <w:t>крокодилу (Исто,</w:t>
      </w:r>
      <w:r>
        <w:rPr>
          <w:spacing w:val="7"/>
        </w:rPr>
        <w:t> </w:t>
      </w:r>
      <w:r>
        <w:rPr/>
        <w:t>2006:</w:t>
      </w:r>
      <w:r>
        <w:rPr>
          <w:spacing w:val="7"/>
        </w:rPr>
        <w:t> </w:t>
      </w:r>
      <w:r>
        <w:rPr/>
        <w:t>127)</w:t>
      </w:r>
      <w:r>
        <w:rPr>
          <w:spacing w:val="6"/>
        </w:rPr>
        <w:t> </w:t>
      </w:r>
      <w:r>
        <w:rPr>
          <w:spacing w:val="-1"/>
        </w:rPr>
        <w:t>песник,</w:t>
      </w:r>
      <w:r>
        <w:rPr>
          <w:spacing w:val="6"/>
        </w:rPr>
        <w:t> </w:t>
      </w:r>
      <w:r>
        <w:rPr/>
        <w:t>да</w:t>
      </w:r>
      <w:r>
        <w:rPr>
          <w:spacing w:val="6"/>
        </w:rPr>
        <w:t> </w:t>
      </w:r>
      <w:r>
        <w:rPr/>
        <w:t>би</w:t>
      </w:r>
      <w:r>
        <w:rPr>
          <w:spacing w:val="8"/>
        </w:rPr>
        <w:t> </w:t>
      </w:r>
      <w:r>
        <w:rPr/>
        <w:t>што</w:t>
      </w:r>
      <w:r>
        <w:rPr>
          <w:spacing w:val="7"/>
        </w:rPr>
        <w:t> </w:t>
      </w:r>
      <w:r>
        <w:rPr/>
        <w:t>верније</w:t>
      </w:r>
      <w:r>
        <w:rPr>
          <w:spacing w:val="6"/>
        </w:rPr>
        <w:t> </w:t>
      </w:r>
      <w:r>
        <w:rPr>
          <w:spacing w:val="-1"/>
        </w:rPr>
        <w:t>дочарао</w:t>
      </w:r>
      <w:r>
        <w:rPr>
          <w:spacing w:val="6"/>
        </w:rPr>
        <w:t> </w:t>
      </w:r>
      <w:r>
        <w:rPr/>
        <w:t>снагу</w:t>
      </w:r>
      <w:r>
        <w:rPr>
          <w:spacing w:val="53"/>
        </w:rPr>
        <w:t> </w:t>
      </w:r>
      <w:r>
        <w:rPr/>
        <w:t>ове </w:t>
      </w:r>
      <w:r>
        <w:rPr>
          <w:spacing w:val="48"/>
        </w:rPr>
        <w:t> </w:t>
      </w:r>
      <w:r>
        <w:rPr>
          <w:spacing w:val="-1"/>
        </w:rPr>
        <w:t>огромне,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застрашујуће</w:t>
      </w:r>
      <w:r>
        <w:rPr/>
        <w:t> </w:t>
      </w:r>
      <w:r>
        <w:rPr>
          <w:spacing w:val="49"/>
        </w:rPr>
        <w:t> </w:t>
      </w:r>
      <w:r>
        <w:rPr>
          <w:spacing w:val="-1"/>
        </w:rPr>
        <w:t>животиње,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поистовећује</w:t>
      </w:r>
      <w:r>
        <w:rPr/>
        <w:t> </w:t>
      </w:r>
      <w:r>
        <w:rPr>
          <w:spacing w:val="49"/>
        </w:rPr>
        <w:t> </w:t>
      </w:r>
      <w:r>
        <w:rPr>
          <w:spacing w:val="1"/>
        </w:rPr>
        <w:t>воду</w:t>
      </w:r>
      <w:r>
        <w:rPr/>
        <w:t> </w:t>
      </w:r>
      <w:r>
        <w:rPr>
          <w:spacing w:val="45"/>
        </w:rPr>
        <w:t> </w:t>
      </w:r>
      <w:r>
        <w:rPr/>
        <w:t>са </w:t>
      </w:r>
      <w:r>
        <w:rPr>
          <w:spacing w:val="49"/>
        </w:rPr>
        <w:t> </w:t>
      </w:r>
      <w:r>
        <w:rPr>
          <w:spacing w:val="-1"/>
        </w:rPr>
        <w:t>земљом,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ораницом:</w:t>
      </w: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„Крокодил</w:t>
      </w:r>
      <w:r>
        <w:rPr>
          <w:spacing w:val="2"/>
        </w:rPr>
        <w:t> </w:t>
      </w:r>
      <w:r>
        <w:rPr>
          <w:spacing w:val="-2"/>
        </w:rPr>
        <w:t>ужива/</w:t>
      </w:r>
      <w:r>
        <w:rPr/>
        <w:t> </w:t>
      </w:r>
      <w:r>
        <w:rPr>
          <w:spacing w:val="-1"/>
        </w:rPr>
        <w:t>лежи</w:t>
      </w:r>
      <w:r>
        <w:rPr>
          <w:spacing w:val="3"/>
        </w:rPr>
        <w:t> </w:t>
      </w:r>
      <w:r>
        <w:rPr/>
        <w:t>или</w:t>
      </w:r>
      <w:r>
        <w:rPr>
          <w:spacing w:val="-2"/>
        </w:rPr>
        <w:t> </w:t>
      </w:r>
      <w:r>
        <w:rPr>
          <w:spacing w:val="-1"/>
        </w:rPr>
        <w:t>плива/</w:t>
      </w:r>
      <w:r>
        <w:rPr/>
        <w:t> оре </w:t>
      </w:r>
      <w:r>
        <w:rPr>
          <w:spacing w:val="-1"/>
        </w:rPr>
        <w:t>воду/</w:t>
      </w:r>
      <w:r>
        <w:rPr/>
        <w:t> као да</w:t>
      </w:r>
      <w:r>
        <w:rPr>
          <w:spacing w:val="-1"/>
        </w:rPr>
        <w:t> </w:t>
      </w:r>
      <w:r>
        <w:rPr/>
        <w:t>је </w:t>
      </w:r>
      <w:r>
        <w:rPr>
          <w:spacing w:val="-1"/>
        </w:rPr>
        <w:t>њива...“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 w:before="0"/>
        <w:ind w:right="136"/>
        <w:jc w:val="both"/>
      </w:pPr>
      <w:r>
        <w:rPr/>
        <w:t>Код</w:t>
      </w:r>
      <w:r>
        <w:rPr>
          <w:spacing w:val="4"/>
        </w:rPr>
        <w:t> </w:t>
      </w:r>
      <w:r>
        <w:rPr>
          <w:spacing w:val="-1"/>
        </w:rPr>
        <w:t>Радовића</w:t>
      </w:r>
      <w:r>
        <w:rPr>
          <w:spacing w:val="3"/>
        </w:rPr>
        <w:t> </w:t>
      </w:r>
      <w:r>
        <w:rPr>
          <w:spacing w:val="-1"/>
        </w:rPr>
        <w:t>можемо</w:t>
      </w:r>
      <w:r>
        <w:rPr>
          <w:spacing w:val="4"/>
        </w:rPr>
        <w:t> </w:t>
      </w:r>
      <w:r>
        <w:rPr>
          <w:spacing w:val="-1"/>
        </w:rPr>
        <w:t>пронаћи</w:t>
      </w:r>
      <w:r>
        <w:rPr>
          <w:spacing w:val="3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-1"/>
        </w:rPr>
        <w:t>метафоре</w:t>
      </w:r>
      <w:r>
        <w:rPr>
          <w:spacing w:val="3"/>
        </w:rPr>
        <w:t> </w:t>
      </w:r>
      <w:r>
        <w:rPr>
          <w:spacing w:val="-1"/>
        </w:rPr>
        <w:t>које</w:t>
      </w:r>
      <w:r>
        <w:rPr>
          <w:spacing w:val="3"/>
        </w:rPr>
        <w:t> </w:t>
      </w:r>
      <w:r>
        <w:rPr>
          <w:spacing w:val="1"/>
        </w:rPr>
        <w:t>су</w:t>
      </w:r>
      <w:r>
        <w:rPr>
          <w:spacing w:val="-3"/>
        </w:rPr>
        <w:t> </w:t>
      </w:r>
      <w:r>
        <w:rPr/>
        <w:t>хуморног</w:t>
      </w:r>
      <w:r>
        <w:rPr>
          <w:spacing w:val="4"/>
        </w:rPr>
        <w:t> </w:t>
      </w:r>
      <w:r>
        <w:rPr>
          <w:spacing w:val="-1"/>
        </w:rPr>
        <w:t>карактера.</w:t>
      </w:r>
      <w:r>
        <w:rPr>
          <w:spacing w:val="4"/>
        </w:rPr>
        <w:t> </w:t>
      </w:r>
      <w:r>
        <w:rPr/>
        <w:t>Један</w:t>
      </w:r>
      <w:r>
        <w:rPr>
          <w:spacing w:val="5"/>
        </w:rPr>
        <w:t> </w:t>
      </w:r>
      <w:r>
        <w:rPr/>
        <w:t>од</w:t>
      </w:r>
      <w:r>
        <w:rPr>
          <w:spacing w:val="61"/>
        </w:rPr>
        <w:t> </w:t>
      </w:r>
      <w:r>
        <w:rPr>
          <w:spacing w:val="-1"/>
        </w:rPr>
        <w:t>примера</w:t>
      </w:r>
      <w:r>
        <w:rPr>
          <w:spacing w:val="34"/>
        </w:rPr>
        <w:t> </w:t>
      </w:r>
      <w:r>
        <w:rPr/>
        <w:t>је</w:t>
      </w:r>
      <w:r>
        <w:rPr>
          <w:spacing w:val="35"/>
        </w:rPr>
        <w:t> </w:t>
      </w:r>
      <w:r>
        <w:rPr>
          <w:spacing w:val="-1"/>
        </w:rPr>
        <w:t>песма</w:t>
      </w:r>
      <w:r>
        <w:rPr>
          <w:spacing w:val="36"/>
        </w:rPr>
        <w:t> </w:t>
      </w:r>
      <w:r>
        <w:rPr>
          <w:rFonts w:ascii="Times New Roman" w:hAnsi="Times New Roman"/>
          <w:i/>
        </w:rPr>
        <w:t>То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  <w:spacing w:val="-1"/>
        </w:rPr>
        <w:t>било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кад</w:t>
      </w:r>
      <w:r>
        <w:rPr>
          <w:rFonts w:ascii="Times New Roman" w:hAnsi="Times New Roman"/>
          <w:i/>
          <w:spacing w:val="36"/>
        </w:rPr>
        <w:t> </w:t>
      </w:r>
      <w:r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  <w:spacing w:val="-1"/>
        </w:rPr>
        <w:t>било</w:t>
      </w:r>
      <w:r>
        <w:rPr>
          <w:rFonts w:ascii="Times New Roman" w:hAnsi="Times New Roman"/>
          <w:i/>
          <w:spacing w:val="37"/>
        </w:rPr>
        <w:t> </w:t>
      </w:r>
      <w:r>
        <w:rPr>
          <w:spacing w:val="-1"/>
        </w:rPr>
        <w:t>(Исто,</w:t>
      </w:r>
      <w:r>
        <w:rPr>
          <w:spacing w:val="35"/>
        </w:rPr>
        <w:t> </w:t>
      </w:r>
      <w:r>
        <w:rPr/>
        <w:t>2006:</w:t>
      </w:r>
      <w:r>
        <w:rPr>
          <w:spacing w:val="36"/>
        </w:rPr>
        <w:t> </w:t>
      </w:r>
      <w:r>
        <w:rPr/>
        <w:t>48)</w:t>
      </w:r>
      <w:r>
        <w:rPr>
          <w:spacing w:val="39"/>
        </w:rPr>
        <w:t> </w:t>
      </w:r>
      <w:r>
        <w:rPr/>
        <w:t>у</w:t>
      </w:r>
      <w:r>
        <w:rPr>
          <w:spacing w:val="30"/>
        </w:rPr>
        <w:t> </w:t>
      </w:r>
      <w:r>
        <w:rPr/>
        <w:t>којој</w:t>
      </w:r>
      <w:r>
        <w:rPr>
          <w:spacing w:val="36"/>
        </w:rPr>
        <w:t> </w:t>
      </w:r>
      <w:r>
        <w:rPr/>
        <w:t>ова</w:t>
      </w:r>
      <w:r>
        <w:rPr>
          <w:spacing w:val="34"/>
        </w:rPr>
        <w:t> </w:t>
      </w:r>
      <w:r>
        <w:rPr>
          <w:spacing w:val="-1"/>
        </w:rPr>
        <w:t>фигура</w:t>
      </w:r>
      <w:r>
        <w:rPr>
          <w:spacing w:val="36"/>
        </w:rPr>
        <w:t> </w:t>
      </w:r>
      <w:r>
        <w:rPr>
          <w:spacing w:val="-1"/>
        </w:rPr>
        <w:t>изазива</w:t>
      </w:r>
      <w:r>
        <w:rPr>
          <w:spacing w:val="63"/>
        </w:rPr>
        <w:t> </w:t>
      </w:r>
      <w:r>
        <w:rPr>
          <w:spacing w:val="-1"/>
        </w:rPr>
        <w:t>хуморне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ефекте</w:t>
      </w:r>
      <w:r>
        <w:rPr/>
        <w:t> </w:t>
      </w:r>
      <w:r>
        <w:rPr>
          <w:spacing w:val="10"/>
        </w:rPr>
        <w:t> </w:t>
      </w:r>
      <w:r>
        <w:rPr/>
        <w:t>у </w:t>
      </w:r>
      <w:r>
        <w:rPr>
          <w:spacing w:val="2"/>
        </w:rPr>
        <w:t> </w:t>
      </w:r>
      <w:r>
        <w:rPr/>
        <w:t>свакој </w:t>
      </w:r>
      <w:r>
        <w:rPr>
          <w:spacing w:val="7"/>
        </w:rPr>
        <w:t> </w:t>
      </w:r>
      <w:r>
        <w:rPr>
          <w:spacing w:val="-1"/>
        </w:rPr>
        <w:t>строфи,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доносећи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разрешење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ситуације</w:t>
      </w:r>
      <w:r>
        <w:rPr/>
        <w:t> </w:t>
      </w:r>
      <w:r>
        <w:rPr>
          <w:spacing w:val="8"/>
        </w:rPr>
        <w:t> </w:t>
      </w:r>
      <w:r>
        <w:rPr/>
        <w:t>тек </w:t>
      </w:r>
      <w:r>
        <w:rPr>
          <w:spacing w:val="10"/>
        </w:rPr>
        <w:t> </w:t>
      </w:r>
      <w:r>
        <w:rPr/>
        <w:t>у </w:t>
      </w:r>
      <w:r>
        <w:rPr>
          <w:spacing w:val="2"/>
        </w:rPr>
        <w:t> </w:t>
      </w:r>
      <w:r>
        <w:rPr>
          <w:spacing w:val="-1"/>
        </w:rPr>
        <w:t>последњој:</w:t>
      </w:r>
    </w:p>
    <w:p>
      <w:pPr>
        <w:pStyle w:val="BodyText"/>
        <w:spacing w:line="360" w:lineRule="auto" w:before="4"/>
        <w:ind w:right="150" w:firstLine="0"/>
        <w:jc w:val="left"/>
      </w:pPr>
      <w:r>
        <w:rPr/>
        <w:t>„Одједном</w:t>
      </w:r>
      <w:r>
        <w:rPr>
          <w:spacing w:val="23"/>
        </w:rPr>
        <w:t> </w:t>
      </w:r>
      <w:r>
        <w:rPr>
          <w:spacing w:val="-1"/>
        </w:rPr>
        <w:t>ме</w:t>
      </w:r>
      <w:r>
        <w:rPr>
          <w:spacing w:val="22"/>
        </w:rPr>
        <w:t> </w:t>
      </w:r>
      <w:r>
        <w:rPr>
          <w:spacing w:val="-1"/>
        </w:rPr>
        <w:t>стрепње</w:t>
      </w:r>
      <w:r>
        <w:rPr>
          <w:spacing w:val="22"/>
        </w:rPr>
        <w:t> </w:t>
      </w:r>
      <w:r>
        <w:rPr>
          <w:spacing w:val="-1"/>
        </w:rPr>
        <w:t>игла/</w:t>
      </w:r>
      <w:r>
        <w:rPr>
          <w:spacing w:val="24"/>
        </w:rPr>
        <w:t> </w:t>
      </w:r>
      <w:r>
        <w:rPr/>
        <w:t>прободе</w:t>
      </w:r>
      <w:r>
        <w:rPr>
          <w:spacing w:val="20"/>
        </w:rPr>
        <w:t> </w:t>
      </w:r>
      <w:r>
        <w:rPr/>
        <w:t>кроз</w:t>
      </w:r>
      <w:r>
        <w:rPr>
          <w:spacing w:val="22"/>
        </w:rPr>
        <w:t> </w:t>
      </w:r>
      <w:r>
        <w:rPr>
          <w:spacing w:val="-1"/>
        </w:rPr>
        <w:t>слепо</w:t>
      </w:r>
      <w:r>
        <w:rPr>
          <w:spacing w:val="23"/>
        </w:rPr>
        <w:t> </w:t>
      </w:r>
      <w:r>
        <w:rPr>
          <w:spacing w:val="-1"/>
        </w:rPr>
        <w:t>црево:/</w:t>
      </w:r>
      <w:r>
        <w:rPr>
          <w:spacing w:val="21"/>
        </w:rPr>
        <w:t> </w:t>
      </w:r>
      <w:r>
        <w:rPr>
          <w:spacing w:val="-1"/>
        </w:rPr>
        <w:t>нешто</w:t>
      </w:r>
      <w:r>
        <w:rPr>
          <w:spacing w:val="24"/>
        </w:rPr>
        <w:t> </w:t>
      </w:r>
      <w:r>
        <w:rPr/>
        <w:t>тврдо</w:t>
      </w:r>
      <w:r>
        <w:rPr>
          <w:spacing w:val="21"/>
        </w:rPr>
        <w:t> </w:t>
      </w:r>
      <w:r>
        <w:rPr>
          <w:spacing w:val="-1"/>
        </w:rPr>
        <w:t>као</w:t>
      </w:r>
      <w:r>
        <w:rPr>
          <w:spacing w:val="23"/>
        </w:rPr>
        <w:t> </w:t>
      </w:r>
      <w:r>
        <w:rPr>
          <w:spacing w:val="-1"/>
        </w:rPr>
        <w:t>цигла/</w:t>
      </w:r>
      <w:r>
        <w:rPr>
          <w:spacing w:val="24"/>
        </w:rPr>
        <w:t> </w:t>
      </w:r>
      <w:r>
        <w:rPr>
          <w:spacing w:val="-2"/>
        </w:rPr>
        <w:t>лупи</w:t>
      </w:r>
      <w:r>
        <w:rPr>
          <w:spacing w:val="63"/>
        </w:rPr>
        <w:t> </w:t>
      </w:r>
      <w:r>
        <w:rPr>
          <w:spacing w:val="-1"/>
        </w:rPr>
        <w:t>десно,</w:t>
      </w:r>
      <w:r>
        <w:rPr/>
        <w:t> </w:t>
      </w:r>
      <w:r>
        <w:rPr>
          <w:spacing w:val="-1"/>
        </w:rPr>
        <w:t>лупи</w:t>
      </w:r>
      <w:r>
        <w:rPr/>
        <w:t> </w:t>
      </w:r>
      <w:r>
        <w:rPr>
          <w:spacing w:val="-1"/>
        </w:rPr>
        <w:t>лево!“</w:t>
      </w:r>
    </w:p>
    <w:p>
      <w:pPr>
        <w:pStyle w:val="BodyText"/>
        <w:spacing w:line="359" w:lineRule="auto" w:before="204"/>
        <w:ind w:right="131" w:firstLine="719"/>
        <w:jc w:val="both"/>
      </w:pPr>
      <w:r>
        <w:rPr/>
        <w:t>У</w:t>
      </w:r>
      <w:r>
        <w:rPr>
          <w:spacing w:val="41"/>
        </w:rPr>
        <w:t> </w:t>
      </w:r>
      <w:r>
        <w:rPr>
          <w:spacing w:val="-1"/>
        </w:rPr>
        <w:t>песми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i/>
        </w:rPr>
        <w:t>Није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  <w:i/>
        </w:rPr>
        <w:t>лако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spacing w:val="-1"/>
        </w:rPr>
        <w:t>(Исто,</w:t>
      </w:r>
      <w:r>
        <w:rPr>
          <w:spacing w:val="41"/>
        </w:rPr>
        <w:t> </w:t>
      </w:r>
      <w:r>
        <w:rPr/>
        <w:t>2006:</w:t>
      </w:r>
      <w:r>
        <w:rPr>
          <w:spacing w:val="41"/>
        </w:rPr>
        <w:t> </w:t>
      </w:r>
      <w:r>
        <w:rPr/>
        <w:t>47)</w:t>
      </w:r>
      <w:r>
        <w:rPr>
          <w:spacing w:val="39"/>
        </w:rPr>
        <w:t> </w:t>
      </w:r>
      <w:r>
        <w:rPr>
          <w:spacing w:val="-1"/>
        </w:rPr>
        <w:t>Радовић</w:t>
      </w:r>
      <w:r>
        <w:rPr>
          <w:spacing w:val="38"/>
        </w:rPr>
        <w:t> </w:t>
      </w:r>
      <w:r>
        <w:rPr>
          <w:spacing w:val="-1"/>
        </w:rPr>
        <w:t>даје</w:t>
      </w:r>
      <w:r>
        <w:rPr>
          <w:spacing w:val="40"/>
        </w:rPr>
        <w:t> </w:t>
      </w:r>
      <w:r>
        <w:rPr>
          <w:spacing w:val="-1"/>
        </w:rPr>
        <w:t>хуморни</w:t>
      </w:r>
      <w:r>
        <w:rPr>
          <w:spacing w:val="41"/>
        </w:rPr>
        <w:t> </w:t>
      </w:r>
      <w:r>
        <w:rPr>
          <w:spacing w:val="-1"/>
        </w:rPr>
        <w:t>призвук</w:t>
      </w:r>
      <w:r>
        <w:rPr>
          <w:spacing w:val="41"/>
        </w:rPr>
        <w:t> </w:t>
      </w:r>
      <w:r>
        <w:rPr>
          <w:spacing w:val="-1"/>
        </w:rPr>
        <w:t>песничкој</w:t>
      </w:r>
      <w:r>
        <w:rPr>
          <w:spacing w:val="45"/>
        </w:rPr>
        <w:t> </w:t>
      </w:r>
      <w:r>
        <w:rPr/>
        <w:t>слици</w:t>
      </w:r>
      <w:r>
        <w:rPr>
          <w:spacing w:val="41"/>
        </w:rPr>
        <w:t> </w:t>
      </w:r>
      <w:r>
        <w:rPr>
          <w:spacing w:val="-1"/>
        </w:rPr>
        <w:t>истичући</w:t>
      </w:r>
      <w:r>
        <w:rPr>
          <w:spacing w:val="22"/>
        </w:rPr>
        <w:t> </w:t>
      </w:r>
      <w:r>
        <w:rPr>
          <w:spacing w:val="-1"/>
        </w:rPr>
        <w:t>идентичност,</w:t>
      </w:r>
      <w:r>
        <w:rPr>
          <w:spacing w:val="22"/>
        </w:rPr>
        <w:t> </w:t>
      </w:r>
      <w:r>
        <w:rPr/>
        <w:t>а</w:t>
      </w:r>
      <w:r>
        <w:rPr>
          <w:spacing w:val="20"/>
        </w:rPr>
        <w:t> </w:t>
      </w:r>
      <w:r>
        <w:rPr/>
        <w:t>истовремено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>
          <w:spacing w:val="-1"/>
        </w:rPr>
        <w:t>различитост,</w:t>
      </w:r>
      <w:r>
        <w:rPr>
          <w:spacing w:val="21"/>
        </w:rPr>
        <w:t> </w:t>
      </w:r>
      <w:r>
        <w:rPr>
          <w:spacing w:val="-1"/>
        </w:rPr>
        <w:t>односно,</w:t>
      </w:r>
      <w:r>
        <w:rPr>
          <w:spacing w:val="24"/>
        </w:rPr>
        <w:t> </w:t>
      </w:r>
      <w:r>
        <w:rPr>
          <w:spacing w:val="-1"/>
        </w:rPr>
        <w:t>несклад</w:t>
      </w:r>
      <w:r>
        <w:rPr>
          <w:spacing w:val="21"/>
        </w:rPr>
        <w:t> </w:t>
      </w:r>
      <w:r>
        <w:rPr>
          <w:spacing w:val="-1"/>
        </w:rPr>
        <w:t>између</w:t>
      </w:r>
      <w:r>
        <w:rPr>
          <w:spacing w:val="63"/>
        </w:rPr>
        <w:t> </w:t>
      </w:r>
      <w:r>
        <w:rPr>
          <w:spacing w:val="-1"/>
        </w:rPr>
        <w:t>предмета</w:t>
      </w:r>
      <w:r>
        <w:rPr>
          <w:spacing w:val="42"/>
        </w:rPr>
        <w:t> </w:t>
      </w:r>
      <w:r>
        <w:rPr/>
        <w:t>које</w:t>
      </w:r>
      <w:r>
        <w:rPr>
          <w:spacing w:val="42"/>
        </w:rPr>
        <w:t> </w:t>
      </w:r>
      <w:r>
        <w:rPr/>
        <w:t>је</w:t>
      </w:r>
      <w:r>
        <w:rPr>
          <w:spacing w:val="42"/>
        </w:rPr>
        <w:t> </w:t>
      </w:r>
      <w:r>
        <w:rPr>
          <w:spacing w:val="-1"/>
        </w:rPr>
        <w:t>довео</w:t>
      </w:r>
      <w:r>
        <w:rPr>
          <w:spacing w:val="45"/>
        </w:rPr>
        <w:t> </w:t>
      </w:r>
      <w:r>
        <w:rPr/>
        <w:t>у</w:t>
      </w:r>
      <w:r>
        <w:rPr>
          <w:spacing w:val="35"/>
        </w:rPr>
        <w:t> </w:t>
      </w:r>
      <w:r>
        <w:rPr/>
        <w:t>везу</w:t>
      </w:r>
      <w:r>
        <w:rPr>
          <w:spacing w:val="38"/>
        </w:rPr>
        <w:t> </w:t>
      </w:r>
      <w:r>
        <w:rPr/>
        <w:t>помоћу</w:t>
      </w:r>
      <w:r>
        <w:rPr>
          <w:spacing w:val="35"/>
        </w:rPr>
        <w:t> </w:t>
      </w:r>
      <w:r>
        <w:rPr/>
        <w:t>метафоре:</w:t>
      </w:r>
      <w:r>
        <w:rPr>
          <w:spacing w:val="43"/>
        </w:rPr>
        <w:t> </w:t>
      </w:r>
      <w:r>
        <w:rPr/>
        <w:t>„Није</w:t>
      </w:r>
      <w:r>
        <w:rPr>
          <w:spacing w:val="40"/>
        </w:rPr>
        <w:t> </w:t>
      </w:r>
      <w:r>
        <w:rPr>
          <w:spacing w:val="-1"/>
        </w:rPr>
        <w:t>лако</w:t>
      </w:r>
      <w:r>
        <w:rPr>
          <w:spacing w:val="42"/>
        </w:rPr>
        <w:t> </w:t>
      </w:r>
      <w:r>
        <w:rPr>
          <w:spacing w:val="-1"/>
        </w:rPr>
        <w:t>бити</w:t>
      </w:r>
      <w:r>
        <w:rPr>
          <w:spacing w:val="40"/>
        </w:rPr>
        <w:t> </w:t>
      </w:r>
      <w:r>
        <w:rPr/>
        <w:t>мору</w:t>
      </w:r>
      <w:r>
        <w:rPr>
          <w:spacing w:val="38"/>
        </w:rPr>
        <w:t> </w:t>
      </w:r>
      <w:r>
        <w:rPr>
          <w:spacing w:val="-1"/>
        </w:rPr>
        <w:t>гост!/</w:t>
      </w:r>
      <w:r>
        <w:rPr>
          <w:spacing w:val="43"/>
        </w:rPr>
        <w:t> </w:t>
      </w:r>
      <w:r>
        <w:rPr>
          <w:spacing w:val="-1"/>
        </w:rPr>
        <w:t>Танко</w:t>
      </w:r>
      <w:r>
        <w:rPr>
          <w:spacing w:val="59"/>
        </w:rPr>
        <w:t> </w:t>
      </w:r>
      <w:r>
        <w:rPr/>
        <w:t>једро и јарбола</w:t>
      </w:r>
      <w:r>
        <w:rPr>
          <w:spacing w:val="-1"/>
        </w:rPr>
        <w:t> кост!/</w:t>
      </w:r>
      <w:r>
        <w:rPr/>
        <w:t> </w:t>
      </w:r>
      <w:r>
        <w:rPr>
          <w:spacing w:val="-1"/>
        </w:rPr>
        <w:t>Све</w:t>
      </w:r>
      <w:r>
        <w:rPr>
          <w:spacing w:val="-2"/>
        </w:rPr>
        <w:t> </w:t>
      </w:r>
      <w:r>
        <w:rPr/>
        <w:t>што плива</w:t>
      </w:r>
      <w:r>
        <w:rPr>
          <w:spacing w:val="-2"/>
        </w:rPr>
        <w:t> </w:t>
      </w:r>
      <w:r>
        <w:rPr/>
        <w:t>зна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глође,/</w:t>
      </w:r>
      <w:r>
        <w:rPr/>
        <w:t> </w:t>
      </w:r>
      <w:r>
        <w:rPr>
          <w:spacing w:val="-1"/>
        </w:rPr>
        <w:t>најситнији</w:t>
      </w:r>
      <w:r>
        <w:rPr/>
        <w:t> </w:t>
      </w:r>
      <w:r>
        <w:rPr>
          <w:spacing w:val="-1"/>
        </w:rPr>
        <w:t>рак</w:t>
      </w:r>
      <w:r>
        <w:rPr/>
        <w:t> </w:t>
      </w:r>
      <w:r>
        <w:rPr>
          <w:spacing w:val="-1"/>
        </w:rPr>
        <w:t>такође!“</w:t>
      </w:r>
    </w:p>
    <w:p>
      <w:pPr>
        <w:pStyle w:val="BodyText"/>
        <w:spacing w:line="360" w:lineRule="auto" w:before="206"/>
        <w:ind w:left="141" w:right="130" w:firstLine="719"/>
        <w:jc w:val="both"/>
      </w:pPr>
      <w:r>
        <w:rPr/>
        <w:t>Ни</w:t>
      </w:r>
      <w:r>
        <w:rPr>
          <w:spacing w:val="7"/>
        </w:rPr>
        <w:t> </w:t>
      </w:r>
      <w:r>
        <w:rPr>
          <w:spacing w:val="-1"/>
        </w:rPr>
        <w:t>радио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драма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Капетан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Џон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Пиплфокс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spacing w:val="-1"/>
        </w:rPr>
        <w:t>(Исто,</w:t>
      </w:r>
      <w:r>
        <w:rPr>
          <w:spacing w:val="6"/>
        </w:rPr>
        <w:t> </w:t>
      </w:r>
      <w:r>
        <w:rPr/>
        <w:t>2006:</w:t>
      </w:r>
      <w:r>
        <w:rPr>
          <w:spacing w:val="7"/>
        </w:rPr>
        <w:t> </w:t>
      </w:r>
      <w:r>
        <w:rPr/>
        <w:t>571)</w:t>
      </w:r>
      <w:r>
        <w:rPr>
          <w:spacing w:val="6"/>
        </w:rPr>
        <w:t> </w:t>
      </w:r>
      <w:r>
        <w:rPr/>
        <w:t>није</w:t>
      </w:r>
      <w:r>
        <w:rPr>
          <w:spacing w:val="6"/>
        </w:rPr>
        <w:t> </w:t>
      </w:r>
      <w:r>
        <w:rPr/>
        <w:t>била</w:t>
      </w:r>
      <w:r>
        <w:rPr>
          <w:spacing w:val="6"/>
        </w:rPr>
        <w:t> </w:t>
      </w:r>
      <w:r>
        <w:rPr>
          <w:spacing w:val="-1"/>
        </w:rPr>
        <w:t>поштеђења</w:t>
      </w:r>
      <w:r>
        <w:rPr>
          <w:spacing w:val="53"/>
        </w:rPr>
        <w:t> </w:t>
      </w:r>
      <w:r>
        <w:rPr>
          <w:spacing w:val="-1"/>
        </w:rPr>
        <w:t>духовитог</w:t>
      </w:r>
      <w:r>
        <w:rPr>
          <w:spacing w:val="7"/>
        </w:rPr>
        <w:t> </w:t>
      </w:r>
      <w:r>
        <w:rPr>
          <w:spacing w:val="-1"/>
        </w:rPr>
        <w:t>поигравања</w:t>
      </w:r>
      <w:r>
        <w:rPr>
          <w:spacing w:val="6"/>
        </w:rPr>
        <w:t> </w:t>
      </w:r>
      <w:r>
        <w:rPr>
          <w:spacing w:val="-1"/>
        </w:rPr>
        <w:t>речима</w:t>
      </w:r>
      <w:r>
        <w:rPr>
          <w:spacing w:val="6"/>
        </w:rPr>
        <w:t> </w:t>
      </w:r>
      <w:r>
        <w:rPr/>
        <w:t>од</w:t>
      </w:r>
      <w:r>
        <w:rPr>
          <w:spacing w:val="7"/>
        </w:rPr>
        <w:t> </w:t>
      </w:r>
      <w:r>
        <w:rPr>
          <w:spacing w:val="-1"/>
        </w:rPr>
        <w:t>стране</w:t>
      </w:r>
      <w:r>
        <w:rPr>
          <w:spacing w:val="6"/>
        </w:rPr>
        <w:t> </w:t>
      </w:r>
      <w:r>
        <w:rPr>
          <w:spacing w:val="-1"/>
        </w:rPr>
        <w:t>аутора.</w:t>
      </w:r>
      <w:r>
        <w:rPr>
          <w:spacing w:val="7"/>
        </w:rPr>
        <w:t> </w:t>
      </w:r>
      <w:r>
        <w:rPr>
          <w:spacing w:val="-1"/>
        </w:rPr>
        <w:t>Песник</w:t>
      </w:r>
      <w:r>
        <w:rPr>
          <w:spacing w:val="7"/>
        </w:rPr>
        <w:t> </w:t>
      </w:r>
      <w:r>
        <w:rPr>
          <w:spacing w:val="-1"/>
        </w:rPr>
        <w:t>показује</w:t>
      </w:r>
      <w:r>
        <w:rPr>
          <w:spacing w:val="6"/>
        </w:rPr>
        <w:t> </w:t>
      </w:r>
      <w:r>
        <w:rPr/>
        <w:t>да</w:t>
      </w:r>
      <w:r>
        <w:rPr>
          <w:spacing w:val="6"/>
        </w:rPr>
        <w:t> </w:t>
      </w:r>
      <w:r>
        <w:rPr/>
        <w:t>поједине</w:t>
      </w:r>
      <w:r>
        <w:rPr>
          <w:spacing w:val="6"/>
        </w:rPr>
        <w:t> </w:t>
      </w:r>
      <w:r>
        <w:rPr>
          <w:spacing w:val="-1"/>
        </w:rPr>
        <w:t>метафоре</w:t>
      </w:r>
      <w:r>
        <w:rPr>
          <w:spacing w:val="65"/>
        </w:rPr>
        <w:t> </w:t>
      </w:r>
      <w:r>
        <w:rPr/>
        <w:t>могу</w:t>
      </w:r>
      <w:r>
        <w:rPr>
          <w:spacing w:val="-3"/>
        </w:rPr>
        <w:t> </w:t>
      </w:r>
      <w:r>
        <w:rPr/>
        <w:t>бити</w:t>
      </w:r>
      <w:r>
        <w:rPr>
          <w:spacing w:val="3"/>
        </w:rPr>
        <w:t> </w:t>
      </w:r>
      <w:r>
        <w:rPr>
          <w:spacing w:val="-1"/>
        </w:rPr>
        <w:t>тумачене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буквално,</w:t>
      </w:r>
      <w:r>
        <w:rPr>
          <w:spacing w:val="2"/>
        </w:rPr>
        <w:t> </w:t>
      </w:r>
      <w:r>
        <w:rPr/>
        <w:t>где</w:t>
      </w:r>
      <w:r>
        <w:rPr>
          <w:spacing w:val="1"/>
        </w:rPr>
        <w:t> </w:t>
      </w:r>
      <w:r>
        <w:rPr/>
        <w:t>губе</w:t>
      </w:r>
      <w:r>
        <w:rPr>
          <w:spacing w:val="1"/>
        </w:rPr>
        <w:t> </w:t>
      </w:r>
      <w:r>
        <w:rPr/>
        <w:t>својство</w:t>
      </w:r>
      <w:r>
        <w:rPr>
          <w:spacing w:val="2"/>
        </w:rPr>
        <w:t> </w:t>
      </w:r>
      <w:r>
        <w:rPr/>
        <w:t>пренесеног</w:t>
      </w:r>
      <w:r>
        <w:rPr>
          <w:spacing w:val="2"/>
        </w:rPr>
        <w:t> </w:t>
      </w:r>
      <w:r>
        <w:rPr>
          <w:spacing w:val="-1"/>
        </w:rPr>
        <w:t>значења,</w:t>
      </w:r>
      <w:r>
        <w:rPr>
          <w:spacing w:val="2"/>
        </w:rPr>
        <w:t> </w:t>
      </w:r>
      <w:r>
        <w:rPr/>
        <w:t>па</w:t>
      </w:r>
      <w:r>
        <w:rPr>
          <w:spacing w:val="1"/>
        </w:rPr>
        <w:t> </w:t>
      </w:r>
      <w:r>
        <w:rPr/>
        <w:t>тако</w:t>
      </w:r>
      <w:r>
        <w:rPr>
          <w:spacing w:val="2"/>
        </w:rPr>
        <w:t> </w:t>
      </w:r>
      <w:r>
        <w:rPr/>
        <w:t>постиже</w:t>
      </w:r>
      <w:r>
        <w:rPr>
          <w:spacing w:val="48"/>
        </w:rPr>
        <w:t> </w:t>
      </w:r>
      <w:r>
        <w:rPr>
          <w:spacing w:val="-1"/>
        </w:rPr>
        <w:t>вишеструке</w:t>
      </w:r>
      <w:r>
        <w:rPr>
          <w:spacing w:val="15"/>
        </w:rPr>
        <w:t> </w:t>
      </w:r>
      <w:r>
        <w:rPr/>
        <w:t>ефекте.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spacing w:val="-1"/>
        </w:rPr>
        <w:t>живљени</w:t>
      </w:r>
      <w:r>
        <w:rPr>
          <w:spacing w:val="15"/>
        </w:rPr>
        <w:t> </w:t>
      </w:r>
      <w:r>
        <w:rPr>
          <w:spacing w:val="-1"/>
        </w:rPr>
        <w:t>предмети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>
          <w:spacing w:val="-1"/>
        </w:rPr>
        <w:t>појаве</w:t>
      </w:r>
      <w:r>
        <w:rPr>
          <w:spacing w:val="15"/>
        </w:rPr>
        <w:t> </w:t>
      </w:r>
      <w:r>
        <w:rPr>
          <w:spacing w:val="-1"/>
        </w:rPr>
        <w:t>подразумевано</w:t>
      </w:r>
      <w:r>
        <w:rPr>
          <w:spacing w:val="16"/>
        </w:rPr>
        <w:t> </w:t>
      </w:r>
      <w:r>
        <w:rPr/>
        <w:t>имају</w:t>
      </w:r>
      <w:r>
        <w:rPr>
          <w:spacing w:val="11"/>
        </w:rPr>
        <w:t> </w:t>
      </w:r>
      <w:r>
        <w:rPr>
          <w:spacing w:val="-1"/>
        </w:rPr>
        <w:t>срце,</w:t>
      </w:r>
      <w:r>
        <w:rPr>
          <w:spacing w:val="16"/>
        </w:rPr>
        <w:t> </w:t>
      </w:r>
      <w:r>
        <w:rPr>
          <w:spacing w:val="-1"/>
        </w:rPr>
        <w:t>као</w:t>
      </w:r>
      <w:r>
        <w:rPr>
          <w:spacing w:val="71"/>
        </w:rPr>
        <w:t> </w:t>
      </w:r>
      <w:r>
        <w:rPr/>
        <w:t>витални</w:t>
      </w:r>
      <w:r>
        <w:rPr>
          <w:spacing w:val="31"/>
        </w:rPr>
        <w:t> </w:t>
      </w:r>
      <w:r>
        <w:rPr>
          <w:spacing w:val="-1"/>
        </w:rPr>
        <w:t>орган</w:t>
      </w:r>
      <w:r>
        <w:rPr>
          <w:spacing w:val="29"/>
        </w:rPr>
        <w:t> </w:t>
      </w:r>
      <w:r>
        <w:rPr>
          <w:spacing w:val="-1"/>
        </w:rPr>
        <w:t>неопходан</w:t>
      </w:r>
      <w:r>
        <w:rPr>
          <w:spacing w:val="31"/>
        </w:rPr>
        <w:t> </w:t>
      </w:r>
      <w:r>
        <w:rPr/>
        <w:t>за</w:t>
      </w:r>
      <w:r>
        <w:rPr>
          <w:spacing w:val="30"/>
        </w:rPr>
        <w:t> </w:t>
      </w:r>
      <w:r>
        <w:rPr/>
        <w:t>живот.</w:t>
      </w:r>
      <w:r>
        <w:rPr>
          <w:spacing w:val="31"/>
        </w:rPr>
        <w:t> </w:t>
      </w:r>
      <w:r>
        <w:rPr>
          <w:spacing w:val="-1"/>
        </w:rPr>
        <w:t>Стога</w:t>
      </w:r>
      <w:r>
        <w:rPr>
          <w:spacing w:val="30"/>
        </w:rPr>
        <w:t> </w:t>
      </w:r>
      <w:r>
        <w:rPr>
          <w:spacing w:val="-1"/>
        </w:rPr>
        <w:t>се</w:t>
      </w:r>
      <w:r>
        <w:rPr>
          <w:spacing w:val="30"/>
        </w:rPr>
        <w:t> </w:t>
      </w:r>
      <w:r>
        <w:rPr>
          <w:spacing w:val="-1"/>
        </w:rPr>
        <w:t>наредна</w:t>
      </w:r>
      <w:r>
        <w:rPr>
          <w:spacing w:val="30"/>
        </w:rPr>
        <w:t> </w:t>
      </w:r>
      <w:r>
        <w:rPr>
          <w:spacing w:val="-1"/>
        </w:rPr>
        <w:t>синтагма</w:t>
      </w:r>
      <w:r>
        <w:rPr>
          <w:spacing w:val="32"/>
        </w:rPr>
        <w:t> </w:t>
      </w:r>
      <w:r>
        <w:rPr>
          <w:spacing w:val="-1"/>
        </w:rPr>
        <w:t>може</w:t>
      </w:r>
      <w:r>
        <w:rPr>
          <w:spacing w:val="29"/>
        </w:rPr>
        <w:t> </w:t>
      </w:r>
      <w:r>
        <w:rPr>
          <w:spacing w:val="-1"/>
        </w:rPr>
        <w:t>двоструко</w:t>
      </w:r>
      <w:r>
        <w:rPr>
          <w:spacing w:val="63"/>
        </w:rPr>
        <w:t> </w:t>
      </w:r>
      <w:r>
        <w:rPr>
          <w:spacing w:val="-1"/>
        </w:rPr>
        <w:t>тумачити:</w:t>
      </w:r>
      <w:r>
        <w:rPr>
          <w:spacing w:val="33"/>
        </w:rPr>
        <w:t> </w:t>
      </w:r>
      <w:r>
        <w:rPr>
          <w:spacing w:val="-1"/>
        </w:rPr>
        <w:t>„Оставити</w:t>
      </w:r>
      <w:r>
        <w:rPr>
          <w:spacing w:val="35"/>
        </w:rPr>
        <w:t> </w:t>
      </w:r>
      <w:r>
        <w:rPr>
          <w:spacing w:val="-1"/>
        </w:rPr>
        <w:t>људе</w:t>
      </w:r>
      <w:r>
        <w:rPr>
          <w:spacing w:val="35"/>
        </w:rPr>
        <w:t> </w:t>
      </w:r>
      <w:r>
        <w:rPr/>
        <w:t>са</w:t>
      </w:r>
      <w:r>
        <w:rPr>
          <w:spacing w:val="34"/>
        </w:rPr>
        <w:t> </w:t>
      </w:r>
      <w:r>
        <w:rPr/>
        <w:t>пола</w:t>
      </w:r>
      <w:r>
        <w:rPr>
          <w:spacing w:val="35"/>
        </w:rPr>
        <w:t> </w:t>
      </w:r>
      <w:r>
        <w:rPr>
          <w:spacing w:val="-1"/>
        </w:rPr>
        <w:t>објашњења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то</w:t>
      </w:r>
      <w:r>
        <w:rPr>
          <w:spacing w:val="36"/>
        </w:rPr>
        <w:t> </w:t>
      </w:r>
      <w:r>
        <w:rPr>
          <w:spacing w:val="-1"/>
        </w:rPr>
        <w:t>заиста</w:t>
      </w:r>
      <w:r>
        <w:rPr>
          <w:spacing w:val="35"/>
        </w:rPr>
        <w:t> </w:t>
      </w:r>
      <w:r>
        <w:rPr/>
        <w:t>могу</w:t>
      </w:r>
      <w:r>
        <w:rPr>
          <w:spacing w:val="30"/>
        </w:rPr>
        <w:t> </w:t>
      </w:r>
      <w:r>
        <w:rPr/>
        <w:t>само</w:t>
      </w:r>
      <w:r>
        <w:rPr>
          <w:spacing w:val="35"/>
        </w:rPr>
        <w:t> </w:t>
      </w:r>
      <w:r>
        <w:rPr>
          <w:spacing w:val="-1"/>
        </w:rPr>
        <w:t>пећине</w:t>
      </w:r>
      <w:r>
        <w:rPr>
          <w:spacing w:val="34"/>
        </w:rPr>
        <w:t> </w:t>
      </w:r>
      <w:r>
        <w:rPr/>
        <w:t>камена</w:t>
      </w:r>
      <w:r>
        <w:rPr>
          <w:spacing w:val="72"/>
        </w:rPr>
        <w:t> </w:t>
      </w:r>
      <w:r>
        <w:rPr>
          <w:spacing w:val="-1"/>
        </w:rPr>
        <w:t>срца...“</w:t>
      </w:r>
    </w:p>
    <w:p>
      <w:pPr>
        <w:spacing w:before="206"/>
        <w:ind w:left="86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прозном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остварењу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Како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је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кит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постао</w:t>
      </w:r>
      <w:r>
        <w:rPr>
          <w:rFonts w:ascii="Times New Roman" w:hAnsi="Times New Roman"/>
          <w:i/>
          <w:spacing w:val="32"/>
          <w:sz w:val="24"/>
        </w:rPr>
        <w:t> </w:t>
      </w:r>
      <w:r>
        <w:rPr>
          <w:rFonts w:ascii="Times New Roman" w:hAnsi="Times New Roman"/>
          <w:i/>
          <w:sz w:val="24"/>
        </w:rPr>
        <w:t>домаћа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животиња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sz w:val="24"/>
        </w:rPr>
        <w:t>(Радовић,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2006:</w:t>
      </w:r>
    </w:p>
    <w:p>
      <w:pPr>
        <w:pStyle w:val="BodyText"/>
        <w:spacing w:line="360" w:lineRule="auto" w:before="137"/>
        <w:ind w:left="141" w:right="0" w:firstLine="0"/>
        <w:jc w:val="left"/>
      </w:pPr>
      <w:r>
        <w:rPr/>
        <w:t>139)</w:t>
      </w:r>
      <w:r>
        <w:rPr>
          <w:spacing w:val="37"/>
        </w:rPr>
        <w:t> </w:t>
      </w:r>
      <w:r>
        <w:rPr>
          <w:spacing w:val="-1"/>
        </w:rPr>
        <w:t>песник</w:t>
      </w:r>
      <w:r>
        <w:rPr>
          <w:spacing w:val="41"/>
        </w:rPr>
        <w:t> </w:t>
      </w:r>
      <w:r>
        <w:rPr>
          <w:spacing w:val="-1"/>
        </w:rPr>
        <w:t>усељава</w:t>
      </w:r>
      <w:r>
        <w:rPr>
          <w:spacing w:val="37"/>
        </w:rPr>
        <w:t> </w:t>
      </w:r>
      <w:r>
        <w:rPr/>
        <w:t>породице</w:t>
      </w:r>
      <w:r>
        <w:rPr>
          <w:spacing w:val="37"/>
        </w:rPr>
        <w:t> </w:t>
      </w:r>
      <w:r>
        <w:rPr>
          <w:spacing w:val="-2"/>
        </w:rPr>
        <w:t>људи</w:t>
      </w:r>
      <w:r>
        <w:rPr>
          <w:spacing w:val="44"/>
        </w:rPr>
        <w:t> </w:t>
      </w:r>
      <w:r>
        <w:rPr/>
        <w:t>у</w:t>
      </w:r>
      <w:r>
        <w:rPr>
          <w:spacing w:val="33"/>
        </w:rPr>
        <w:t> </w:t>
      </w:r>
      <w:r>
        <w:rPr>
          <w:spacing w:val="-1"/>
        </w:rPr>
        <w:t>„приземље“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на</w:t>
      </w:r>
      <w:r>
        <w:rPr>
          <w:spacing w:val="37"/>
        </w:rPr>
        <w:t> </w:t>
      </w:r>
      <w:r>
        <w:rPr>
          <w:spacing w:val="-1"/>
        </w:rPr>
        <w:t>„спратове“</w:t>
      </w:r>
      <w:r>
        <w:rPr>
          <w:spacing w:val="39"/>
        </w:rPr>
        <w:t> </w:t>
      </w:r>
      <w:r>
        <w:rPr/>
        <w:t>тела</w:t>
      </w:r>
      <w:r>
        <w:rPr>
          <w:spacing w:val="37"/>
        </w:rPr>
        <w:t> </w:t>
      </w:r>
      <w:r>
        <w:rPr/>
        <w:t>ове</w:t>
      </w:r>
      <w:r>
        <w:rPr>
          <w:spacing w:val="39"/>
        </w:rPr>
        <w:t> </w:t>
      </w:r>
      <w:r>
        <w:rPr>
          <w:spacing w:val="-1"/>
        </w:rPr>
        <w:t>морске</w:t>
      </w:r>
      <w:r>
        <w:rPr>
          <w:spacing w:val="67"/>
        </w:rPr>
        <w:t> </w:t>
      </w:r>
      <w:r>
        <w:rPr>
          <w:spacing w:val="-1"/>
        </w:rPr>
        <w:t>немани,</w:t>
      </w:r>
      <w:r>
        <w:rPr>
          <w:spacing w:val="23"/>
        </w:rPr>
        <w:t> </w:t>
      </w:r>
      <w:r>
        <w:rPr>
          <w:spacing w:val="-1"/>
        </w:rPr>
        <w:t>дочаравајући</w:t>
      </w:r>
      <w:r>
        <w:rPr>
          <w:spacing w:val="24"/>
        </w:rPr>
        <w:t> </w:t>
      </w:r>
      <w:r>
        <w:rPr/>
        <w:t>величину</w:t>
      </w:r>
      <w:r>
        <w:rPr>
          <w:spacing w:val="18"/>
        </w:rPr>
        <w:t> </w:t>
      </w:r>
      <w:r>
        <w:rPr>
          <w:spacing w:val="-1"/>
        </w:rPr>
        <w:t>сисара,</w:t>
      </w:r>
      <w:r>
        <w:rPr>
          <w:spacing w:val="27"/>
        </w:rPr>
        <w:t> </w:t>
      </w:r>
      <w:r>
        <w:rPr>
          <w:spacing w:val="-1"/>
        </w:rPr>
        <w:t>поистовећујући</w:t>
      </w:r>
      <w:r>
        <w:rPr>
          <w:spacing w:val="24"/>
        </w:rPr>
        <w:t> </w:t>
      </w:r>
      <w:r>
        <w:rPr/>
        <w:t>је</w:t>
      </w:r>
      <w:r>
        <w:rPr>
          <w:spacing w:val="25"/>
        </w:rPr>
        <w:t> </w:t>
      </w:r>
      <w:r>
        <w:rPr>
          <w:spacing w:val="-1"/>
        </w:rPr>
        <w:t>са</w:t>
      </w:r>
      <w:r>
        <w:rPr>
          <w:spacing w:val="24"/>
        </w:rPr>
        <w:t> </w:t>
      </w:r>
      <w:r>
        <w:rPr>
          <w:spacing w:val="-1"/>
        </w:rPr>
        <w:t>кућом,</w:t>
      </w:r>
      <w:r>
        <w:rPr>
          <w:spacing w:val="26"/>
        </w:rPr>
        <w:t> </w:t>
      </w:r>
      <w:r>
        <w:rPr/>
        <w:t>односно</w:t>
      </w:r>
      <w:r>
        <w:rPr>
          <w:spacing w:val="28"/>
        </w:rPr>
        <w:t> </w:t>
      </w:r>
      <w:r>
        <w:rPr>
          <w:spacing w:val="-1"/>
        </w:rPr>
        <w:t>зградом:</w:t>
      </w:r>
    </w:p>
    <w:p>
      <w:pPr>
        <w:spacing w:after="0" w:line="36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приземље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великог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китовог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тела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населиле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су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три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породице.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горње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спратове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самаца.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А то је</w:t>
      </w:r>
      <w:r>
        <w:rPr>
          <w:rFonts w:ascii="Times New Roman" w:hAnsi="Times New Roman" w:cs="Times New Roman" w:eastAsia="Times New Roman"/>
          <w:spacing w:val="-1"/>
        </w:rPr>
        <w:t> доста“.</w:t>
      </w:r>
    </w:p>
    <w:p>
      <w:pPr>
        <w:pStyle w:val="BodyText"/>
        <w:spacing w:line="360" w:lineRule="auto" w:before="206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причи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Штипаљке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(Исто,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2006: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138)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песник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повезао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штипаљке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веш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птицом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основу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заједничке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жице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којој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стоје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„окачене“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тако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проводе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највећи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део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свог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животног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века.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Док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једнима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искључиво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то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намена,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жицу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доживљавају </w:t>
      </w:r>
      <w:r>
        <w:rPr>
          <w:rFonts w:ascii="Times New Roman" w:hAnsi="Times New Roman" w:cs="Times New Roman" w:eastAsia="Times New Roman"/>
        </w:rPr>
        <w:t>као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rFonts w:ascii="Times New Roman" w:hAnsi="Times New Roman" w:cs="Times New Roman" w:eastAsia="Times New Roman"/>
          <w:spacing w:val="-1"/>
        </w:rPr>
        <w:t>осматрачницу,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одмаралиште.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Радовић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удахнуо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живот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оплеменио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намену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једноставној,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неприметној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штипаљци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која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запевала: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„Имала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кљун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птица,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реп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птица,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личила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птицу...Личила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птицу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слетела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жицу.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Чудна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нека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штипаљка!“</w:t>
      </w:r>
    </w:p>
    <w:p>
      <w:pPr>
        <w:pStyle w:val="BodyText"/>
        <w:spacing w:line="356" w:lineRule="auto"/>
        <w:ind w:right="1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Радовић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очигледно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ужива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стварајући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4"/>
        </w:rPr>
        <w:t>уз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помоћ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микроструктура,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спајајући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појмове </w:t>
      </w:r>
      <w:r>
        <w:rPr>
          <w:rFonts w:ascii="Times New Roman" w:hAnsi="Times New Roman" w:cs="Times New Roman" w:eastAsia="Times New Roman"/>
        </w:rPr>
        <w:t>из </w:t>
      </w:r>
      <w:r>
        <w:rPr>
          <w:rFonts w:ascii="Times New Roman" w:hAnsi="Times New Roman" w:cs="Times New Roman" w:eastAsia="Times New Roman"/>
          <w:spacing w:val="-1"/>
        </w:rPr>
        <w:t>различитих светова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доводећи</w:t>
      </w:r>
      <w:r>
        <w:rPr>
          <w:rFonts w:ascii="Times New Roman" w:hAnsi="Times New Roman" w:cs="Times New Roman" w:eastAsia="Times New Roman"/>
        </w:rPr>
        <w:t> их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везу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основу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сличности. Те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сличности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rFonts w:ascii="Times New Roman" w:hAnsi="Times New Roman" w:cs="Times New Roman" w:eastAsia="Times New Roman"/>
        </w:rPr>
        <w:t>ретко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примети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око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обичног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посматрача,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све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док га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магични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свет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уметничког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стваралаштва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не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уведе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Радовић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најлепши,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најзанимљивији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најприхватљивији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начин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игром</w:t>
      </w:r>
      <w:r>
        <w:rPr>
          <w:rFonts w:ascii="Times New Roman" w:hAnsi="Times New Roman" w:cs="Times New Roman" w:eastAsia="Times New Roman"/>
          <w:spacing w:val="-1"/>
        </w:rPr>
        <w:t> речима</w:t>
      </w:r>
      <w:r>
        <w:rPr>
          <w:rFonts w:ascii="Times New Roman" w:hAnsi="Times New Roman" w:cs="Times New Roman" w:eastAsia="Times New Roman"/>
          <w:spacing w:val="-1"/>
          <w:position w:val="9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360" w:lineRule="auto" w:before="200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Та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игра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речима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метафора,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„најшире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коришћен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механизам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разумевања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апстрактних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појмова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и,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таква,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својство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свеколиког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човековог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мишљења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(...)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менталне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представе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она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изазива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(а)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могу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да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помогну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мишљењу“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(Кликовац,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2008: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145),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те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од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непроцењивог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значаја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подстицај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деци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самостално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литерарно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стварање,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сликовито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живописно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изражавање,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развијање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маште.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Деца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још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предшколском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узрасту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срећу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са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метафором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израженом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сликама,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као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такву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препознају,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„метафору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која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изражена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сличностима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изгледу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или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функцији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различитим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сензорним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модалитетима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покрет,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облик,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боја.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Разумевање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метефоре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каснијем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узрасту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претежно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резултат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когнитивног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језичког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разговора“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(Солеша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Гријак, 2009: </w:t>
      </w:r>
      <w:r>
        <w:rPr>
          <w:rFonts w:ascii="Times New Roman" w:hAnsi="Times New Roman" w:cs="Times New Roman" w:eastAsia="Times New Roman"/>
          <w:spacing w:val="-1"/>
        </w:rPr>
        <w:t>127).</w:t>
      </w:r>
    </w:p>
    <w:p>
      <w:pPr>
        <w:pStyle w:val="BodyText"/>
        <w:spacing w:line="240" w:lineRule="auto"/>
        <w:ind w:left="86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 w:before="0"/>
        <w:ind w:right="13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основу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обрађених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примера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поезије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прозе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можемо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сложити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пишчевом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констатацијом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свим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конкретним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стварима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тражио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користио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материјал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за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метафору.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Тај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когнитивни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механизам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састављен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од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разумевања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једне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" w:lineRule="atLeast"/>
        <w:ind w:left="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8"/>
        <w:ind w:left="140" w:right="134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position w:val="7"/>
          <w:sz w:val="13"/>
          <w:szCs w:val="13"/>
        </w:rPr>
        <w:t>5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Назив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„игра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ријечима“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употребљава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обичну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говору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различите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појаве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нису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основи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сродне.</w:t>
      </w:r>
      <w:r>
        <w:rPr>
          <w:rFonts w:ascii="Times New Roman" w:hAnsi="Times New Roman" w:cs="Times New Roman" w:eastAsia="Times New Roman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веселу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расположењу  често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ћемо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поједину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ријеч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изврнути,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изнаказити,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скратити,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проширити,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изразимо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посебно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неко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узбуђење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разликује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свакодневног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посла: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послужит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ћемо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деминутивима,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посебним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суфиксима,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измијенит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ћемо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поједине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гласове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ријечи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сл.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(Шкреб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Стамаћ,</w:t>
      </w:r>
      <w:r>
        <w:rPr>
          <w:rFonts w:ascii="Times New Roman" w:hAnsi="Times New Roman" w:cs="Times New Roman" w:eastAsia="Times New Roman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1986: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266).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4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појаве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друге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било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важно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оружје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којима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Радовић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освајао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читалачку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публику.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  <w:spacing w:val="-1"/>
        </w:rPr>
        <w:t>Било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реч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језичко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стилској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игри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песмама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децу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игри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значењима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полисемичне лексеме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прозној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форми,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циљ је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остварен.</w:t>
      </w:r>
    </w:p>
    <w:p>
      <w:pPr>
        <w:spacing w:before="209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ЛИТЕРАТУРА</w:t>
      </w:r>
      <w:r>
        <w:rPr>
          <w:rFonts w:ascii="Times New Roman" w:hAnsi="Times New Roman"/>
          <w:sz w:val="20"/>
        </w:rPr>
      </w:r>
    </w:p>
    <w:p>
      <w:pPr>
        <w:spacing w:before="111"/>
        <w:ind w:left="140" w:right="13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Андевски,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М.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(2012).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„О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детињству 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конструктивистичког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дискурса“,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Зборник</w:t>
      </w:r>
      <w:r>
        <w:rPr>
          <w:rFonts w:ascii="Times New Roman" w:hAnsi="Times New Roman" w:cs="Times New Roman" w:eastAsia="Times New Roman"/>
          <w:i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радова</w:t>
      </w:r>
      <w:r>
        <w:rPr>
          <w:rFonts w:ascii="Times New Roman" w:hAnsi="Times New Roman" w:cs="Times New Roman" w:eastAsia="Times New Roman"/>
          <w:i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са  Седмог</w:t>
      </w:r>
      <w:r>
        <w:rPr>
          <w:rFonts w:ascii="Times New Roman" w:hAnsi="Times New Roman" w:cs="Times New Roman" w:eastAsia="Times New Roman"/>
          <w:i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симпозијума</w:t>
      </w:r>
      <w:r>
        <w:rPr>
          <w:rFonts w:ascii="Times New Roman" w:hAnsi="Times New Roman" w:cs="Times New Roman" w:eastAsia="Times New Roman"/>
          <w:i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i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међународним</w:t>
      </w:r>
      <w:r>
        <w:rPr>
          <w:rFonts w:ascii="Times New Roman" w:hAnsi="Times New Roman" w:cs="Times New Roman" w:eastAsia="Times New Roman"/>
          <w:i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учешћем</w:t>
      </w:r>
      <w:r>
        <w:rPr>
          <w:rFonts w:ascii="Times New Roman" w:hAnsi="Times New Roman" w:cs="Times New Roman" w:eastAsia="Times New Roman"/>
          <w:i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„Васпитач</w:t>
      </w:r>
      <w:r>
        <w:rPr>
          <w:rFonts w:ascii="Times New Roman" w:hAnsi="Times New Roman" w:cs="Times New Roman" w:eastAsia="Times New Roman"/>
          <w:i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21.</w:t>
      </w:r>
      <w:r>
        <w:rPr>
          <w:rFonts w:ascii="Times New Roman" w:hAnsi="Times New Roman" w:cs="Times New Roman" w:eastAsia="Times New Roman"/>
          <w:i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веку“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бр.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11.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Aлексинац: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Висока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школа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васпитаче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струковних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студија,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114</w:t>
      </w:r>
      <w:r>
        <w:rPr>
          <w:rFonts w:ascii="Times New Roman" w:hAnsi="Times New Roman" w:cs="Times New Roman" w:eastAsia="Times New Roman"/>
          <w:sz w:val="20"/>
          <w:szCs w:val="20"/>
        </w:rPr>
        <w:t>-124.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Данојлић,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М.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(2004).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Наивна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песма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Београд: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Завод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уџбенике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наставна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средства.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Живковић,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Д.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(1990).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i/>
          <w:sz w:val="20"/>
        </w:rPr>
        <w:t>Теорија</w:t>
      </w:r>
      <w:r>
        <w:rPr>
          <w:rFonts w:ascii="Times New Roman" w:hAnsi="Times New Roman"/>
          <w:i/>
          <w:spacing w:val="33"/>
          <w:sz w:val="20"/>
        </w:rPr>
        <w:t> </w:t>
      </w:r>
      <w:r>
        <w:rPr>
          <w:rFonts w:ascii="Times New Roman" w:hAnsi="Times New Roman"/>
          <w:i/>
          <w:sz w:val="20"/>
        </w:rPr>
        <w:t>књижевности</w:t>
      </w:r>
      <w:r>
        <w:rPr>
          <w:rFonts w:ascii="Times New Roman" w:hAnsi="Times New Roman"/>
          <w:i/>
          <w:spacing w:val="33"/>
          <w:sz w:val="20"/>
        </w:rPr>
        <w:t> </w:t>
      </w:r>
      <w:r>
        <w:rPr>
          <w:rFonts w:ascii="Times New Roman" w:hAnsi="Times New Roman"/>
          <w:i/>
          <w:sz w:val="20"/>
        </w:rPr>
        <w:t>са</w:t>
      </w:r>
      <w:r>
        <w:rPr>
          <w:rFonts w:ascii="Times New Roman" w:hAnsi="Times New Roman"/>
          <w:i/>
          <w:spacing w:val="33"/>
          <w:sz w:val="20"/>
        </w:rPr>
        <w:t> </w:t>
      </w:r>
      <w:r>
        <w:rPr>
          <w:rFonts w:ascii="Times New Roman" w:hAnsi="Times New Roman"/>
          <w:i/>
          <w:sz w:val="20"/>
        </w:rPr>
        <w:t>теоријом</w:t>
      </w:r>
      <w:r>
        <w:rPr>
          <w:rFonts w:ascii="Times New Roman" w:hAnsi="Times New Roman"/>
          <w:i/>
          <w:spacing w:val="32"/>
          <w:sz w:val="20"/>
        </w:rPr>
        <w:t> </w:t>
      </w:r>
      <w:r>
        <w:rPr>
          <w:rFonts w:ascii="Times New Roman" w:hAnsi="Times New Roman"/>
          <w:i/>
          <w:sz w:val="20"/>
        </w:rPr>
        <w:t>писмености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Београд: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Завод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уџбенике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наставна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средства.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Живковић,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Д.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(1992).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Речник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књижевних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термина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Београд: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Нолит.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Јањић,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М.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(2008).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Савремена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настава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говорне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културе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у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основној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1"/>
          <w:sz w:val="20"/>
        </w:rPr>
        <w:t>школи</w:t>
      </w:r>
      <w:r>
        <w:rPr>
          <w:rFonts w:ascii="Times New Roman" w:hAnsi="Times New Roman"/>
          <w:spacing w:val="1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Нови: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Сад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Змај.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15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Јолес,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А.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(1978).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i/>
          <w:sz w:val="20"/>
        </w:rPr>
        <w:t>Једноставни</w:t>
      </w:r>
      <w:r>
        <w:rPr>
          <w:rFonts w:ascii="Times New Roman" w:hAnsi="Times New Roman"/>
          <w:i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облици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превод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Владимир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Бити.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Загреб: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Студентски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центар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Свеучилишта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Загребу.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285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Кликовац,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Д.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(2004).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Метафоре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у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мишљењу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језику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Београд: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XX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век.</w:t>
      </w:r>
      <w:r>
        <w:rPr>
          <w:rFonts w:ascii="Times New Roman" w:hAnsi="Times New Roman"/>
          <w:spacing w:val="2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Кук,</w:t>
      </w:r>
      <w:r>
        <w:rPr>
          <w:rFonts w:ascii="Times New Roman" w:hAnsi="Times New Roman"/>
          <w:spacing w:val="-2"/>
          <w:sz w:val="20"/>
        </w:rPr>
        <w:t> А.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(1986).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Мит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језик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Београд: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Рад.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Лешић,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З.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(2008).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Теорија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књижевности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Београд: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Службени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гласник.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Самарџија,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С. </w:t>
      </w:r>
      <w:r>
        <w:rPr>
          <w:rFonts w:ascii="Times New Roman" w:hAnsi="Times New Roman" w:cs="Times New Roman" w:eastAsia="Times New Roman"/>
          <w:sz w:val="20"/>
          <w:szCs w:val="20"/>
        </w:rPr>
        <w:t>(1995).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„Структура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функција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усмене</w:t>
      </w:r>
      <w:r>
        <w:rPr>
          <w:rFonts w:ascii="Times New Roman" w:hAnsi="Times New Roman" w:cs="Times New Roman" w:eastAsia="Times New Roman"/>
          <w:sz w:val="20"/>
          <w:szCs w:val="20"/>
        </w:rPr>
        <w:t> загонетке“,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Српске народне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загонетке,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Антологија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(приредила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Снежана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Самарџија).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Београд: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Гутенбергова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галаксија,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предговор,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5</w:t>
      </w:r>
      <w:r>
        <w:rPr>
          <w:rFonts w:ascii="Times New Roman" w:hAnsi="Times New Roman"/>
          <w:spacing w:val="1"/>
          <w:sz w:val="20"/>
        </w:rPr>
        <w:t>-48.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Солеша</w:t>
      </w:r>
      <w:r>
        <w:rPr>
          <w:rFonts w:ascii="Times New Roman" w:hAnsi="Times New Roman" w:cs="Times New Roman" w:eastAsia="Times New Roman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z w:val="20"/>
          <w:szCs w:val="20"/>
        </w:rPr>
        <w:t>Гријак, 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Ђ.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(2009). 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„Значај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 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улога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метафора 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 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когнитивном 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развоју 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предшколске 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деце“,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Педагогија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год.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LXIV/1,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1"/>
          <w:sz w:val="20"/>
        </w:rPr>
        <w:t>124</w:t>
      </w:r>
      <w:r>
        <w:rPr>
          <w:rFonts w:ascii="Times New Roman" w:hAnsi="Times New Roman"/>
          <w:spacing w:val="1"/>
          <w:sz w:val="20"/>
        </w:rPr>
        <w:t>-132.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8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Шаулић,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А.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(1962).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Антологоја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народних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пословица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загонетки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Београд: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Народна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књига.</w:t>
      </w:r>
      <w:r>
        <w:rPr>
          <w:rFonts w:ascii="Times New Roman" w:hAnsi="Times New Roman"/>
          <w:spacing w:val="50"/>
          <w:w w:val="99"/>
          <w:sz w:val="20"/>
        </w:rPr>
        <w:t> </w:t>
      </w:r>
      <w:r>
        <w:rPr>
          <w:rFonts w:ascii="Times New Roman" w:hAnsi="Times New Roman"/>
          <w:sz w:val="20"/>
        </w:rPr>
        <w:t>Шкреб,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З.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(1976).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Студиј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књижевности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Загреб: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Школска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књига.</w:t>
      </w:r>
      <w:r>
        <w:rPr>
          <w:rFonts w:ascii="Times New Roman" w:hAnsi="Times New Roman"/>
          <w:sz w:val="20"/>
        </w:rPr>
      </w:r>
    </w:p>
    <w:p>
      <w:pPr>
        <w:spacing w:before="1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Шкреб,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З.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Стамаћ,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А.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(1986).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Увод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у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књижевност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Загреб: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Глобус.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756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Marija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Novaković</w:t>
      </w:r>
      <w:r>
        <w:rPr>
          <w:rFonts w:ascii="Times New Roman" w:hAnsi="Times New Roman"/>
          <w:b/>
          <w:spacing w:val="22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Krtolica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Valentina</w:t>
      </w:r>
      <w:r>
        <w:rPr>
          <w:rFonts w:ascii="Times New Roman" w:hAnsi="Times New Roman"/>
          <w:b/>
          <w:spacing w:val="23"/>
          <w:w w:val="9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Zoran</w:t>
      </w:r>
      <w:r>
        <w:rPr>
          <w:rFonts w:ascii="Times New Roman" w:hAnsi="Times New Roman"/>
          <w:b/>
          <w:spacing w:val="-14"/>
          <w:sz w:val="20"/>
        </w:rPr>
        <w:t> </w:t>
      </w:r>
      <w:r>
        <w:rPr>
          <w:rFonts w:ascii="Times New Roman" w:hAnsi="Times New Roman"/>
          <w:b/>
          <w:sz w:val="20"/>
        </w:rPr>
        <w:t>Miščević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223" w:right="222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DUŠAN</w:t>
      </w:r>
      <w:r>
        <w:rPr>
          <w:rFonts w:ascii="Times New Roman" w:hAnsi="Times New Roman"/>
          <w:b/>
          <w:spacing w:val="-16"/>
          <w:sz w:val="20"/>
        </w:rPr>
        <w:t> </w:t>
      </w:r>
      <w:r>
        <w:rPr>
          <w:rFonts w:ascii="Times New Roman" w:hAnsi="Times New Roman"/>
          <w:b/>
          <w:sz w:val="20"/>
        </w:rPr>
        <w:t>RADOVIĆ</w:t>
      </w:r>
      <w:r>
        <w:rPr>
          <w:rFonts w:ascii="Times New Roman" w:hAnsi="Times New Roman"/>
          <w:b/>
          <w:spacing w:val="-15"/>
          <w:sz w:val="20"/>
        </w:rPr>
        <w:t> </w:t>
      </w:r>
      <w:r>
        <w:rPr>
          <w:rFonts w:ascii="Times New Roman" w:hAnsi="Times New Roman"/>
          <w:b/>
          <w:sz w:val="20"/>
        </w:rPr>
        <w:t>METAPHORICAL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EXPRESSIONS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28" w:lineRule="exact" w:before="0"/>
        <w:ind w:left="2223" w:right="222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40" w:right="138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paper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points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out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metaphorical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expressions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Dušan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Radovic,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this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creator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example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poetry,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prose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dramatic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art.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metaphor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significance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priceless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meaning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1"/>
          <w:sz w:val="20"/>
        </w:rPr>
        <w:t>and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an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incentive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for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children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independent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creativity,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picturesque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expressions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imagination.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principle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Radović</w:t>
      </w:r>
      <w:r>
        <w:rPr>
          <w:rFonts w:ascii="Times New Roman" w:hAnsi="Times New Roman"/>
          <w:spacing w:val="90"/>
          <w:w w:val="99"/>
          <w:sz w:val="20"/>
        </w:rPr>
        <w:t> </w:t>
      </w:r>
      <w:r>
        <w:rPr>
          <w:rFonts w:ascii="Times New Roman" w:hAnsi="Times New Roman"/>
          <w:sz w:val="20"/>
        </w:rPr>
        <w:t>literary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work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way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which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creator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connects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previously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incompatible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things,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through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game,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5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makes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metaphor.</w:t>
      </w:r>
      <w:r>
        <w:rPr>
          <w:rFonts w:ascii="Times New Roman" w:hAnsi="Times New Roman"/>
          <w:sz w:val="20"/>
        </w:rPr>
      </w:r>
    </w:p>
    <w:p>
      <w:pPr>
        <w:spacing w:before="0"/>
        <w:ind w:left="8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metaphor,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game,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childhood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language.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63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2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25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23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0.206299pt;margin-top:40.274776pt;width:255.25pt;height:12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Марија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Новаковић,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Валентина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Кртолица,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Зоран Мишчевић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16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13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43.634094pt;margin-top:40.274776pt;width:181.8pt;height:12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Метафоричност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израза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душана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радовића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5"/>
      <w:ind w:left="140" w:firstLine="7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marijasrpski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2025-03-03T20:27:57Z</dcterms:created>
  <dcterms:modified xsi:type="dcterms:W3CDTF">2025-03-03T20:27:57Z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