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2B75BE" w14:textId="77777777" w:rsidR="006C6CB9" w:rsidRPr="00D94BC6" w:rsidRDefault="00000000">
      <w:pPr>
        <w:spacing w:before="51"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b/>
          <w:color w:val="231F20"/>
          <w:sz w:val="20"/>
          <w:lang w:val="bs-Latn-BA"/>
        </w:rPr>
        <w:t>Doc.</w:t>
      </w:r>
      <w:r w:rsidRPr="00D94BC6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dr</w:t>
      </w:r>
      <w:r w:rsidRPr="00D94BC6">
        <w:rPr>
          <w:rFonts w:ascii="Times New Roman" w:hAnsi="Times New Roman"/>
          <w:b/>
          <w:color w:val="231F20"/>
          <w:spacing w:val="-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pacing w:val="-1"/>
          <w:sz w:val="20"/>
          <w:lang w:val="bs-Latn-BA"/>
        </w:rPr>
        <w:t>Siniša</w:t>
      </w:r>
      <w:r w:rsidRPr="00D94BC6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Bilić</w:t>
      </w:r>
    </w:p>
    <w:p w14:paraId="2550C2A2" w14:textId="77777777" w:rsidR="006C6CB9" w:rsidRPr="00D94BC6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Internacionalni</w:t>
      </w:r>
      <w:r w:rsidRPr="00D94BC6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univerzitet</w:t>
      </w:r>
      <w:r w:rsidRPr="00D94BC6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Brčko</w:t>
      </w:r>
      <w:r w:rsidRPr="00D94BC6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Distrikt</w:t>
      </w:r>
      <w:r w:rsidRPr="00D94BC6">
        <w:rPr>
          <w:rFonts w:ascii="Times New Roman" w:hAnsi="Times New Roman"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BiH</w:t>
      </w:r>
    </w:p>
    <w:p w14:paraId="264774B4" w14:textId="77777777" w:rsidR="006C6CB9" w:rsidRPr="00D94BC6" w:rsidRDefault="00000000">
      <w:pPr>
        <w:spacing w:before="5"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b/>
          <w:color w:val="231F20"/>
          <w:spacing w:val="1"/>
          <w:sz w:val="20"/>
          <w:lang w:val="bs-Latn-BA"/>
        </w:rPr>
        <w:t>Mr</w:t>
      </w:r>
      <w:r w:rsidRPr="00D94BC6">
        <w:rPr>
          <w:rFonts w:ascii="Times New Roman" w:hAnsi="Times New Roman"/>
          <w:b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Mirko</w:t>
      </w:r>
      <w:r w:rsidRPr="00D94BC6">
        <w:rPr>
          <w:rFonts w:ascii="Times New Roman" w:hAnsi="Times New Roman"/>
          <w:b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pacing w:val="-1"/>
          <w:sz w:val="20"/>
          <w:lang w:val="bs-Latn-BA"/>
        </w:rPr>
        <w:t>Ilić</w:t>
      </w:r>
    </w:p>
    <w:p w14:paraId="1E54EB8B" w14:textId="77777777" w:rsidR="006C6CB9" w:rsidRPr="00D94BC6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Javno</w:t>
      </w:r>
      <w:r w:rsidRPr="00D94BC6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komunalno</w:t>
      </w:r>
      <w:r w:rsidRPr="00D94BC6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preduzeće</w:t>
      </w:r>
      <w:r w:rsidRPr="00D94BC6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„Radnik“</w:t>
      </w:r>
      <w:r w:rsidRPr="00D94BC6">
        <w:rPr>
          <w:rFonts w:ascii="Times New Roman" w:eastAsia="Times New Roman" w:hAnsi="Times New Roman" w:cs="Times New Roman"/>
          <w:color w:val="231F20"/>
          <w:spacing w:val="-10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Sivac</w:t>
      </w:r>
    </w:p>
    <w:p w14:paraId="3ADCF848" w14:textId="77777777" w:rsidR="006C6CB9" w:rsidRPr="00D94BC6" w:rsidRDefault="00000000">
      <w:pPr>
        <w:spacing w:before="5"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b/>
          <w:color w:val="231F20"/>
          <w:sz w:val="20"/>
          <w:lang w:val="bs-Latn-BA"/>
        </w:rPr>
        <w:t>Igor</w:t>
      </w:r>
      <w:r w:rsidRPr="00D94BC6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pacing w:val="-1"/>
          <w:sz w:val="20"/>
          <w:lang w:val="bs-Latn-BA"/>
        </w:rPr>
        <w:t>Rubil</w:t>
      </w:r>
    </w:p>
    <w:p w14:paraId="4A2DB241" w14:textId="77777777" w:rsidR="006C6CB9" w:rsidRPr="00D94BC6" w:rsidRDefault="00000000">
      <w:pPr>
        <w:spacing w:line="228" w:lineRule="exact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Đuro</w:t>
      </w:r>
      <w:r w:rsidRPr="00D94BC6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Đaković</w:t>
      </w:r>
      <w:r w:rsidRPr="00D94BC6">
        <w:rPr>
          <w:rFonts w:ascii="Times New Roman" w:hAnsi="Times New Roman"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d.d.</w:t>
      </w:r>
      <w:r w:rsidRPr="00D94BC6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Slavonski</w:t>
      </w:r>
      <w:r w:rsidRPr="00D94BC6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Brod</w:t>
      </w:r>
    </w:p>
    <w:p w14:paraId="561C481F" w14:textId="77777777" w:rsidR="006C6CB9" w:rsidRPr="00D94BC6" w:rsidRDefault="00000000">
      <w:pPr>
        <w:spacing w:before="46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lang w:val="bs-Latn-BA"/>
        </w:rPr>
        <w:br w:type="column"/>
      </w:r>
      <w:r w:rsidRPr="00D94BC6">
        <w:rPr>
          <w:rFonts w:ascii="Times New Roman"/>
          <w:color w:val="231F20"/>
          <w:sz w:val="20"/>
          <w:lang w:val="bs-Latn-BA"/>
        </w:rPr>
        <w:t>UDK</w:t>
      </w:r>
      <w:r w:rsidRPr="00D94BC6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628.1(497.11</w:t>
      </w:r>
      <w:r w:rsidRPr="00D94BC6">
        <w:rPr>
          <w:rFonts w:ascii="Times New Roman"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Sivac)</w:t>
      </w:r>
    </w:p>
    <w:p w14:paraId="1607A54E" w14:textId="77777777" w:rsidR="006C6CB9" w:rsidRPr="00D94BC6" w:rsidRDefault="006C6CB9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E5D6539" w14:textId="77777777" w:rsidR="006C6CB9" w:rsidRPr="00D94BC6" w:rsidRDefault="00000000">
      <w:pPr>
        <w:ind w:left="89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Pregledni</w:t>
      </w:r>
      <w:r w:rsidRPr="00D94BC6">
        <w:rPr>
          <w:rFonts w:ascii="Times New Roman" w:hAnsi="Times New Roman"/>
          <w:color w:val="231F20"/>
          <w:spacing w:val="-1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članak</w:t>
      </w:r>
    </w:p>
    <w:p w14:paraId="200104EA" w14:textId="77777777" w:rsidR="006C6CB9" w:rsidRPr="00D94BC6" w:rsidRDefault="006C6CB9">
      <w:pPr>
        <w:spacing w:before="1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2264A3D" w14:textId="77777777" w:rsidR="006C6CB9" w:rsidRPr="00D94BC6" w:rsidRDefault="00000000">
      <w:pPr>
        <w:ind w:left="42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color w:val="231F20"/>
          <w:spacing w:val="-1"/>
          <w:sz w:val="20"/>
          <w:lang w:val="bs-Latn-BA"/>
        </w:rPr>
        <w:t>Primljen:</w:t>
      </w:r>
      <w:r w:rsidRPr="00D94BC6">
        <w:rPr>
          <w:rFonts w:ascii="Times New Roman"/>
          <w:color w:val="231F20"/>
          <w:spacing w:val="-7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15.</w:t>
      </w:r>
      <w:r w:rsidRPr="00D94BC6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IX</w:t>
      </w:r>
      <w:r w:rsidRPr="00D94BC6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2015.</w:t>
      </w:r>
    </w:p>
    <w:p w14:paraId="71FB0011" w14:textId="77777777" w:rsidR="006C6CB9" w:rsidRPr="00D94BC6" w:rsidRDefault="006C6CB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C6CB9" w:rsidRPr="00D94BC6">
          <w:footerReference w:type="even" r:id="rId7"/>
          <w:footerReference w:type="default" r:id="rId8"/>
          <w:type w:val="continuous"/>
          <w:pgSz w:w="11910" w:h="16840"/>
          <w:pgMar w:top="1060" w:right="1320" w:bottom="1040" w:left="1300" w:header="720" w:footer="853" w:gutter="0"/>
          <w:pgNumType w:start="29"/>
          <w:cols w:num="2" w:space="720" w:equalWidth="0">
            <w:col w:w="3814" w:space="3123"/>
            <w:col w:w="2353"/>
          </w:cols>
        </w:sectPr>
      </w:pPr>
    </w:p>
    <w:p w14:paraId="453E7A52" w14:textId="77777777" w:rsidR="006C6CB9" w:rsidRPr="00D94BC6" w:rsidRDefault="006C6CB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8E7763B" w14:textId="77777777" w:rsidR="006C6CB9" w:rsidRPr="00D94BC6" w:rsidRDefault="006C6CB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AF7220" w14:textId="77777777" w:rsidR="006C6CB9" w:rsidRPr="00D94BC6" w:rsidRDefault="006C6CB9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BA146A" w14:textId="77777777" w:rsidR="006C6CB9" w:rsidRPr="00D94BC6" w:rsidRDefault="00000000">
      <w:pPr>
        <w:pStyle w:val="Heading1"/>
        <w:rPr>
          <w:b w:val="0"/>
          <w:bCs w:val="0"/>
          <w:lang w:val="bs-Latn-BA"/>
        </w:rPr>
      </w:pPr>
      <w:r w:rsidRPr="00D94BC6">
        <w:rPr>
          <w:color w:val="231F20"/>
          <w:spacing w:val="-1"/>
          <w:lang w:val="bs-Latn-BA"/>
        </w:rPr>
        <w:t>ODRŽIVO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UPRAVLJANJE</w:t>
      </w:r>
      <w:r w:rsidRPr="00D94BC6">
        <w:rPr>
          <w:color w:val="231F20"/>
          <w:lang w:val="bs-Latn-BA"/>
        </w:rPr>
        <w:t xml:space="preserve"> VODOVODA</w:t>
      </w:r>
      <w:r w:rsidRPr="00D94BC6">
        <w:rPr>
          <w:color w:val="231F20"/>
          <w:spacing w:val="-1"/>
          <w:lang w:val="bs-Latn-BA"/>
        </w:rPr>
        <w:t xml:space="preserve"> SIVAC</w:t>
      </w:r>
    </w:p>
    <w:p w14:paraId="70ADD15D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745D917" w14:textId="77777777" w:rsidR="006C6CB9" w:rsidRPr="00D94BC6" w:rsidRDefault="006C6CB9">
      <w:pPr>
        <w:spacing w:before="10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2DA62E62" w14:textId="77777777" w:rsidR="006C6CB9" w:rsidRPr="00D94BC6" w:rsidRDefault="00000000">
      <w:pPr>
        <w:ind w:left="118" w:right="112" w:firstLine="719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b/>
          <w:color w:val="231F20"/>
          <w:spacing w:val="-1"/>
          <w:sz w:val="20"/>
          <w:lang w:val="bs-Latn-BA"/>
        </w:rPr>
        <w:t>SAŽETAK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:</w:t>
      </w:r>
      <w:r w:rsidRPr="00D94BC6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Ovaj</w:t>
      </w:r>
      <w:r w:rsidRPr="00D94BC6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rad</w:t>
      </w:r>
      <w:r w:rsidRPr="00D94BC6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obrađuje</w:t>
      </w:r>
      <w:r w:rsidRPr="00D94BC6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temu</w:t>
      </w:r>
      <w:r w:rsidRPr="00D94BC6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upravljanja</w:t>
      </w:r>
      <w:r w:rsidRPr="00D94BC6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vodovodnom</w:t>
      </w:r>
      <w:r w:rsidRPr="00D94BC6">
        <w:rPr>
          <w:rFonts w:ascii="Times New Roman" w:hAnsi="Times New Roman"/>
          <w:color w:val="231F20"/>
          <w:spacing w:val="1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mrežom</w:t>
      </w:r>
      <w:r w:rsidRPr="00D94BC6">
        <w:rPr>
          <w:rFonts w:ascii="Times New Roman" w:hAnsi="Times New Roman"/>
          <w:color w:val="231F20"/>
          <w:spacing w:val="1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u</w:t>
      </w:r>
      <w:r w:rsidRPr="00D94BC6">
        <w:rPr>
          <w:rFonts w:ascii="Times New Roman" w:hAnsi="Times New Roman"/>
          <w:color w:val="231F20"/>
          <w:spacing w:val="1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2"/>
          <w:sz w:val="20"/>
          <w:lang w:val="bs-Latn-BA"/>
        </w:rPr>
        <w:t>Javnom</w:t>
      </w:r>
      <w:r w:rsidRPr="00D94BC6">
        <w:rPr>
          <w:rFonts w:ascii="Times New Roman" w:hAnsi="Times New Roman"/>
          <w:color w:val="231F20"/>
          <w:spacing w:val="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komunalnom</w:t>
      </w:r>
      <w:r w:rsidRPr="00D94BC6">
        <w:rPr>
          <w:rFonts w:ascii="Times New Roman" w:hAnsi="Times New Roman"/>
          <w:color w:val="231F20"/>
          <w:spacing w:val="30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preduzeću</w:t>
      </w:r>
      <w:r w:rsidRPr="00D94BC6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Radnik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Sivac,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D94BC6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aspekta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održivosti.</w:t>
      </w:r>
      <w:r w:rsidRPr="00D94BC6">
        <w:rPr>
          <w:rFonts w:ascii="Times New Roman" w:hAnsi="Times New Roman"/>
          <w:color w:val="231F20"/>
          <w:spacing w:val="2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Poseban</w:t>
      </w:r>
      <w:r w:rsidRPr="00D94BC6">
        <w:rPr>
          <w:rFonts w:ascii="Times New Roman" w:hAnsi="Times New Roman"/>
          <w:color w:val="231F20"/>
          <w:spacing w:val="23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naglasak</w:t>
      </w:r>
      <w:r w:rsidRPr="00D94BC6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1"/>
          <w:sz w:val="20"/>
          <w:lang w:val="bs-Latn-BA"/>
        </w:rPr>
        <w:t>je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dat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na</w:t>
      </w:r>
      <w:r w:rsidRPr="00D94BC6">
        <w:rPr>
          <w:rFonts w:ascii="Times New Roman" w:hAnsi="Times New Roman"/>
          <w:color w:val="231F20"/>
          <w:spacing w:val="3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metodologiju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kojom</w:t>
      </w:r>
      <w:r w:rsidRPr="00D94BC6">
        <w:rPr>
          <w:rFonts w:ascii="Times New Roman" w:hAnsi="Times New Roman"/>
          <w:color w:val="231F20"/>
          <w:spacing w:val="2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D94BC6">
        <w:rPr>
          <w:rFonts w:ascii="Times New Roman" w:hAnsi="Times New Roman"/>
          <w:color w:val="231F20"/>
          <w:spacing w:val="2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ostvaruje</w:t>
      </w:r>
      <w:r w:rsidRPr="00D94BC6">
        <w:rPr>
          <w:rFonts w:ascii="Times New Roman" w:hAnsi="Times New Roman"/>
          <w:color w:val="231F20"/>
          <w:spacing w:val="66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ušteda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električne</w:t>
      </w:r>
      <w:r w:rsidRPr="00D94BC6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energije</w:t>
      </w:r>
      <w:r w:rsidRPr="00D94BC6">
        <w:rPr>
          <w:rFonts w:ascii="Times New Roman" w:hAnsi="Times New Roman"/>
          <w:color w:val="231F20"/>
          <w:spacing w:val="3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prilikom</w:t>
      </w:r>
      <w:r w:rsidRPr="00D94BC6">
        <w:rPr>
          <w:rFonts w:ascii="Times New Roman" w:hAnsi="Times New Roman"/>
          <w:color w:val="231F20"/>
          <w:spacing w:val="33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tehnološkog</w:t>
      </w:r>
      <w:r w:rsidRPr="00D94BC6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procesa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proizvodnje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i</w:t>
      </w:r>
      <w:r w:rsidRPr="00D94BC6">
        <w:rPr>
          <w:rFonts w:ascii="Times New Roman" w:hAnsi="Times New Roman"/>
          <w:color w:val="231F20"/>
          <w:spacing w:val="3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distribucije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vode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za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piće,</w:t>
      </w:r>
      <w:r w:rsidRPr="00D94BC6">
        <w:rPr>
          <w:rFonts w:ascii="Times New Roman" w:hAnsi="Times New Roman"/>
          <w:color w:val="231F20"/>
          <w:spacing w:val="3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održavanje</w:t>
      </w:r>
      <w:r w:rsidRPr="00D94BC6">
        <w:rPr>
          <w:rFonts w:ascii="Times New Roman" w:hAnsi="Times New Roman"/>
          <w:color w:val="231F20"/>
          <w:spacing w:val="58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potrebnog</w:t>
      </w:r>
      <w:r w:rsidRPr="00D94BC6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pritiska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i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protoka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i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zadovoljavanje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svih</w:t>
      </w:r>
      <w:r w:rsidRPr="00D94BC6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normi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u</w:t>
      </w:r>
      <w:r w:rsidRPr="00D94BC6">
        <w:rPr>
          <w:rFonts w:ascii="Times New Roman" w:hAnsi="Times New Roman"/>
          <w:color w:val="231F20"/>
          <w:spacing w:val="-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pogledu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fizičke,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hemijske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i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mikrobiološke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ispravnosti</w:t>
      </w:r>
      <w:r w:rsidRPr="00D94BC6">
        <w:rPr>
          <w:rFonts w:ascii="Times New Roman" w:hAnsi="Times New Roman"/>
          <w:color w:val="231F20"/>
          <w:spacing w:val="71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vode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za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piće.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Ključni </w:t>
      </w:r>
      <w:r w:rsidRPr="00D94BC6">
        <w:rPr>
          <w:rFonts w:ascii="Times New Roman" w:hAnsi="Times New Roman"/>
          <w:color w:val="231F20"/>
          <w:sz w:val="20"/>
          <w:lang w:val="bs-Latn-BA"/>
        </w:rPr>
        <w:t>cilj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ovog</w:t>
      </w:r>
      <w:r w:rsidRPr="00D94BC6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rada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jeste</w:t>
      </w:r>
      <w:r w:rsidRPr="00D94BC6">
        <w:rPr>
          <w:rFonts w:ascii="Times New Roman" w:hAnsi="Times New Roman"/>
          <w:color w:val="231F20"/>
          <w:spacing w:val="-3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stvaranje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uslova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1"/>
          <w:sz w:val="20"/>
          <w:lang w:val="bs-Latn-BA"/>
        </w:rPr>
        <w:t>za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obezbeđivanje</w:t>
      </w:r>
      <w:r w:rsidRPr="00D94BC6">
        <w:rPr>
          <w:rFonts w:ascii="Times New Roman" w:hAnsi="Times New Roman"/>
          <w:color w:val="231F20"/>
          <w:spacing w:val="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potrebnog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kvaliteta</w:t>
      </w:r>
      <w:r w:rsidRPr="00D94BC6">
        <w:rPr>
          <w:rFonts w:ascii="Times New Roman" w:hAnsi="Times New Roman"/>
          <w:color w:val="231F20"/>
          <w:spacing w:val="-2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isporučene</w:t>
      </w:r>
      <w:r w:rsidRPr="00D94BC6">
        <w:rPr>
          <w:rFonts w:ascii="Times New Roman" w:hAnsi="Times New Roman"/>
          <w:color w:val="231F20"/>
          <w:spacing w:val="1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vode</w:t>
      </w:r>
      <w:r w:rsidRPr="00D94BC6">
        <w:rPr>
          <w:rFonts w:ascii="Times New Roman" w:hAnsi="Times New Roman"/>
          <w:color w:val="231F20"/>
          <w:spacing w:val="63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za</w:t>
      </w:r>
      <w:r w:rsidRPr="00D94BC6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piće</w:t>
      </w:r>
      <w:r w:rsidRPr="00D94BC6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stanovnicima</w:t>
      </w:r>
      <w:r w:rsidRPr="00D94BC6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Sivca,</w:t>
      </w:r>
      <w:r w:rsidRPr="00D94BC6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pri</w:t>
      </w:r>
      <w:r w:rsidRPr="00D94BC6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čemu</w:t>
      </w:r>
      <w:r w:rsidRPr="00D94BC6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se</w:t>
      </w:r>
      <w:r w:rsidRPr="00D94BC6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kao</w:t>
      </w:r>
      <w:r w:rsidRPr="00D94BC6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pogodno</w:t>
      </w:r>
      <w:r w:rsidRPr="00D94BC6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sredstvo</w:t>
      </w:r>
      <w:r w:rsidRPr="00D94BC6">
        <w:rPr>
          <w:rFonts w:ascii="Times New Roman" w:hAns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za</w:t>
      </w:r>
      <w:r w:rsidRPr="00D94BC6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ostvarivanje</w:t>
      </w:r>
      <w:r w:rsidRPr="00D94BC6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ovog</w:t>
      </w:r>
      <w:r w:rsidRPr="00D94BC6">
        <w:rPr>
          <w:rFonts w:ascii="Times New Roman" w:hAnsi="Times New Roman"/>
          <w:color w:val="231F20"/>
          <w:spacing w:val="13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cilja</w:t>
      </w:r>
      <w:r w:rsidRPr="00D94BC6">
        <w:rPr>
          <w:rFonts w:ascii="Times New Roman" w:hAns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nametnuo</w:t>
      </w:r>
      <w:r w:rsidRPr="00D94BC6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1"/>
          <w:sz w:val="20"/>
          <w:lang w:val="bs-Latn-BA"/>
        </w:rPr>
        <w:t>tehničko-</w:t>
      </w:r>
      <w:r w:rsidRPr="00D94BC6">
        <w:rPr>
          <w:rFonts w:ascii="Times New Roman" w:hAnsi="Times New Roman"/>
          <w:color w:val="231F20"/>
          <w:spacing w:val="75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tehnološki</w:t>
      </w:r>
      <w:r w:rsidRPr="00D94BC6">
        <w:rPr>
          <w:rFonts w:ascii="Times New Roman" w:hAnsi="Times New Roman"/>
          <w:color w:val="231F20"/>
          <w:spacing w:val="-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sistem</w:t>
      </w:r>
      <w:r w:rsidRPr="00D94BC6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sa</w:t>
      </w:r>
      <w:r w:rsidRPr="00D94BC6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primenom</w:t>
      </w:r>
      <w:r w:rsidRPr="00D94BC6">
        <w:rPr>
          <w:rFonts w:ascii="Times New Roman" w:hAnsi="Times New Roman"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frekventne</w:t>
      </w:r>
      <w:r w:rsidRPr="00D94BC6">
        <w:rPr>
          <w:rFonts w:ascii="Times New Roman" w:hAns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>regulacije.</w:t>
      </w:r>
    </w:p>
    <w:p w14:paraId="5B4E3613" w14:textId="77777777" w:rsidR="006C6CB9" w:rsidRPr="00D94BC6" w:rsidRDefault="00000000">
      <w:pPr>
        <w:spacing w:before="120"/>
        <w:ind w:left="83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b/>
          <w:color w:val="231F20"/>
          <w:sz w:val="20"/>
          <w:lang w:val="bs-Latn-BA"/>
        </w:rPr>
        <w:t xml:space="preserve">KLJUČNE </w:t>
      </w:r>
      <w:r w:rsidRPr="00D94BC6">
        <w:rPr>
          <w:rFonts w:ascii="Times New Roman" w:hAnsi="Times New Roman"/>
          <w:b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REČI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: </w:t>
      </w:r>
      <w:r w:rsidRPr="00D94BC6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voda </w:t>
      </w:r>
      <w:r w:rsidRPr="00D94BC6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za </w:t>
      </w:r>
      <w:r w:rsidRPr="00D94BC6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piće, </w:t>
      </w:r>
      <w:r w:rsidRPr="00D94BC6">
        <w:rPr>
          <w:rFonts w:ascii="Times New Roman" w:hAnsi="Times New Roman"/>
          <w:color w:val="231F20"/>
          <w:spacing w:val="18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ušteda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električne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energije, </w:t>
      </w:r>
      <w:r w:rsidRPr="00D94BC6">
        <w:rPr>
          <w:rFonts w:ascii="Times New Roman" w:hAnsi="Times New Roman"/>
          <w:color w:val="231F20"/>
          <w:spacing w:val="1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kvalitet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isporučene </w:t>
      </w:r>
      <w:r w:rsidRPr="00D94BC6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vode </w:t>
      </w:r>
      <w:r w:rsidRPr="00D94BC6">
        <w:rPr>
          <w:rFonts w:ascii="Times New Roman" w:hAnsi="Times New Roman"/>
          <w:color w:val="231F20"/>
          <w:spacing w:val="1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z w:val="20"/>
          <w:lang w:val="bs-Latn-BA"/>
        </w:rPr>
        <w:t xml:space="preserve">za </w:t>
      </w:r>
      <w:r w:rsidRPr="00D94BC6">
        <w:rPr>
          <w:rFonts w:ascii="Times New Roman" w:hAns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color w:val="231F20"/>
          <w:spacing w:val="-1"/>
          <w:sz w:val="20"/>
          <w:lang w:val="bs-Latn-BA"/>
        </w:rPr>
        <w:t>piće,</w:t>
      </w:r>
    </w:p>
    <w:p w14:paraId="627D53E3" w14:textId="77777777" w:rsidR="006C6CB9" w:rsidRPr="00D94BC6" w:rsidRDefault="00000000">
      <w:pPr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color w:val="231F20"/>
          <w:spacing w:val="-1"/>
          <w:sz w:val="20"/>
          <w:lang w:val="bs-Latn-BA"/>
        </w:rPr>
        <w:t>frekventna</w:t>
      </w:r>
      <w:r w:rsidRPr="00D94BC6">
        <w:rPr>
          <w:rFonts w:ascii="Times New Roman"/>
          <w:color w:val="231F20"/>
          <w:spacing w:val="-17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regulacija.</w:t>
      </w:r>
    </w:p>
    <w:p w14:paraId="7D081543" w14:textId="77777777" w:rsidR="006C6CB9" w:rsidRPr="00D94BC6" w:rsidRDefault="006C6CB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A249776" w14:textId="77777777" w:rsidR="006C6CB9" w:rsidRPr="00D94BC6" w:rsidRDefault="006C6CB9">
      <w:pPr>
        <w:spacing w:before="5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28D367E7" w14:textId="77777777" w:rsidR="006C6CB9" w:rsidRPr="00D94BC6" w:rsidRDefault="00000000">
      <w:pPr>
        <w:pStyle w:val="Heading1"/>
        <w:ind w:left="4249"/>
        <w:rPr>
          <w:rFonts w:cs="Times New Roman"/>
          <w:b w:val="0"/>
          <w:bCs w:val="0"/>
          <w:lang w:val="bs-Latn-BA"/>
        </w:rPr>
      </w:pPr>
      <w:r w:rsidRPr="00D94BC6">
        <w:rPr>
          <w:color w:val="231F20"/>
          <w:lang w:val="bs-Latn-BA"/>
        </w:rPr>
        <w:t xml:space="preserve">1. </w:t>
      </w:r>
      <w:r w:rsidRPr="00D94BC6">
        <w:rPr>
          <w:color w:val="231F20"/>
          <w:spacing w:val="-1"/>
          <w:lang w:val="bs-Latn-BA"/>
        </w:rPr>
        <w:t>Uvod</w:t>
      </w:r>
    </w:p>
    <w:p w14:paraId="5145E12F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00DCA0DE" w14:textId="77777777" w:rsidR="006C6CB9" w:rsidRPr="00D94BC6" w:rsidRDefault="006C6CB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2B14217E" w14:textId="77777777" w:rsidR="006C6CB9" w:rsidRPr="00D94BC6" w:rsidRDefault="00000000">
      <w:pPr>
        <w:pStyle w:val="BodyText"/>
        <w:spacing w:line="360" w:lineRule="auto"/>
        <w:ind w:right="110" w:firstLine="720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Savremeno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vodoprivrednim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preduzećima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uključuje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niz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mera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aktivnosti</w:t>
      </w:r>
      <w:r w:rsidRPr="00D94BC6">
        <w:rPr>
          <w:color w:val="231F20"/>
          <w:spacing w:val="9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usmerenih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održavanju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unapređenju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vodnog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režima,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obezbjeđivanju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potrebnih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količina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0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kvaliteta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voda,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zaštitu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zagađivanja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štetnog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dejstva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voda.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Pri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tome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upravljanje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vodama</w:t>
      </w:r>
      <w:r w:rsidRPr="00D94BC6">
        <w:rPr>
          <w:color w:val="231F20"/>
          <w:spacing w:val="80"/>
          <w:lang w:val="bs-Latn-BA"/>
        </w:rPr>
        <w:t xml:space="preserve"> </w:t>
      </w:r>
      <w:r w:rsidRPr="00D94BC6">
        <w:rPr>
          <w:color w:val="231F20"/>
          <w:lang w:val="bs-Latn-BA"/>
        </w:rPr>
        <w:t>zasniva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načelu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održivog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lang w:val="bs-Latn-BA"/>
        </w:rPr>
        <w:t>razvoja,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jedinstva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vodnog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sistema,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celovitosti,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zaštite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štetnog</w:t>
      </w:r>
      <w:r w:rsidRPr="00D94BC6">
        <w:rPr>
          <w:color w:val="231F20"/>
          <w:spacing w:val="6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dejstva,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plaćanja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realne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cene,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učešća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javnosti,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uvažavanja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najboljih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dostupnih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tehnologija,</w:t>
      </w:r>
      <w:r w:rsidRPr="00D94BC6">
        <w:rPr>
          <w:color w:val="231F20"/>
          <w:spacing w:val="8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plaćanja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zagađivača,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sa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svrhom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smanjenja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specifičnog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utroška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vode,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planiranja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razvoja,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zaštitom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izvorišta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prečišćavanja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otpadnih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voda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antierozivnom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zaštitom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slivova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regulacijom</w:t>
      </w:r>
      <w:r w:rsidRPr="00D94BC6">
        <w:rPr>
          <w:color w:val="231F20"/>
          <w:spacing w:val="6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rijeka.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Kao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podloga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razvoj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teme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ovog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rada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nameće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potreba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istorijskog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sagledavanja</w:t>
      </w:r>
      <w:r w:rsidRPr="00D94BC6">
        <w:rPr>
          <w:color w:val="231F20"/>
          <w:spacing w:val="8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vodosnabdevanja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Sivcu,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gde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će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se,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pored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sagledavanja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aktuelnih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rešenih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problema</w:t>
      </w:r>
      <w:r w:rsidRPr="00D94BC6">
        <w:rPr>
          <w:color w:val="231F20"/>
          <w:spacing w:val="9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vodosnabdevanja,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geografskog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hidrogeološkog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aspekta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analizirati</w:t>
      </w:r>
      <w:r w:rsidRPr="00D94BC6">
        <w:rPr>
          <w:color w:val="231F20"/>
          <w:spacing w:val="5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predispozicije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lang w:val="bs-Latn-BA"/>
        </w:rPr>
        <w:t>koje</w:t>
      </w:r>
      <w:r w:rsidRPr="00D94BC6">
        <w:rPr>
          <w:color w:val="231F20"/>
          <w:spacing w:val="9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poseduje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teren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kom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naseljeno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mesto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Sivac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nalazi.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Takođe,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radi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što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sveobuhvatnije</w:t>
      </w:r>
      <w:r w:rsidRPr="00D94BC6">
        <w:rPr>
          <w:color w:val="231F20"/>
          <w:spacing w:val="6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analize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izvršena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kapacitivna </w:t>
      </w:r>
      <w:r w:rsidRPr="00D94BC6">
        <w:rPr>
          <w:color w:val="231F20"/>
          <w:spacing w:val="-1"/>
          <w:lang w:val="bs-Latn-BA"/>
        </w:rPr>
        <w:t>analiza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aspekta protoka.</w:t>
      </w:r>
    </w:p>
    <w:p w14:paraId="3E55A522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6ACDDD5" w14:textId="77777777" w:rsidR="006C6CB9" w:rsidRPr="00D94BC6" w:rsidRDefault="00000000">
      <w:pPr>
        <w:pStyle w:val="Heading1"/>
        <w:spacing w:before="148"/>
        <w:ind w:left="3724"/>
        <w:rPr>
          <w:rFonts w:cs="Times New Roman"/>
          <w:b w:val="0"/>
          <w:bCs w:val="0"/>
          <w:lang w:val="bs-Latn-BA"/>
        </w:rPr>
      </w:pPr>
      <w:r w:rsidRPr="00D94BC6">
        <w:rPr>
          <w:color w:val="231F20"/>
          <w:lang w:val="bs-Latn-BA"/>
        </w:rPr>
        <w:t>2.</w:t>
      </w:r>
      <w:r w:rsidRPr="00D94BC6">
        <w:rPr>
          <w:color w:val="231F20"/>
          <w:spacing w:val="-1"/>
          <w:lang w:val="bs-Latn-BA"/>
        </w:rPr>
        <w:t xml:space="preserve"> Potrebne </w:t>
      </w:r>
      <w:r w:rsidRPr="00D94BC6">
        <w:rPr>
          <w:color w:val="231F20"/>
          <w:lang w:val="bs-Latn-BA"/>
        </w:rPr>
        <w:t>količine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>vode</w:t>
      </w:r>
    </w:p>
    <w:p w14:paraId="60C719AE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5131183A" w14:textId="77777777" w:rsidR="006C6CB9" w:rsidRPr="00D94BC6" w:rsidRDefault="006C6CB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37B581D" w14:textId="77777777" w:rsidR="006C6CB9" w:rsidRPr="00D94BC6" w:rsidRDefault="00000000">
      <w:pPr>
        <w:pStyle w:val="BodyText"/>
        <w:spacing w:line="360" w:lineRule="auto"/>
        <w:ind w:left="119" w:right="111" w:firstLine="719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Brojni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razlozi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definiraju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obezbeđenja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dovoljne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količine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vode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vodoopskrbnom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sistemu.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Nedovoljna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količina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vode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posledicu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ima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nemogućnost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minimalnih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higijenskih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standrada,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ograničenost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razvoja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domaćinstava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naročito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01"/>
          <w:lang w:val="bs-Latn-BA"/>
        </w:rPr>
        <w:t xml:space="preserve"> </w:t>
      </w:r>
      <w:r w:rsidRPr="00D94BC6">
        <w:rPr>
          <w:color w:val="231F20"/>
          <w:lang w:val="bs-Latn-BA"/>
        </w:rPr>
        <w:t>toku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suša,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dodatne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izdatke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radi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osiguranja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nedostajuće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vode.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Nedostatak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vode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ima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6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posledicu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smanjene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količine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vode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koje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pak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dovode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do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privremenog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delimičnog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pražnjenja</w:t>
      </w:r>
    </w:p>
    <w:p w14:paraId="0DF031B8" w14:textId="77777777" w:rsidR="006C6CB9" w:rsidRPr="00D94BC6" w:rsidRDefault="006C6CB9">
      <w:pPr>
        <w:spacing w:line="360" w:lineRule="auto"/>
        <w:jc w:val="both"/>
        <w:rPr>
          <w:lang w:val="bs-Latn-BA"/>
        </w:rPr>
        <w:sectPr w:rsidR="006C6CB9" w:rsidRPr="00D94BC6">
          <w:type w:val="continuous"/>
          <w:pgSz w:w="11910" w:h="16840"/>
          <w:pgMar w:top="1060" w:right="1320" w:bottom="1040" w:left="1300" w:header="720" w:footer="720" w:gutter="0"/>
          <w:cols w:space="720"/>
        </w:sectPr>
      </w:pPr>
    </w:p>
    <w:p w14:paraId="52B029DF" w14:textId="77777777" w:rsidR="006C6CB9" w:rsidRPr="00D94BC6" w:rsidRDefault="006C6CB9">
      <w:pPr>
        <w:spacing w:before="11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4B433B89" w14:textId="77777777" w:rsidR="006C6CB9" w:rsidRPr="00D94BC6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3FE0166">
          <v:group id="_x0000_s2065" style="width:454.4pt;height:.85pt;mso-position-horizontal-relative:char;mso-position-vertical-relative:line" coordsize="9088,17">
            <v:group id="_x0000_s2066" style="position:absolute;left:9;top:9;width:9071;height:2" coordorigin="9,9" coordsize="9071,2">
              <v:shape id="_x0000_s2067" style="position:absolute;left:9;top:9;width:9071;height:2" coordorigin="9,9" coordsize="9071,0" path="m9,9r9070,e" filled="f" strokecolor="#231f20" strokeweight=".85pt">
                <v:path arrowok="t"/>
              </v:shape>
            </v:group>
            <w10:anchorlock/>
          </v:group>
        </w:pict>
      </w:r>
    </w:p>
    <w:p w14:paraId="6D4FC358" w14:textId="77777777" w:rsidR="006C6CB9" w:rsidRPr="00D94BC6" w:rsidRDefault="00000000">
      <w:pPr>
        <w:pStyle w:val="BodyText"/>
        <w:spacing w:before="23" w:line="360" w:lineRule="auto"/>
        <w:ind w:right="133" w:hanging="1"/>
        <w:jc w:val="both"/>
        <w:rPr>
          <w:lang w:val="bs-Latn-BA"/>
        </w:rPr>
      </w:pPr>
      <w:r w:rsidRPr="00D94BC6">
        <w:rPr>
          <w:color w:val="231F20"/>
          <w:lang w:val="bs-Latn-BA"/>
        </w:rPr>
        <w:t>opskrbne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mreže,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pritiska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cevima,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stvara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mogućnost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pojave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ulaska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zemlje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delovima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oštećene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vodoopskrbne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mreže,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koja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zagađuje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vodu.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snabdevanju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vodom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postoje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standardi</w:t>
      </w:r>
      <w:r w:rsidRPr="00D94BC6">
        <w:rPr>
          <w:color w:val="231F20"/>
          <w:spacing w:val="73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definiraju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minimalni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kapacitet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opskrbe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po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stanovniku,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20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litara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dnevno,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bunare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cisterne,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do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200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litara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dnevno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snabdevanje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gradova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preko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30.000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stanovnika.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Navedenim</w:t>
      </w:r>
      <w:r w:rsidRPr="00D94BC6">
        <w:rPr>
          <w:color w:val="231F20"/>
          <w:spacing w:val="9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količinama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treba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dodati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vodu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potrebnu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privredne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svrhe,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komunalne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potrebe,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kao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61"/>
          <w:w w:val="9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potrebe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zanatstva,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industrije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ostale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naročite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potrebe.Tako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npr.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gradovi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imaju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specifične</w:t>
      </w:r>
      <w:r w:rsidRPr="00D94BC6">
        <w:rPr>
          <w:color w:val="231F20"/>
          <w:spacing w:val="8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obzirom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javne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objekte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kao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što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škole,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kasarne,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bolnice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sanatorijumi,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hoteli,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zatvorii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dr.,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zatim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privredne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kapacitete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poput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šećerana,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pivara,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mlekara,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klaonica,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kožara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97"/>
          <w:w w:val="9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raznih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drugih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korisnika.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Temeljem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navedenih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indikatora,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vodoopskrbnoj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mreži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vodovoda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naselja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lang w:val="bs-Latn-BA"/>
        </w:rPr>
        <w:t>Sivac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intaliran</w:t>
      </w:r>
      <w:r w:rsidRPr="00D94BC6">
        <w:rPr>
          <w:color w:val="231F20"/>
          <w:lang w:val="bs-Latn-BA"/>
        </w:rPr>
        <w:t xml:space="preserve"> je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sistem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-1"/>
          <w:lang w:val="bs-Latn-BA"/>
        </w:rPr>
        <w:t xml:space="preserve"> vodosnabdevanje sledećih karakteristika:</w:t>
      </w:r>
    </w:p>
    <w:p w14:paraId="2805F93C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6"/>
        <w:rPr>
          <w:lang w:val="bs-Latn-BA"/>
        </w:rPr>
      </w:pPr>
      <w:r w:rsidRPr="00D94BC6">
        <w:rPr>
          <w:color w:val="231F20"/>
          <w:spacing w:val="-1"/>
          <w:lang w:val="bs-Latn-BA"/>
        </w:rPr>
        <w:t>ukupan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lang w:val="bs-Latn-BA"/>
        </w:rPr>
        <w:t xml:space="preserve"> pumpi koje </w:t>
      </w:r>
      <w:r w:rsidRPr="00D94BC6">
        <w:rPr>
          <w:color w:val="231F20"/>
          <w:spacing w:val="-1"/>
          <w:lang w:val="bs-Latn-BA"/>
        </w:rPr>
        <w:t>transportuju</w:t>
      </w:r>
      <w:r w:rsidRPr="00D94BC6">
        <w:rPr>
          <w:color w:val="231F20"/>
          <w:lang w:val="bs-Latn-BA"/>
        </w:rPr>
        <w:t xml:space="preserve"> vodu je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sedam, ukupne </w:t>
      </w:r>
      <w:r w:rsidRPr="00D94BC6">
        <w:rPr>
          <w:color w:val="231F20"/>
          <w:spacing w:val="-1"/>
          <w:lang w:val="bs-Latn-BA"/>
        </w:rPr>
        <w:t>snage P=43,2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kW,</w:t>
      </w:r>
    </w:p>
    <w:p w14:paraId="08374CCA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</w:tabs>
        <w:spacing w:before="135"/>
        <w:ind w:left="1198"/>
        <w:rPr>
          <w:lang w:val="bs-Latn-BA"/>
        </w:rPr>
      </w:pPr>
      <w:r w:rsidRPr="00D94BC6">
        <w:rPr>
          <w:color w:val="231F20"/>
          <w:lang w:val="bs-Latn-BA"/>
        </w:rPr>
        <w:t xml:space="preserve">dužina </w:t>
      </w:r>
      <w:r w:rsidRPr="00D94BC6">
        <w:rPr>
          <w:color w:val="231F20"/>
          <w:spacing w:val="-1"/>
          <w:lang w:val="bs-Latn-BA"/>
        </w:rPr>
        <w:t>glavnog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dovoda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>iznosi 35 km,</w:t>
      </w:r>
    </w:p>
    <w:p w14:paraId="4C899AA1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8"/>
        <w:rPr>
          <w:rFonts w:cs="Times New Roman"/>
          <w:lang w:val="bs-Latn-BA"/>
        </w:rPr>
      </w:pPr>
      <w:r w:rsidRPr="00D94BC6">
        <w:rPr>
          <w:color w:val="231F20"/>
          <w:lang w:val="bs-Latn-BA"/>
        </w:rPr>
        <w:t xml:space="preserve">dužina </w:t>
      </w:r>
      <w:r w:rsidRPr="00D94BC6">
        <w:rPr>
          <w:color w:val="231F20"/>
          <w:spacing w:val="-1"/>
          <w:lang w:val="bs-Latn-BA"/>
        </w:rPr>
        <w:t xml:space="preserve">razvodne mreže </w:t>
      </w:r>
      <w:r w:rsidRPr="00D94BC6">
        <w:rPr>
          <w:color w:val="231F20"/>
          <w:lang w:val="bs-Latn-BA"/>
        </w:rPr>
        <w:t>iznosi 51 km,</w:t>
      </w:r>
    </w:p>
    <w:p w14:paraId="55FDE3A2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8"/>
        <w:rPr>
          <w:lang w:val="bs-Latn-BA"/>
        </w:rPr>
      </w:pPr>
      <w:r w:rsidRPr="00D94BC6">
        <w:rPr>
          <w:color w:val="231F20"/>
          <w:spacing w:val="-1"/>
          <w:lang w:val="bs-Latn-BA"/>
        </w:rPr>
        <w:t>ukupan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lang w:val="bs-Latn-BA"/>
        </w:rPr>
        <w:t xml:space="preserve"> vodovodnih </w:t>
      </w:r>
      <w:r w:rsidRPr="00D94BC6">
        <w:rPr>
          <w:color w:val="231F20"/>
          <w:spacing w:val="-1"/>
          <w:lang w:val="bs-Latn-BA"/>
        </w:rPr>
        <w:t xml:space="preserve">priključaka </w:t>
      </w:r>
      <w:r w:rsidRPr="00D94BC6">
        <w:rPr>
          <w:color w:val="231F20"/>
          <w:lang w:val="bs-Latn-BA"/>
        </w:rPr>
        <w:t>iznosi 3.114,</w:t>
      </w:r>
    </w:p>
    <w:p w14:paraId="0812B331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5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ukupan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lang w:val="bs-Latn-BA"/>
        </w:rPr>
        <w:t xml:space="preserve"> uličnih </w:t>
      </w:r>
      <w:r w:rsidRPr="00D94BC6">
        <w:rPr>
          <w:color w:val="231F20"/>
          <w:spacing w:val="-1"/>
          <w:lang w:val="bs-Latn-BA"/>
        </w:rPr>
        <w:t>hidranata</w:t>
      </w:r>
      <w:r w:rsidRPr="00D94BC6">
        <w:rPr>
          <w:color w:val="231F20"/>
          <w:lang w:val="bs-Latn-BA"/>
        </w:rPr>
        <w:t xml:space="preserve"> iznosi 120,</w:t>
      </w:r>
    </w:p>
    <w:p w14:paraId="50712382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8"/>
        <w:rPr>
          <w:lang w:val="bs-Latn-BA"/>
        </w:rPr>
      </w:pP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javnih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česmi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priključenih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>vodovod iznosi 9,</w:t>
      </w:r>
    </w:p>
    <w:p w14:paraId="1F6C21B9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8"/>
        <w:rPr>
          <w:lang w:val="bs-Latn-BA"/>
        </w:rPr>
      </w:pP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 xml:space="preserve">domaćinstava </w:t>
      </w:r>
      <w:r w:rsidRPr="00D94BC6">
        <w:rPr>
          <w:color w:val="231F20"/>
          <w:lang w:val="bs-Latn-BA"/>
        </w:rPr>
        <w:t xml:space="preserve">koja imaju </w:t>
      </w:r>
      <w:r w:rsidRPr="00D94BC6">
        <w:rPr>
          <w:color w:val="231F20"/>
          <w:spacing w:val="-1"/>
          <w:lang w:val="bs-Latn-BA"/>
        </w:rPr>
        <w:t>priključak</w:t>
      </w:r>
      <w:r w:rsidRPr="00D94BC6">
        <w:rPr>
          <w:color w:val="231F20"/>
          <w:lang w:val="bs-Latn-BA"/>
        </w:rPr>
        <w:t xml:space="preserve"> na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vodovodnu </w:t>
      </w:r>
      <w:r w:rsidRPr="00D94BC6">
        <w:rPr>
          <w:color w:val="231F20"/>
          <w:spacing w:val="-1"/>
          <w:lang w:val="bs-Latn-BA"/>
        </w:rPr>
        <w:t>mrežu</w:t>
      </w:r>
      <w:r w:rsidRPr="00D94BC6">
        <w:rPr>
          <w:color w:val="231F20"/>
          <w:lang w:val="bs-Latn-BA"/>
        </w:rPr>
        <w:t xml:space="preserve"> iznosi 3.057,</w:t>
      </w:r>
    </w:p>
    <w:p w14:paraId="1256747A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6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broj stanovnika</w:t>
      </w:r>
      <w:r w:rsidRPr="00D94BC6">
        <w:rPr>
          <w:color w:val="231F20"/>
          <w:lang w:val="bs-Latn-BA"/>
        </w:rPr>
        <w:t xml:space="preserve"> koja</w:t>
      </w:r>
      <w:r w:rsidRPr="00D94BC6">
        <w:rPr>
          <w:color w:val="231F20"/>
          <w:spacing w:val="-1"/>
          <w:lang w:val="bs-Latn-BA"/>
        </w:rPr>
        <w:t xml:space="preserve"> imaju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priključak</w:t>
      </w:r>
      <w:r w:rsidRPr="00D94BC6">
        <w:rPr>
          <w:color w:val="231F20"/>
          <w:lang w:val="bs-Latn-BA"/>
        </w:rPr>
        <w:t xml:space="preserve"> na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vodovodnu </w:t>
      </w:r>
      <w:r w:rsidRPr="00D94BC6">
        <w:rPr>
          <w:color w:val="231F20"/>
          <w:spacing w:val="-1"/>
          <w:lang w:val="bs-Latn-BA"/>
        </w:rPr>
        <w:t>mrežu</w:t>
      </w:r>
      <w:r w:rsidRPr="00D94BC6">
        <w:rPr>
          <w:color w:val="231F20"/>
          <w:lang w:val="bs-Latn-BA"/>
        </w:rPr>
        <w:t xml:space="preserve"> iznosi 8.354 i</w:t>
      </w:r>
    </w:p>
    <w:p w14:paraId="19BF1DA0" w14:textId="77777777" w:rsidR="006C6CB9" w:rsidRPr="00D94BC6" w:rsidRDefault="00000000">
      <w:pPr>
        <w:pStyle w:val="BodyText"/>
        <w:numPr>
          <w:ilvl w:val="0"/>
          <w:numId w:val="1"/>
        </w:numPr>
        <w:tabs>
          <w:tab w:val="left" w:pos="1199"/>
          <w:tab w:val="left" w:pos="1200"/>
        </w:tabs>
        <w:spacing w:before="138"/>
        <w:rPr>
          <w:lang w:val="bs-Latn-BA"/>
        </w:rPr>
      </w:pPr>
      <w:r w:rsidRPr="00D94BC6">
        <w:rPr>
          <w:color w:val="231F20"/>
          <w:lang w:val="bs-Latn-BA"/>
        </w:rPr>
        <w:t>ukupni troškovi za</w:t>
      </w:r>
      <w:r w:rsidRPr="00D94BC6">
        <w:rPr>
          <w:color w:val="231F20"/>
          <w:spacing w:val="-1"/>
          <w:lang w:val="bs-Latn-BA"/>
        </w:rPr>
        <w:t xml:space="preserve"> proizvodnju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 xml:space="preserve">pijaće </w:t>
      </w:r>
      <w:r w:rsidRPr="00D94BC6">
        <w:rPr>
          <w:color w:val="231F20"/>
          <w:lang w:val="bs-Latn-BA"/>
        </w:rPr>
        <w:t>vode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>sa PDV-om su 6.359,48 din/h.</w:t>
      </w:r>
    </w:p>
    <w:p w14:paraId="53E04A88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E982137" w14:textId="77777777" w:rsidR="006C6CB9" w:rsidRPr="00D94BC6" w:rsidRDefault="006C6CB9">
      <w:pPr>
        <w:spacing w:before="4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D3F24B5" w14:textId="77777777" w:rsidR="006C6CB9" w:rsidRPr="00D94BC6" w:rsidRDefault="00000000">
      <w:pPr>
        <w:pStyle w:val="Heading1"/>
        <w:ind w:left="2836"/>
        <w:rPr>
          <w:rFonts w:cs="Times New Roman"/>
          <w:b w:val="0"/>
          <w:bCs w:val="0"/>
          <w:lang w:val="bs-Latn-BA"/>
        </w:rPr>
      </w:pPr>
      <w:r w:rsidRPr="00D94BC6">
        <w:rPr>
          <w:color w:val="231F20"/>
          <w:lang w:val="bs-Latn-BA"/>
        </w:rPr>
        <w:t>3.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Upotreba frekventnih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</w:p>
    <w:p w14:paraId="4A6FF28B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3B8A094" w14:textId="77777777" w:rsidR="006C6CB9" w:rsidRPr="00D94BC6" w:rsidRDefault="006C6CB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1CF51EB1" w14:textId="77777777" w:rsidR="006C6CB9" w:rsidRPr="00D94BC6" w:rsidRDefault="00000000">
      <w:pPr>
        <w:pStyle w:val="BodyText"/>
        <w:spacing w:line="360" w:lineRule="auto"/>
        <w:ind w:right="133" w:firstLine="719"/>
        <w:jc w:val="both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Savremeni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način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života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nameće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potrebu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racionalanog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pristupa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korišćenja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svih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resursa,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lang w:val="bs-Latn-BA"/>
        </w:rPr>
        <w:t>pa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tako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racionalnog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energijom.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Ušteda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električne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postaje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prioritetni</w:t>
      </w:r>
      <w:r w:rsidRPr="00D94BC6">
        <w:rPr>
          <w:color w:val="231F20"/>
          <w:spacing w:val="117"/>
          <w:lang w:val="bs-Latn-BA"/>
        </w:rPr>
        <w:t xml:space="preserve"> </w:t>
      </w:r>
      <w:r w:rsidRPr="00D94BC6">
        <w:rPr>
          <w:color w:val="231F20"/>
          <w:lang w:val="bs-Latn-BA"/>
        </w:rPr>
        <w:t>zahtev,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koja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vodoopskrbnom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lang w:val="bs-Latn-BA"/>
        </w:rPr>
        <w:t>sistemu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postaje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jedan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prioritetnih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zahteva.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svrhu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racionalnog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lang w:val="bs-Latn-BA"/>
        </w:rPr>
        <w:t>utroška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elelktrične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vodovod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naselja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Sivac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ima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instalirane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frekventne</w:t>
      </w:r>
      <w:r w:rsidRPr="00D94BC6">
        <w:rPr>
          <w:color w:val="231F20"/>
          <w:spacing w:val="82"/>
          <w:w w:val="9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regulatore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radi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upravljanja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brzinom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asinhronih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elektromotora.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Frekventni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6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elektronski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uređaji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omogućavaju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upravljanje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brzinom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trofaznih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asinhronih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elektromotora</w:t>
      </w:r>
      <w:r w:rsidRPr="00D94BC6">
        <w:rPr>
          <w:color w:val="231F20"/>
          <w:spacing w:val="1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pretvarajući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ulazni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mrežni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napon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frekvenciju,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fiksirane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lang w:val="bs-Latn-BA"/>
        </w:rPr>
        <w:t>vrednosti,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promenljive</w:t>
      </w:r>
      <w:r w:rsidRPr="00D94BC6">
        <w:rPr>
          <w:color w:val="231F20"/>
          <w:spacing w:val="7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veličine.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regulator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termin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odomaćio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praksi,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premda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stručnoj</w:t>
      </w:r>
      <w:r w:rsidRPr="00D94BC6">
        <w:rPr>
          <w:color w:val="231F20"/>
          <w:spacing w:val="8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terminologiji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lang w:val="bs-Latn-BA"/>
        </w:rPr>
        <w:t>koristi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niz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drugih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izraza,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kao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što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Adjustable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Speed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Drives,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Variable</w:t>
      </w:r>
      <w:r w:rsidRPr="00D94BC6">
        <w:rPr>
          <w:color w:val="231F20"/>
          <w:spacing w:val="81"/>
          <w:lang w:val="bs-Latn-BA"/>
        </w:rPr>
        <w:t xml:space="preserve"> </w:t>
      </w:r>
      <w:r w:rsidRPr="00D94BC6">
        <w:rPr>
          <w:color w:val="231F20"/>
          <w:lang w:val="bs-Latn-BA"/>
        </w:rPr>
        <w:t>Frequency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Drives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(VFD),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Inverter,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itd.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Pored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osnovne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funkcije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brzinom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elektromotora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naizmenične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struje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(AC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motor),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integrišu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brojne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druge</w:t>
      </w:r>
      <w:r w:rsidRPr="00D94BC6">
        <w:rPr>
          <w:color w:val="231F20"/>
          <w:spacing w:val="8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funkcionalnosti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kao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lang w:val="bs-Latn-BA"/>
        </w:rPr>
        <w:t>što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lang w:val="bs-Latn-BA"/>
        </w:rPr>
        <w:t>zaštita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motora,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alarmiranje,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procesno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upravljanje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zatvorenoj</w:t>
      </w:r>
      <w:r w:rsidRPr="00D94BC6">
        <w:rPr>
          <w:color w:val="231F20"/>
          <w:spacing w:val="10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petlji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konstantnog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pritiska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cevi,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mogućnosti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podešavanja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i 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kontrola</w:t>
      </w:r>
    </w:p>
    <w:p w14:paraId="02A72660" w14:textId="77777777" w:rsidR="006C6CB9" w:rsidRPr="00D94BC6" w:rsidRDefault="006C6CB9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6C6CB9" w:rsidRPr="00D94BC6">
          <w:headerReference w:type="even" r:id="rId9"/>
          <w:headerReference w:type="default" r:id="rId10"/>
          <w:pgSz w:w="11910" w:h="16840"/>
          <w:pgMar w:top="1060" w:right="1300" w:bottom="1040" w:left="1300" w:header="825" w:footer="853" w:gutter="0"/>
          <w:cols w:space="720"/>
        </w:sectPr>
      </w:pPr>
    </w:p>
    <w:p w14:paraId="6177DB95" w14:textId="77777777" w:rsidR="006C6CB9" w:rsidRPr="00D94BC6" w:rsidRDefault="006C6CB9">
      <w:pPr>
        <w:spacing w:before="11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4E2FD180" w14:textId="77777777" w:rsidR="006C6CB9" w:rsidRPr="00D94BC6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6E175264">
          <v:group id="_x0000_s2062" style="width:454.4pt;height:.85pt;mso-position-horizontal-relative:char;mso-position-vertical-relative:line" coordsize="9088,17">
            <v:group id="_x0000_s2063" style="position:absolute;left:9;top:9;width:9071;height:2" coordorigin="9,9" coordsize="9071,2">
              <v:shape id="_x0000_s2064" style="position:absolute;left:9;top:9;width:9071;height:2" coordorigin="9,9" coordsize="9071,0" path="m9,9r9070,e" filled="f" strokecolor="#231f20" strokeweight=".85pt">
                <v:path arrowok="t"/>
              </v:shape>
            </v:group>
            <w10:anchorlock/>
          </v:group>
        </w:pict>
      </w:r>
    </w:p>
    <w:p w14:paraId="1B84FB56" w14:textId="77777777" w:rsidR="006C6CB9" w:rsidRPr="00D94BC6" w:rsidRDefault="00000000">
      <w:pPr>
        <w:pStyle w:val="BodyText"/>
        <w:spacing w:before="23" w:line="360" w:lineRule="auto"/>
        <w:ind w:right="136"/>
        <w:jc w:val="both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rada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putem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raznih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interfejsa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dr.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regulator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naravi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mikroprocesorski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sistem</w:t>
      </w:r>
      <w:r w:rsidRPr="00D94BC6">
        <w:rPr>
          <w:color w:val="231F20"/>
          <w:spacing w:val="73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osnovu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svojih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algoritama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upravljanja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lang w:val="bs-Latn-BA"/>
        </w:rPr>
        <w:t>definiše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pobudu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motor</w:t>
      </w:r>
      <w:r w:rsidRPr="00D94BC6">
        <w:rPr>
          <w:color w:val="231F20"/>
          <w:spacing w:val="4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kako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lang w:val="bs-Latn-BA"/>
        </w:rPr>
        <w:t>bi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se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lang w:val="bs-Latn-BA"/>
        </w:rPr>
        <w:t>dobio</w:t>
      </w:r>
      <w:r w:rsidRPr="00D94BC6">
        <w:rPr>
          <w:color w:val="231F20"/>
          <w:spacing w:val="43"/>
          <w:w w:val="9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željeni</w:t>
      </w:r>
      <w:r w:rsidRPr="00D94BC6">
        <w:rPr>
          <w:color w:val="231F20"/>
          <w:lang w:val="bs-Latn-BA"/>
        </w:rPr>
        <w:t xml:space="preserve"> odziv.</w:t>
      </w:r>
    </w:p>
    <w:p w14:paraId="57AAD1EE" w14:textId="77777777" w:rsidR="006C6CB9" w:rsidRPr="00D94BC6" w:rsidRDefault="006C6CB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44806F" w14:textId="77777777" w:rsidR="006C6CB9" w:rsidRPr="00D94BC6" w:rsidRDefault="006C6CB9">
      <w:pPr>
        <w:spacing w:before="10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2000E86" w14:textId="77777777" w:rsidR="006C6CB9" w:rsidRPr="00D94BC6" w:rsidRDefault="00000000">
      <w:pPr>
        <w:spacing w:line="200" w:lineRule="atLeast"/>
        <w:ind w:left="150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0FC0A929" wp14:editId="6D2653D9">
            <wp:extent cx="3991819" cy="167944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91819" cy="1679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39E93F" w14:textId="77777777" w:rsidR="006C6CB9" w:rsidRPr="00D94BC6" w:rsidRDefault="00000000">
      <w:pPr>
        <w:pStyle w:val="BodyText"/>
        <w:spacing w:before="127"/>
        <w:ind w:left="2310"/>
        <w:rPr>
          <w:lang w:val="bs-Latn-BA"/>
        </w:rPr>
      </w:pPr>
      <w:r w:rsidRPr="00D94BC6">
        <w:rPr>
          <w:b/>
          <w:color w:val="231F20"/>
          <w:lang w:val="bs-Latn-BA"/>
        </w:rPr>
        <w:t>Slika</w:t>
      </w:r>
      <w:r w:rsidRPr="00D94BC6">
        <w:rPr>
          <w:b/>
          <w:color w:val="231F20"/>
          <w:spacing w:val="-2"/>
          <w:lang w:val="bs-Latn-BA"/>
        </w:rPr>
        <w:t xml:space="preserve"> </w:t>
      </w:r>
      <w:r w:rsidRPr="00D94BC6">
        <w:rPr>
          <w:b/>
          <w:color w:val="231F20"/>
          <w:lang w:val="bs-Latn-BA"/>
        </w:rPr>
        <w:t>1.</w:t>
      </w:r>
      <w:r w:rsidRPr="00D94BC6">
        <w:rPr>
          <w:b/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Interna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struktura</w:t>
      </w:r>
      <w:r w:rsidRPr="00D94BC6">
        <w:rPr>
          <w:color w:val="231F20"/>
          <w:spacing w:val="-1"/>
          <w:lang w:val="bs-Latn-BA"/>
        </w:rPr>
        <w:t xml:space="preserve"> frekventnog</w:t>
      </w:r>
      <w:r w:rsidRPr="00D94BC6">
        <w:rPr>
          <w:color w:val="231F20"/>
          <w:spacing w:val="-4"/>
          <w:lang w:val="bs-Latn-BA"/>
        </w:rPr>
        <w:t xml:space="preserve"> </w:t>
      </w:r>
      <w:r w:rsidRPr="00D94BC6">
        <w:rPr>
          <w:color w:val="231F20"/>
          <w:lang w:val="bs-Latn-BA"/>
        </w:rPr>
        <w:t>regulatora</w:t>
      </w:r>
    </w:p>
    <w:p w14:paraId="73B5E30F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3D4BA1A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2F43078" w14:textId="77777777" w:rsidR="006C6CB9" w:rsidRPr="00D94BC6" w:rsidRDefault="00000000">
      <w:pPr>
        <w:pStyle w:val="BodyText"/>
        <w:spacing w:line="360" w:lineRule="auto"/>
        <w:ind w:right="134" w:firstLine="719"/>
        <w:jc w:val="both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potpunosti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upravljaju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brzinom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trofaznog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AC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motora,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što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nudi</w:t>
      </w:r>
      <w:r w:rsidRPr="00D94BC6">
        <w:rPr>
          <w:color w:val="231F20"/>
          <w:spacing w:val="71"/>
          <w:w w:val="99"/>
          <w:lang w:val="bs-Latn-BA"/>
        </w:rPr>
        <w:t xml:space="preserve"> </w:t>
      </w:r>
      <w:r w:rsidRPr="00D94BC6">
        <w:rPr>
          <w:color w:val="231F20"/>
          <w:lang w:val="bs-Latn-BA"/>
        </w:rPr>
        <w:t>niz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prednosti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kao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što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su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ušteda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energije,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gde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pogon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radi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polovinom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troši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samo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12,5%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nominalne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snage;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podešavanje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procesu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proizvodnje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koje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povećava</w:t>
      </w:r>
      <w:r w:rsidRPr="00D94BC6">
        <w:rPr>
          <w:color w:val="231F20"/>
          <w:spacing w:val="61"/>
          <w:w w:val="9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produktivnost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smanjuje</w:t>
      </w:r>
      <w:r w:rsidRPr="00D94BC6">
        <w:rPr>
          <w:color w:val="231F20"/>
          <w:spacing w:val="-1"/>
          <w:lang w:val="bs-Latn-BA"/>
        </w:rPr>
        <w:t xml:space="preserve"> troškove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održavanja;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broj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startovanja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zaustavljanja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mašine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čime</w:t>
      </w:r>
      <w:r w:rsidRPr="00D94BC6">
        <w:rPr>
          <w:color w:val="231F20"/>
          <w:spacing w:val="-4"/>
          <w:lang w:val="bs-Latn-BA"/>
        </w:rPr>
        <w:t xml:space="preserve"> </w:t>
      </w:r>
      <w:r w:rsidRPr="00D94BC6">
        <w:rPr>
          <w:color w:val="231F20"/>
          <w:lang w:val="bs-Latn-BA"/>
        </w:rPr>
        <w:t>se,</w:t>
      </w:r>
      <w:r w:rsidRPr="00D94BC6">
        <w:rPr>
          <w:color w:val="231F20"/>
          <w:spacing w:val="10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korišćenjem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laganog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ubrzavanja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usporavanja,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izbegavaju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naprezanja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nagli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udari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75"/>
          <w:lang w:val="bs-Latn-BA"/>
        </w:rPr>
        <w:t xml:space="preserve"> </w:t>
      </w:r>
      <w:r w:rsidRPr="00D94BC6">
        <w:rPr>
          <w:color w:val="231F20"/>
          <w:lang w:val="bs-Latn-BA"/>
        </w:rPr>
        <w:t>mašinskim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sklopovima;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smanjenje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troškova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održavanja,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poboljšavaju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radno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okruženje.[4]</w:t>
      </w:r>
    </w:p>
    <w:p w14:paraId="5CF427D6" w14:textId="77777777" w:rsidR="006C6CB9" w:rsidRPr="00D94BC6" w:rsidRDefault="00000000">
      <w:pPr>
        <w:pStyle w:val="BodyText"/>
        <w:spacing w:before="6" w:line="359" w:lineRule="auto"/>
        <w:ind w:right="132" w:firstLine="719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lang w:val="bs-Latn-BA"/>
        </w:rPr>
        <w:t xml:space="preserve"> kontrolišu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lang w:val="bs-Latn-BA"/>
        </w:rPr>
        <w:t>brzinu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rada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elektromotora</w:t>
      </w:r>
      <w:r w:rsidRPr="00D94BC6">
        <w:rPr>
          <w:color w:val="231F20"/>
          <w:spacing w:val="58"/>
          <w:lang w:val="bs-Latn-BA"/>
        </w:rPr>
        <w:t xml:space="preserve"> </w:t>
      </w:r>
      <w:r w:rsidRPr="00D94BC6">
        <w:rPr>
          <w:color w:val="231F20"/>
          <w:lang w:val="bs-Latn-BA"/>
        </w:rPr>
        <w:t>menjanjem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frekvencije</w:t>
      </w:r>
      <w:r w:rsidRPr="00D94BC6">
        <w:rPr>
          <w:color w:val="231F20"/>
          <w:spacing w:val="7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napona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elektromotora,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gde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kontroliše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zajedno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izlaznu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frekvenciju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napon,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održavajući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tako</w:t>
      </w:r>
      <w:r w:rsidRPr="00D94BC6">
        <w:rPr>
          <w:color w:val="231F20"/>
          <w:spacing w:val="9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konstantan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odnos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napona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frekvencije.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Obrtni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moment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koji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stvara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direktno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srazmeran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lang w:val="bs-Latn-BA"/>
        </w:rPr>
        <w:t>ovom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odnosu,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što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znači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svim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brzinama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obrtni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moment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konstantan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jednak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nominalnom</w:t>
      </w:r>
      <w:r w:rsidRPr="00D94BC6">
        <w:rPr>
          <w:color w:val="231F20"/>
          <w:lang w:val="bs-Latn-BA"/>
        </w:rPr>
        <w:t xml:space="preserve"> obrtnom </w:t>
      </w:r>
      <w:r w:rsidRPr="00D94BC6">
        <w:rPr>
          <w:color w:val="231F20"/>
          <w:spacing w:val="-1"/>
          <w:lang w:val="bs-Latn-BA"/>
        </w:rPr>
        <w:t xml:space="preserve">momentu. </w:t>
      </w:r>
      <w:r w:rsidRPr="00D94BC6">
        <w:rPr>
          <w:color w:val="231F20"/>
          <w:lang w:val="bs-Latn-BA"/>
        </w:rPr>
        <w:t xml:space="preserve">Ovo </w:t>
      </w:r>
      <w:r w:rsidRPr="00D94BC6">
        <w:rPr>
          <w:color w:val="231F20"/>
          <w:spacing w:val="-1"/>
          <w:lang w:val="bs-Latn-BA"/>
        </w:rPr>
        <w:t>omogućava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 xml:space="preserve">motoruda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lang w:val="bs-Latn-BA"/>
        </w:rPr>
        <w:t>svim brzinama može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isporučiti</w:t>
      </w:r>
      <w:r w:rsidRPr="00D94BC6">
        <w:rPr>
          <w:color w:val="231F20"/>
          <w:spacing w:val="79"/>
          <w:w w:val="99"/>
          <w:lang w:val="bs-Latn-BA"/>
        </w:rPr>
        <w:t xml:space="preserve"> </w:t>
      </w:r>
      <w:r w:rsidRPr="00D94BC6">
        <w:rPr>
          <w:color w:val="231F20"/>
          <w:lang w:val="bs-Latn-BA"/>
        </w:rPr>
        <w:t>pun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obrtni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moment.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napaja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motor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sa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frekvencijama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iznad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nominalne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(50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ili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60Hz),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ali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tom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slučaju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nije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moguće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dalje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povećavanje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napona,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već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se</w:t>
      </w:r>
      <w:r w:rsidRPr="00D94BC6">
        <w:rPr>
          <w:color w:val="231F20"/>
          <w:spacing w:val="67"/>
          <w:lang w:val="bs-Latn-BA"/>
        </w:rPr>
        <w:t xml:space="preserve"> </w:t>
      </w:r>
      <w:r w:rsidRPr="00D94BC6">
        <w:rPr>
          <w:color w:val="231F20"/>
          <w:lang w:val="bs-Latn-BA"/>
        </w:rPr>
        <w:t>obrtni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moment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smanjuje,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pa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postoji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mogućnost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motor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većim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lang w:val="bs-Latn-BA"/>
        </w:rPr>
        <w:t>brzinama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ne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42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isporuči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dovoljan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obrtni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moment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zadovoljavanje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potrebnog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opterećenja,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svega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zbog</w:t>
      </w:r>
      <w:r w:rsidRPr="00D94BC6">
        <w:rPr>
          <w:color w:val="231F20"/>
          <w:spacing w:val="1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toga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što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su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brzina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snaga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tom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slučaju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promenljive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veličine,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a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obrtni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moment</w:t>
      </w:r>
      <w:r w:rsidRPr="00D94BC6">
        <w:rPr>
          <w:color w:val="231F20"/>
          <w:spacing w:val="4"/>
          <w:lang w:val="bs-Latn-BA"/>
        </w:rPr>
        <w:t xml:space="preserve"> </w:t>
      </w:r>
      <w:r w:rsidRPr="00D94BC6">
        <w:rPr>
          <w:color w:val="231F20"/>
          <w:lang w:val="bs-Latn-BA"/>
        </w:rPr>
        <w:t>ostaje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konstantno</w:t>
      </w:r>
      <w:r w:rsidRPr="00D94BC6">
        <w:rPr>
          <w:color w:val="231F20"/>
          <w:lang w:val="bs-Latn-BA"/>
        </w:rPr>
        <w:t xml:space="preserve"> ispod </w:t>
      </w:r>
      <w:r w:rsidRPr="00D94BC6">
        <w:rPr>
          <w:color w:val="231F20"/>
          <w:spacing w:val="-1"/>
          <w:lang w:val="bs-Latn-BA"/>
        </w:rPr>
        <w:t>potrebne vrednosti.</w:t>
      </w:r>
    </w:p>
    <w:p w14:paraId="1DA91815" w14:textId="77777777" w:rsidR="006C6CB9" w:rsidRPr="00D94BC6" w:rsidRDefault="00000000">
      <w:pPr>
        <w:pStyle w:val="BodyText"/>
        <w:spacing w:before="6" w:line="344" w:lineRule="auto"/>
        <w:ind w:left="120" w:right="133" w:firstLine="720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Ventilatori,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pumpe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kompresori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često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koriste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bez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kontrole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brzine,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gde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protok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reguliše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ventilima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ili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prigušivanjem.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Kada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protok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kontroliše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bez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regulacije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brzine,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motor</w:t>
      </w:r>
      <w:r w:rsidRPr="00D94BC6">
        <w:rPr>
          <w:color w:val="231F20"/>
          <w:spacing w:val="7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radi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lang w:val="bs-Latn-BA"/>
        </w:rPr>
        <w:t>punom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lang w:val="bs-Latn-BA"/>
        </w:rPr>
        <w:t>brzinom.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Sistemi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grejanja,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ventilacije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klimatizacije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lang w:val="bs-Latn-BA"/>
        </w:rPr>
        <w:t>HVAC</w:t>
      </w:r>
      <w:r w:rsidRPr="00D94BC6">
        <w:rPr>
          <w:color w:val="231F20"/>
          <w:position w:val="11"/>
          <w:sz w:val="16"/>
          <w:lang w:val="bs-Latn-BA"/>
        </w:rPr>
        <w:t xml:space="preserve">1 </w:t>
      </w:r>
      <w:r w:rsidRPr="00D94BC6">
        <w:rPr>
          <w:color w:val="231F20"/>
          <w:spacing w:val="33"/>
          <w:position w:val="11"/>
          <w:sz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retko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zahtevaju</w:t>
      </w:r>
    </w:p>
    <w:p w14:paraId="7B0DA136" w14:textId="77777777" w:rsidR="006C6CB9" w:rsidRPr="00D94BC6" w:rsidRDefault="006C6CB9">
      <w:pPr>
        <w:spacing w:before="9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4EE8EAD" w14:textId="77777777" w:rsidR="006C6CB9" w:rsidRPr="00D94BC6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238EF6D1">
          <v:group id="_x0000_s2059" style="width:144.75pt;height:.7pt;mso-position-horizontal-relative:char;mso-position-vertical-relative:line" coordsize="2895,14">
            <v:group id="_x0000_s2060" style="position:absolute;left:7;top:7;width:2881;height:2" coordorigin="7,7" coordsize="2881,2">
              <v:shape id="_x0000_s2061" style="position:absolute;left:7;top:7;width:2881;height:2" coordorigin="7,7" coordsize="2881,0" path="m7,7r2880,e" filled="f" strokecolor="#231f20" strokeweight=".7pt">
                <v:path arrowok="t"/>
              </v:shape>
            </v:group>
            <w10:anchorlock/>
          </v:group>
        </w:pict>
      </w:r>
    </w:p>
    <w:p w14:paraId="5EE458A4" w14:textId="77777777" w:rsidR="006C6CB9" w:rsidRPr="00D94BC6" w:rsidRDefault="00000000">
      <w:pPr>
        <w:spacing w:before="63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color w:val="231F20"/>
          <w:position w:val="9"/>
          <w:sz w:val="13"/>
          <w:lang w:val="bs-Latn-BA"/>
        </w:rPr>
        <w:t>1</w:t>
      </w:r>
      <w:r w:rsidRPr="00D94BC6">
        <w:rPr>
          <w:rFonts w:ascii="Times New Roman"/>
          <w:color w:val="231F20"/>
          <w:spacing w:val="10"/>
          <w:position w:val="9"/>
          <w:sz w:val="13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Grejanje,</w:t>
      </w:r>
      <w:r w:rsidRPr="00D94BC6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ventilacija,</w:t>
      </w:r>
      <w:r w:rsidRPr="00D94BC6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klimatizacija</w:t>
      </w:r>
      <w:r w:rsidRPr="00D94BC6">
        <w:rPr>
          <w:rFonts w:ascii="Times New Roman"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-</w:t>
      </w:r>
      <w:r w:rsidRPr="00D94BC6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HVAC</w:t>
      </w:r>
      <w:r w:rsidRPr="00D94BC6">
        <w:rPr>
          <w:rFonts w:ascii="Times New Roman"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(eng.</w:t>
      </w:r>
      <w:r w:rsidRPr="00D94BC6">
        <w:rPr>
          <w:rFonts w:ascii="Times New Roman"/>
          <w:color w:val="231F20"/>
          <w:spacing w:val="-5"/>
          <w:sz w:val="20"/>
          <w:lang w:val="bs-Latn-BA"/>
        </w:rPr>
        <w:t xml:space="preserve"> </w:t>
      </w:r>
      <w:r w:rsidRPr="00D94BC6">
        <w:rPr>
          <w:rFonts w:ascii="Times New Roman"/>
          <w:i/>
          <w:color w:val="231F20"/>
          <w:sz w:val="20"/>
          <w:lang w:val="bs-Latn-BA"/>
        </w:rPr>
        <w:t>Heating</w:t>
      </w:r>
      <w:r w:rsidRPr="00D94BC6">
        <w:rPr>
          <w:rFonts w:ascii="Times New Roman"/>
          <w:i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/>
          <w:i/>
          <w:color w:val="231F20"/>
          <w:sz w:val="20"/>
          <w:lang w:val="bs-Latn-BA"/>
        </w:rPr>
        <w:t>Ventilator</w:t>
      </w:r>
      <w:r w:rsidRPr="00D94BC6">
        <w:rPr>
          <w:rFonts w:ascii="Times New Roman"/>
          <w:i/>
          <w:color w:val="231F20"/>
          <w:spacing w:val="-8"/>
          <w:sz w:val="20"/>
          <w:lang w:val="bs-Latn-BA"/>
        </w:rPr>
        <w:t xml:space="preserve"> </w:t>
      </w:r>
      <w:r w:rsidRPr="00D94BC6">
        <w:rPr>
          <w:rFonts w:ascii="Times New Roman"/>
          <w:i/>
          <w:color w:val="231F20"/>
          <w:sz w:val="20"/>
          <w:lang w:val="bs-Latn-BA"/>
        </w:rPr>
        <w:t>Air</w:t>
      </w:r>
      <w:r w:rsidRPr="00D94BC6">
        <w:rPr>
          <w:rFonts w:ascii="Times New Roman"/>
          <w:i/>
          <w:color w:val="231F20"/>
          <w:spacing w:val="-7"/>
          <w:sz w:val="20"/>
          <w:lang w:val="bs-Latn-BA"/>
        </w:rPr>
        <w:t xml:space="preserve"> </w:t>
      </w:r>
      <w:r w:rsidRPr="00D94BC6">
        <w:rPr>
          <w:rFonts w:ascii="Times New Roman"/>
          <w:i/>
          <w:color w:val="231F20"/>
          <w:sz w:val="20"/>
          <w:lang w:val="bs-Latn-BA"/>
        </w:rPr>
        <w:t>Conditioning</w:t>
      </w:r>
      <w:r w:rsidRPr="00D94BC6">
        <w:rPr>
          <w:rFonts w:ascii="Times New Roman"/>
          <w:color w:val="231F20"/>
          <w:sz w:val="20"/>
          <w:lang w:val="bs-Latn-BA"/>
        </w:rPr>
        <w:t>).</w:t>
      </w:r>
    </w:p>
    <w:p w14:paraId="79296497" w14:textId="77777777" w:rsidR="006C6CB9" w:rsidRPr="00D94BC6" w:rsidRDefault="006C6CB9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6C6CB9" w:rsidRPr="00D94BC6">
          <w:pgSz w:w="11910" w:h="16840"/>
          <w:pgMar w:top="1060" w:right="1300" w:bottom="1040" w:left="1300" w:header="825" w:footer="853" w:gutter="0"/>
          <w:cols w:space="720"/>
        </w:sectPr>
      </w:pPr>
    </w:p>
    <w:p w14:paraId="4404ECF7" w14:textId="77777777" w:rsidR="006C6CB9" w:rsidRPr="00D94BC6" w:rsidRDefault="006C6CB9">
      <w:pPr>
        <w:spacing w:before="11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0C03A02B" w14:textId="77777777" w:rsidR="006C6CB9" w:rsidRPr="00D94BC6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03A9B89C">
          <v:group id="_x0000_s2056" style="width:454.4pt;height:.85pt;mso-position-horizontal-relative:char;mso-position-vertical-relative:line" coordsize="9088,17">
            <v:group id="_x0000_s2057" style="position:absolute;left:9;top:9;width:9071;height:2" coordorigin="9,9" coordsize="9071,2">
              <v:shape id="_x0000_s2058" style="position:absolute;left:9;top:9;width:9071;height:2" coordorigin="9,9" coordsize="9071,0" path="m9,9r9070,e" filled="f" strokecolor="#231f20" strokeweight=".85pt">
                <v:path arrowok="t"/>
              </v:shape>
            </v:group>
            <w10:anchorlock/>
          </v:group>
        </w:pict>
      </w:r>
    </w:p>
    <w:p w14:paraId="02243C56" w14:textId="77777777" w:rsidR="006C6CB9" w:rsidRPr="00D94BC6" w:rsidRDefault="00000000">
      <w:pPr>
        <w:pStyle w:val="BodyText"/>
        <w:spacing w:before="23" w:line="360" w:lineRule="auto"/>
        <w:ind w:right="134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maksimalan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protok.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Protok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zavisi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brojnih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faktora,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među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kojima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spoljna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temperatura.</w:t>
      </w:r>
      <w:r w:rsidRPr="00D94BC6">
        <w:rPr>
          <w:color w:val="231F20"/>
          <w:spacing w:val="79"/>
          <w:lang w:val="bs-Latn-BA"/>
        </w:rPr>
        <w:t xml:space="preserve"> </w:t>
      </w:r>
      <w:r w:rsidRPr="00D94BC6">
        <w:rPr>
          <w:color w:val="231F20"/>
          <w:lang w:val="bs-Latn-BA"/>
        </w:rPr>
        <w:t>Pri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radu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preko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ventilator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stvara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lang w:val="bs-Latn-BA"/>
        </w:rPr>
        <w:t>manje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opterećenje,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što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ujedno</w:t>
      </w:r>
      <w:r w:rsidRPr="00D94BC6">
        <w:rPr>
          <w:color w:val="231F20"/>
          <w:spacing w:val="6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predstavlja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uštedu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odnosu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slučaj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kada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ventilator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pušta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direktno,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dakle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bez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frekventnog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regulatora.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Upotrebom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ventila,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prigušivača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ventilatorskih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dempera</w:t>
      </w:r>
      <w:r w:rsidRPr="00D94BC6">
        <w:rPr>
          <w:color w:val="231F20"/>
          <w:spacing w:val="1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prigušuje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protok,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sistem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lang w:val="bs-Latn-BA"/>
        </w:rPr>
        <w:t>tokom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najvećeg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dela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vremena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bespotrebno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troši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energiju.Korišćenje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kontrolisanje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motora,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imati</w:t>
      </w:r>
      <w:r w:rsidRPr="00D94BC6">
        <w:rPr>
          <w:color w:val="231F20"/>
          <w:spacing w:val="85"/>
          <w:lang w:val="bs-Latn-BA"/>
        </w:rPr>
        <w:t xml:space="preserve"> </w:t>
      </w:r>
      <w:r w:rsidRPr="00D94BC6">
        <w:rPr>
          <w:color w:val="231F20"/>
          <w:lang w:val="bs-Latn-BA"/>
        </w:rPr>
        <w:t>pozitivne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efekte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na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performanse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vodovodne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mreže,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jer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se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tom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slučajumože</w:t>
      </w:r>
      <w:r w:rsidRPr="00D94BC6">
        <w:rPr>
          <w:color w:val="231F20"/>
          <w:spacing w:val="3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uštedeti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do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lang w:val="bs-Latn-BA"/>
        </w:rPr>
        <w:t>70%</w:t>
      </w:r>
      <w:r w:rsidRPr="00D94BC6">
        <w:rPr>
          <w:color w:val="231F20"/>
          <w:spacing w:val="-1"/>
          <w:lang w:val="bs-Latn-BA"/>
        </w:rPr>
        <w:t xml:space="preserve"> energije.</w:t>
      </w:r>
    </w:p>
    <w:p w14:paraId="432B50E3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FCADD4B" w14:textId="77777777" w:rsidR="006C6CB9" w:rsidRPr="00D94BC6" w:rsidRDefault="00000000">
      <w:pPr>
        <w:pStyle w:val="Heading1"/>
        <w:spacing w:before="148"/>
        <w:ind w:left="3726"/>
        <w:rPr>
          <w:rFonts w:cs="Times New Roman"/>
          <w:b w:val="0"/>
          <w:bCs w:val="0"/>
          <w:lang w:val="bs-Latn-BA"/>
        </w:rPr>
      </w:pPr>
      <w:r w:rsidRPr="00D94BC6">
        <w:rPr>
          <w:color w:val="231F20"/>
          <w:lang w:val="bs-Latn-BA"/>
        </w:rPr>
        <w:t>4.</w:t>
      </w:r>
      <w:r w:rsidRPr="00D94BC6">
        <w:rPr>
          <w:color w:val="231F20"/>
          <w:spacing w:val="-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Ušteda</w:t>
      </w:r>
      <w:r w:rsidRPr="00D94BC6">
        <w:rPr>
          <w:color w:val="231F20"/>
          <w:spacing w:val="-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</w:p>
    <w:p w14:paraId="54988C5E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7B4DD161" w14:textId="77777777" w:rsidR="006C6CB9" w:rsidRPr="00D94BC6" w:rsidRDefault="006C6CB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73667145" w14:textId="77777777" w:rsidR="006C6CB9" w:rsidRPr="00D94BC6" w:rsidRDefault="00000000">
      <w:pPr>
        <w:pStyle w:val="BodyText"/>
        <w:spacing w:line="360" w:lineRule="auto"/>
        <w:ind w:right="132" w:firstLine="720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Uporedne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procentualne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karakteristike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protoka,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pritiska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ulazne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snage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odnosu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2"/>
          <w:lang w:val="bs-Latn-BA"/>
        </w:rPr>
        <w:t>na</w:t>
      </w:r>
      <w:r w:rsidRPr="00D94BC6">
        <w:rPr>
          <w:color w:val="231F20"/>
          <w:spacing w:val="9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obrtaja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osovine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mogu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izraziti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zakonima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afiniteta.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Ovo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potrebno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kako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bi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pratilo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ponašanje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pomenutih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lang w:val="bs-Latn-BA"/>
        </w:rPr>
        <w:t>veličina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odnosu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obrtaja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osovine,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čime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dobija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mogućnost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7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sagledavanje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aspekata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bitnih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potrošnju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odnosno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uštedu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energije.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Protok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direktno</w:t>
      </w:r>
      <w:r w:rsidRPr="00D94BC6">
        <w:rPr>
          <w:color w:val="231F20"/>
          <w:spacing w:val="5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proporcionalan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brzini,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dok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pritisak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direktno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proporcionalan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kvadratu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lang w:val="bs-Latn-BA"/>
        </w:rPr>
        <w:t>brzine.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stanovišta</w:t>
      </w:r>
      <w:r w:rsidRPr="00D94BC6">
        <w:rPr>
          <w:color w:val="231F20"/>
          <w:spacing w:val="95"/>
          <w:lang w:val="bs-Latn-BA"/>
        </w:rPr>
        <w:t xml:space="preserve"> </w:t>
      </w:r>
      <w:r w:rsidRPr="00D94BC6">
        <w:rPr>
          <w:color w:val="231F20"/>
          <w:lang w:val="bs-Latn-BA"/>
        </w:rPr>
        <w:t>uštede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energije,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najznačajnije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to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što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snaga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koja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troši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proporcionalna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trećem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stepenu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brzine.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Tako,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na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primer,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75%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proizvodi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75%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protoka,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ali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troši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samo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42%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snage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neophodne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puni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protok.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Kada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protok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smanji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50%,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utrošak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snage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je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svega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12.5%</w:t>
      </w:r>
      <w:r w:rsidRPr="00D94BC6">
        <w:rPr>
          <w:color w:val="231F20"/>
          <w:spacing w:val="58"/>
          <w:lang w:val="bs-Latn-BA"/>
        </w:rPr>
        <w:t xml:space="preserve"> </w:t>
      </w:r>
      <w:r w:rsidRPr="00D94BC6">
        <w:rPr>
          <w:color w:val="231F20"/>
          <w:lang w:val="bs-Latn-BA"/>
        </w:rPr>
        <w:t>(slika</w:t>
      </w:r>
      <w:r w:rsidRPr="00D94BC6">
        <w:rPr>
          <w:color w:val="231F20"/>
          <w:spacing w:val="-1"/>
          <w:lang w:val="bs-Latn-BA"/>
        </w:rPr>
        <w:t xml:space="preserve"> 1.).</w:t>
      </w:r>
    </w:p>
    <w:p w14:paraId="3C1447CC" w14:textId="77777777" w:rsidR="006C6CB9" w:rsidRPr="00D94BC6" w:rsidRDefault="00000000">
      <w:pPr>
        <w:spacing w:line="200" w:lineRule="atLeast"/>
        <w:ind w:left="2917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eastAsia="Times New Roman" w:hAnsi="Times New Roman" w:cs="Times New Roman"/>
          <w:noProof/>
          <w:sz w:val="20"/>
          <w:szCs w:val="20"/>
          <w:lang w:val="bs-Latn-BA"/>
        </w:rPr>
        <w:drawing>
          <wp:inline distT="0" distB="0" distL="0" distR="0" wp14:anchorId="211BFC2F" wp14:editId="49A663CD">
            <wp:extent cx="2212806" cy="198643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806" cy="19864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132DF4" w14:textId="77777777" w:rsidR="006C6CB9" w:rsidRPr="00D94BC6" w:rsidRDefault="00000000">
      <w:pPr>
        <w:pStyle w:val="BodyText"/>
        <w:spacing w:before="135"/>
        <w:jc w:val="both"/>
        <w:rPr>
          <w:lang w:val="bs-Latn-BA"/>
        </w:rPr>
      </w:pPr>
      <w:r w:rsidRPr="00D94BC6">
        <w:rPr>
          <w:b/>
          <w:color w:val="231F20"/>
          <w:lang w:val="bs-Latn-BA"/>
        </w:rPr>
        <w:t>Slika</w:t>
      </w:r>
      <w:r w:rsidRPr="00D94BC6">
        <w:rPr>
          <w:b/>
          <w:color w:val="231F20"/>
          <w:spacing w:val="-1"/>
          <w:lang w:val="bs-Latn-BA"/>
        </w:rPr>
        <w:t xml:space="preserve"> </w:t>
      </w:r>
      <w:r w:rsidRPr="00D94BC6">
        <w:rPr>
          <w:b/>
          <w:color w:val="231F20"/>
          <w:lang w:val="bs-Latn-BA"/>
        </w:rPr>
        <w:t>2.</w:t>
      </w:r>
      <w:r w:rsidRPr="00D94BC6">
        <w:rPr>
          <w:b/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Poređenje</w:t>
      </w:r>
      <w:r w:rsidRPr="00D94BC6">
        <w:rPr>
          <w:color w:val="231F20"/>
          <w:lang w:val="bs-Latn-BA"/>
        </w:rPr>
        <w:t xml:space="preserve"> utroška</w:t>
      </w:r>
      <w:r w:rsidRPr="00D94BC6">
        <w:rPr>
          <w:color w:val="231F20"/>
          <w:spacing w:val="-1"/>
          <w:lang w:val="bs-Latn-BA"/>
        </w:rPr>
        <w:t xml:space="preserve"> energije </w:t>
      </w:r>
      <w:r w:rsidRPr="00D94BC6">
        <w:rPr>
          <w:color w:val="231F20"/>
          <w:lang w:val="bs-Latn-BA"/>
        </w:rPr>
        <w:t>protoka ventilom i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upotrebom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frekventnog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</w:p>
    <w:p w14:paraId="07D6E979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AC775F0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1044DC2" w14:textId="77777777" w:rsidR="006C6CB9" w:rsidRPr="00D94BC6" w:rsidRDefault="00000000">
      <w:pPr>
        <w:pStyle w:val="BodyText"/>
        <w:spacing w:line="359" w:lineRule="auto"/>
        <w:ind w:right="135" w:firstLine="720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Poređenjem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utroška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između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kontrole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ventilom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upotrebom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frekventnog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(slika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2.)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zaključiti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potrošnja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višestruko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veća</w:t>
      </w:r>
      <w:r w:rsidRPr="00D94BC6">
        <w:rPr>
          <w:color w:val="231F20"/>
          <w:spacing w:val="76"/>
          <w:lang w:val="bs-Latn-BA"/>
        </w:rPr>
        <w:t xml:space="preserve"> </w:t>
      </w:r>
      <w:r w:rsidRPr="00D94BC6">
        <w:rPr>
          <w:color w:val="231F20"/>
          <w:lang w:val="bs-Latn-BA"/>
        </w:rPr>
        <w:t>kod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kontrole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protoka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ventilom,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tj.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primenom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frekventnog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postižu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znatne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uštede</w:t>
      </w:r>
      <w:r w:rsidRPr="00D94BC6">
        <w:rPr>
          <w:color w:val="231F20"/>
          <w:spacing w:val="67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potrošnji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energije.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Između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smanjivanja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protoka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zatvaranjem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lang w:val="bs-Latn-BA"/>
        </w:rPr>
        <w:t>potrebne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snagu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taj</w:t>
      </w:r>
    </w:p>
    <w:p w14:paraId="0D27CF97" w14:textId="77777777" w:rsidR="006C6CB9" w:rsidRPr="00D94BC6" w:rsidRDefault="006C6CB9">
      <w:pPr>
        <w:spacing w:line="359" w:lineRule="auto"/>
        <w:jc w:val="both"/>
        <w:rPr>
          <w:lang w:val="bs-Latn-BA"/>
        </w:rPr>
        <w:sectPr w:rsidR="006C6CB9" w:rsidRPr="00D94BC6">
          <w:pgSz w:w="11910" w:h="16840"/>
          <w:pgMar w:top="1060" w:right="1300" w:bottom="1040" w:left="1300" w:header="825" w:footer="853" w:gutter="0"/>
          <w:cols w:space="720"/>
        </w:sectPr>
      </w:pPr>
    </w:p>
    <w:p w14:paraId="4B538B9A" w14:textId="77777777" w:rsidR="006C6CB9" w:rsidRPr="00D94BC6" w:rsidRDefault="006C6CB9">
      <w:pPr>
        <w:spacing w:before="11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5F1F722D" w14:textId="77777777" w:rsidR="006C6CB9" w:rsidRPr="00D94BC6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795393BB">
          <v:group id="_x0000_s2053" style="width:454.4pt;height:.85pt;mso-position-horizontal-relative:char;mso-position-vertical-relative:line" coordsize="9088,17">
            <v:group id="_x0000_s2054" style="position:absolute;left:9;top:9;width:9071;height:2" coordorigin="9,9" coordsize="9071,2">
              <v:shape id="_x0000_s2055" style="position:absolute;left:9;top:9;width:9071;height:2" coordorigin="9,9" coordsize="9071,0" path="m9,9r9070,e" filled="f" strokecolor="#231f20" strokeweight=".85pt">
                <v:path arrowok="t"/>
              </v:shape>
            </v:group>
            <w10:anchorlock/>
          </v:group>
        </w:pict>
      </w:r>
    </w:p>
    <w:p w14:paraId="546C2361" w14:textId="77777777" w:rsidR="006C6CB9" w:rsidRPr="00D94BC6" w:rsidRDefault="00000000">
      <w:pPr>
        <w:pStyle w:val="BodyText"/>
        <w:spacing w:before="23"/>
        <w:rPr>
          <w:lang w:val="bs-Latn-BA"/>
        </w:rPr>
      </w:pPr>
      <w:r w:rsidRPr="00D94BC6">
        <w:rPr>
          <w:color w:val="231F20"/>
          <w:spacing w:val="-1"/>
          <w:lang w:val="bs-Latn-BA"/>
        </w:rPr>
        <w:t>rad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utroška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56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lang w:val="bs-Latn-BA"/>
        </w:rPr>
        <w:t>rad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preko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57"/>
          <w:lang w:val="bs-Latn-BA"/>
        </w:rPr>
        <w:t xml:space="preserve"> </w:t>
      </w:r>
      <w:r w:rsidRPr="00D94BC6">
        <w:rPr>
          <w:color w:val="231F20"/>
          <w:lang w:val="bs-Latn-BA"/>
        </w:rPr>
        <w:t>pri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lang w:val="bs-Latn-BA"/>
        </w:rPr>
        <w:t>istom</w:t>
      </w:r>
      <w:r w:rsidRPr="00D94BC6">
        <w:rPr>
          <w:color w:val="231F20"/>
          <w:spacing w:val="5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protoku,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lang w:val="bs-Latn-BA"/>
        </w:rPr>
        <w:t>uočava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se</w:t>
      </w:r>
    </w:p>
    <w:p w14:paraId="539623D1" w14:textId="77777777" w:rsidR="006C6CB9" w:rsidRPr="00D94BC6" w:rsidRDefault="00000000">
      <w:pPr>
        <w:pStyle w:val="BodyText"/>
        <w:spacing w:before="137"/>
        <w:rPr>
          <w:lang w:val="bs-Latn-BA"/>
        </w:rPr>
      </w:pPr>
      <w:r w:rsidRPr="00D94BC6">
        <w:rPr>
          <w:color w:val="231F20"/>
          <w:spacing w:val="-1"/>
          <w:lang w:val="bs-Latn-BA"/>
        </w:rPr>
        <w:t>značajna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ušteda</w:t>
      </w:r>
      <w:r w:rsidRPr="00D94BC6">
        <w:rPr>
          <w:color w:val="231F20"/>
          <w:spacing w:val="-1"/>
          <w:lang w:val="bs-Latn-BA"/>
        </w:rPr>
        <w:t xml:space="preserve"> energije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zahvaljujući frekventnom</w:t>
      </w:r>
      <w:r w:rsidRPr="00D94BC6">
        <w:rPr>
          <w:color w:val="231F20"/>
          <w:spacing w:val="-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regulatoru.</w:t>
      </w:r>
    </w:p>
    <w:p w14:paraId="41E8F220" w14:textId="77777777" w:rsidR="006C6CB9" w:rsidRPr="00D94BC6" w:rsidRDefault="00000000">
      <w:pPr>
        <w:pStyle w:val="BodyText"/>
        <w:spacing w:before="139" w:line="359" w:lineRule="auto"/>
        <w:ind w:right="133" w:firstLine="720"/>
        <w:jc w:val="both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Kako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90%</w:t>
      </w:r>
      <w:r w:rsidRPr="00D94BC6">
        <w:rPr>
          <w:color w:val="231F20"/>
          <w:spacing w:val="30"/>
          <w:lang w:val="bs-Latn-BA"/>
        </w:rPr>
        <w:t xml:space="preserve"> </w:t>
      </w:r>
      <w:r w:rsidRPr="00D94BC6">
        <w:rPr>
          <w:color w:val="231F20"/>
          <w:lang w:val="bs-Latn-BA"/>
        </w:rPr>
        <w:t>radnog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vremena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lang w:val="bs-Latn-BA"/>
        </w:rPr>
        <w:t>zahtevani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protok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ispod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70%,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kontrolisanjem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pumpe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ili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ventilatora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lang w:val="bs-Latn-BA"/>
        </w:rPr>
        <w:t>postižu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značajne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uštede</w:t>
      </w:r>
      <w:r w:rsidRPr="00D94BC6">
        <w:rPr>
          <w:color w:val="231F20"/>
          <w:spacing w:val="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energije.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Najveći</w:t>
      </w:r>
      <w:r w:rsidRPr="00D94BC6">
        <w:rPr>
          <w:color w:val="231F20"/>
          <w:spacing w:val="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deo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troškova</w:t>
      </w:r>
      <w:r w:rsidRPr="00D94BC6">
        <w:rPr>
          <w:color w:val="231F20"/>
          <w:spacing w:val="6"/>
          <w:lang w:val="bs-Latn-BA"/>
        </w:rPr>
        <w:t xml:space="preserve"> </w:t>
      </w:r>
      <w:r w:rsidRPr="00D94BC6">
        <w:rPr>
          <w:color w:val="231F20"/>
          <w:lang w:val="bs-Latn-BA"/>
        </w:rPr>
        <w:t>odlazi</w:t>
      </w:r>
      <w:r w:rsidRPr="00D94BC6">
        <w:rPr>
          <w:color w:val="231F20"/>
          <w:spacing w:val="75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utrošak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tokom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rada,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1"/>
          <w:lang w:val="bs-Latn-BA"/>
        </w:rPr>
        <w:t>pa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uštedom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koju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omogućavaju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frekventni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vrlo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lang w:val="bs-Latn-BA"/>
        </w:rPr>
        <w:t>brzo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nadoknađuju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nešto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veće  investicije  </w:t>
      </w:r>
      <w:r w:rsidRPr="00D94BC6">
        <w:rPr>
          <w:color w:val="231F20"/>
          <w:spacing w:val="-1"/>
          <w:lang w:val="bs-Latn-BA"/>
        </w:rPr>
        <w:t>potrebne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za  instaliranje  </w:t>
      </w:r>
      <w:r w:rsidRPr="00D94BC6">
        <w:rPr>
          <w:color w:val="231F20"/>
          <w:spacing w:val="-1"/>
          <w:lang w:val="bs-Latn-BA"/>
        </w:rPr>
        <w:t>sistema.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Takođe,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lang w:val="bs-Latn-BA"/>
        </w:rPr>
        <w:t>upotrebom frekventnih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cena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lang w:val="bs-Latn-BA"/>
        </w:rPr>
        <w:t>smanjuje,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lang w:val="bs-Latn-BA"/>
        </w:rPr>
        <w:t>štiti se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lang w:val="bs-Latn-BA"/>
        </w:rPr>
        <w:t>motor</w:t>
      </w:r>
      <w:r w:rsidRPr="00D94BC6">
        <w:rPr>
          <w:color w:val="231F20"/>
          <w:spacing w:val="59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 xml:space="preserve">produžava </w:t>
      </w:r>
      <w:r w:rsidRPr="00D94BC6">
        <w:rPr>
          <w:color w:val="231F20"/>
          <w:lang w:val="bs-Latn-BA"/>
        </w:rPr>
        <w:t xml:space="preserve">se </w:t>
      </w:r>
      <w:r w:rsidRPr="00D94BC6">
        <w:rPr>
          <w:color w:val="231F20"/>
          <w:spacing w:val="-1"/>
          <w:lang w:val="bs-Latn-BA"/>
        </w:rPr>
        <w:t>njegov</w:t>
      </w:r>
      <w:r w:rsidRPr="00D94BC6">
        <w:rPr>
          <w:color w:val="231F20"/>
          <w:lang w:val="bs-Latn-BA"/>
        </w:rPr>
        <w:t xml:space="preserve"> životni vek.</w:t>
      </w:r>
    </w:p>
    <w:p w14:paraId="209D905E" w14:textId="77777777" w:rsidR="006C6CB9" w:rsidRPr="00D94BC6" w:rsidRDefault="00000000">
      <w:pPr>
        <w:pStyle w:val="BodyText"/>
        <w:spacing w:before="6" w:line="360" w:lineRule="auto"/>
        <w:ind w:right="134" w:firstLine="720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Sledeća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prednost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frekventnog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ogleda</w:t>
      </w:r>
      <w:r w:rsidRPr="00D94BC6">
        <w:rPr>
          <w:color w:val="231F20"/>
          <w:spacing w:val="44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smanjenju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mehaničkih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električnih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udara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prilikom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uključenja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ili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isključenja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mašine.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9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omogućavaju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mekan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start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mašine,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postepenim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povećavanjem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frekvencije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po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programiranoj</w:t>
      </w:r>
      <w:r w:rsidRPr="00D94BC6">
        <w:rPr>
          <w:color w:val="231F20"/>
          <w:spacing w:val="9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rampi.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Direktnim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uključivanjem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mrežu,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trenutna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struja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imati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vrednost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do</w:t>
      </w:r>
      <w:r w:rsidRPr="00D94BC6">
        <w:rPr>
          <w:color w:val="231F20"/>
          <w:spacing w:val="9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deset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puta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veću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nominalne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struje.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Mekan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start</w:t>
      </w:r>
      <w:r w:rsidRPr="00D94BC6">
        <w:rPr>
          <w:color w:val="231F20"/>
          <w:spacing w:val="50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regulatora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ograničava</w:t>
      </w:r>
      <w:r w:rsidRPr="00D94BC6">
        <w:rPr>
          <w:color w:val="231F20"/>
          <w:spacing w:val="49"/>
          <w:lang w:val="bs-Latn-BA"/>
        </w:rPr>
        <w:t xml:space="preserve"> </w:t>
      </w:r>
      <w:r w:rsidRPr="00D94BC6">
        <w:rPr>
          <w:color w:val="231F20"/>
          <w:lang w:val="bs-Latn-BA"/>
        </w:rPr>
        <w:t>ovu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struju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vrednost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lang w:val="bs-Latn-BA"/>
        </w:rPr>
        <w:t>ne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veću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od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1,5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A.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lang w:val="bs-Latn-BA"/>
        </w:rPr>
        <w:t>Ovim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produžava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lang w:val="bs-Latn-BA"/>
        </w:rPr>
        <w:t>životni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vek</w:t>
      </w:r>
      <w:r w:rsidRPr="00D94BC6">
        <w:rPr>
          <w:color w:val="231F20"/>
          <w:spacing w:val="4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motora</w:t>
      </w:r>
      <w:r w:rsidRPr="00D94BC6">
        <w:rPr>
          <w:color w:val="231F20"/>
          <w:spacing w:val="46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smanjuju</w:t>
      </w:r>
      <w:r w:rsidRPr="00D94BC6">
        <w:rPr>
          <w:color w:val="231F20"/>
          <w:spacing w:val="61"/>
          <w:lang w:val="bs-Latn-BA"/>
        </w:rPr>
        <w:t xml:space="preserve"> </w:t>
      </w:r>
      <w:r w:rsidRPr="00D94BC6">
        <w:rPr>
          <w:color w:val="231F20"/>
          <w:lang w:val="bs-Latn-BA"/>
        </w:rPr>
        <w:t>troškovi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održavanja.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pogone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kod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kojih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čak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ni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linearna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rampa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ubrzanja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zaustavljanja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ne</w:t>
      </w:r>
      <w:r w:rsidRPr="00D94BC6">
        <w:rPr>
          <w:color w:val="231F20"/>
          <w:spacing w:val="7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rešavaju</w:t>
      </w:r>
      <w:r w:rsidRPr="00D94BC6">
        <w:rPr>
          <w:color w:val="231F20"/>
          <w:spacing w:val="12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potpunosti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problem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trzaja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kod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pokretanja,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(npr.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liftovi),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frekventni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nude</w:t>
      </w:r>
      <w:r w:rsidRPr="00D94BC6">
        <w:rPr>
          <w:color w:val="231F20"/>
          <w:spacing w:val="4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varijantu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eksponencijalne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rampe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ili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tzv.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lang w:val="bs-Latn-BA"/>
        </w:rPr>
        <w:t>S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rampe,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>koja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dalje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poboljšava</w:t>
      </w:r>
      <w:r w:rsidRPr="00D94BC6">
        <w:rPr>
          <w:color w:val="231F20"/>
          <w:spacing w:val="1"/>
          <w:lang w:val="bs-Latn-BA"/>
        </w:rPr>
        <w:t xml:space="preserve"> uslove </w:t>
      </w:r>
      <w:r w:rsidRPr="00D94BC6">
        <w:rPr>
          <w:color w:val="231F20"/>
          <w:lang w:val="bs-Latn-BA"/>
        </w:rPr>
        <w:t>kod</w:t>
      </w:r>
      <w:r w:rsidRPr="00D94BC6">
        <w:rPr>
          <w:color w:val="231F20"/>
          <w:spacing w:val="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startovanja</w:t>
      </w:r>
      <w:r w:rsidRPr="00D94BC6">
        <w:rPr>
          <w:color w:val="231F20"/>
          <w:spacing w:val="105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i </w:t>
      </w:r>
      <w:r w:rsidRPr="00D94BC6">
        <w:rPr>
          <w:color w:val="231F20"/>
          <w:spacing w:val="-1"/>
          <w:lang w:val="bs-Latn-BA"/>
        </w:rPr>
        <w:t>zaustavljanja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elektromotornog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pogona.</w:t>
      </w:r>
    </w:p>
    <w:p w14:paraId="57B81859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4C8B02FF" w14:textId="77777777" w:rsidR="006C6CB9" w:rsidRPr="00D94BC6" w:rsidRDefault="00000000">
      <w:pPr>
        <w:pStyle w:val="Heading1"/>
        <w:spacing w:before="148"/>
        <w:ind w:left="3995"/>
        <w:rPr>
          <w:rFonts w:cs="Times New Roman"/>
          <w:b w:val="0"/>
          <w:bCs w:val="0"/>
          <w:lang w:val="bs-Latn-BA"/>
        </w:rPr>
      </w:pPr>
      <w:r w:rsidRPr="00D94BC6">
        <w:rPr>
          <w:color w:val="231F20"/>
          <w:lang w:val="bs-Latn-BA"/>
        </w:rPr>
        <w:t xml:space="preserve">5. </w:t>
      </w:r>
      <w:r w:rsidRPr="00D94BC6">
        <w:rPr>
          <w:color w:val="231F20"/>
          <w:spacing w:val="-1"/>
          <w:lang w:val="bs-Latn-BA"/>
        </w:rPr>
        <w:t>Zaključak</w:t>
      </w:r>
    </w:p>
    <w:p w14:paraId="0BFEC35C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4"/>
          <w:szCs w:val="24"/>
          <w:lang w:val="bs-Latn-BA"/>
        </w:rPr>
      </w:pPr>
    </w:p>
    <w:p w14:paraId="47996847" w14:textId="77777777" w:rsidR="006C6CB9" w:rsidRPr="00D94BC6" w:rsidRDefault="006C6CB9">
      <w:pPr>
        <w:spacing w:before="7"/>
        <w:rPr>
          <w:rFonts w:ascii="Times New Roman" w:eastAsia="Times New Roman" w:hAnsi="Times New Roman" w:cs="Times New Roman"/>
          <w:b/>
          <w:bCs/>
          <w:sz w:val="23"/>
          <w:szCs w:val="23"/>
          <w:lang w:val="bs-Latn-BA"/>
        </w:rPr>
      </w:pPr>
    </w:p>
    <w:p w14:paraId="63424D0C" w14:textId="77777777" w:rsidR="006C6CB9" w:rsidRPr="00D94BC6" w:rsidRDefault="00000000">
      <w:pPr>
        <w:pStyle w:val="BodyText"/>
        <w:spacing w:line="360" w:lineRule="auto"/>
        <w:ind w:right="132" w:firstLine="719"/>
        <w:jc w:val="both"/>
        <w:rPr>
          <w:rFonts w:cs="Times New Roman"/>
          <w:lang w:val="bs-Latn-BA"/>
        </w:rPr>
      </w:pPr>
      <w:r w:rsidRPr="00D94BC6">
        <w:rPr>
          <w:color w:val="231F20"/>
          <w:spacing w:val="-1"/>
          <w:lang w:val="bs-Latn-BA"/>
        </w:rPr>
        <w:t>Najveći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deo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troškova,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lang w:val="bs-Latn-BA"/>
        </w:rPr>
        <w:t>gotovo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90%,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eksploataciji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vodovodnog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sistema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odlazi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5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utrošak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tokom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rada.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Uštedom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koju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omogućavaju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lang w:val="bs-Latn-BA"/>
        </w:rPr>
        <w:t>frekventni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vrlo</w:t>
      </w:r>
      <w:r w:rsidRPr="00D94BC6">
        <w:rPr>
          <w:color w:val="231F20"/>
          <w:spacing w:val="95"/>
          <w:lang w:val="bs-Latn-BA"/>
        </w:rPr>
        <w:t xml:space="preserve"> </w:t>
      </w:r>
      <w:r w:rsidRPr="00D94BC6">
        <w:rPr>
          <w:color w:val="231F20"/>
          <w:lang w:val="bs-Latn-BA"/>
        </w:rPr>
        <w:t>brzo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lang w:val="bs-Latn-BA"/>
        </w:rPr>
        <w:t>nadoknađuju</w:t>
      </w:r>
      <w:r w:rsidRPr="00D94BC6">
        <w:rPr>
          <w:color w:val="231F20"/>
          <w:spacing w:val="3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nešto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lang w:val="bs-Latn-BA"/>
        </w:rPr>
        <w:t>veće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investicije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potrebne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3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instaliranje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sistema.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Takođe,</w:t>
      </w:r>
      <w:r w:rsidRPr="00D94BC6">
        <w:rPr>
          <w:color w:val="231F20"/>
          <w:spacing w:val="8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upotrebom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frekventnih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cena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održavanja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smanjuje,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štiti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produžava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8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njegov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životni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vek,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čime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bitno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utiče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sveukupno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bitno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poboljšanje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performansi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sistema.</w:t>
      </w:r>
      <w:r w:rsidRPr="00D94BC6">
        <w:rPr>
          <w:color w:val="231F20"/>
          <w:spacing w:val="7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Ugradnjom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regulatora,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apekta</w:t>
      </w:r>
      <w:r w:rsidRPr="00D94BC6">
        <w:rPr>
          <w:color w:val="231F20"/>
          <w:spacing w:val="11"/>
          <w:lang w:val="bs-Latn-BA"/>
        </w:rPr>
        <w:t xml:space="preserve"> </w:t>
      </w:r>
      <w:r w:rsidRPr="00D94BC6">
        <w:rPr>
          <w:color w:val="231F20"/>
          <w:lang w:val="bs-Latn-BA"/>
        </w:rPr>
        <w:t>uštede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električne</w:t>
      </w:r>
      <w:r w:rsidRPr="00D94BC6">
        <w:rPr>
          <w:color w:val="231F20"/>
          <w:spacing w:val="1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energije,</w:t>
      </w:r>
      <w:r w:rsidRPr="00D94BC6">
        <w:rPr>
          <w:color w:val="231F20"/>
          <w:spacing w:val="9"/>
          <w:lang w:val="bs-Latn-BA"/>
        </w:rPr>
        <w:t xml:space="preserve"> </w:t>
      </w:r>
      <w:r w:rsidRPr="00D94BC6">
        <w:rPr>
          <w:color w:val="231F20"/>
          <w:lang w:val="bs-Latn-BA"/>
        </w:rPr>
        <w:t>procenjena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ušteda</w:t>
      </w:r>
      <w:r w:rsidRPr="00D94BC6">
        <w:rPr>
          <w:color w:val="231F20"/>
          <w:spacing w:val="8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63"/>
          <w:lang w:val="bs-Latn-BA"/>
        </w:rPr>
        <w:t xml:space="preserve"> </w:t>
      </w:r>
      <w:r w:rsidRPr="00D94BC6">
        <w:rPr>
          <w:color w:val="231F20"/>
          <w:lang w:val="bs-Latn-BA"/>
        </w:rPr>
        <w:t>25%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mesečnom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nivou,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čemu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mora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naglasiti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lang w:val="bs-Latn-BA"/>
        </w:rPr>
        <w:t>to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je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istovremeno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kvalitet</w:t>
      </w:r>
      <w:r w:rsidRPr="00D94BC6">
        <w:rPr>
          <w:color w:val="231F20"/>
          <w:spacing w:val="2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vode</w:t>
      </w:r>
      <w:r w:rsidRPr="00D94BC6">
        <w:rPr>
          <w:color w:val="231F20"/>
          <w:spacing w:val="63"/>
          <w:lang w:val="bs-Latn-BA"/>
        </w:rPr>
        <w:t xml:space="preserve"> </w:t>
      </w:r>
      <w:r w:rsidRPr="00D94BC6">
        <w:rPr>
          <w:color w:val="231F20"/>
          <w:lang w:val="bs-Latn-BA"/>
        </w:rPr>
        <w:t>bolji.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Posmatrano</w:t>
      </w:r>
      <w:r w:rsidRPr="00D94BC6">
        <w:rPr>
          <w:color w:val="231F20"/>
          <w:spacing w:val="2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samo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aspekta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korišćenja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za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kontrolisanje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brzine</w:t>
      </w:r>
      <w:r w:rsidRPr="00D94BC6">
        <w:rPr>
          <w:color w:val="231F20"/>
          <w:spacing w:val="8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motora,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2"/>
          <w:lang w:val="bs-Latn-BA"/>
        </w:rPr>
        <w:t xml:space="preserve"> </w:t>
      </w:r>
      <w:r w:rsidRPr="00D94BC6">
        <w:rPr>
          <w:color w:val="231F20"/>
          <w:lang w:val="bs-Latn-BA"/>
        </w:rPr>
        <w:t>uštedeti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do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70%</w:t>
      </w:r>
      <w:r w:rsidRPr="00D94BC6">
        <w:rPr>
          <w:color w:val="231F20"/>
          <w:spacing w:val="3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energije.</w:t>
      </w:r>
      <w:r w:rsidRPr="00D94BC6">
        <w:rPr>
          <w:color w:val="231F20"/>
          <w:spacing w:val="4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</w:t>
      </w:r>
      <w:r w:rsidRPr="00D94BC6">
        <w:rPr>
          <w:color w:val="231F20"/>
          <w:spacing w:val="3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regulatori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omogućavaju</w:t>
      </w:r>
      <w:r w:rsidRPr="00D94BC6">
        <w:rPr>
          <w:color w:val="231F20"/>
          <w:spacing w:val="33"/>
          <w:lang w:val="bs-Latn-BA"/>
        </w:rPr>
        <w:t xml:space="preserve"> </w:t>
      </w:r>
      <w:r w:rsidRPr="00D94BC6">
        <w:rPr>
          <w:color w:val="231F20"/>
          <w:lang w:val="bs-Latn-BA"/>
        </w:rPr>
        <w:t>precizniju</w:t>
      </w:r>
      <w:r w:rsidRPr="00D94BC6">
        <w:rPr>
          <w:color w:val="231F20"/>
          <w:spacing w:val="71"/>
          <w:lang w:val="bs-Latn-BA"/>
        </w:rPr>
        <w:t xml:space="preserve"> </w:t>
      </w:r>
      <w:r w:rsidRPr="00D94BC6">
        <w:rPr>
          <w:color w:val="231F20"/>
          <w:lang w:val="bs-Latn-BA"/>
        </w:rPr>
        <w:t>kontrolu</w:t>
      </w:r>
      <w:r w:rsidRPr="00D94BC6">
        <w:rPr>
          <w:color w:val="231F20"/>
          <w:spacing w:val="2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hemijskih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procesa,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distribucije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lang w:val="bs-Latn-BA"/>
        </w:rPr>
        <w:t>vode,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ventilacije,...itd.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Pritisak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23"/>
          <w:lang w:val="bs-Latn-BA"/>
        </w:rPr>
        <w:t xml:space="preserve"> </w:t>
      </w:r>
      <w:r w:rsidRPr="00D94BC6">
        <w:rPr>
          <w:color w:val="231F20"/>
          <w:lang w:val="bs-Latn-BA"/>
        </w:rPr>
        <w:t>sistemima</w:t>
      </w:r>
      <w:r w:rsidRPr="00D94BC6">
        <w:rPr>
          <w:color w:val="231F20"/>
          <w:spacing w:val="22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</w:t>
      </w:r>
      <w:r w:rsidRPr="00D94BC6">
        <w:rPr>
          <w:color w:val="231F20"/>
          <w:spacing w:val="9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distribuciju</w:t>
      </w:r>
      <w:r w:rsidRPr="00D94BC6">
        <w:rPr>
          <w:color w:val="231F20"/>
          <w:spacing w:val="28"/>
          <w:lang w:val="bs-Latn-BA"/>
        </w:rPr>
        <w:t xml:space="preserve"> </w:t>
      </w:r>
      <w:r w:rsidRPr="00D94BC6">
        <w:rPr>
          <w:color w:val="231F20"/>
          <w:lang w:val="bs-Latn-BA"/>
        </w:rPr>
        <w:t>vode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2"/>
          <w:lang w:val="bs-Latn-BA"/>
        </w:rPr>
        <w:t>se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održavati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sa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lang w:val="bs-Latn-BA"/>
        </w:rPr>
        <w:t>znatno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boljom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tolerancijom.</w:t>
      </w:r>
      <w:r w:rsidRPr="00D94BC6">
        <w:rPr>
          <w:color w:val="231F20"/>
          <w:spacing w:val="29"/>
          <w:lang w:val="bs-Latn-BA"/>
        </w:rPr>
        <w:t xml:space="preserve"> </w:t>
      </w:r>
      <w:r w:rsidRPr="00D94BC6">
        <w:rPr>
          <w:color w:val="231F20"/>
          <w:lang w:val="bs-Latn-BA"/>
        </w:rPr>
        <w:t>Ako</w:t>
      </w:r>
      <w:r w:rsidRPr="00D94BC6">
        <w:rPr>
          <w:color w:val="231F20"/>
          <w:spacing w:val="25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posmatra</w:t>
      </w:r>
      <w:r w:rsidRPr="00D94BC6">
        <w:rPr>
          <w:color w:val="231F20"/>
          <w:spacing w:val="2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uticaj</w:t>
      </w:r>
      <w:r w:rsidRPr="00D94BC6">
        <w:rPr>
          <w:color w:val="231F20"/>
          <w:spacing w:val="6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frekventnih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radni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vek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mehaničku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eksploataciju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opreme,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može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zaključiti</w:t>
      </w:r>
      <w:r w:rsidRPr="00D94BC6">
        <w:rPr>
          <w:color w:val="231F20"/>
          <w:spacing w:val="14"/>
          <w:lang w:val="bs-Latn-BA"/>
        </w:rPr>
        <w:t xml:space="preserve"> </w:t>
      </w:r>
      <w:r w:rsidRPr="00D94BC6">
        <w:rPr>
          <w:color w:val="231F20"/>
          <w:lang w:val="bs-Latn-BA"/>
        </w:rPr>
        <w:t>da</w:t>
      </w:r>
      <w:r w:rsidRPr="00D94BC6">
        <w:rPr>
          <w:color w:val="231F20"/>
          <w:spacing w:val="107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broj</w:t>
      </w:r>
      <w:r w:rsidRPr="00D94BC6">
        <w:rPr>
          <w:color w:val="231F20"/>
          <w:spacing w:val="4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startovanja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4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zaustavljanja</w:t>
      </w:r>
      <w:r w:rsidRPr="00D94BC6">
        <w:rPr>
          <w:color w:val="231F20"/>
          <w:spacing w:val="4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motora</w:t>
      </w:r>
      <w:r w:rsidRPr="00D94BC6">
        <w:rPr>
          <w:color w:val="231F20"/>
          <w:spacing w:val="39"/>
          <w:lang w:val="bs-Latn-BA"/>
        </w:rPr>
        <w:t xml:space="preserve"> </w:t>
      </w:r>
      <w:r w:rsidRPr="00D94BC6">
        <w:rPr>
          <w:color w:val="231F20"/>
          <w:lang w:val="bs-Latn-BA"/>
        </w:rPr>
        <w:t>punom</w:t>
      </w:r>
      <w:r w:rsidRPr="00D94BC6">
        <w:rPr>
          <w:color w:val="231F20"/>
          <w:spacing w:val="41"/>
          <w:lang w:val="bs-Latn-BA"/>
        </w:rPr>
        <w:t xml:space="preserve"> </w:t>
      </w:r>
      <w:r w:rsidRPr="00D94BC6">
        <w:rPr>
          <w:color w:val="231F20"/>
          <w:lang w:val="bs-Latn-BA"/>
        </w:rPr>
        <w:t>kontrolom</w:t>
      </w:r>
      <w:r w:rsidRPr="00D94BC6">
        <w:rPr>
          <w:color w:val="231F20"/>
          <w:spacing w:val="41"/>
          <w:lang w:val="bs-Latn-BA"/>
        </w:rPr>
        <w:t xml:space="preserve"> </w:t>
      </w:r>
      <w:r w:rsidRPr="00D94BC6">
        <w:rPr>
          <w:color w:val="231F20"/>
          <w:lang w:val="bs-Latn-BA"/>
        </w:rPr>
        <w:t>brzine,</w:t>
      </w:r>
      <w:r w:rsidRPr="00D94BC6">
        <w:rPr>
          <w:color w:val="231F20"/>
          <w:spacing w:val="4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primenog</w:t>
      </w:r>
      <w:r w:rsidRPr="00D94BC6">
        <w:rPr>
          <w:color w:val="231F20"/>
          <w:spacing w:val="37"/>
          <w:lang w:val="bs-Latn-BA"/>
        </w:rPr>
        <w:t xml:space="preserve"> </w:t>
      </w:r>
      <w:r w:rsidRPr="00D94BC6">
        <w:rPr>
          <w:color w:val="231F20"/>
          <w:lang w:val="bs-Latn-BA"/>
        </w:rPr>
        <w:t>frekventnog</w:t>
      </w:r>
      <w:r w:rsidRPr="00D94BC6">
        <w:rPr>
          <w:color w:val="231F20"/>
          <w:spacing w:val="7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regulatora,</w:t>
      </w:r>
      <w:r w:rsidRPr="00D94BC6">
        <w:rPr>
          <w:color w:val="231F20"/>
          <w:lang w:val="bs-Latn-BA"/>
        </w:rPr>
        <w:t xml:space="preserve">   može   </w:t>
      </w:r>
      <w:r w:rsidRPr="00D94BC6">
        <w:rPr>
          <w:color w:val="231F20"/>
          <w:spacing w:val="-1"/>
          <w:lang w:val="bs-Latn-BA"/>
        </w:rPr>
        <w:t>drastično</w:t>
      </w:r>
      <w:r w:rsidRPr="00D94BC6">
        <w:rPr>
          <w:color w:val="231F20"/>
          <w:lang w:val="bs-Latn-BA"/>
        </w:rPr>
        <w:t xml:space="preserve">  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smanjiti.  </w:t>
      </w:r>
      <w:r w:rsidRPr="00D94BC6">
        <w:rPr>
          <w:color w:val="231F20"/>
          <w:spacing w:val="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Korišćenjem</w:t>
      </w:r>
      <w:r w:rsidRPr="00D94BC6">
        <w:rPr>
          <w:color w:val="231F20"/>
          <w:lang w:val="bs-Latn-BA"/>
        </w:rPr>
        <w:t xml:space="preserve">  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laganog </w:t>
      </w:r>
      <w:r w:rsidRPr="00D94BC6">
        <w:rPr>
          <w:color w:val="231F20"/>
          <w:spacing w:val="58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ubrzavanja   i  </w:t>
      </w:r>
      <w:r w:rsidRPr="00D94BC6">
        <w:rPr>
          <w:color w:val="231F20"/>
          <w:spacing w:val="1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usporavanja,</w:t>
      </w:r>
    </w:p>
    <w:p w14:paraId="0192BCB9" w14:textId="77777777" w:rsidR="006C6CB9" w:rsidRPr="00D94BC6" w:rsidRDefault="006C6CB9">
      <w:pPr>
        <w:spacing w:line="360" w:lineRule="auto"/>
        <w:jc w:val="both"/>
        <w:rPr>
          <w:rFonts w:ascii="Times New Roman" w:eastAsia="Times New Roman" w:hAnsi="Times New Roman" w:cs="Times New Roman"/>
          <w:lang w:val="bs-Latn-BA"/>
        </w:rPr>
        <w:sectPr w:rsidR="006C6CB9" w:rsidRPr="00D94BC6">
          <w:pgSz w:w="11910" w:h="16840"/>
          <w:pgMar w:top="1060" w:right="1300" w:bottom="1040" w:left="1300" w:header="825" w:footer="853" w:gutter="0"/>
          <w:cols w:space="720"/>
        </w:sectPr>
      </w:pPr>
    </w:p>
    <w:p w14:paraId="755EC63E" w14:textId="77777777" w:rsidR="006C6CB9" w:rsidRPr="00D94BC6" w:rsidRDefault="006C6CB9">
      <w:pPr>
        <w:spacing w:before="11"/>
        <w:rPr>
          <w:rFonts w:ascii="Times New Roman" w:eastAsia="Times New Roman" w:hAnsi="Times New Roman" w:cs="Times New Roman"/>
          <w:sz w:val="3"/>
          <w:szCs w:val="3"/>
          <w:lang w:val="bs-Latn-BA"/>
        </w:rPr>
      </w:pPr>
    </w:p>
    <w:p w14:paraId="4FE82BD7" w14:textId="77777777" w:rsidR="006C6CB9" w:rsidRPr="00D94BC6" w:rsidRDefault="00000000">
      <w:pPr>
        <w:spacing w:line="20" w:lineRule="atLeast"/>
        <w:ind w:left="108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D94BC6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32F16A3D">
          <v:group id="_x0000_s2050" style="width:454.4pt;height:.85pt;mso-position-horizontal-relative:char;mso-position-vertical-relative:line" coordsize="9088,17">
            <v:group id="_x0000_s2051" style="position:absolute;left:9;top:9;width:9071;height:2" coordorigin="9,9" coordsize="9071,2">
              <v:shape id="_x0000_s2052" style="position:absolute;left:9;top:9;width:9071;height:2" coordorigin="9,9" coordsize="9071,0" path="m9,9r9070,e" filled="f" strokecolor="#231f20" strokeweight=".85pt">
                <v:path arrowok="t"/>
              </v:shape>
            </v:group>
            <w10:anchorlock/>
          </v:group>
        </w:pict>
      </w:r>
    </w:p>
    <w:p w14:paraId="18E6AB1A" w14:textId="77777777" w:rsidR="006C6CB9" w:rsidRPr="00D94BC6" w:rsidRDefault="00000000">
      <w:pPr>
        <w:pStyle w:val="BodyText"/>
        <w:spacing w:before="23" w:line="360" w:lineRule="auto"/>
        <w:ind w:right="139"/>
        <w:jc w:val="both"/>
        <w:rPr>
          <w:lang w:val="bs-Latn-BA"/>
        </w:rPr>
      </w:pPr>
      <w:r w:rsidRPr="00D94BC6">
        <w:rPr>
          <w:color w:val="231F20"/>
          <w:spacing w:val="-1"/>
          <w:lang w:val="bs-Latn-BA"/>
        </w:rPr>
        <w:t>izbegavaju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se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naprezanja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i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nagli</w:t>
      </w:r>
      <w:r w:rsidRPr="00D94BC6">
        <w:rPr>
          <w:color w:val="231F20"/>
          <w:spacing w:val="5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udari</w:t>
      </w:r>
      <w:r w:rsidRPr="00D94BC6">
        <w:rPr>
          <w:color w:val="231F20"/>
          <w:spacing w:val="53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mašinskim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sklopovima.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Uz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smanjenje</w:t>
      </w:r>
      <w:r w:rsidRPr="00D94BC6">
        <w:rPr>
          <w:color w:val="231F20"/>
          <w:spacing w:val="54"/>
          <w:lang w:val="bs-Latn-BA"/>
        </w:rPr>
        <w:t xml:space="preserve"> </w:t>
      </w:r>
      <w:r w:rsidRPr="00D94BC6">
        <w:rPr>
          <w:color w:val="231F20"/>
          <w:lang w:val="bs-Latn-BA"/>
        </w:rPr>
        <w:t>troškova</w:t>
      </w:r>
      <w:r w:rsidRPr="00D94BC6">
        <w:rPr>
          <w:color w:val="231F20"/>
          <w:spacing w:val="63"/>
          <w:w w:val="99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održavanja,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poboljšava</w:t>
      </w:r>
      <w:r w:rsidRPr="00D94BC6">
        <w:rPr>
          <w:color w:val="231F20"/>
          <w:spacing w:val="20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radno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okruženje,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lang w:val="bs-Latn-BA"/>
        </w:rPr>
        <w:t>čime</w:t>
      </w:r>
      <w:r w:rsidRPr="00D94BC6">
        <w:rPr>
          <w:color w:val="231F20"/>
          <w:spacing w:val="16"/>
          <w:lang w:val="bs-Latn-BA"/>
        </w:rPr>
        <w:t xml:space="preserve"> </w:t>
      </w:r>
      <w:r w:rsidRPr="00D94BC6">
        <w:rPr>
          <w:color w:val="231F20"/>
          <w:lang w:val="bs-Latn-BA"/>
        </w:rPr>
        <w:t>se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u</w:t>
      </w:r>
      <w:r w:rsidRPr="00D94BC6">
        <w:rPr>
          <w:color w:val="231F20"/>
          <w:spacing w:val="18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velikoj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meri</w:t>
      </w:r>
      <w:r w:rsidRPr="00D94BC6">
        <w:rPr>
          <w:color w:val="231F20"/>
          <w:spacing w:val="19"/>
          <w:lang w:val="bs-Latn-BA"/>
        </w:rPr>
        <w:t xml:space="preserve"> </w:t>
      </w:r>
      <w:r w:rsidRPr="00D94BC6">
        <w:rPr>
          <w:color w:val="231F20"/>
          <w:lang w:val="bs-Latn-BA"/>
        </w:rPr>
        <w:t>pozitivno</w:t>
      </w:r>
      <w:r w:rsidRPr="00D94BC6">
        <w:rPr>
          <w:color w:val="231F20"/>
          <w:spacing w:val="17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utiče</w:t>
      </w:r>
      <w:r w:rsidRPr="00D94BC6">
        <w:rPr>
          <w:color w:val="231F20"/>
          <w:spacing w:val="15"/>
          <w:lang w:val="bs-Latn-BA"/>
        </w:rPr>
        <w:t xml:space="preserve"> </w:t>
      </w:r>
      <w:r w:rsidRPr="00D94BC6">
        <w:rPr>
          <w:color w:val="231F20"/>
          <w:lang w:val="bs-Latn-BA"/>
        </w:rPr>
        <w:t>na</w:t>
      </w:r>
      <w:r w:rsidRPr="00D94BC6">
        <w:rPr>
          <w:color w:val="231F20"/>
          <w:spacing w:val="89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održivost </w:t>
      </w:r>
      <w:r w:rsidRPr="00D94BC6">
        <w:rPr>
          <w:color w:val="231F20"/>
          <w:spacing w:val="-1"/>
          <w:lang w:val="bs-Latn-BA"/>
        </w:rPr>
        <w:t>rada posmatranog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vodovodnog</w:t>
      </w:r>
      <w:r w:rsidRPr="00D94BC6">
        <w:rPr>
          <w:color w:val="231F20"/>
          <w:spacing w:val="-3"/>
          <w:lang w:val="bs-Latn-BA"/>
        </w:rPr>
        <w:t xml:space="preserve"> </w:t>
      </w:r>
      <w:r w:rsidRPr="00D94BC6">
        <w:rPr>
          <w:color w:val="231F20"/>
          <w:lang w:val="bs-Latn-BA"/>
        </w:rPr>
        <w:t>sistema.</w:t>
      </w:r>
    </w:p>
    <w:p w14:paraId="643ECFAC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8B1E169" w14:textId="77777777" w:rsidR="006C6CB9" w:rsidRPr="00D94BC6" w:rsidRDefault="00000000">
      <w:pPr>
        <w:spacing w:before="146"/>
        <w:ind w:left="118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b/>
          <w:color w:val="231F20"/>
          <w:sz w:val="20"/>
          <w:lang w:val="bs-Latn-BA"/>
        </w:rPr>
        <w:t>LITERATURA</w:t>
      </w:r>
    </w:p>
    <w:p w14:paraId="3B215083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081A837D" w14:textId="77777777" w:rsidR="006C6CB9" w:rsidRPr="00D94BC6" w:rsidRDefault="00000000">
      <w:pPr>
        <w:spacing w:before="179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1</w:t>
      </w: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94BC6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94BC6">
        <w:rPr>
          <w:rFonts w:ascii="Symbol" w:eastAsia="Symbol" w:hAnsi="Symbol" w:cs="Symbol"/>
          <w:color w:val="231F20"/>
          <w:spacing w:val="31"/>
          <w:sz w:val="20"/>
          <w:szCs w:val="20"/>
          <w:lang w:val="bs-Latn-BA"/>
        </w:rPr>
        <w:t>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Popović,</w:t>
      </w:r>
      <w:r w:rsidRPr="00D94BC6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S.,</w:t>
      </w:r>
      <w:r w:rsidRPr="00D94BC6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Kujundžić,</w:t>
      </w:r>
      <w:r w:rsidRPr="00D94BC6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B.</w:t>
      </w:r>
      <w:r w:rsidRPr="00D94BC6">
        <w:rPr>
          <w:rFonts w:ascii="Times New Roman" w:eastAsia="Times New Roman" w:hAnsi="Times New Roman" w:cs="Times New Roman"/>
          <w:color w:val="231F20"/>
          <w:spacing w:val="1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(2012).</w:t>
      </w:r>
      <w:r w:rsidRPr="00D94BC6">
        <w:rPr>
          <w:rFonts w:ascii="Times New Roman" w:eastAsia="Times New Roman" w:hAnsi="Times New Roman" w:cs="Times New Roman"/>
          <w:color w:val="231F20"/>
          <w:spacing w:val="1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Aktuelni</w:t>
      </w:r>
      <w:r w:rsidRPr="00D94BC6">
        <w:rPr>
          <w:rFonts w:ascii="Times New Roman" w:eastAsia="Times New Roman" w:hAnsi="Times New Roman" w:cs="Times New Roman"/>
          <w:i/>
          <w:color w:val="231F20"/>
          <w:spacing w:val="17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problemi</w:t>
      </w:r>
      <w:r w:rsidRPr="00D94BC6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iuštede</w:t>
      </w:r>
      <w:r w:rsidRPr="00D94BC6">
        <w:rPr>
          <w:rFonts w:ascii="Times New Roman" w:eastAsia="Times New Roman" w:hAnsi="Times New Roman" w:cs="Times New Roman"/>
          <w:i/>
          <w:color w:val="231F20"/>
          <w:spacing w:val="1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u </w:t>
      </w:r>
      <w:r w:rsidRPr="00D94BC6">
        <w:rPr>
          <w:rFonts w:ascii="Times New Roman" w:eastAsia="Times New Roman" w:hAnsi="Times New Roman" w:cs="Times New Roman"/>
          <w:i/>
          <w:color w:val="231F20"/>
          <w:spacing w:val="33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preduzećima</w:t>
      </w:r>
      <w:r w:rsidRPr="00D94BC6">
        <w:rPr>
          <w:rFonts w:ascii="Times New Roman" w:eastAsia="Times New Roman" w:hAnsi="Times New Roman" w:cs="Times New Roman"/>
          <w:i/>
          <w:color w:val="231F20"/>
          <w:spacing w:val="1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vodovoda</w:t>
      </w:r>
      <w:r w:rsidRPr="00D94BC6">
        <w:rPr>
          <w:rFonts w:ascii="Times New Roman" w:eastAsia="Times New Roman" w:hAnsi="Times New Roman" w:cs="Times New Roman"/>
          <w:i/>
          <w:color w:val="231F20"/>
          <w:spacing w:val="1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</w:p>
    <w:p w14:paraId="7C331A57" w14:textId="77777777" w:rsidR="006C6CB9" w:rsidRPr="00D94BC6" w:rsidRDefault="00000000">
      <w:pPr>
        <w:pStyle w:val="BodyText"/>
        <w:spacing w:before="139"/>
        <w:rPr>
          <w:rFonts w:cs="Times New Roman"/>
          <w:lang w:val="bs-Latn-BA"/>
        </w:rPr>
      </w:pPr>
      <w:r w:rsidRPr="00D94BC6">
        <w:rPr>
          <w:i/>
          <w:color w:val="231F20"/>
          <w:spacing w:val="-1"/>
          <w:lang w:val="bs-Latn-BA"/>
        </w:rPr>
        <w:t>kanalizacije</w:t>
      </w:r>
      <w:r w:rsidRPr="00D94BC6">
        <w:rPr>
          <w:color w:val="231F20"/>
          <w:spacing w:val="-1"/>
          <w:lang w:val="bs-Latn-BA"/>
        </w:rPr>
        <w:t>,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Udruženje</w:t>
      </w:r>
      <w:r w:rsidRPr="00D94BC6">
        <w:rPr>
          <w:color w:val="231F20"/>
          <w:lang w:val="bs-Latn-BA"/>
        </w:rPr>
        <w:t xml:space="preserve"> za</w:t>
      </w:r>
      <w:r w:rsidRPr="00D94BC6">
        <w:rPr>
          <w:color w:val="231F20"/>
          <w:spacing w:val="-1"/>
          <w:lang w:val="bs-Latn-BA"/>
        </w:rPr>
        <w:t xml:space="preserve"> tehnologiju</w:t>
      </w:r>
      <w:r w:rsidRPr="00D94BC6">
        <w:rPr>
          <w:color w:val="231F20"/>
          <w:lang w:val="bs-Latn-BA"/>
        </w:rPr>
        <w:t xml:space="preserve"> vode</w:t>
      </w:r>
      <w:r w:rsidRPr="00D94BC6">
        <w:rPr>
          <w:color w:val="231F20"/>
          <w:spacing w:val="-1"/>
          <w:lang w:val="bs-Latn-BA"/>
        </w:rPr>
        <w:t xml:space="preserve"> </w:t>
      </w:r>
      <w:r w:rsidRPr="00D94BC6">
        <w:rPr>
          <w:color w:val="231F20"/>
          <w:lang w:val="bs-Latn-BA"/>
        </w:rPr>
        <w:t xml:space="preserve">i sanitarno </w:t>
      </w:r>
      <w:r w:rsidRPr="00D94BC6">
        <w:rPr>
          <w:color w:val="231F20"/>
          <w:spacing w:val="-1"/>
          <w:lang w:val="bs-Latn-BA"/>
        </w:rPr>
        <w:t>inženjerstvo,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Beograd.</w:t>
      </w:r>
    </w:p>
    <w:p w14:paraId="4F8663D5" w14:textId="77777777" w:rsidR="006C6CB9" w:rsidRPr="00D94BC6" w:rsidRDefault="00000000">
      <w:pPr>
        <w:spacing w:before="137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2</w:t>
      </w: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94BC6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94BC6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94BC6">
        <w:rPr>
          <w:rFonts w:ascii="Symbol" w:eastAsia="Symbol" w:hAnsi="Symbol" w:cs="Symbol"/>
          <w:color w:val="231F20"/>
          <w:spacing w:val="1"/>
          <w:sz w:val="20"/>
          <w:szCs w:val="20"/>
          <w:lang w:val="bs-Latn-BA"/>
        </w:rPr>
        <w:t>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Dorman,</w:t>
      </w:r>
      <w:r w:rsidRPr="00D94BC6">
        <w:rPr>
          <w:rFonts w:ascii="Times New Roman" w:eastAsia="Times New Roman" w:hAnsi="Times New Roman" w:cs="Times New Roman"/>
          <w:color w:val="231F20"/>
          <w:spacing w:val="2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L.</w:t>
      </w:r>
      <w:r w:rsidRPr="00D94BC6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(2005).</w:t>
      </w:r>
      <w:r w:rsidRPr="00D94BC6">
        <w:rPr>
          <w:rFonts w:ascii="Times New Roman" w:eastAsia="Times New Roman" w:hAnsi="Times New Roman" w:cs="Times New Roman"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Mašinski</w:t>
      </w:r>
      <w:r w:rsidRPr="00D94BC6">
        <w:rPr>
          <w:rFonts w:ascii="Times New Roman" w:eastAsia="Times New Roman" w:hAnsi="Times New Roman" w:cs="Times New Roman"/>
          <w:i/>
          <w:color w:val="231F20"/>
          <w:spacing w:val="2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elementi</w:t>
      </w:r>
      <w:r w:rsidRPr="00D94BC6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II,</w:t>
      </w:r>
      <w:r w:rsidRPr="00D94BC6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elementi</w:t>
      </w:r>
      <w:r w:rsidRPr="00D94BC6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obrtnog</w:t>
      </w:r>
      <w:r w:rsidRPr="00D94BC6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kretanja</w:t>
      </w:r>
      <w:r w:rsidRPr="00D94BC6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  <w:r w:rsidRPr="00D94BC6">
        <w:rPr>
          <w:rFonts w:ascii="Times New Roman" w:eastAsia="Times New Roman" w:hAnsi="Times New Roman" w:cs="Times New Roman"/>
          <w:i/>
          <w:color w:val="231F20"/>
          <w:spacing w:val="23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sistemi</w:t>
      </w:r>
      <w:r w:rsidRPr="00D94BC6">
        <w:rPr>
          <w:rFonts w:ascii="Times New Roman" w:eastAsia="Times New Roman" w:hAnsi="Times New Roman" w:cs="Times New Roman"/>
          <w:i/>
          <w:color w:val="231F20"/>
          <w:spacing w:val="2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cevovoda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,</w:t>
      </w:r>
    </w:p>
    <w:p w14:paraId="71B0AF54" w14:textId="77777777" w:rsidR="006C6CB9" w:rsidRPr="00D94BC6" w:rsidRDefault="00000000">
      <w:pPr>
        <w:pStyle w:val="BodyText"/>
        <w:spacing w:before="139"/>
        <w:rPr>
          <w:rFonts w:cs="Times New Roman"/>
          <w:lang w:val="bs-Latn-BA"/>
        </w:rPr>
      </w:pPr>
      <w:r w:rsidRPr="00D94BC6">
        <w:rPr>
          <w:color w:val="231F20"/>
          <w:lang w:val="bs-Latn-BA"/>
        </w:rPr>
        <w:t>Viša</w:t>
      </w:r>
      <w:r w:rsidRPr="00D94BC6">
        <w:rPr>
          <w:color w:val="231F20"/>
          <w:spacing w:val="-1"/>
          <w:lang w:val="bs-Latn-BA"/>
        </w:rPr>
        <w:t xml:space="preserve"> tehnička škola,</w:t>
      </w:r>
      <w:r w:rsidRPr="00D94BC6">
        <w:rPr>
          <w:color w:val="231F20"/>
          <w:lang w:val="bs-Latn-BA"/>
        </w:rPr>
        <w:t xml:space="preserve"> Subotica.</w:t>
      </w:r>
    </w:p>
    <w:p w14:paraId="22431843" w14:textId="77777777" w:rsidR="006C6CB9" w:rsidRPr="00D94BC6" w:rsidRDefault="00000000">
      <w:pPr>
        <w:spacing w:before="137"/>
        <w:ind w:left="118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3</w:t>
      </w: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94BC6">
        <w:rPr>
          <w:rFonts w:ascii="Symbol" w:eastAsia="Symbol" w:hAnsi="Symbol" w:cs="Symbol"/>
          <w:color w:val="231F20"/>
          <w:spacing w:val="41"/>
          <w:sz w:val="20"/>
          <w:szCs w:val="20"/>
          <w:lang w:val="bs-Latn-BA"/>
        </w:rPr>
        <w:t>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Živanov</w:t>
      </w:r>
      <w:r w:rsidRPr="00D94BC6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Lj.</w:t>
      </w:r>
      <w:r w:rsidRPr="00D94BC6">
        <w:rPr>
          <w:rFonts w:ascii="Times New Roman" w:eastAsia="Times New Roman" w:hAnsi="Times New Roman" w:cs="Times New Roman"/>
          <w:color w:val="231F20"/>
          <w:spacing w:val="39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(2008).</w:t>
      </w:r>
      <w:r w:rsidRPr="00D94BC6">
        <w:rPr>
          <w:rFonts w:ascii="Times New Roman" w:eastAsia="Times New Roman" w:hAnsi="Times New Roman" w:cs="Times New Roman"/>
          <w:color w:val="231F20"/>
          <w:spacing w:val="4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Primena</w:t>
      </w:r>
      <w:r w:rsidRPr="00D94BC6">
        <w:rPr>
          <w:rFonts w:ascii="Times New Roman" w:eastAsia="Times New Roman" w:hAnsi="Times New Roman" w:cs="Times New Roman"/>
          <w:i/>
          <w:color w:val="231F20"/>
          <w:spacing w:val="37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senzora</w:t>
      </w:r>
      <w:r w:rsidRPr="00D94BC6">
        <w:rPr>
          <w:rFonts w:ascii="Times New Roman" w:eastAsia="Times New Roman" w:hAnsi="Times New Roman" w:cs="Times New Roman"/>
          <w:i/>
          <w:color w:val="231F20"/>
          <w:spacing w:val="3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i</w:t>
      </w:r>
      <w:r w:rsidRPr="00D94BC6">
        <w:rPr>
          <w:rFonts w:ascii="Times New Roman" w:eastAsia="Times New Roman" w:hAnsi="Times New Roman" w:cs="Times New Roman"/>
          <w:i/>
          <w:color w:val="231F20"/>
          <w:spacing w:val="3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aktuatora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,</w:t>
      </w:r>
      <w:r w:rsidRPr="00D94BC6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Univerzitet</w:t>
      </w:r>
      <w:r w:rsidRPr="00D94BC6">
        <w:rPr>
          <w:rFonts w:ascii="Times New Roman" w:eastAsia="Times New Roman" w:hAnsi="Times New Roman" w:cs="Times New Roman"/>
          <w:color w:val="231F20"/>
          <w:spacing w:val="37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>u</w:t>
      </w:r>
      <w:r w:rsidRPr="00D94BC6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Novom</w:t>
      </w:r>
      <w:r w:rsidRPr="00D94BC6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Sadu,</w:t>
      </w:r>
      <w:r w:rsidRPr="00D94BC6">
        <w:rPr>
          <w:rFonts w:ascii="Times New Roman" w:eastAsia="Times New Roman" w:hAnsi="Times New Roman" w:cs="Times New Roman"/>
          <w:color w:val="231F20"/>
          <w:spacing w:val="3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Fakultet</w:t>
      </w:r>
    </w:p>
    <w:p w14:paraId="030687CD" w14:textId="77777777" w:rsidR="006C6CB9" w:rsidRPr="00D94BC6" w:rsidRDefault="00000000">
      <w:pPr>
        <w:pStyle w:val="BodyText"/>
        <w:spacing w:before="139"/>
        <w:rPr>
          <w:lang w:val="bs-Latn-BA"/>
        </w:rPr>
      </w:pPr>
      <w:r w:rsidRPr="00D94BC6">
        <w:rPr>
          <w:color w:val="231F20"/>
          <w:spacing w:val="-1"/>
          <w:lang w:val="bs-Latn-BA"/>
        </w:rPr>
        <w:t>tehničkih</w:t>
      </w:r>
      <w:r w:rsidRPr="00D94BC6">
        <w:rPr>
          <w:color w:val="231F20"/>
          <w:lang w:val="bs-Latn-BA"/>
        </w:rPr>
        <w:t xml:space="preserve"> </w:t>
      </w:r>
      <w:r w:rsidRPr="00D94BC6">
        <w:rPr>
          <w:color w:val="231F20"/>
          <w:spacing w:val="-1"/>
          <w:lang w:val="bs-Latn-BA"/>
        </w:rPr>
        <w:t>nauka,</w:t>
      </w:r>
      <w:r w:rsidRPr="00D94BC6">
        <w:rPr>
          <w:color w:val="231F20"/>
          <w:lang w:val="bs-Latn-BA"/>
        </w:rPr>
        <w:t xml:space="preserve"> Novi Sad.</w:t>
      </w:r>
    </w:p>
    <w:p w14:paraId="2C948590" w14:textId="77777777" w:rsidR="006C6CB9" w:rsidRPr="00D94BC6" w:rsidRDefault="00000000">
      <w:pPr>
        <w:spacing w:before="137" w:line="359" w:lineRule="auto"/>
        <w:ind w:left="118" w:right="141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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4</w:t>
      </w:r>
      <w:r w:rsidRPr="00D94BC6">
        <w:rPr>
          <w:rFonts w:ascii="Symbol" w:eastAsia="Symbol" w:hAnsi="Symbol" w:cs="Symbol"/>
          <w:color w:val="231F20"/>
          <w:spacing w:val="-1"/>
          <w:sz w:val="20"/>
          <w:szCs w:val="20"/>
          <w:lang w:val="bs-Latn-BA"/>
        </w:rPr>
        <w:t></w:t>
      </w:r>
      <w:r w:rsidRPr="00D94BC6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94BC6">
        <w:rPr>
          <w:rFonts w:ascii="Symbol" w:eastAsia="Symbol" w:hAnsi="Symbol" w:cs="Symbol"/>
          <w:color w:val="231F20"/>
          <w:sz w:val="20"/>
          <w:szCs w:val="20"/>
          <w:lang w:val="bs-Latn-BA"/>
        </w:rPr>
        <w:t></w:t>
      </w:r>
      <w:r w:rsidRPr="00D94BC6">
        <w:rPr>
          <w:rFonts w:ascii="Symbol" w:eastAsia="Symbol" w:hAnsi="Symbol" w:cs="Symbol"/>
          <w:color w:val="231F20"/>
          <w:spacing w:val="10"/>
          <w:sz w:val="20"/>
          <w:szCs w:val="20"/>
          <w:lang w:val="bs-Latn-BA"/>
        </w:rPr>
        <w:t>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4"/>
          <w:szCs w:val="24"/>
          <w:lang w:val="bs-Latn-BA"/>
        </w:rPr>
        <w:t>Ilić,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M. </w:t>
      </w:r>
      <w:r w:rsidRPr="00D94BC6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(2013).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48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-1"/>
          <w:sz w:val="24"/>
          <w:szCs w:val="24"/>
          <w:lang w:val="bs-Latn-BA"/>
        </w:rPr>
        <w:t>Investicija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pacing w:val="44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 xml:space="preserve">300.000 </w:t>
      </w:r>
      <w:r w:rsidRPr="00D94BC6">
        <w:rPr>
          <w:rFonts w:ascii="Times New Roman" w:eastAsia="Times New Roman" w:hAnsi="Times New Roman" w:cs="Times New Roman"/>
          <w:i/>
          <w:color w:val="231F20"/>
          <w:spacing w:val="4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i/>
          <w:color w:val="231F20"/>
          <w:sz w:val="24"/>
          <w:szCs w:val="24"/>
          <w:lang w:val="bs-Latn-BA"/>
        </w:rPr>
        <w:t>dinara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, </w:t>
      </w:r>
      <w:r w:rsidRPr="00D94BC6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Retrived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September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46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12, </w:t>
      </w:r>
      <w:r w:rsidRPr="00D94BC6">
        <w:rPr>
          <w:rFonts w:ascii="Times New Roman" w:eastAsia="Times New Roman" w:hAnsi="Times New Roman" w:cs="Times New Roman"/>
          <w:color w:val="231F20"/>
          <w:spacing w:val="44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4"/>
          <w:szCs w:val="24"/>
          <w:lang w:val="bs-Latn-BA"/>
        </w:rPr>
        <w:t xml:space="preserve">2015 </w:t>
      </w:r>
      <w:r w:rsidRPr="00D94BC6">
        <w:rPr>
          <w:rFonts w:ascii="Times New Roman" w:eastAsia="Times New Roman" w:hAnsi="Times New Roman" w:cs="Times New Roman"/>
          <w:color w:val="231F20"/>
          <w:spacing w:val="45"/>
          <w:sz w:val="24"/>
          <w:szCs w:val="24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4"/>
          <w:szCs w:val="24"/>
          <w:lang w:val="bs-Latn-BA"/>
        </w:rPr>
        <w:t>from:</w:t>
      </w:r>
      <w:hyperlink r:id="rId13">
        <w:r w:rsidRPr="00D94BC6">
          <w:rPr>
            <w:rFonts w:ascii="Times New Roman" w:eastAsia="Times New Roman" w:hAnsi="Times New Roman" w:cs="Times New Roman"/>
            <w:color w:val="231F20"/>
            <w:spacing w:val="77"/>
            <w:sz w:val="24"/>
            <w:szCs w:val="24"/>
            <w:lang w:val="bs-Latn-BA"/>
          </w:rPr>
          <w:t xml:space="preserve"> </w:t>
        </w:r>
        <w:r w:rsidRPr="00D94BC6">
          <w:rPr>
            <w:rFonts w:ascii="Times New Roman" w:eastAsia="Times New Roman" w:hAnsi="Times New Roman" w:cs="Times New Roman"/>
            <w:color w:val="231F20"/>
            <w:spacing w:val="-1"/>
            <w:sz w:val="24"/>
            <w:szCs w:val="24"/>
            <w:lang w:val="bs-Latn-BA"/>
          </w:rPr>
          <w:t>http://www.radnik-sivac.com/?p=349</w:t>
        </w:r>
      </w:hyperlink>
    </w:p>
    <w:p w14:paraId="58D4A0BB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70271859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6DDF62F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C3A39A0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50C16CB7" w14:textId="77777777" w:rsidR="006C6CB9" w:rsidRPr="00D94BC6" w:rsidRDefault="006C6CB9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7748E29" w14:textId="77777777" w:rsidR="006C6CB9" w:rsidRPr="00D94BC6" w:rsidRDefault="006C6CB9">
      <w:pPr>
        <w:spacing w:before="4"/>
        <w:rPr>
          <w:rFonts w:ascii="Times New Roman" w:eastAsia="Times New Roman" w:hAnsi="Times New Roman" w:cs="Times New Roman"/>
          <w:sz w:val="23"/>
          <w:szCs w:val="23"/>
          <w:lang w:val="bs-Latn-BA"/>
        </w:rPr>
      </w:pPr>
    </w:p>
    <w:p w14:paraId="3D7E8107" w14:textId="77777777" w:rsidR="006C6CB9" w:rsidRPr="00D94BC6" w:rsidRDefault="00000000">
      <w:pPr>
        <w:ind w:left="166" w:right="7347" w:firstLine="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hAnsi="Times New Roman"/>
          <w:b/>
          <w:color w:val="231F20"/>
          <w:spacing w:val="-1"/>
          <w:sz w:val="20"/>
          <w:lang w:val="bs-Latn-BA"/>
        </w:rPr>
        <w:t>Siniša</w:t>
      </w:r>
      <w:r w:rsidRPr="00D94BC6">
        <w:rPr>
          <w:rFonts w:ascii="Times New Roman" w:hAnsi="Times New Roman"/>
          <w:b/>
          <w:color w:val="231F20"/>
          <w:spacing w:val="-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Bilić,</w:t>
      </w:r>
      <w:r w:rsidRPr="00D94BC6">
        <w:rPr>
          <w:rFonts w:ascii="Times New Roman" w:hAnsi="Times New Roman"/>
          <w:b/>
          <w:color w:val="231F20"/>
          <w:spacing w:val="-7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Ph.D.</w:t>
      </w:r>
      <w:r w:rsidRPr="00D94BC6">
        <w:rPr>
          <w:rFonts w:ascii="Times New Roman" w:hAnsi="Times New Roman"/>
          <w:b/>
          <w:color w:val="231F20"/>
          <w:spacing w:val="25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Mirko</w:t>
      </w:r>
      <w:r w:rsidRPr="00D94BC6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pacing w:val="-1"/>
          <w:sz w:val="20"/>
          <w:lang w:val="bs-Latn-BA"/>
        </w:rPr>
        <w:t>Ilić,</w:t>
      </w:r>
      <w:r w:rsidRPr="00D94BC6">
        <w:rPr>
          <w:rFonts w:ascii="Times New Roman" w:hAnsi="Times New Roman"/>
          <w:b/>
          <w:color w:val="231F20"/>
          <w:spacing w:val="-6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M.Sc.</w:t>
      </w:r>
      <w:r w:rsidRPr="00D94BC6">
        <w:rPr>
          <w:rFonts w:ascii="Times New Roman" w:hAnsi="Times New Roman"/>
          <w:b/>
          <w:color w:val="231F20"/>
          <w:spacing w:val="27"/>
          <w:w w:val="9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z w:val="20"/>
          <w:lang w:val="bs-Latn-BA"/>
        </w:rPr>
        <w:t>Igor</w:t>
      </w:r>
      <w:r w:rsidRPr="00D94BC6">
        <w:rPr>
          <w:rFonts w:ascii="Times New Roman" w:hAnsi="Times New Roman"/>
          <w:b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 w:hAnsi="Times New Roman"/>
          <w:b/>
          <w:color w:val="231F20"/>
          <w:spacing w:val="-1"/>
          <w:sz w:val="20"/>
          <w:lang w:val="bs-Latn-BA"/>
        </w:rPr>
        <w:t>Rubil</w:t>
      </w:r>
    </w:p>
    <w:p w14:paraId="3928C3FB" w14:textId="77777777" w:rsidR="006C6CB9" w:rsidRPr="00D94BC6" w:rsidRDefault="006C6CB9">
      <w:pPr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6BF3573D" w14:textId="77777777" w:rsidR="006C6CB9" w:rsidRPr="00D94BC6" w:rsidRDefault="006C6CB9">
      <w:pPr>
        <w:spacing w:before="11"/>
        <w:rPr>
          <w:rFonts w:ascii="Times New Roman" w:eastAsia="Times New Roman" w:hAnsi="Times New Roman" w:cs="Times New Roman"/>
          <w:b/>
          <w:bCs/>
          <w:sz w:val="25"/>
          <w:szCs w:val="25"/>
          <w:lang w:val="bs-Latn-BA"/>
        </w:rPr>
      </w:pPr>
    </w:p>
    <w:p w14:paraId="71669DF1" w14:textId="77777777" w:rsidR="006C6CB9" w:rsidRPr="00D94BC6" w:rsidRDefault="00000000">
      <w:pPr>
        <w:ind w:right="24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b/>
          <w:color w:val="231F20"/>
          <w:sz w:val="20"/>
          <w:lang w:val="bs-Latn-BA"/>
        </w:rPr>
        <w:t>SUSTAINABLE</w:t>
      </w:r>
      <w:r w:rsidRPr="00D94BC6">
        <w:rPr>
          <w:rFonts w:ascii="Times New Roman"/>
          <w:b/>
          <w:color w:val="231F20"/>
          <w:spacing w:val="-11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z w:val="20"/>
          <w:lang w:val="bs-Latn-BA"/>
        </w:rPr>
        <w:t>MANAGEMENT</w:t>
      </w:r>
      <w:r w:rsidRPr="00D94BC6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z w:val="20"/>
          <w:lang w:val="bs-Latn-BA"/>
        </w:rPr>
        <w:t>OF</w:t>
      </w:r>
      <w:r w:rsidRPr="00D94BC6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pacing w:val="-1"/>
          <w:sz w:val="20"/>
          <w:lang w:val="bs-Latn-BA"/>
        </w:rPr>
        <w:t>WATER</w:t>
      </w:r>
      <w:r w:rsidRPr="00D94BC6">
        <w:rPr>
          <w:rFonts w:ascii="Times New Roman"/>
          <w:b/>
          <w:color w:val="231F20"/>
          <w:spacing w:val="-10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z w:val="20"/>
          <w:lang w:val="bs-Latn-BA"/>
        </w:rPr>
        <w:t>SUPPLY</w:t>
      </w:r>
      <w:r w:rsidRPr="00D94BC6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pacing w:val="-1"/>
          <w:sz w:val="20"/>
          <w:lang w:val="bs-Latn-BA"/>
        </w:rPr>
        <w:t>IN</w:t>
      </w:r>
      <w:r w:rsidRPr="00D94BC6">
        <w:rPr>
          <w:rFonts w:ascii="Times New Roman"/>
          <w:b/>
          <w:color w:val="231F20"/>
          <w:spacing w:val="-9"/>
          <w:sz w:val="20"/>
          <w:lang w:val="bs-Latn-BA"/>
        </w:rPr>
        <w:t xml:space="preserve"> </w:t>
      </w:r>
      <w:r w:rsidRPr="00D94BC6">
        <w:rPr>
          <w:rFonts w:ascii="Times New Roman"/>
          <w:b/>
          <w:color w:val="231F20"/>
          <w:sz w:val="20"/>
          <w:lang w:val="bs-Latn-BA"/>
        </w:rPr>
        <w:t>SIVAC</w:t>
      </w:r>
    </w:p>
    <w:p w14:paraId="08C61E37" w14:textId="77777777" w:rsidR="006C6CB9" w:rsidRPr="00D94BC6" w:rsidRDefault="00000000">
      <w:pPr>
        <w:spacing w:before="120"/>
        <w:ind w:left="696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b/>
          <w:color w:val="231F20"/>
          <w:spacing w:val="-1"/>
          <w:sz w:val="20"/>
          <w:lang w:val="bs-Latn-BA"/>
        </w:rPr>
        <w:t>Summary</w:t>
      </w:r>
    </w:p>
    <w:p w14:paraId="3381DA9B" w14:textId="77777777" w:rsidR="006C6CB9" w:rsidRPr="00D94BC6" w:rsidRDefault="00000000">
      <w:pPr>
        <w:spacing w:before="115"/>
        <w:ind w:left="118" w:right="138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This</w:t>
      </w:r>
      <w:r w:rsidRPr="00D94BC6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paper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deals</w:t>
      </w:r>
      <w:r w:rsidRPr="00D94BC6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D94BC6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topic</w:t>
      </w:r>
      <w:r w:rsidRPr="00D94BC6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managing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water</w:t>
      </w:r>
      <w:r w:rsidRPr="00D94BC6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supply</w:t>
      </w:r>
      <w:r w:rsidRPr="00D94BC6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network</w:t>
      </w:r>
      <w:r w:rsidRPr="00D94BC6">
        <w:rPr>
          <w:rFonts w:ascii="Times New Roman" w:eastAsia="Times New Roman" w:hAnsi="Times New Roman" w:cs="Times New Roman"/>
          <w:color w:val="231F20"/>
          <w:spacing w:val="1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D94BC6">
        <w:rPr>
          <w:rFonts w:ascii="Times New Roman" w:eastAsia="Times New Roman" w:hAnsi="Times New Roman" w:cs="Times New Roman"/>
          <w:color w:val="231F20"/>
          <w:spacing w:val="1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JKP</w:t>
      </w:r>
      <w:r w:rsidRPr="00D94BC6">
        <w:rPr>
          <w:rFonts w:ascii="Times New Roman" w:eastAsia="Times New Roman" w:hAnsi="Times New Roman" w:cs="Times New Roman"/>
          <w:color w:val="231F20"/>
          <w:spacing w:val="1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„Radnik“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Sivac,</w:t>
      </w:r>
      <w:r w:rsidRPr="00D94BC6">
        <w:rPr>
          <w:rFonts w:ascii="Times New Roman" w:eastAsia="Times New Roman" w:hAnsi="Times New Roman" w:cs="Times New Roman"/>
          <w:color w:val="231F20"/>
          <w:spacing w:val="1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in</w:t>
      </w:r>
      <w:r w:rsidRPr="00D94BC6">
        <w:rPr>
          <w:rFonts w:ascii="Times New Roman" w:eastAsia="Times New Roman" w:hAnsi="Times New Roman" w:cs="Times New Roman"/>
          <w:color w:val="231F20"/>
          <w:spacing w:val="62"/>
          <w:w w:val="9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terms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of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sustainability.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Special</w:t>
      </w:r>
      <w:r w:rsidRPr="00D94BC6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emphasis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given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D94BC6">
        <w:rPr>
          <w:rFonts w:ascii="Times New Roman" w:eastAsia="Times New Roman" w:hAnsi="Times New Roman" w:cs="Times New Roman"/>
          <w:color w:val="231F20"/>
          <w:spacing w:val="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methodology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which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generates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electricity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savings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during</w:t>
      </w:r>
      <w:r w:rsidRPr="00D94BC6">
        <w:rPr>
          <w:rFonts w:ascii="Times New Roman" w:eastAsia="Times New Roman" w:hAnsi="Times New Roman" w:cs="Times New Roman"/>
          <w:color w:val="231F20"/>
          <w:spacing w:val="93"/>
          <w:w w:val="9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technological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process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production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distribution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drinking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water,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maintaining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required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pressure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D94BC6">
        <w:rPr>
          <w:rFonts w:ascii="Times New Roman" w:eastAsia="Times New Roman" w:hAnsi="Times New Roman" w:cs="Times New Roman"/>
          <w:color w:val="231F20"/>
          <w:spacing w:val="113"/>
          <w:w w:val="9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flow</w:t>
      </w:r>
      <w:r w:rsidRPr="00D94BC6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D94BC6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satisfactory</w:t>
      </w:r>
      <w:r w:rsidRPr="00D94BC6">
        <w:rPr>
          <w:rFonts w:ascii="Times New Roman" w:eastAsia="Times New Roman" w:hAnsi="Times New Roman" w:cs="Times New Roman"/>
          <w:color w:val="231F20"/>
          <w:spacing w:val="15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all</w:t>
      </w:r>
      <w:r w:rsidRPr="00D94BC6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2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standards</w:t>
      </w:r>
      <w:r w:rsidRPr="00D94BC6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in</w:t>
      </w:r>
      <w:r w:rsidRPr="00D94BC6">
        <w:rPr>
          <w:rFonts w:ascii="Times New Roman" w:eastAsia="Times New Roman" w:hAnsi="Times New Roman" w:cs="Times New Roman"/>
          <w:color w:val="231F20"/>
          <w:spacing w:val="20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terms</w:t>
      </w:r>
      <w:r w:rsidRPr="00D94BC6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1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physical,</w:t>
      </w:r>
      <w:r w:rsidRPr="00D94BC6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chemical</w:t>
      </w:r>
      <w:r w:rsidRPr="00D94BC6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and</w:t>
      </w:r>
      <w:r w:rsidRPr="00D94BC6">
        <w:rPr>
          <w:rFonts w:ascii="Times New Roman" w:eastAsia="Times New Roman" w:hAnsi="Times New Roman" w:cs="Times New Roman"/>
          <w:color w:val="231F20"/>
          <w:spacing w:val="2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microbiological</w:t>
      </w:r>
      <w:r w:rsidRPr="00D94BC6">
        <w:rPr>
          <w:rFonts w:ascii="Times New Roman" w:eastAsia="Times New Roman" w:hAnsi="Times New Roman" w:cs="Times New Roman"/>
          <w:color w:val="231F20"/>
          <w:spacing w:val="1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quality</w:t>
      </w:r>
      <w:r w:rsidRPr="00D94BC6">
        <w:rPr>
          <w:rFonts w:ascii="Times New Roman" w:eastAsia="Times New Roman" w:hAnsi="Times New Roman" w:cs="Times New Roman"/>
          <w:color w:val="231F20"/>
          <w:spacing w:val="1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1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drinking</w:t>
      </w:r>
      <w:r w:rsidRPr="00D94BC6">
        <w:rPr>
          <w:rFonts w:ascii="Times New Roman" w:eastAsia="Times New Roman" w:hAnsi="Times New Roman" w:cs="Times New Roman"/>
          <w:color w:val="231F20"/>
          <w:spacing w:val="84"/>
          <w:w w:val="9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water.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key</w:t>
      </w:r>
      <w:r w:rsidRPr="00D94BC6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objective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this</w:t>
      </w:r>
      <w:r w:rsidRPr="00D94BC6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work</w:t>
      </w:r>
      <w:r w:rsidRPr="00D94BC6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is</w:t>
      </w:r>
      <w:r w:rsidRPr="00D94BC6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to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create</w:t>
      </w:r>
      <w:r w:rsidRPr="00D94BC6">
        <w:rPr>
          <w:rFonts w:ascii="Times New Roman" w:eastAsia="Times New Roman" w:hAnsi="Times New Roman" w:cs="Times New Roman"/>
          <w:color w:val="231F20"/>
          <w:spacing w:val="5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conditions</w:t>
      </w:r>
      <w:r w:rsidRPr="00D94BC6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for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ensuring</w:t>
      </w:r>
      <w:r w:rsidRPr="00D94BC6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the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required</w:t>
      </w:r>
      <w:r w:rsidRPr="00D94BC6">
        <w:rPr>
          <w:rFonts w:ascii="Times New Roman" w:eastAsia="Times New Roman" w:hAnsi="Times New Roman" w:cs="Times New Roman"/>
          <w:color w:val="231F20"/>
          <w:spacing w:val="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quality</w:t>
      </w:r>
      <w:r w:rsidRPr="00D94BC6">
        <w:rPr>
          <w:rFonts w:ascii="Times New Roman" w:eastAsia="Times New Roman" w:hAnsi="Times New Roman" w:cs="Times New Roman"/>
          <w:color w:val="231F20"/>
          <w:spacing w:val="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drinking</w:t>
      </w:r>
      <w:r w:rsidRPr="00D94BC6">
        <w:rPr>
          <w:rFonts w:ascii="Times New Roman" w:eastAsia="Times New Roman" w:hAnsi="Times New Roman" w:cs="Times New Roman"/>
          <w:color w:val="231F20"/>
          <w:spacing w:val="6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water</w:t>
      </w:r>
      <w:r w:rsidRPr="00D94BC6">
        <w:rPr>
          <w:rFonts w:ascii="Times New Roman" w:eastAsia="Times New Roman" w:hAnsi="Times New Roman" w:cs="Times New Roman"/>
          <w:color w:val="231F20"/>
          <w:spacing w:val="80"/>
          <w:w w:val="9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supplied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residents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Sivac,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 where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as</w:t>
      </w:r>
      <w:r w:rsidRPr="00D94BC6">
        <w:rPr>
          <w:rFonts w:ascii="Times New Roman" w:eastAsia="Times New Roman" w:hAnsi="Times New Roman" w:cs="Times New Roman"/>
          <w:color w:val="231F20"/>
          <w:spacing w:val="-2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 xml:space="preserve">a suitable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means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achieving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this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 goal</w:t>
      </w:r>
      <w:r w:rsidRPr="00D94BC6">
        <w:rPr>
          <w:rFonts w:ascii="Times New Roman" w:eastAsia="Times New Roman" w:hAnsi="Times New Roman" w:cs="Times New Roman"/>
          <w:color w:val="231F20"/>
          <w:spacing w:val="-3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 xml:space="preserve">imposed </w:t>
      </w:r>
      <w:r w:rsidRPr="00D94BC6">
        <w:rPr>
          <w:rFonts w:ascii="Times New Roman" w:eastAsia="Times New Roman" w:hAnsi="Times New Roman" w:cs="Times New Roman"/>
          <w:color w:val="231F20"/>
          <w:spacing w:val="1"/>
          <w:sz w:val="20"/>
          <w:szCs w:val="20"/>
          <w:lang w:val="bs-Latn-BA"/>
        </w:rPr>
        <w:t>by</w:t>
      </w:r>
      <w:r w:rsidRPr="00D94BC6">
        <w:rPr>
          <w:rFonts w:ascii="Times New Roman" w:eastAsia="Times New Roman" w:hAnsi="Times New Roman" w:cs="Times New Roman"/>
          <w:color w:val="231F20"/>
          <w:spacing w:val="-4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technical-technological</w:t>
      </w:r>
      <w:r w:rsidRPr="00D94BC6">
        <w:rPr>
          <w:rFonts w:ascii="Times New Roman" w:eastAsia="Times New Roman" w:hAnsi="Times New Roman" w:cs="Times New Roman"/>
          <w:color w:val="231F20"/>
          <w:spacing w:val="80"/>
          <w:w w:val="9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system</w:t>
      </w:r>
      <w:r w:rsidRPr="00D94BC6">
        <w:rPr>
          <w:rFonts w:ascii="Times New Roman" w:eastAsia="Times New Roman" w:hAnsi="Times New Roman" w:cs="Times New Roman"/>
          <w:color w:val="231F20"/>
          <w:spacing w:val="-7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with</w:t>
      </w:r>
      <w:r w:rsidRPr="00D94BC6">
        <w:rPr>
          <w:rFonts w:ascii="Times New Roman" w:eastAsia="Times New Roman" w:hAnsi="Times New Roman" w:cs="Times New Roman"/>
          <w:color w:val="231F20"/>
          <w:spacing w:val="-8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application</w:t>
      </w:r>
      <w:r w:rsidRPr="00D94BC6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of</w:t>
      </w:r>
      <w:r w:rsidRPr="00D94BC6">
        <w:rPr>
          <w:rFonts w:ascii="Times New Roman" w:eastAsia="Times New Roman" w:hAnsi="Times New Roman" w:cs="Times New Roman"/>
          <w:color w:val="231F20"/>
          <w:spacing w:val="-9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z w:val="20"/>
          <w:szCs w:val="20"/>
          <w:lang w:val="bs-Latn-BA"/>
        </w:rPr>
        <w:t>frequency</w:t>
      </w:r>
      <w:r w:rsidRPr="00D94BC6">
        <w:rPr>
          <w:rFonts w:ascii="Times New Roman" w:eastAsia="Times New Roman" w:hAnsi="Times New Roman" w:cs="Times New Roman"/>
          <w:color w:val="231F20"/>
          <w:spacing w:val="-11"/>
          <w:sz w:val="20"/>
          <w:szCs w:val="20"/>
          <w:lang w:val="bs-Latn-BA"/>
        </w:rPr>
        <w:t xml:space="preserve"> </w:t>
      </w:r>
      <w:r w:rsidRPr="00D94BC6">
        <w:rPr>
          <w:rFonts w:ascii="Times New Roman" w:eastAsia="Times New Roman" w:hAnsi="Times New Roman" w:cs="Times New Roman"/>
          <w:color w:val="231F20"/>
          <w:spacing w:val="-1"/>
          <w:sz w:val="20"/>
          <w:szCs w:val="20"/>
          <w:lang w:val="bs-Latn-BA"/>
        </w:rPr>
        <w:t>regulation.</w:t>
      </w:r>
    </w:p>
    <w:p w14:paraId="17AC2FBF" w14:textId="77777777" w:rsidR="006C6CB9" w:rsidRPr="00D94BC6" w:rsidRDefault="00000000">
      <w:pPr>
        <w:spacing w:before="120"/>
        <w:ind w:left="118" w:right="146" w:firstLine="720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D94BC6">
        <w:rPr>
          <w:rFonts w:ascii="Times New Roman"/>
          <w:i/>
          <w:color w:val="231F20"/>
          <w:spacing w:val="-1"/>
          <w:sz w:val="20"/>
          <w:lang w:val="bs-Latn-BA"/>
        </w:rPr>
        <w:t>Key</w:t>
      </w:r>
      <w:r w:rsidRPr="00D94BC6">
        <w:rPr>
          <w:rFonts w:ascii="Times New Roman"/>
          <w:i/>
          <w:color w:val="231F20"/>
          <w:spacing w:val="13"/>
          <w:sz w:val="20"/>
          <w:lang w:val="bs-Latn-BA"/>
        </w:rPr>
        <w:t xml:space="preserve"> </w:t>
      </w:r>
      <w:r w:rsidRPr="00D94BC6">
        <w:rPr>
          <w:rFonts w:ascii="Times New Roman"/>
          <w:i/>
          <w:color w:val="231F20"/>
          <w:sz w:val="20"/>
          <w:lang w:val="bs-Latn-BA"/>
        </w:rPr>
        <w:t>words</w:t>
      </w:r>
      <w:r w:rsidRPr="00D94BC6">
        <w:rPr>
          <w:rFonts w:ascii="Times New Roman"/>
          <w:color w:val="231F20"/>
          <w:sz w:val="20"/>
          <w:lang w:val="bs-Latn-BA"/>
        </w:rPr>
        <w:t>:</w:t>
      </w:r>
      <w:r w:rsidRPr="00D94BC6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drinking</w:t>
      </w:r>
      <w:r w:rsidRPr="00D94BC6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water,</w:t>
      </w:r>
      <w:r w:rsidRPr="00D94BC6">
        <w:rPr>
          <w:rFonts w:ascii="Times New Roman"/>
          <w:color w:val="231F20"/>
          <w:spacing w:val="17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saving</w:t>
      </w:r>
      <w:r w:rsidRPr="00D94BC6">
        <w:rPr>
          <w:rFonts w:ascii="Times New Roman"/>
          <w:color w:val="231F20"/>
          <w:spacing w:val="13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94BC6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electrical</w:t>
      </w:r>
      <w:r w:rsidRPr="00D94BC6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energy,</w:t>
      </w:r>
      <w:r w:rsidRPr="00D94BC6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quality</w:t>
      </w:r>
      <w:r w:rsidRPr="00D94BC6">
        <w:rPr>
          <w:rFonts w:ascii="Times New Roman"/>
          <w:color w:val="231F20"/>
          <w:spacing w:val="11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1"/>
          <w:sz w:val="20"/>
          <w:lang w:val="bs-Latn-BA"/>
        </w:rPr>
        <w:t>of</w:t>
      </w:r>
      <w:r w:rsidRPr="00D94BC6">
        <w:rPr>
          <w:rFonts w:ascii="Times New Roman"/>
          <w:color w:val="231F20"/>
          <w:spacing w:val="12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drinking</w:t>
      </w:r>
      <w:r w:rsidRPr="00D94BC6">
        <w:rPr>
          <w:rFonts w:ascii="Times New Roman"/>
          <w:color w:val="231F20"/>
          <w:spacing w:val="15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water</w:t>
      </w:r>
      <w:r w:rsidRPr="00D94BC6">
        <w:rPr>
          <w:rFonts w:ascii="Times New Roman"/>
          <w:color w:val="231F20"/>
          <w:spacing w:val="16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z w:val="20"/>
          <w:lang w:val="bs-Latn-BA"/>
        </w:rPr>
        <w:t>supplied,</w:t>
      </w:r>
      <w:r w:rsidRPr="00D94BC6">
        <w:rPr>
          <w:rFonts w:ascii="Times New Roman"/>
          <w:color w:val="231F20"/>
          <w:spacing w:val="14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frequency</w:t>
      </w:r>
      <w:r w:rsidRPr="00D94BC6">
        <w:rPr>
          <w:rFonts w:ascii="Times New Roman"/>
          <w:color w:val="231F20"/>
          <w:spacing w:val="66"/>
          <w:w w:val="99"/>
          <w:sz w:val="20"/>
          <w:lang w:val="bs-Latn-BA"/>
        </w:rPr>
        <w:t xml:space="preserve"> </w:t>
      </w:r>
      <w:r w:rsidRPr="00D94BC6">
        <w:rPr>
          <w:rFonts w:ascii="Times New Roman"/>
          <w:color w:val="231F20"/>
          <w:spacing w:val="-1"/>
          <w:sz w:val="20"/>
          <w:lang w:val="bs-Latn-BA"/>
        </w:rPr>
        <w:t>regulation.</w:t>
      </w:r>
    </w:p>
    <w:sectPr w:rsidR="006C6CB9" w:rsidRPr="00D94BC6">
      <w:pgSz w:w="11910" w:h="16840"/>
      <w:pgMar w:top="1060" w:right="1300" w:bottom="1040" w:left="1300" w:header="825" w:footer="85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965BF" w14:textId="77777777" w:rsidR="007B0F74" w:rsidRDefault="007B0F74">
      <w:r>
        <w:separator/>
      </w:r>
    </w:p>
  </w:endnote>
  <w:endnote w:type="continuationSeparator" w:id="0">
    <w:p w14:paraId="4AF80B27" w14:textId="77777777" w:rsidR="007B0F74" w:rsidRDefault="007B0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CCA06F" w14:textId="77777777" w:rsidR="006C6CB9" w:rsidRDefault="00000000">
    <w:pPr>
      <w:spacing w:line="14" w:lineRule="auto"/>
      <w:rPr>
        <w:sz w:val="20"/>
        <w:szCs w:val="20"/>
      </w:rPr>
    </w:pPr>
    <w:r>
      <w:pict w14:anchorId="334AB003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68.85pt;margin-top:788.2pt;width:15pt;height:13pt;z-index:-6400;mso-position-horizontal-relative:page;mso-position-vertical-relative:page" filled="f" stroked="f">
          <v:textbox inset="0,0,0,0">
            <w:txbxContent>
              <w:p w14:paraId="2BE654CD" w14:textId="77777777" w:rsidR="006C6CB9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30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932AF" w14:textId="77777777" w:rsidR="006C6CB9" w:rsidRDefault="00000000">
    <w:pPr>
      <w:spacing w:line="14" w:lineRule="auto"/>
      <w:rPr>
        <w:sz w:val="20"/>
        <w:szCs w:val="20"/>
      </w:rPr>
    </w:pPr>
    <w:r>
      <w:pict w14:anchorId="534F30B7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510.15pt;margin-top:788.2pt;width:15pt;height:13pt;z-index:-6424;mso-position-horizontal-relative:page;mso-position-vertical-relative:page" filled="f" stroked="f">
          <v:textbox inset="0,0,0,0">
            <w:txbxContent>
              <w:p w14:paraId="21810250" w14:textId="77777777" w:rsidR="006C6CB9" w:rsidRDefault="00000000">
                <w:pPr>
                  <w:spacing w:line="245" w:lineRule="exact"/>
                  <w:ind w:left="40"/>
                  <w:rPr>
                    <w:rFonts w:ascii="Times New Roman" w:eastAsia="Times New Roman" w:hAnsi="Times New Roman" w:cs="Times New Roman"/>
                  </w:rPr>
                </w:pPr>
                <w:r>
                  <w:fldChar w:fldCharType="begin"/>
                </w:r>
                <w:r>
                  <w:rPr>
                    <w:rFonts w:ascii="Times New Roman"/>
                    <w:color w:val="231F20"/>
                  </w:rPr>
                  <w:instrText xml:space="preserve"> PAGE </w:instrText>
                </w:r>
                <w:r>
                  <w:fldChar w:fldCharType="separate"/>
                </w:r>
                <w:r>
                  <w:t>29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1F7B8A" w14:textId="77777777" w:rsidR="007B0F74" w:rsidRDefault="007B0F74">
      <w:r>
        <w:separator/>
      </w:r>
    </w:p>
  </w:footnote>
  <w:footnote w:type="continuationSeparator" w:id="0">
    <w:p w14:paraId="3A959DD1" w14:textId="77777777" w:rsidR="007B0F74" w:rsidRDefault="007B0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3FB4D" w14:textId="77777777" w:rsidR="006C6CB9" w:rsidRDefault="00000000">
    <w:pPr>
      <w:spacing w:line="14" w:lineRule="auto"/>
      <w:rPr>
        <w:sz w:val="20"/>
        <w:szCs w:val="20"/>
      </w:rPr>
    </w:pPr>
    <w:r>
      <w:pict w14:anchorId="200CBD37">
        <v:group id="_x0000_s1030" style="position:absolute;margin-left:70.85pt;margin-top:52.75pt;width:453.55pt;height:.1pt;z-index:-6376;mso-position-horizontal-relative:page;mso-position-vertical-relative:page" coordorigin="1417,1055" coordsize="9071,2">
          <v:shape id="_x0000_s1031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23C3AD91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9.85pt;margin-top:40.25pt;width:48.4pt;height:12pt;z-index:-6352;mso-position-horizontal-relative:page;mso-position-vertical-relative:page" filled="f" stroked="f">
          <v:textbox inset="0,0,0,0">
            <w:txbxContent>
              <w:p w14:paraId="1F35E69A" w14:textId="77777777" w:rsidR="006C6CB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8/2016</w:t>
                </w:r>
              </w:p>
            </w:txbxContent>
          </v:textbox>
          <w10:wrap anchorx="page" anchory="page"/>
        </v:shape>
      </w:pict>
    </w:r>
    <w:r>
      <w:pict w14:anchorId="24E64B33">
        <v:shape id="_x0000_s1028" type="#_x0000_t202" style="position:absolute;margin-left:338.15pt;margin-top:40.25pt;width:187.3pt;height:12pt;z-index:-6328;mso-position-horizontal-relative:page;mso-position-vertical-relative:page" filled="f" stroked="f">
          <v:textbox inset="0,0,0,0">
            <w:txbxContent>
              <w:p w14:paraId="2F7D829C" w14:textId="77777777" w:rsidR="006C6CB9" w:rsidRPr="00D94BC6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D94BC6">
                  <w:rPr>
                    <w:rFonts w:ascii="Times New Roman" w:hAnsi="Times New Roman"/>
                    <w:i/>
                    <w:color w:val="231F20"/>
                    <w:sz w:val="20"/>
                    <w:lang w:val="sv-SE"/>
                  </w:rPr>
                  <w:t>Doc. dr Siniša Bilić, Mr Mirko Ilić, Igor Rubil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353CB" w14:textId="77777777" w:rsidR="006C6CB9" w:rsidRDefault="00000000">
    <w:pPr>
      <w:spacing w:line="14" w:lineRule="auto"/>
      <w:rPr>
        <w:sz w:val="20"/>
        <w:szCs w:val="20"/>
      </w:rPr>
    </w:pPr>
    <w:r>
      <w:pict w14:anchorId="31DFADDB">
        <v:group id="_x0000_s1026" style="position:absolute;margin-left:70.85pt;margin-top:52.75pt;width:453.55pt;height:.1pt;z-index:-6304;mso-position-horizontal-relative:page;mso-position-vertical-relative:page" coordorigin="1417,1055" coordsize="9071,2">
          <v:shape id="_x0000_s1027" style="position:absolute;left:1417;top:1055;width:9071;height:2" coordorigin="1417,1055" coordsize="9071,0" path="m1417,1055r9071,e" filled="f" strokecolor="#231f20" strokeweight=".85pt">
            <v:path arrowok="t"/>
          </v:shape>
          <w10:wrap anchorx="page" anchory="page"/>
        </v:group>
      </w:pict>
    </w:r>
    <w:r>
      <w:pict w14:anchorId="6D1D8B9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77.05pt;margin-top:40.25pt;width:148.4pt;height:12pt;z-index:-6280;mso-position-horizontal-relative:page;mso-position-vertical-relative:page" filled="f" stroked="f">
          <v:textbox inset="0,0,0,0">
            <w:txbxContent>
              <w:p w14:paraId="485F17C7" w14:textId="77777777" w:rsidR="006C6CB9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Održivo upravljanje vodovoda Sivac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53023"/>
    <w:multiLevelType w:val="hybridMultilevel"/>
    <w:tmpl w:val="DD4C4E48"/>
    <w:lvl w:ilvl="0" w:tplc="70BC7ED0">
      <w:start w:val="1"/>
      <w:numFmt w:val="bullet"/>
      <w:lvlText w:val=""/>
      <w:lvlJc w:val="left"/>
      <w:pPr>
        <w:ind w:left="1199" w:hanging="360"/>
      </w:pPr>
      <w:rPr>
        <w:rFonts w:ascii="Symbol" w:eastAsia="Symbol" w:hAnsi="Symbol" w:hint="default"/>
        <w:color w:val="231F20"/>
        <w:sz w:val="24"/>
        <w:szCs w:val="24"/>
      </w:rPr>
    </w:lvl>
    <w:lvl w:ilvl="1" w:tplc="898AEE34">
      <w:start w:val="1"/>
      <w:numFmt w:val="bullet"/>
      <w:lvlText w:val="•"/>
      <w:lvlJc w:val="left"/>
      <w:pPr>
        <w:ind w:left="2009" w:hanging="360"/>
      </w:pPr>
      <w:rPr>
        <w:rFonts w:hint="default"/>
      </w:rPr>
    </w:lvl>
    <w:lvl w:ilvl="2" w:tplc="C6ECFCD0">
      <w:start w:val="1"/>
      <w:numFmt w:val="bullet"/>
      <w:lvlText w:val="•"/>
      <w:lvlJc w:val="left"/>
      <w:pPr>
        <w:ind w:left="2820" w:hanging="360"/>
      </w:pPr>
      <w:rPr>
        <w:rFonts w:hint="default"/>
      </w:rPr>
    </w:lvl>
    <w:lvl w:ilvl="3" w:tplc="48D81648">
      <w:start w:val="1"/>
      <w:numFmt w:val="bullet"/>
      <w:lvlText w:val="•"/>
      <w:lvlJc w:val="left"/>
      <w:pPr>
        <w:ind w:left="3631" w:hanging="360"/>
      </w:pPr>
      <w:rPr>
        <w:rFonts w:hint="default"/>
      </w:rPr>
    </w:lvl>
    <w:lvl w:ilvl="4" w:tplc="2E82AE26">
      <w:start w:val="1"/>
      <w:numFmt w:val="bullet"/>
      <w:lvlText w:val="•"/>
      <w:lvlJc w:val="left"/>
      <w:pPr>
        <w:ind w:left="4441" w:hanging="360"/>
      </w:pPr>
      <w:rPr>
        <w:rFonts w:hint="default"/>
      </w:rPr>
    </w:lvl>
    <w:lvl w:ilvl="5" w:tplc="62C4626A">
      <w:start w:val="1"/>
      <w:numFmt w:val="bullet"/>
      <w:lvlText w:val="•"/>
      <w:lvlJc w:val="left"/>
      <w:pPr>
        <w:ind w:left="5252" w:hanging="360"/>
      </w:pPr>
      <w:rPr>
        <w:rFonts w:hint="default"/>
      </w:rPr>
    </w:lvl>
    <w:lvl w:ilvl="6" w:tplc="F8D46558">
      <w:start w:val="1"/>
      <w:numFmt w:val="bullet"/>
      <w:lvlText w:val="•"/>
      <w:lvlJc w:val="left"/>
      <w:pPr>
        <w:ind w:left="6062" w:hanging="360"/>
      </w:pPr>
      <w:rPr>
        <w:rFonts w:hint="default"/>
      </w:rPr>
    </w:lvl>
    <w:lvl w:ilvl="7" w:tplc="48567386">
      <w:start w:val="1"/>
      <w:numFmt w:val="bullet"/>
      <w:lvlText w:val="•"/>
      <w:lvlJc w:val="left"/>
      <w:pPr>
        <w:ind w:left="6873" w:hanging="360"/>
      </w:pPr>
      <w:rPr>
        <w:rFonts w:hint="default"/>
      </w:rPr>
    </w:lvl>
    <w:lvl w:ilvl="8" w:tplc="66BE0A82">
      <w:start w:val="1"/>
      <w:numFmt w:val="bullet"/>
      <w:lvlText w:val="•"/>
      <w:lvlJc w:val="left"/>
      <w:pPr>
        <w:ind w:left="7684" w:hanging="360"/>
      </w:pPr>
      <w:rPr>
        <w:rFonts w:hint="default"/>
      </w:rPr>
    </w:lvl>
  </w:abstractNum>
  <w:num w:numId="1" w16cid:durableId="787941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C6CB9"/>
    <w:rsid w:val="006C6CB9"/>
    <w:rsid w:val="007B0F74"/>
    <w:rsid w:val="00C305DF"/>
    <w:rsid w:val="00D94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2"/>
    </o:shapelayout>
  </w:shapeDefaults>
  <w:decimalSymbol w:val="."/>
  <w:listSeparator w:val=","/>
  <w14:docId w14:val="2CC9B20F"/>
  <w15:docId w15:val="{12ABBA9A-DA50-442E-A2A9-9D1F29B88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016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hyperlink" Target="http://www.radnik-sivac.com/?p=349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2042</Words>
  <Characters>11644</Characters>
  <Application>Microsoft Office Word</Application>
  <DocSecurity>0</DocSecurity>
  <Lines>97</Lines>
  <Paragraphs>27</Paragraphs>
  <ScaleCrop>false</ScaleCrop>
  <Company/>
  <LinksUpToDate>false</LinksUpToDate>
  <CharactersWithSpaces>13659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2025-03-03T14:35:00Z</dcterms:created>
  <dcterms:modified xsi:type="dcterms:W3CDTF">2025-03-03T14:50:00Z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LastSaved">
    <vt:filetime>2025-03-03T00:00:00Z</vt:filetime>
  </property>
</Properties>
</file>