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53" w:val="left" w:leader="none"/>
        </w:tabs>
        <w:spacing w:line="274" w:lineRule="exact" w:before="59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Mr.sc</w:t>
      </w:r>
      <w:r>
        <w:rPr>
          <w:rFonts w:ascii="Times New Roman" w:hAnsi="Times New Roman"/>
          <w:b/>
          <w:color w:val="231F20"/>
          <w:spacing w:val="-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Edin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Šestan</w:t>
        <w:tab/>
      </w:r>
      <w:r>
        <w:rPr>
          <w:rFonts w:ascii="Times New Roman" w:hAnsi="Times New Roman"/>
          <w:color w:val="231F20"/>
          <w:spacing w:val="-1"/>
          <w:sz w:val="24"/>
        </w:rPr>
        <w:t>UDK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37:316.624-053.6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4" w:lineRule="exact"/>
        <w:ind w:left="0" w:right="1087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Pregledni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članak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0" w:right="0" w:firstLine="5732"/>
        <w:jc w:val="left"/>
      </w:pPr>
      <w:r>
        <w:rPr>
          <w:color w:val="231F20"/>
        </w:rPr>
        <w:t>Primljen: 9. V 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816" w:right="832"/>
        <w:jc w:val="center"/>
        <w:rPr>
          <w:b w:val="0"/>
          <w:bCs w:val="0"/>
        </w:rPr>
      </w:pPr>
      <w:r>
        <w:rPr>
          <w:color w:val="231F20"/>
          <w:spacing w:val="-1"/>
        </w:rPr>
        <w:t>ULOGA</w:t>
      </w:r>
      <w:r>
        <w:rPr>
          <w:color w:val="231F20"/>
        </w:rPr>
        <w:t> I MOGUĆNOSTI </w:t>
      </w:r>
      <w:r>
        <w:rPr>
          <w:color w:val="231F20"/>
          <w:spacing w:val="-1"/>
        </w:rPr>
        <w:t>ŠKOLE</w:t>
      </w:r>
      <w:r>
        <w:rPr>
          <w:color w:val="231F20"/>
        </w:rPr>
        <w:t> U </w:t>
      </w:r>
      <w:r>
        <w:rPr>
          <w:color w:val="231F20"/>
          <w:spacing w:val="-1"/>
        </w:rPr>
        <w:t>PREVENCIJI</w:t>
      </w:r>
      <w:r>
        <w:rPr>
          <w:color w:val="231F20"/>
        </w:rPr>
        <w:t> </w:t>
      </w:r>
      <w:r>
        <w:rPr>
          <w:color w:val="231F20"/>
          <w:spacing w:val="-1"/>
        </w:rPr>
        <w:t>PRESTUPNIČKOG</w:t>
      </w:r>
      <w:r>
        <w:rPr>
          <w:b w:val="0"/>
        </w:rPr>
      </w:r>
    </w:p>
    <w:p>
      <w:pPr>
        <w:spacing w:before="0"/>
        <w:ind w:left="813" w:right="8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PONAŠANJA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00" w:right="111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obitelj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najvaţnijih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oblikuju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djetetovo odrastanje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Podučava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vaţnim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činjenicama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mu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jednoga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dana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doprinese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istovremeno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oblikuju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osobu.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Dijete osim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nekome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prijatelj,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onirati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grupi,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rješavati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nesuglasice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primjeren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odnositi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drugima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poštovanjem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suradnici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nezamjenjivu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djetetovom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ţivotu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sigurne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poticajne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okoline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mladoj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omogućiti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ostvari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obrazovne,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potencijale.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prestupničkog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okolinu unosi nesigurnost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strah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ometaju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put.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Pojavljivanje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prestupni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kojoj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trebali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njaci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roditelji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itelji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shvatiti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reagovati,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jasno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takvo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odobrava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mijenjati.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ovako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ţene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zadatke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imati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materijalne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vidove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podrške.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ogledati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formiranju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školskih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timova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raditi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pozitivne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psihosocijalne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klime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ranoj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identifikaciji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vršnjačkog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akcionih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planova.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6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prestupničko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926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00" w:right="109"/>
        <w:jc w:val="both"/>
      </w:pPr>
      <w:r>
        <w:rPr>
          <w:rFonts w:ascii="Times New Roman" w:hAnsi="Times New Roman"/>
          <w:color w:val="231F20"/>
          <w:spacing w:val="-1"/>
        </w:rPr>
        <w:t>Prestupničko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</w:rPr>
        <w:t> pojave.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</w:t>
      </w:r>
      <w:r>
        <w:rPr>
          <w:color w:val="231F20"/>
        </w:rPr>
        <w:t>tvenih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(Karić,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2008).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Opšti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dojam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porastu,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poslijeratnom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periodu.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ţivimo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brze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krupne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romjene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ţivota.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Nezaposlenost,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siromaštvo,a</w:t>
      </w:r>
      <w:r>
        <w:rPr>
          <w:color w:val="231F20"/>
        </w:rPr>
        <w:t>lko</w:t>
      </w:r>
      <w:r>
        <w:rPr>
          <w:rFonts w:ascii="Times New Roman" w:hAnsi="Times New Roman"/>
          <w:color w:val="231F20"/>
        </w:rPr>
        <w:t>holizam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sociopatološke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dezintegracije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funkcije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16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odgojne.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17"/>
        </w:rPr>
        <w:t> </w:t>
      </w:r>
      <w:r>
        <w:rPr>
          <w:color w:val="231F20"/>
        </w:rPr>
        <w:t>-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obrazovn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logu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sistematskom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pedagoškom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roditeljima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odgoju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njigove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djece.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nja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0"/>
        </w:rPr>
        <w:t> </w:t>
      </w:r>
      <w:r>
        <w:rPr>
          <w:color w:val="231F20"/>
        </w:rPr>
        <w:t>zasniva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pogledima</w:t>
      </w:r>
      <w:r>
        <w:rPr>
          <w:color w:val="231F20"/>
          <w:spacing w:val="53"/>
        </w:rPr>
        <w:t> </w:t>
      </w:r>
      <w:r>
        <w:rPr>
          <w:color w:val="231F20"/>
        </w:rPr>
        <w:t>koji</w:t>
      </w:r>
      <w:r>
        <w:rPr>
          <w:color w:val="231F20"/>
          <w:spacing w:val="51"/>
        </w:rPr>
        <w:t> </w:t>
      </w:r>
      <w:r>
        <w:rPr>
          <w:color w:val="231F20"/>
        </w:rPr>
        <w:t>su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formirani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ranijim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etapama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sve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zahteve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color w:val="231F20"/>
          <w:spacing w:val="-1"/>
        </w:rPr>
        <w:t>.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ljude</w:t>
      </w:r>
      <w:r>
        <w:rPr>
          <w:color w:val="231F20"/>
          <w:spacing w:val="23"/>
        </w:rPr>
        <w:t> </w:t>
      </w:r>
      <w:r>
        <w:rPr>
          <w:color w:val="231F20"/>
        </w:rPr>
        <w:t>djeluju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ogromne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color w:val="231F20"/>
          <w:spacing w:val="-1"/>
        </w:rPr>
        <w:t>koli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sadr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aja.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takvim</w:t>
      </w:r>
      <w:r>
        <w:rPr>
          <w:color w:val="231F20"/>
          <w:spacing w:val="57"/>
        </w:rPr>
        <w:t> </w:t>
      </w:r>
      <w:r>
        <w:rPr>
          <w:color w:val="231F20"/>
        </w:rPr>
        <w:t>okolnostima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color w:val="231F20"/>
          <w:spacing w:val="79"/>
        </w:rPr>
        <w:t> </w:t>
      </w:r>
      <w:r>
        <w:rPr>
          <w:color w:val="231F20"/>
        </w:rPr>
        <w:t>odnos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idealima,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prema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samom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sebi.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Vaspitanje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odvija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sve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suprotnostima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protivurje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nostima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koja</w:t>
      </w:r>
      <w:r>
        <w:rPr>
          <w:color w:val="231F20"/>
          <w:spacing w:val="56"/>
        </w:rPr>
        <w:t> </w:t>
      </w:r>
      <w:r>
        <w:rPr>
          <w:color w:val="231F20"/>
        </w:rPr>
        <w:t>su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ajnije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koje</w:t>
      </w:r>
      <w:r>
        <w:rPr>
          <w:color w:val="231F20"/>
          <w:spacing w:val="53"/>
        </w:rPr>
        <w:t> </w:t>
      </w:r>
      <w:r>
        <w:rPr>
          <w:color w:val="231F20"/>
        </w:rPr>
        <w:t>smo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sada</w:t>
      </w:r>
      <w:r>
        <w:rPr>
          <w:color w:val="231F20"/>
          <w:spacing w:val="57"/>
        </w:rPr>
        <w:t> </w:t>
      </w:r>
      <w:r>
        <w:rPr>
          <w:color w:val="231F20"/>
        </w:rPr>
        <w:t>poznavali.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vaspitanje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školama,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slo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eno,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zahtijeva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fleksibilnost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koja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17"/>
        </w:rPr>
        <w:t> </w:t>
      </w:r>
      <w:r>
        <w:rPr>
          <w:color w:val="231F20"/>
        </w:rPr>
        <w:t>sistem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sporo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posti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.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Neadekvatno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osposobljeni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  <w:spacing w:val="-1"/>
        </w:rPr>
        <w:t>zastarijele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kon</w:t>
      </w:r>
      <w:r>
        <w:rPr>
          <w:rFonts w:ascii="Times New Roman" w:hAnsi="Times New Roman"/>
          <w:color w:val="231F20"/>
        </w:rPr>
        <w:t>frotizam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odnosu 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stare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653" w:top="1360" w:bottom="1040" w:left="1340" w:right="1320"/>
          <w:pgNumType w:start="61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5" w:hanging="1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metode,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preferiranje</w:t>
      </w:r>
      <w:r>
        <w:rPr>
          <w:color w:val="231F20"/>
          <w:spacing w:val="14"/>
        </w:rPr>
        <w:t> </w:t>
      </w:r>
      <w:r>
        <w:rPr>
          <w:color w:val="231F20"/>
        </w:rPr>
        <w:t>djece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vi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eg</w:t>
      </w:r>
      <w:r>
        <w:rPr>
          <w:rFonts w:ascii="Times New Roman" w:hAnsi="Times New Roman" w:cs="Times New Roman" w:eastAsia="Times New Roman"/>
          <w:color w:val="231F20"/>
          <w:spacing w:val="-2"/>
        </w:rPr>
        <w:t>‟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stale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sli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doprinjeti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razvoju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delikventnog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agens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socijalizacije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pozitivnog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struktuiranja</w:t>
      </w:r>
      <w:r>
        <w:rPr>
          <w:color w:val="231F20"/>
          <w:spacing w:val="13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ličnosti.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razmatrana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rizike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ponašanja,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akcione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planove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ova</w:t>
      </w:r>
      <w:r>
        <w:rPr>
          <w:color w:val="231F20"/>
          <w:spacing w:val="90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prevenirala.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orodice,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ire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</w:t>
      </w:r>
      <w:r>
        <w:rPr>
          <w:color w:val="231F20"/>
          <w:spacing w:val="-1"/>
        </w:rPr>
        <w:t>tvene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zajednice.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1087" w:val="left" w:leader="none"/>
        </w:tabs>
        <w:spacing w:line="240" w:lineRule="auto" w:before="0" w:after="0"/>
        <w:ind w:left="1086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 </w:t>
      </w:r>
      <w:r>
        <w:rPr>
          <w:rFonts w:ascii="Times New Roman" w:hAnsi="Times New Roman"/>
          <w:color w:val="231F20"/>
        </w:rPr>
        <w:t>i definisanje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2" w:firstLine="54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literaturi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nailazimo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pojmova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poistovjećuju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pojmom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maloljetničke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delinkvencije,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vaspitna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zapuštenost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zanemare</w:t>
      </w:r>
      <w:r>
        <w:rPr>
          <w:color w:val="231F20"/>
        </w:rPr>
        <w:t>nost,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socijalna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neprilagođenost,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ponašanje,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prestupničko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mladih,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color w:val="231F20"/>
          <w:spacing w:val="-1"/>
        </w:rPr>
        <w:t>asocijalno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ponašanje,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devijentno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ponaš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Korštenjem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literaturi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ovih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brojnih</w:t>
      </w:r>
      <w:r>
        <w:rPr>
          <w:color w:val="231F20"/>
          <w:spacing w:val="91"/>
        </w:rPr>
        <w:t> </w:t>
      </w:r>
      <w:r>
        <w:rPr>
          <w:color w:val="231F20"/>
        </w:rPr>
        <w:t>pojm</w:t>
      </w:r>
      <w:r>
        <w:rPr>
          <w:rFonts w:ascii="Times New Roman" w:hAnsi="Times New Roman"/>
          <w:color w:val="231F20"/>
        </w:rPr>
        <w:t>ova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nastoji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izbje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stigmatizacija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maloljetnika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isto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vrijem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uka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odnosno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ajima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anju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Karić, </w:t>
      </w:r>
      <w:r>
        <w:rPr>
          <w:rFonts w:ascii="Times New Roman" w:hAnsi="Times New Roman"/>
          <w:color w:val="231F20"/>
        </w:rPr>
        <w:t>2008)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1"/>
        <w:jc w:val="both"/>
      </w:pP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«maloljetni</w:t>
      </w:r>
      <w:r>
        <w:rPr>
          <w:rFonts w:ascii="Times New Roman" w:hAnsi="Times New Roman"/>
          <w:color w:val="231F20"/>
        </w:rPr>
        <w:t> prestupnik»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sinonim za</w:t>
      </w:r>
      <w:r>
        <w:rPr>
          <w:rFonts w:ascii="Times New Roman" w:hAnsi="Times New Roman"/>
          <w:color w:val="231F20"/>
          <w:spacing w:val="-1"/>
        </w:rPr>
        <w:t> sintagmu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«maloljetni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počinilac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krivičnog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djela»,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krivičnom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zakonodavstvu.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«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prestupničko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našanje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mladih»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izbjegavanje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stig</w:t>
      </w:r>
      <w:r>
        <w:rPr>
          <w:color w:val="231F20"/>
        </w:rPr>
        <w:t>matizacije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Karić,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2008)</w:t>
      </w:r>
      <w:r>
        <w:rPr>
          <w:color w:val="231F20"/>
        </w:rPr>
        <w:t>.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definisanju</w:t>
      </w:r>
      <w:r>
        <w:rPr>
          <w:color w:val="231F20"/>
          <w:spacing w:val="6"/>
        </w:rPr>
        <w:t> </w:t>
      </w:r>
      <w:r>
        <w:rPr>
          <w:color w:val="231F20"/>
        </w:rPr>
        <w:t>pojave</w:t>
      </w:r>
      <w:r>
        <w:rPr>
          <w:color w:val="231F20"/>
          <w:spacing w:val="5"/>
        </w:rPr>
        <w:t> </w:t>
      </w:r>
      <w:r>
        <w:rPr>
          <w:color w:val="231F20"/>
        </w:rPr>
        <w:t>maloljetni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ke</w:t>
      </w:r>
      <w:r>
        <w:rPr>
          <w:color w:val="231F20"/>
          <w:spacing w:val="5"/>
        </w:rPr>
        <w:t> </w:t>
      </w:r>
      <w:r>
        <w:rPr>
          <w:color w:val="231F20"/>
        </w:rPr>
        <w:t>delinkvencije</w:t>
      </w:r>
      <w:r>
        <w:rPr>
          <w:color w:val="231F20"/>
          <w:spacing w:val="6"/>
        </w:rPr>
        <w:t> </w:t>
      </w:r>
      <w:r>
        <w:rPr>
          <w:color w:val="231F20"/>
        </w:rPr>
        <w:t>postoj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pristupi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svrstati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 3 </w:t>
      </w:r>
      <w:r>
        <w:rPr>
          <w:color w:val="231F20"/>
          <w:spacing w:val="-1"/>
        </w:rPr>
        <w:t>grupe.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2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3"/>
        </w:rPr>
        <w:t> </w:t>
      </w:r>
      <w:r>
        <w:rPr>
          <w:color w:val="231F20"/>
        </w:rPr>
        <w:t>definicija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shvatanja</w:t>
      </w:r>
      <w:r>
        <w:rPr>
          <w:color w:val="231F20"/>
          <w:spacing w:val="7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polaze</w:t>
      </w:r>
      <w:r>
        <w:rPr>
          <w:color w:val="231F20"/>
          <w:spacing w:val="3"/>
        </w:rPr>
        <w:t> </w:t>
      </w:r>
      <w:r>
        <w:rPr>
          <w:color w:val="231F20"/>
        </w:rPr>
        <w:t>isklju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op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color w:val="231F20"/>
          <w:spacing w:val="-1"/>
        </w:rPr>
        <w:t>-pravnih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inkriminacija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delinkventim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3"/>
        </w:rPr>
        <w:t> </w:t>
      </w:r>
      <w:r>
        <w:rPr>
          <w:color w:val="231F20"/>
        </w:rPr>
        <w:t>samo</w:t>
      </w:r>
      <w:r>
        <w:rPr>
          <w:color w:val="231F20"/>
          <w:spacing w:val="14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12"/>
        </w:rPr>
        <w:t> </w:t>
      </w:r>
      <w:r>
        <w:rPr>
          <w:color w:val="231F20"/>
        </w:rPr>
        <w:t>maoljetnika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6"/>
        </w:rPr>
        <w:t> </w:t>
      </w:r>
      <w:r>
        <w:rPr>
          <w:color w:val="231F20"/>
        </w:rPr>
        <w:t>zakonom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propisana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djela.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spadaju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ire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  <w:spacing w:val="-1"/>
        </w:rPr>
        <w:t>pravno-kriminolo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definicije</w:t>
      </w:r>
      <w:r>
        <w:rPr>
          <w:color w:val="231F20"/>
          <w:spacing w:val="18"/>
        </w:rPr>
        <w:t> </w:t>
      </w:r>
      <w:r>
        <w:rPr>
          <w:color w:val="231F20"/>
        </w:rPr>
        <w:t>pojave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delinkvencije</w:t>
      </w:r>
      <w:r>
        <w:rPr>
          <w:color w:val="231F20"/>
          <w:spacing w:val="19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pored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enja</w:t>
      </w:r>
      <w:r>
        <w:rPr>
          <w:color w:val="231F20"/>
          <w:spacing w:val="17"/>
        </w:rPr>
        <w:t> </w:t>
      </w:r>
      <w:r>
        <w:rPr>
          <w:color w:val="231F20"/>
        </w:rPr>
        <w:t>op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color w:val="231F20"/>
          <w:spacing w:val="-1"/>
        </w:rPr>
        <w:t>-pravnih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maoljetnika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podrazumjevaju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10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sukobu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zakonskim</w:t>
      </w:r>
      <w:r>
        <w:rPr>
          <w:color w:val="231F20"/>
          <w:spacing w:val="9"/>
        </w:rPr>
        <w:t> </w:t>
      </w:r>
      <w:r>
        <w:rPr>
          <w:color w:val="231F20"/>
        </w:rPr>
        <w:t>propisima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color w:val="231F20"/>
          <w:spacing w:val="-1"/>
        </w:rPr>
        <w:t>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maloljetničke delinkvencije </w:t>
      </w:r>
      <w:r>
        <w:rPr>
          <w:rFonts w:ascii="Times New Roman" w:hAnsi="Times New Roman"/>
          <w:color w:val="231F20"/>
        </w:rPr>
        <w:t>se u</w:t>
      </w:r>
      <w:r>
        <w:rPr>
          <w:rFonts w:ascii="Times New Roman" w:hAnsi="Times New Roman"/>
          <w:color w:val="231F20"/>
          <w:spacing w:val="-1"/>
        </w:rPr>
        <w:t> literaturi</w:t>
      </w:r>
      <w:r>
        <w:rPr>
          <w:rFonts w:ascii="Times New Roman" w:hAnsi="Times New Roman"/>
          <w:color w:val="231F20"/>
        </w:rPr>
        <w:t> označava</w:t>
      </w:r>
      <w:r>
        <w:rPr>
          <w:rFonts w:ascii="Times New Roman" w:hAnsi="Times New Roman"/>
          <w:color w:val="231F20"/>
          <w:spacing w:val="-1"/>
        </w:rPr>
        <w:t> sociološko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kriminološkim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definicijama.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3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irem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smislu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delinkvenciju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  <w:spacing w:val="22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emo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definisati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5"/>
        </w:rPr>
        <w:t> </w:t>
      </w:r>
      <w:r>
        <w:rPr>
          <w:color w:val="231F20"/>
        </w:rPr>
        <w:t>svako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pojedinca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protivdru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odnosno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neprihvatljivo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tj.</w:t>
      </w:r>
      <w:r>
        <w:rPr>
          <w:color w:val="231F20"/>
          <w:spacing w:val="10"/>
        </w:rPr>
        <w:t> </w:t>
      </w:r>
      <w:r>
        <w:rPr>
          <w:color w:val="231F20"/>
        </w:rPr>
        <w:t>kojim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pravne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moralne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odre</w:t>
      </w:r>
      <w:r>
        <w:rPr>
          <w:rFonts w:ascii="Times New Roman" w:hAnsi="Times New Roman"/>
          <w:color w:val="231F20"/>
        </w:rPr>
        <w:t>đ</w:t>
      </w:r>
      <w:r>
        <w:rPr>
          <w:rFonts w:ascii="Times New Roman" w:hAnsi="Times New Roman"/>
          <w:color w:val="231F20"/>
        </w:rPr>
        <w:t>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color w:val="231F20"/>
          <w:spacing w:val="-1"/>
        </w:rPr>
        <w:t>kada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vidljivo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izaziva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spontano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organizirano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reagovanje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namjeri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sami akteri </w:t>
      </w:r>
      <w:r>
        <w:rPr>
          <w:color w:val="231F20"/>
        </w:rPr>
        <w:t>takvog</w:t>
      </w:r>
      <w:r>
        <w:rPr>
          <w:color w:val="231F20"/>
          <w:spacing w:val="-5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evi</w:t>
      </w:r>
      <w:r>
        <w:rPr>
          <w:rFonts w:ascii="Times New Roman" w:hAnsi="Times New Roman"/>
          <w:color w:val="231F20"/>
          <w:spacing w:val="-1"/>
        </w:rPr>
        <w:t>ć, </w:t>
      </w:r>
      <w:r>
        <w:rPr>
          <w:color w:val="231F20"/>
          <w:spacing w:val="-1"/>
        </w:rPr>
        <w:t>1991).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141" w:right="134" w:firstLine="719"/>
        <w:jc w:val="both"/>
      </w:pP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3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dakle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svako ljudsko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2"/>
        </w:rPr>
        <w:t> </w:t>
      </w:r>
      <w:r>
        <w:rPr>
          <w:color w:val="231F20"/>
        </w:rPr>
        <w:t>koje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ajnoj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  <w:spacing w:val="-1"/>
        </w:rPr>
        <w:t>odstupa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odnosno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jedne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izaziva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reakciju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neodobravanja.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1088" w:val="left" w:leader="none"/>
        </w:tabs>
        <w:spacing w:line="240" w:lineRule="auto" w:before="0" w:after="0"/>
        <w:ind w:left="1087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</w:rPr>
        <w:t> prestupničkog 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59" w:lineRule="auto"/>
        <w:ind w:left="141" w:right="135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Etimološki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potiče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latinske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“preventio</w:t>
      </w:r>
      <w:r>
        <w:rPr>
          <w:color w:val="231F20"/>
          <w:spacing w:val="-1"/>
        </w:rPr>
        <w:t>-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prevenare”,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prevodu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predupređivanje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skrenuti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  <w:spacing w:val="1"/>
        </w:rPr>
        <w:t>nju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(Karić,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2008,</w:t>
      </w:r>
      <w:r>
        <w:rPr>
          <w:color w:val="231F20"/>
          <w:spacing w:val="22"/>
        </w:rPr>
        <w:t> </w:t>
      </w:r>
      <w:r>
        <w:rPr>
          <w:color w:val="231F20"/>
        </w:rPr>
        <w:t>208).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pokušati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izbjeći</w:t>
      </w:r>
      <w:r>
        <w:rPr>
          <w:rFonts w:ascii="Times New Roman" w:hAnsi="Times New Roman" w:cs="Times New Roman" w:eastAsia="Times New Roman"/>
          <w:color w:val="231F20"/>
        </w:rPr>
        <w:t> prije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</w:rPr>
        <w:t> se pojavi.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3" w:firstLine="54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cjelokupan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međusobno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usaglašenih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suprotstavljaju</w:t>
      </w:r>
      <w:r>
        <w:rPr>
          <w:color w:val="231F20"/>
          <w:spacing w:val="17"/>
        </w:rPr>
        <w:t> </w:t>
      </w:r>
      <w:r>
        <w:rPr>
          <w:color w:val="231F20"/>
        </w:rPr>
        <w:t>ovoj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pojavi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njenom</w:t>
      </w:r>
      <w:r>
        <w:rPr>
          <w:color w:val="231F20"/>
          <w:spacing w:val="17"/>
        </w:rPr>
        <w:t> </w:t>
      </w:r>
      <w:r>
        <w:rPr>
          <w:color w:val="231F20"/>
        </w:rPr>
        <w:t>javljanju,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ponavlja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prerastanju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Jašović,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1991).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kriminaliteta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uopšte,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20.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vijeku.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ideji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kriminaliteta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posvećena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nevolja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dovodile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delinkventnog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ponašanja.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ukazivalo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uvođenja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suzbijanje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bijede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napuštanja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mjerama</w:t>
      </w:r>
      <w:r>
        <w:rPr>
          <w:color w:val="231F20"/>
        </w:rPr>
        <w:t> koje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trebale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uticati</w:t>
      </w:r>
      <w:r>
        <w:rPr>
          <w:color w:val="231F20"/>
        </w:rPr>
        <w:t> na</w:t>
      </w:r>
      <w:r>
        <w:rPr>
          <w:color w:val="231F20"/>
          <w:spacing w:val="-1"/>
        </w:rPr>
        <w:t> </w:t>
      </w:r>
      <w:r>
        <w:rPr>
          <w:color w:val="231F20"/>
        </w:rPr>
        <w:t>smanjenje</w:t>
      </w:r>
      <w:r>
        <w:rPr>
          <w:color w:val="231F20"/>
          <w:spacing w:val="-2"/>
        </w:rPr>
        <w:t> </w:t>
      </w:r>
      <w:r>
        <w:rPr>
          <w:color w:val="231F20"/>
        </w:rPr>
        <w:t>delinkvencije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kriminaliteta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Buljubašić,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3"/>
        <w:jc w:val="both"/>
      </w:pP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prevenciji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prošao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faze,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represivne,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reformističke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savremene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faze.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određivala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razn</w:t>
      </w:r>
      <w:r>
        <w:rPr>
          <w:color w:val="231F20"/>
        </w:rPr>
        <w:t>ovrsnih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preduzimaju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društveni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sprečavanja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javljanja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ponavljanja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prestupništva.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pojmovno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cilj,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onemogući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ispoljavanje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prestupništva,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podstakne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razvijanja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učvršćivanja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prosocijalnih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ponšanja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posredno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preduprijediti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ispoljavanje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restupničkih</w:t>
      </w:r>
      <w:r>
        <w:rPr>
          <w:rFonts w:ascii="Times New Roman" w:hAnsi="Times New Roman"/>
          <w:color w:val="231F20"/>
        </w:rPr>
        <w:t> oblika</w:t>
      </w:r>
      <w:r>
        <w:rPr>
          <w:rFonts w:ascii="Times New Roman" w:hAnsi="Times New Roman"/>
          <w:color w:val="231F20"/>
          <w:spacing w:val="-1"/>
        </w:rPr>
        <w:t> ponašanja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(Popović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Ćitić,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Ţunić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Pavlović,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2005).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3" w:firstLine="719"/>
        <w:jc w:val="both"/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svih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subjekata</w:t>
      </w:r>
      <w:r>
        <w:rPr>
          <w:color w:val="231F20"/>
          <w:spacing w:val="55"/>
        </w:rPr>
        <w:t> </w:t>
      </w:r>
      <w:r>
        <w:rPr>
          <w:color w:val="231F20"/>
        </w:rPr>
        <w:t>koji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trebaju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reaguju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socijalnom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maloljetnika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9"/>
        </w:rPr>
        <w:t> </w:t>
      </w:r>
      <w:r>
        <w:rPr>
          <w:color w:val="231F20"/>
        </w:rPr>
        <w:t>porodice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odgovornost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8"/>
        </w:rPr>
        <w:t> </w:t>
      </w:r>
      <w:r>
        <w:rPr>
          <w:color w:val="231F20"/>
        </w:rPr>
        <w:t>ustanove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nevladine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krivi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(Popovi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112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uni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Pavlovi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641" w:val="left" w:leader="none"/>
        </w:tabs>
        <w:spacing w:before="0"/>
        <w:ind w:left="10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2.2.</w:t>
        <w:tab/>
      </w:r>
      <w:r>
        <w:rPr>
          <w:rFonts w:ascii="Times New Roman"/>
          <w:b/>
          <w:color w:val="231F20"/>
          <w:spacing w:val="-1"/>
          <w:sz w:val="24"/>
        </w:rPr>
        <w:t>Vrste</w:t>
      </w:r>
      <w:r>
        <w:rPr>
          <w:rFonts w:ascii="Times New Roman"/>
          <w:b/>
          <w:color w:val="231F20"/>
          <w:spacing w:val="-8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prevencije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teoretičara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pedagogije,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socijalnog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disciplina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prevenciju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dijeli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tri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vrste: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primarnu,</w:t>
      </w:r>
      <w:r>
        <w:rPr>
          <w:color w:val="231F20"/>
          <w:spacing w:val="6"/>
        </w:rPr>
        <w:t> </w:t>
      </w:r>
      <w:r>
        <w:rPr>
          <w:color w:val="231F20"/>
        </w:rPr>
        <w:t>sekundarnu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tercijalnu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prevenciju.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Tomić,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Šehović,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Karić,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Hasanović,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2003).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zi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najpr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suprotstavljanj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stupni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ostvaruj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ko</w:t>
      </w:r>
      <w:r>
        <w:rPr>
          <w:color w:val="231F20"/>
          <w:spacing w:val="34"/>
        </w:rPr>
        <w:t> </w:t>
      </w:r>
      <w:r>
        <w:rPr>
          <w:color w:val="231F20"/>
        </w:rPr>
        <w:t>dvij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osnovn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grup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ra,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osnovna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  <w:spacing w:val="-1"/>
        </w:rPr>
        <w:t>suprotstavljanja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color w:val="231F20"/>
        </w:rPr>
        <w:t>: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antid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liktnog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lovanja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postd</w:t>
      </w:r>
      <w:r>
        <w:rPr>
          <w:rFonts w:ascii="Times New Roman" w:hAnsi="Times New Roman"/>
          <w:color w:val="231F20"/>
        </w:rPr>
        <w:t>е</w:t>
      </w:r>
      <w:r>
        <w:rPr>
          <w:color w:val="231F20"/>
        </w:rPr>
        <w:t>liktn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int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rv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ncij</w:t>
      </w:r>
      <w:r>
        <w:rPr>
          <w:rFonts w:ascii="Times New Roman" w:hAnsi="Times New Roman"/>
          <w:color w:val="231F20"/>
          <w:spacing w:val="-1"/>
        </w:rPr>
        <w:t>е.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41" w:right="132"/>
        <w:jc w:val="both"/>
      </w:pPr>
      <w:r>
        <w:rPr>
          <w:rFonts w:ascii="Times New Roman" w:hAnsi="Times New Roman" w:cs="Times New Roman" w:eastAsia="Times New Roman"/>
          <w:color w:val="231F20"/>
        </w:rPr>
        <w:t>Prvu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onemogu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color w:val="231F20"/>
          <w:spacing w:val="-1"/>
        </w:rPr>
        <w:t>avanje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delinkvencije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-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antideliktno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primarna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dok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ine</w:t>
      </w:r>
      <w:r>
        <w:rPr>
          <w:rFonts w:ascii="Times New Roman" w:hAnsi="Times New Roman" w:cs="Times New Roman" w:eastAsia="Times New Roman"/>
          <w:color w:val="231F20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suzbijanje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ispoljene</w:t>
      </w:r>
      <w:r>
        <w:rPr>
          <w:color w:val="231F20"/>
          <w:spacing w:val="10"/>
        </w:rPr>
        <w:t> </w:t>
      </w:r>
      <w:r>
        <w:rPr>
          <w:color w:val="231F20"/>
        </w:rPr>
        <w:t>pojave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razvijala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ponavljala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postdeliktno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color w:val="231F20"/>
          <w:spacing w:val="-1"/>
        </w:rPr>
        <w:t>sekundarna prevencija.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29" w:firstLine="721"/>
        <w:jc w:val="both"/>
      </w:pPr>
      <w:r>
        <w:rPr>
          <w:color w:val="231F20"/>
          <w:spacing w:val="-1"/>
        </w:rPr>
        <w:t>Mjere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primarne</w:t>
      </w:r>
      <w:r>
        <w:rPr>
          <w:color w:val="231F20"/>
          <w:spacing w:val="14"/>
        </w:rPr>
        <w:t> </w:t>
      </w:r>
      <w:r>
        <w:rPr>
          <w:color w:val="231F20"/>
        </w:rPr>
        <w:t>prevencije</w:t>
      </w:r>
      <w:r>
        <w:rPr>
          <w:color w:val="231F20"/>
          <w:spacing w:val="13"/>
        </w:rPr>
        <w:t> </w:t>
      </w:r>
      <w:r>
        <w:rPr>
          <w:color w:val="231F20"/>
        </w:rPr>
        <w:t>djeluju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eliminisanja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svo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manju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mjeru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objektivnih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30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pogoduju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delinkvent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mladih,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tj.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color w:val="231F20"/>
          <w:spacing w:val="-1"/>
        </w:rPr>
        <w:t>-politi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makrosocijalne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delinkvencije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pojedina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23"/>
          <w:w w:val="99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45"/>
        </w:rPr>
        <w:t> </w:t>
      </w:r>
      <w:r>
        <w:rPr>
          <w:color w:val="231F20"/>
        </w:rPr>
        <w:t>koji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poga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aju</w:t>
      </w:r>
      <w:r>
        <w:rPr>
          <w:color w:val="231F20"/>
          <w:spacing w:val="48"/>
        </w:rPr>
        <w:t> </w:t>
      </w:r>
      <w:r>
        <w:rPr>
          <w:color w:val="231F20"/>
        </w:rPr>
        <w:t>pojedine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mladih,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odnosno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pojedince.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primarne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prevencije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fundamentalnih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uzroka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ovjekove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otu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enosti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stvaranju</w:t>
      </w:r>
      <w:r>
        <w:rPr>
          <w:color w:val="231F20"/>
          <w:spacing w:val="50"/>
        </w:rPr>
        <w:t> </w:t>
      </w:r>
      <w:r>
        <w:rPr>
          <w:color w:val="231F20"/>
        </w:rPr>
        <w:t>uslova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svestrani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njegove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odgojnih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zdravstvenih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color w:val="231F20"/>
          <w:spacing w:val="-1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problema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pojedinaca.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Tercijarna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usmjerenih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spreč</w:t>
      </w:r>
      <w:r>
        <w:rPr>
          <w:color w:val="231F20"/>
          <w:spacing w:val="-1"/>
        </w:rPr>
        <w:t>avanje</w:t>
      </w:r>
      <w:r>
        <w:rPr>
          <w:color w:val="231F20"/>
          <w:spacing w:val="30"/>
        </w:rPr>
        <w:t> </w:t>
      </w:r>
      <w:r>
        <w:rPr>
          <w:color w:val="231F20"/>
        </w:rPr>
        <w:t>recidivizma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maloljetnih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prestupnika.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31"/>
        </w:rPr>
        <w:t> </w:t>
      </w:r>
      <w:r>
        <w:rPr>
          <w:color w:val="231F20"/>
        </w:rPr>
        <w:t>su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organizovane</w:t>
      </w:r>
      <w:r>
        <w:rPr>
          <w:color w:val="231F20"/>
          <w:spacing w:val="8"/>
        </w:rPr>
        <w:t> </w:t>
      </w:r>
      <w:r>
        <w:rPr>
          <w:color w:val="231F20"/>
        </w:rPr>
        <w:t>mjere</w:t>
      </w:r>
      <w:r>
        <w:rPr>
          <w:color w:val="231F20"/>
          <w:spacing w:val="8"/>
        </w:rPr>
        <w:t> </w:t>
      </w:r>
      <w:r>
        <w:rPr>
          <w:color w:val="231F20"/>
        </w:rPr>
        <w:t>socijalne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rehabilitacije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reintegracije</w:t>
      </w:r>
      <w:r>
        <w:rPr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8"/>
        </w:rPr>
        <w:t> </w:t>
      </w:r>
      <w:r>
        <w:rPr>
          <w:color w:val="231F20"/>
        </w:rPr>
        <w:t>ka</w:t>
      </w:r>
      <w:r>
        <w:rPr>
          <w:color w:val="231F20"/>
          <w:spacing w:val="8"/>
        </w:rPr>
        <w:t> </w:t>
      </w:r>
      <w:r>
        <w:rPr>
          <w:color w:val="231F20"/>
        </w:rPr>
        <w:t>maloljetniku,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njegovoj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uţoj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sredini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(Karić,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2008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29" w:firstLine="540"/>
        <w:jc w:val="both"/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podjele</w:t>
      </w:r>
      <w:r>
        <w:rPr>
          <w:color w:val="231F20"/>
          <w:spacing w:val="10"/>
        </w:rPr>
        <w:t> </w:t>
      </w:r>
      <w:r>
        <w:rPr>
          <w:color w:val="231F20"/>
        </w:rPr>
        <w:t>prevencije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primarnu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sek</w:t>
      </w:r>
      <w:r>
        <w:rPr>
          <w:rFonts w:ascii="Times New Roman" w:hAnsi="Times New Roman"/>
          <w:color w:val="231F20"/>
        </w:rPr>
        <w:t>undarnu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Mrazek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Haggerty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(1994)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uspostavljaju</w:t>
      </w:r>
      <w:r>
        <w:rPr>
          <w:color w:val="231F20"/>
          <w:spacing w:val="7"/>
        </w:rPr>
        <w:t> </w:t>
      </w:r>
      <w:r>
        <w:rPr>
          <w:color w:val="231F20"/>
        </w:rPr>
        <w:t>sistem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kojem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rezervisan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intervencije</w:t>
      </w:r>
      <w:r>
        <w:rPr>
          <w:color w:val="231F20"/>
          <w:spacing w:val="99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</w:rPr>
        <w:t>pojavljuju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53"/>
        </w:rPr>
        <w:t> </w:t>
      </w:r>
      <w:r>
        <w:rPr>
          <w:color w:val="231F20"/>
        </w:rPr>
        <w:t>incijalnog</w:t>
      </w:r>
      <w:r>
        <w:rPr>
          <w:color w:val="231F20"/>
          <w:spacing w:val="49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etka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mentalnih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(Janković,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Bašić,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2001,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37).</w:t>
      </w:r>
      <w:r>
        <w:rPr>
          <w:color w:val="231F20"/>
          <w:spacing w:val="20"/>
        </w:rPr>
        <w:t> </w:t>
      </w:r>
      <w:r>
        <w:rPr>
          <w:color w:val="231F20"/>
        </w:rPr>
        <w:t>Putem</w:t>
      </w:r>
      <w:r>
        <w:rPr>
          <w:color w:val="231F20"/>
          <w:spacing w:val="23"/>
        </w:rPr>
        <w:t> </w:t>
      </w:r>
      <w:r>
        <w:rPr>
          <w:color w:val="231F20"/>
        </w:rPr>
        <w:t>ove</w:t>
      </w:r>
      <w:r>
        <w:rPr>
          <w:color w:val="231F20"/>
          <w:spacing w:val="20"/>
        </w:rPr>
        <w:t> </w:t>
      </w:r>
      <w:r>
        <w:rPr>
          <w:color w:val="231F20"/>
        </w:rPr>
        <w:t>podj</w:t>
      </w:r>
      <w:r>
        <w:rPr>
          <w:rFonts w:ascii="Times New Roman" w:hAnsi="Times New Roman"/>
          <w:color w:val="231F20"/>
        </w:rPr>
        <w:t>ele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htjeli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tretmana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odrţavanja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otkrivaju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rizici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utvrđuju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najprimjerenije intervencije,tretman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rehabilitacija</w:t>
      </w:r>
      <w:r>
        <w:rPr>
          <w:color w:val="231F20"/>
          <w:spacing w:val="-1"/>
        </w:rPr>
        <w:t>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1087" w:val="left" w:leader="none"/>
        </w:tabs>
        <w:spacing w:line="240" w:lineRule="auto" w:before="69" w:after="0"/>
        <w:ind w:left="1086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njeno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odgoju</w:t>
      </w:r>
      <w:r>
        <w:rPr>
          <w:rFonts w:ascii="Times New Roman" w:hAnsi="Times New Roman"/>
          <w:color w:val="231F20"/>
          <w:spacing w:val="-1"/>
        </w:rPr>
        <w:t> djece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5" w:firstLine="540"/>
        <w:jc w:val="both"/>
      </w:pP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značajnu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društvu.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vaţnosti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sadrţinu,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najsnaţnijeg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instrumenta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percepcije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socijalizacije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pojedinci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prihvatil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preuzimaju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brigu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finansiranju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sadrţajnom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norme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izgraditi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osječanje</w:t>
      </w:r>
      <w:r>
        <w:rPr>
          <w:rFonts w:ascii="Times New Roman" w:hAnsi="Times New Roman"/>
          <w:color w:val="231F20"/>
        </w:rPr>
        <w:t> pripadnosti svojoj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zajednici,</w:t>
      </w:r>
      <w:r>
        <w:rPr>
          <w:rFonts w:ascii="Times New Roman" w:hAnsi="Times New Roman"/>
          <w:color w:val="231F20"/>
        </w:rPr>
        <w:t> društvenoj </w:t>
      </w:r>
      <w:r>
        <w:rPr>
          <w:rFonts w:ascii="Times New Roman" w:hAnsi="Times New Roman"/>
          <w:color w:val="231F20"/>
          <w:spacing w:val="-1"/>
        </w:rPr>
        <w:t>grupi,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religiji.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right="132" w:firstLine="540"/>
        <w:jc w:val="both"/>
      </w:pPr>
      <w:r>
        <w:rPr>
          <w:rFonts w:ascii="Times New Roman" w:hAnsi="Times New Roman"/>
          <w:color w:val="231F20"/>
        </w:rPr>
        <w:t>Škola,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obratiti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vaspitnu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ulogu.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emocionalno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pozitivnu,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otvorenu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podrţavajuću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klimu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učenike</w:t>
      </w:r>
      <w:r>
        <w:rPr>
          <w:color w:val="231F20"/>
        </w:rPr>
        <w:t>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psihofizičko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sazrij</w:t>
      </w:r>
      <w:r>
        <w:rPr>
          <w:color w:val="231F20"/>
        </w:rPr>
        <w:t>evanje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psihofizičko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zdravlje,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intelektualnih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usvajanje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ophođenja,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estetske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moralnih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normi,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humanosti,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pozitivnih </w:t>
      </w:r>
      <w:r>
        <w:rPr>
          <w:color w:val="231F20"/>
          <w:spacing w:val="-1"/>
        </w:rPr>
        <w:t>odnosa prema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</w:rPr>
        <w:t> i okolini.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35"/>
        <w:jc w:val="both"/>
      </w:pPr>
      <w:r>
        <w:rPr>
          <w:color w:val="231F20"/>
          <w:spacing w:val="-1"/>
        </w:rPr>
        <w:t>Odgoj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rlo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sloţen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fenomen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čimbenika,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sudjeluju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mnogi,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temeljno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obitelj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škola.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čimbenika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zadaćama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razlikuju,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neupitno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-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</w:rPr>
        <w:t> </w:t>
      </w:r>
      <w:r>
        <w:rPr>
          <w:color w:val="231F20"/>
          <w:spacing w:val="-1"/>
        </w:rPr>
        <w:t>djece </w:t>
      </w:r>
      <w:r>
        <w:rPr>
          <w:color w:val="231F20"/>
        </w:rPr>
        <w:t>i mladih.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4" w:firstLine="719"/>
        <w:jc w:val="both"/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Talkotu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Parsonsu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porodice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cjeline.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njihove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socijalizacije.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zadaci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posmatraju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razmatraju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kontekstu</w:t>
      </w:r>
      <w:r>
        <w:rPr>
          <w:color w:val="231F20"/>
          <w:spacing w:val="36"/>
        </w:rPr>
        <w:t> </w:t>
      </w:r>
      <w:r>
        <w:rPr>
          <w:color w:val="231F20"/>
        </w:rPr>
        <w:t>njenog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pripada,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povezana,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39"/>
        </w:rPr>
        <w:t> </w:t>
      </w:r>
      <w:r>
        <w:rPr>
          <w:color w:val="231F20"/>
        </w:rPr>
        <w:t>pa</w:t>
      </w:r>
      <w:r>
        <w:rPr>
          <w:color w:val="231F20"/>
          <w:spacing w:val="40"/>
        </w:rPr>
        <w:t> </w:t>
      </w:r>
      <w:r>
        <w:rPr>
          <w:color w:val="231F20"/>
        </w:rPr>
        <w:t>do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porodice.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cjelokupnu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povijest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školstva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traţi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uspješnija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odgojna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strategija.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povijesti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školstva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ratiti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represivne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poticajne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odgojne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strategije.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</w:rPr>
        <w:t>represivne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poticajne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osnivaju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vanjskoj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motivaciji.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One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postizavanje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emocionalne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ugodnosti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neugodnosti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produţiti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poţeljno,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spriječiti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nepoţeljno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ponašanje.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43"/>
        </w:rPr>
        <w:t> </w:t>
      </w:r>
      <w:r>
        <w:rPr>
          <w:color w:val="231F20"/>
        </w:rPr>
        <w:t>uvjetima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odgoj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nastoji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realizirati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unutra</w:t>
      </w:r>
      <w:r>
        <w:rPr>
          <w:rFonts w:ascii="Times New Roman" w:hAnsi="Times New Roman"/>
          <w:color w:val="231F20"/>
        </w:rPr>
        <w:t>šnja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motivacija (Rosić,</w:t>
      </w:r>
      <w:r>
        <w:rPr>
          <w:rFonts w:ascii="Times New Roman" w:hAnsi="Times New Roman"/>
          <w:color w:val="231F20"/>
        </w:rPr>
        <w:t> 2005</w:t>
      </w:r>
      <w:r>
        <w:rPr>
          <w:color w:val="231F20"/>
        </w:rPr>
        <w:t>).</w:t>
      </w:r>
      <w:r>
        <w:rPr/>
      </w:r>
    </w:p>
    <w:p>
      <w:pPr>
        <w:pStyle w:val="BodyText"/>
        <w:spacing w:line="360" w:lineRule="auto" w:before="6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posmatraju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razmatraju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pripada,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povezana,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2"/>
        </w:rPr>
        <w:t>d</w:t>
      </w:r>
      <w:r>
        <w:rPr>
          <w:color w:val="231F20"/>
          <w:spacing w:val="2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porodice.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Promatrajući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povijesnom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slijedu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zapaţamo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zadaće: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359" w:lineRule="auto" w:before="69" w:after="0"/>
        <w:ind w:left="500" w:right="140" w:firstLine="0"/>
        <w:jc w:val="left"/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prilagđavanju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adaptiranju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dato,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nastoji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zadrţati,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modelirane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načine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mišljenja,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ljud</w:t>
      </w:r>
      <w:r>
        <w:rPr>
          <w:color w:val="231F20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40" w:lineRule="auto" w:before="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osposobljavanju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 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il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0" w:right="0" w:firstLine="0"/>
        <w:jc w:val="left"/>
      </w:pPr>
      <w:r>
        <w:rPr>
          <w:rFonts w:ascii="Times New Roman" w:hAnsi="Times New Roman"/>
          <w:color w:val="231F20"/>
          <w:spacing w:val="-1"/>
        </w:rPr>
        <w:t>mijenjanje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stvarnosti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799" w:val="left" w:leader="none"/>
        </w:tabs>
        <w:spacing w:line="240" w:lineRule="auto" w:before="139" w:after="0"/>
        <w:ind w:left="798" w:right="0" w:hanging="2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stvaralaštvu,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kreativnosti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aktivnom,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učinkovitom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funcionalnom,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0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konkretnom</w:t>
      </w:r>
      <w:r>
        <w:rPr>
          <w:color w:val="231F20"/>
        </w:rPr>
        <w:t> </w:t>
      </w:r>
      <w:r>
        <w:rPr>
          <w:color w:val="231F20"/>
          <w:spacing w:val="-1"/>
        </w:rPr>
        <w:t>djelovanju</w:t>
      </w:r>
      <w:r>
        <w:rPr>
          <w:color w:val="231F20"/>
        </w:rPr>
        <w:t> na </w:t>
      </w:r>
      <w:r>
        <w:rPr>
          <w:color w:val="231F20"/>
          <w:spacing w:val="-1"/>
        </w:rPr>
        <w:t>razvoj</w:t>
      </w:r>
      <w:r>
        <w:rPr>
          <w:color w:val="231F20"/>
        </w:rPr>
        <w:t> sposobnosti, </w:t>
      </w:r>
      <w:r>
        <w:rPr>
          <w:color w:val="231F20"/>
          <w:spacing w:val="-1"/>
        </w:rPr>
        <w:t>potrebe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ljudi.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35"/>
        <w:jc w:val="both"/>
      </w:pP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obveznu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razinu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osiguravanje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stjecanja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širokoga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osposobiti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otkrivanje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kojemu ţive,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sadašnjosti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prirode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čovjekovom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ljudskom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stvaralaštvu,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materij</w:t>
      </w:r>
      <w:r>
        <w:rPr>
          <w:rFonts w:ascii="Times New Roman" w:hAnsi="Times New Roman"/>
          <w:color w:val="231F20"/>
          <w:spacing w:val="-1"/>
        </w:rPr>
        <w:t>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duhovnim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vrjednotama,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međuljudskim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Osnovni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odgoj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etičku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dimenziju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dostojan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čovjeka.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stavova,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motivacije </w:t>
      </w:r>
      <w:r>
        <w:rPr>
          <w:rFonts w:ascii="Times New Roman" w:hAnsi="Times New Roman"/>
          <w:color w:val="231F20"/>
        </w:rPr>
        <w:t>i volje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</w:rPr>
        <w:t> dio </w:t>
      </w:r>
      <w:r>
        <w:rPr>
          <w:rFonts w:ascii="Times New Roman" w:hAnsi="Times New Roman"/>
          <w:color w:val="231F20"/>
          <w:spacing w:val="-1"/>
        </w:rPr>
        <w:t>poučavanja</w:t>
      </w:r>
      <w:r>
        <w:rPr>
          <w:rFonts w:ascii="Times New Roman" w:hAnsi="Times New Roman"/>
          <w:color w:val="231F20"/>
        </w:rPr>
        <w:t> i učenja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osnovnoj školi</w:t>
      </w:r>
      <w:r>
        <w:rPr>
          <w:color w:val="231F20"/>
        </w:rPr>
        <w:t>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61" w:right="0" w:firstLine="0"/>
        <w:jc w:val="left"/>
      </w:pPr>
      <w:r>
        <w:rPr>
          <w:color w:val="231F20"/>
        </w:rPr>
        <w:t>Ciljevi </w:t>
      </w:r>
      <w:r>
        <w:rPr>
          <w:color w:val="231F20"/>
          <w:spacing w:val="-1"/>
        </w:rPr>
        <w:t>odgoja</w:t>
      </w:r>
      <w:r>
        <w:rPr>
          <w:color w:val="231F20"/>
        </w:rPr>
        <w:t> i </w:t>
      </w:r>
      <w:r>
        <w:rPr>
          <w:rFonts w:ascii="Times New Roman" w:hAnsi="Times New Roman"/>
          <w:color w:val="231F20"/>
        </w:rPr>
        <w:t>obrazovanja u osnovnoj školi su</w:t>
      </w:r>
      <w:r>
        <w:rPr>
          <w:color w:val="231F20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922" w:val="left" w:leader="none"/>
        </w:tabs>
        <w:spacing w:line="240" w:lineRule="auto" w:before="142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sustavan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prirodi,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ljudskim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dostignućima,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61" w:right="0" w:firstLine="0"/>
        <w:jc w:val="left"/>
      </w:pPr>
      <w:r>
        <w:rPr>
          <w:rFonts w:ascii="Times New Roman"/>
          <w:color w:val="231F20"/>
          <w:spacing w:val="-1"/>
        </w:rPr>
        <w:t>d</w:t>
      </w:r>
      <w:r>
        <w:rPr>
          <w:color w:val="231F20"/>
          <w:spacing w:val="-1"/>
        </w:rPr>
        <w:t>rugima </w:t>
      </w:r>
      <w:r>
        <w:rPr>
          <w:color w:val="231F20"/>
        </w:rPr>
        <w:t>i sebi,</w:t>
      </w:r>
      <w:r>
        <w:rPr/>
      </w:r>
    </w:p>
    <w:p>
      <w:pPr>
        <w:pStyle w:val="BodyText"/>
        <w:numPr>
          <w:ilvl w:val="0"/>
          <w:numId w:val="3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poticati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unaprjeđivati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intelektualni,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tjelesni,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estetski,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društveni,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479" w:right="0" w:firstLine="0"/>
        <w:jc w:val="center"/>
      </w:pPr>
      <w:r>
        <w:rPr>
          <w:color w:val="231F20"/>
          <w:spacing w:val="-1"/>
        </w:rPr>
        <w:t>moralni,</w:t>
      </w:r>
      <w:r>
        <w:rPr>
          <w:color w:val="231F20"/>
        </w:rPr>
        <w:t> duhovni </w:t>
      </w:r>
      <w:r>
        <w:rPr>
          <w:color w:val="231F20"/>
          <w:spacing w:val="-1"/>
        </w:rPr>
        <w:t>razvoj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</w:rPr>
        <w:t> u skladu s njegovim sposobno</w:t>
      </w:r>
      <w:r>
        <w:rPr>
          <w:color w:val="231F20"/>
        </w:rPr>
        <w:t>stima i </w:t>
      </w:r>
      <w:r>
        <w:rPr>
          <w:color w:val="231F20"/>
          <w:spacing w:val="-1"/>
        </w:rPr>
        <w:t>sklonostima,</w:t>
      </w:r>
      <w:r>
        <w:rPr/>
      </w:r>
    </w:p>
    <w:p>
      <w:pPr>
        <w:pStyle w:val="BodyText"/>
        <w:numPr>
          <w:ilvl w:val="0"/>
          <w:numId w:val="3"/>
        </w:numPr>
        <w:tabs>
          <w:tab w:pos="862" w:val="left" w:leader="none"/>
        </w:tabs>
        <w:spacing w:line="359" w:lineRule="auto" w:before="139" w:after="0"/>
        <w:ind w:left="861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dijete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uspješno,osposobiti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učenje,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naučiti</w:t>
      </w:r>
      <w:r>
        <w:rPr>
          <w:rFonts w:ascii="Times New Roman" w:hAnsi="Times New Roman"/>
          <w:color w:val="231F20"/>
        </w:rPr>
        <w:t> ih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učiti</w:t>
      </w:r>
      <w:r>
        <w:rPr>
          <w:rFonts w:ascii="Times New Roman" w:hAnsi="Times New Roman"/>
          <w:color w:val="231F20"/>
        </w:rPr>
        <w:t> i pomoći im u </w:t>
      </w:r>
      <w:r>
        <w:rPr>
          <w:rFonts w:ascii="Times New Roman" w:hAnsi="Times New Roman"/>
          <w:color w:val="231F20"/>
          <w:spacing w:val="-1"/>
        </w:rPr>
        <w:t>učenju,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pripremiti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iskušenja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čekaju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ţivotu,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poučiti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vrijednostima</w:t>
      </w:r>
      <w:r>
        <w:rPr>
          <w:rFonts w:ascii="Times New Roman" w:hAnsi="Times New Roman"/>
          <w:color w:val="231F20"/>
        </w:rPr>
        <w:t> dostojnih </w:t>
      </w:r>
      <w:r>
        <w:rPr>
          <w:rFonts w:ascii="Times New Roman" w:hAnsi="Times New Roman"/>
          <w:color w:val="231F20"/>
          <w:spacing w:val="-1"/>
        </w:rPr>
        <w:t>čovjeka.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861" w:val="left" w:leader="none"/>
        </w:tabs>
        <w:spacing w:line="240" w:lineRule="auto" w:before="146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3.1.</w:t>
        <w:tab/>
      </w:r>
      <w:r>
        <w:rPr>
          <w:rFonts w:ascii="Times New Roman" w:hAnsi="Times New Roman"/>
          <w:color w:val="231F20"/>
          <w:spacing w:val="-1"/>
        </w:rPr>
        <w:t>Preventivna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1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ostale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nako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obitelji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najzna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ajnija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5"/>
        </w:rPr>
        <w:t> </w:t>
      </w:r>
      <w:r>
        <w:rPr>
          <w:color w:val="231F20"/>
        </w:rPr>
        <w:t>skupina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dijete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ulazi,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karika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procesu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socijalizacije.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sredina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dijete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formira,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stavove,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socijalno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prihvatljiva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ponašanja,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stječe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sposobnosti.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Ško</w:t>
      </w:r>
      <w:r>
        <w:rPr>
          <w:color w:val="231F20"/>
        </w:rPr>
        <w:t>la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predstavlja,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35"/>
        </w:rPr>
        <w:t> </w:t>
      </w:r>
      <w:r>
        <w:rPr>
          <w:color w:val="231F20"/>
        </w:rPr>
        <w:t>porodice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33"/>
        </w:rPr>
        <w:t> </w:t>
      </w:r>
      <w:r>
        <w:rPr>
          <w:color w:val="231F20"/>
        </w:rPr>
        <w:t>faktor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pozitivnog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strukturiranja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</w:rPr>
        <w:t> ličnosti.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prevenciji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estupništva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dvojaka.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vojim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adekvatnim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skladnim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funkcionisanjem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pozitivan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značajnu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preventivnu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funkciju,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odgovarajuća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društvena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izvršava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odgoja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djecu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mlade.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savremenom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poku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sprije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svaki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oblik</w:t>
      </w:r>
      <w:r>
        <w:rPr>
          <w:color w:val="231F20"/>
          <w:spacing w:val="1"/>
        </w:rPr>
        <w:t> </w:t>
      </w:r>
      <w:r>
        <w:rPr>
          <w:color w:val="231F20"/>
        </w:rPr>
        <w:t>prestupni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edan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ina </w:t>
      </w:r>
      <w:r>
        <w:rPr>
          <w:color w:val="231F20"/>
        </w:rPr>
        <w:t>jeste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tivanja</w:t>
      </w:r>
      <w:r>
        <w:rPr>
          <w:color w:val="231F20"/>
          <w:spacing w:val="3"/>
        </w:rPr>
        <w:t> </w:t>
      </w:r>
      <w:r>
        <w:rPr>
          <w:color w:val="231F20"/>
        </w:rPr>
        <w:t>prava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 dr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avnom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color w:val="231F20"/>
        </w:rPr>
        <w:t>tako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svjetskom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nivou</w:t>
      </w:r>
      <w:r>
        <w:rPr>
          <w:color w:val="231F20"/>
          <w:spacing w:val="-1"/>
        </w:rPr>
        <w:t>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Konvencija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njene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tako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djecu.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obavezujući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dokument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ratifikovale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Hercegovina.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Konvencija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potrebne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zaštitu </w:t>
      </w:r>
      <w:r>
        <w:rPr>
          <w:rFonts w:ascii="Times New Roman" w:hAnsi="Times New Roman"/>
          <w:color w:val="231F20"/>
          <w:spacing w:val="-1"/>
        </w:rPr>
        <w:t>djeteta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</w:rPr>
        <w:t> psihofizički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3" w:firstLine="719"/>
        <w:jc w:val="both"/>
      </w:pPr>
      <w:r>
        <w:rPr>
          <w:color w:val="231F20"/>
          <w:spacing w:val="-1"/>
        </w:rPr>
        <w:t>Neminovno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</w:t>
      </w:r>
      <w:r>
        <w:rPr>
          <w:color w:val="231F20"/>
          <w:spacing w:val="-1"/>
        </w:rPr>
        <w:t>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5"/>
        </w:rPr>
        <w:t> </w:t>
      </w:r>
      <w:r>
        <w:rPr>
          <w:color w:val="231F20"/>
        </w:rPr>
        <w:t>uslovima </w:t>
      </w:r>
      <w:r>
        <w:rPr>
          <w:color w:val="231F20"/>
          <w:spacing w:val="10"/>
        </w:rPr>
        <w:t> </w:t>
      </w:r>
      <w:r>
        <w:rPr>
          <w:color w:val="231F20"/>
        </w:rPr>
        <w:t>zahtijeva</w:t>
      </w:r>
      <w:r>
        <w:rPr>
          <w:color w:val="231F20"/>
          <w:spacing w:val="3"/>
        </w:rPr>
        <w:t> </w:t>
      </w:r>
      <w:r>
        <w:rPr>
          <w:color w:val="231F20"/>
        </w:rPr>
        <w:t>nove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menadţmenta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</w:t>
      </w:r>
      <w:r>
        <w:rPr>
          <w:color w:val="231F20"/>
        </w:rPr>
        <w:t>-odgovoriti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učeničkih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steći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podrţani,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njihova</w:t>
      </w:r>
      <w:r>
        <w:rPr>
          <w:color w:val="231F20"/>
          <w:spacing w:val="2"/>
        </w:rPr>
        <w:t> </w:t>
      </w:r>
      <w:r>
        <w:rPr>
          <w:color w:val="231F20"/>
        </w:rPr>
        <w:t>nastojanja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vrednovana</w:t>
      </w:r>
      <w:r>
        <w:rPr>
          <w:color w:val="231F20"/>
          <w:spacing w:val="3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Hatibović,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2006).</w:t>
      </w:r>
      <w:r>
        <w:rPr/>
      </w:r>
    </w:p>
    <w:p>
      <w:pPr>
        <w:pStyle w:val="BodyText"/>
        <w:spacing w:line="360" w:lineRule="auto" w:before="4"/>
        <w:ind w:left="141" w:right="131"/>
        <w:jc w:val="both"/>
      </w:pP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materijalnog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obezbjeđenja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sredastava.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Pojavljivanje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kog</w:t>
      </w:r>
      <w:r>
        <w:rPr>
          <w:color w:val="231F20"/>
          <w:spacing w:val="2"/>
        </w:rPr>
        <w:t> </w:t>
      </w:r>
      <w:r>
        <w:rPr>
          <w:color w:val="231F20"/>
        </w:rPr>
        <w:t>oblika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kog</w:t>
      </w:r>
      <w:r>
        <w:rPr>
          <w:color w:val="231F20"/>
          <w:spacing w:val="22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kojoj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njaci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roditelji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itelji</w:t>
      </w:r>
      <w:r>
        <w:rPr>
          <w:color w:val="231F20"/>
          <w:spacing w:val="26"/>
        </w:rPr>
        <w:t> </w:t>
      </w:r>
      <w:r>
        <w:rPr>
          <w:color w:val="231F20"/>
        </w:rPr>
        <w:t>shvatiti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8"/>
        </w:rPr>
        <w:t> </w:t>
      </w:r>
      <w:r>
        <w:rPr>
          <w:color w:val="231F20"/>
        </w:rPr>
        <w:t>znak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1"/>
        </w:rPr>
        <w:t> reagovati, </w:t>
      </w:r>
      <w:r>
        <w:rPr>
          <w:color w:val="231F20"/>
        </w:rPr>
        <w:t>jasno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</w:rPr>
        <w:t> na </w:t>
      </w:r>
      <w:r>
        <w:rPr>
          <w:color w:val="231F20"/>
        </w:rPr>
        <w:t>znanje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takvo</w:t>
      </w:r>
      <w:r>
        <w:rPr>
          <w:color w:val="231F20"/>
          <w:spacing w:val="-1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odobrava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ga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mijenjati.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oblikovati</w:t>
      </w:r>
      <w:r>
        <w:rPr>
          <w:color w:val="231F20"/>
          <w:spacing w:val="48"/>
        </w:rPr>
        <w:t> </w:t>
      </w:r>
      <w:r>
        <w:rPr>
          <w:color w:val="231F20"/>
        </w:rPr>
        <w:t>takve</w:t>
      </w:r>
      <w:r>
        <w:rPr>
          <w:color w:val="231F20"/>
          <w:spacing w:val="45"/>
        </w:rPr>
        <w:t> </w:t>
      </w:r>
      <w:r>
        <w:rPr>
          <w:color w:val="231F20"/>
        </w:rPr>
        <w:t>uslove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obrazovnom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5"/>
        </w:rPr>
        <w:t> </w:t>
      </w:r>
      <w:r>
        <w:rPr>
          <w:color w:val="231F20"/>
        </w:rPr>
        <w:t>uzimaju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individualne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35"/>
        </w:rPr>
        <w:t> </w:t>
      </w:r>
      <w:r>
        <w:rPr>
          <w:color w:val="231F20"/>
        </w:rPr>
        <w:t>sve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zahtijeva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fleksibilnost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avanje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razlikama.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862" w:val="left" w:leader="none"/>
        </w:tabs>
        <w:spacing w:line="240" w:lineRule="auto" w:before="148"/>
        <w:ind w:left="14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4.2.</w:t>
        <w:tab/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fa</w:t>
      </w:r>
      <w:r>
        <w:rPr>
          <w:rFonts w:ascii="Times New Roman" w:hAnsi="Times New Roman"/>
          <w:color w:val="231F20"/>
        </w:rPr>
        <w:t>ktor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rizika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28" w:firstLine="722"/>
        <w:jc w:val="both"/>
      </w:pP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</w:t>
      </w:r>
      <w:r>
        <w:rPr>
          <w:color w:val="231F20"/>
          <w:spacing w:val="-1"/>
        </w:rPr>
        <w:t>ajniji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agens</w:t>
      </w:r>
      <w:r>
        <w:rPr>
          <w:color w:val="231F20"/>
          <w:spacing w:val="31"/>
        </w:rPr>
        <w:t> </w:t>
      </w:r>
      <w:r>
        <w:rPr>
          <w:color w:val="231F20"/>
        </w:rPr>
        <w:t>socijalizacije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maloljetnika.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color w:val="231F20"/>
          <w:spacing w:val="-1"/>
        </w:rPr>
        <w:t>instiucija</w:t>
      </w:r>
      <w:r>
        <w:rPr>
          <w:color w:val="231F20"/>
          <w:spacing w:val="12"/>
        </w:rPr>
        <w:t> </w:t>
      </w:r>
      <w:r>
        <w:rPr>
          <w:color w:val="231F20"/>
        </w:rPr>
        <w:t>stavlja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4"/>
        </w:rPr>
        <w:t> </w:t>
      </w:r>
      <w:r>
        <w:rPr>
          <w:color w:val="231F20"/>
        </w:rPr>
        <w:t>djecu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jer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suo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avaju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kojem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nemaju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povla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tenu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poziciju</w:t>
      </w:r>
      <w:r>
        <w:rPr>
          <w:color w:val="231F20"/>
          <w:spacing w:val="26"/>
        </w:rPr>
        <w:t> </w:t>
      </w:r>
      <w:r>
        <w:rPr>
          <w:color w:val="231F20"/>
        </w:rPr>
        <w:t>koju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porodici.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26"/>
        </w:rPr>
        <w:t> </w:t>
      </w:r>
      <w:r>
        <w:rPr>
          <w:color w:val="231F20"/>
        </w:rPr>
        <w:t>nerijetko</w:t>
      </w:r>
      <w:r>
        <w:rPr>
          <w:color w:val="231F20"/>
          <w:spacing w:val="26"/>
        </w:rPr>
        <w:t> </w:t>
      </w:r>
      <w:r>
        <w:rPr>
          <w:color w:val="231F20"/>
        </w:rPr>
        <w:t>susre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vrijednosnim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sustavom</w:t>
      </w:r>
      <w:r>
        <w:rPr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razlikuje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roditelja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katkad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suprotan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Singer, </w:t>
      </w:r>
      <w:r>
        <w:rPr>
          <w:color w:val="231F20"/>
          <w:spacing w:val="-1"/>
        </w:rPr>
        <w:t>Mik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 w:cs="Times New Roman" w:eastAsia="Times New Roman"/>
          <w:color w:val="231F20"/>
          <w:spacing w:val="-1"/>
        </w:rPr>
        <w:t>Todorovi</w:t>
      </w:r>
      <w:r>
        <w:rPr>
          <w:rFonts w:ascii="Times New Roman" w:hAnsi="Times New Roman" w:cs="Times New Roman" w:eastAsia="Times New Roman"/>
          <w:color w:val="231F20"/>
          <w:spacing w:val="-1"/>
        </w:rPr>
        <w:t>ć, </w:t>
      </w:r>
      <w:r>
        <w:rPr>
          <w:rFonts w:ascii="Times New Roman" w:hAnsi="Times New Roman" w:cs="Times New Roman" w:eastAsia="Times New Roman"/>
          <w:color w:val="231F20"/>
        </w:rPr>
        <w:t>1993,</w:t>
      </w:r>
      <w:r>
        <w:rPr>
          <w:rFonts w:ascii="Times New Roman" w:hAnsi="Times New Roman" w:cs="Times New Roman" w:eastAsia="Times New Roman"/>
          <w:color w:val="231F20"/>
          <w:spacing w:val="-1"/>
        </w:rPr>
        <w:t> 208).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color w:val="231F20"/>
        </w:rPr>
        <w:t>Jednom</w:t>
      </w:r>
      <w:r>
        <w:rPr>
          <w:color w:val="231F20"/>
          <w:spacing w:val="-1"/>
        </w:rPr>
        <w:t> rije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ju</w:t>
      </w:r>
      <w:r>
        <w:rPr>
          <w:rFonts w:ascii="Times New Roman" w:hAnsi="Times New Roman" w:cs="Times New Roman" w:eastAsia="Times New Roman"/>
          <w:color w:val="231F20"/>
          <w:spacing w:val="-1"/>
        </w:rPr>
        <w:t>,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susre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99"/>
        </w:rPr>
        <w:t> </w:t>
      </w:r>
      <w:r>
        <w:rPr>
          <w:color w:val="231F20"/>
        </w:rPr>
        <w:t>koji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slo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color w:val="231F20"/>
        </w:rPr>
        <w:t>eniji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nerijetko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neugodniji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upoznao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svojoj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obitelji.</w:t>
      </w:r>
      <w:r>
        <w:rPr>
          <w:color w:val="231F20"/>
          <w:spacing w:val="20"/>
        </w:rPr>
        <w:t> </w:t>
      </w:r>
      <w:r>
        <w:rPr>
          <w:color w:val="231F20"/>
        </w:rPr>
        <w:t>Dijete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novoj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socijal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odnose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djecom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socijalnih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sredina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</w:t>
      </w:r>
      <w:r>
        <w:rPr>
          <w:color w:val="231F20"/>
          <w:spacing w:val="-1"/>
        </w:rPr>
        <w:t>anja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vrijednostima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color w:val="231F20"/>
        </w:rPr>
        <w:t>zahtijeva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socijalnu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adaptaciju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Karic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2008).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takvim </w:t>
      </w:r>
      <w:r>
        <w:rPr>
          <w:color w:val="231F20"/>
          <w:spacing w:val="31"/>
        </w:rPr>
        <w:t> </w:t>
      </w:r>
      <w:r>
        <w:rPr>
          <w:color w:val="231F20"/>
        </w:rPr>
        <w:t>uslovima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dijete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se 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sa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34" w:firstLine="0"/>
        <w:jc w:val="righ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problemima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zavisi</w:t>
      </w:r>
      <w:r>
        <w:rPr>
          <w:color w:val="231F20"/>
          <w:spacing w:val="35"/>
        </w:rPr>
        <w:t> </w:t>
      </w:r>
      <w:r>
        <w:rPr>
          <w:color w:val="231F20"/>
        </w:rPr>
        <w:t>nje</w:t>
      </w:r>
      <w:r>
        <w:rPr>
          <w:rFonts w:ascii="Times New Roman" w:hAnsi="Times New Roman"/>
          <w:color w:val="231F20"/>
        </w:rPr>
        <w:t>gov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daljnji</w:t>
      </w:r>
      <w:r>
        <w:rPr>
          <w:color w:val="231F20"/>
          <w:spacing w:val="36"/>
        </w:rPr>
        <w:t> </w:t>
      </w:r>
      <w:r>
        <w:rPr>
          <w:color w:val="231F20"/>
        </w:rPr>
        <w:t>odnos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eventualnog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20"/>
          <w:spacing w:val="-1"/>
        </w:rPr>
        <w:t>ispoljavanja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devijentnog </w:t>
      </w:r>
      <w:r>
        <w:rPr>
          <w:rFonts w:ascii="Times New Roman" w:hAnsi="Times New Roman"/>
          <w:color w:val="231F20"/>
          <w:spacing w:val="-1"/>
        </w:rPr>
        <w:t>ponaš</w:t>
      </w:r>
      <w:r>
        <w:rPr>
          <w:color w:val="231F20"/>
          <w:spacing w:val="-1"/>
        </w:rPr>
        <w:t>anja.</w:t>
      </w:r>
      <w:r>
        <w:rPr/>
      </w:r>
    </w:p>
    <w:p>
      <w:pPr>
        <w:pStyle w:val="BodyText"/>
        <w:spacing w:line="360" w:lineRule="auto" w:before="139"/>
        <w:ind w:left="141" w:right="13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Kod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22"/>
        </w:rPr>
        <w:t> </w:t>
      </w: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color w:val="231F20"/>
        </w:rPr>
        <w:t>razvijenim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psihosocijalnim</w:t>
      </w:r>
      <w:r>
        <w:rPr>
          <w:color w:val="231F20"/>
          <w:spacing w:val="23"/>
        </w:rPr>
        <w:t> </w:t>
      </w:r>
      <w:r>
        <w:rPr>
          <w:color w:val="231F20"/>
        </w:rPr>
        <w:t>uvjetima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ivota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41"/>
        </w:rPr>
        <w:t> </w:t>
      </w:r>
      <w:r>
        <w:rPr>
          <w:color w:val="231F20"/>
        </w:rPr>
        <w:t>otkriva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poja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1993,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208).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esto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susre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nagla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detektora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rizi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</w:rPr>
        <w:t>sna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imbenikom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reduciranju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neprihvatljivog</w:t>
      </w:r>
      <w:r>
        <w:rPr>
          <w:color w:val="231F20"/>
          <w:spacing w:val="53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color w:val="231F20"/>
          <w:spacing w:val="-1"/>
        </w:rPr>
        <w:t>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color w:val="231F20"/>
          <w:spacing w:val="-1"/>
        </w:rPr>
        <w:t>ponekad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izaziva,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suradnji</w:t>
      </w:r>
      <w:r>
        <w:rPr>
          <w:color w:val="231F20"/>
          <w:spacing w:val="40"/>
        </w:rPr>
        <w:t> </w:t>
      </w:r>
      <w:r>
        <w:rPr>
          <w:color w:val="231F20"/>
        </w:rPr>
        <w:t>s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faktorima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osnovni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mjesto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35"/>
        </w:rPr>
        <w:t> </w:t>
      </w:r>
      <w:r>
        <w:rPr>
          <w:color w:val="231F20"/>
        </w:rPr>
        <w:t>konformne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socijalizacije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inilac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subjektivnih</w:t>
      </w:r>
      <w:r>
        <w:rPr>
          <w:color w:val="231F20"/>
          <w:spacing w:val="73"/>
        </w:rPr>
        <w:t> </w:t>
      </w:r>
      <w:r>
        <w:rPr>
          <w:color w:val="231F20"/>
        </w:rPr>
        <w:t>pozitivnih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osje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izazivati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osje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sumirati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devijantna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1993,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209).</w:t>
      </w:r>
      <w:r>
        <w:rPr>
          <w:rFonts w:ascii="Times New Roman" w:hAnsi="Times New Roman"/>
        </w:rPr>
      </w:r>
    </w:p>
    <w:p>
      <w:pPr>
        <w:pStyle w:val="BodyText"/>
        <w:tabs>
          <w:tab w:pos="654" w:val="left" w:leader="none"/>
          <w:tab w:pos="1309" w:val="left" w:leader="none"/>
          <w:tab w:pos="1666" w:val="left" w:leader="none"/>
          <w:tab w:pos="2903" w:val="left" w:leader="none"/>
          <w:tab w:pos="3129" w:val="left" w:leader="none"/>
          <w:tab w:pos="3925" w:val="left" w:leader="none"/>
          <w:tab w:pos="4134" w:val="left" w:leader="none"/>
          <w:tab w:pos="4435" w:val="left" w:leader="none"/>
          <w:tab w:pos="4934" w:val="left" w:leader="none"/>
          <w:tab w:pos="5762" w:val="left" w:leader="none"/>
          <w:tab w:pos="6143" w:val="left" w:leader="none"/>
          <w:tab w:pos="6960" w:val="left" w:leader="none"/>
          <w:tab w:pos="7925" w:val="left" w:leader="none"/>
          <w:tab w:pos="8419" w:val="left" w:leader="none"/>
          <w:tab w:pos="8601" w:val="left" w:leader="none"/>
        </w:tabs>
        <w:spacing w:line="360" w:lineRule="auto" w:before="6"/>
        <w:ind w:right="130" w:firstLine="721"/>
        <w:jc w:val="right"/>
      </w:pPr>
      <w:r>
        <w:rPr>
          <w:color w:val="231F20"/>
        </w:rPr>
        <w:t>Struktura 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koj</w:t>
      </w:r>
      <w:r>
        <w:rPr>
          <w:rFonts w:ascii="Times New Roman" w:hAnsi="Times New Roman" w:cs="Times New Roman" w:eastAsia="Times New Roman"/>
          <w:color w:val="231F20"/>
          <w:spacing w:val="-2"/>
        </w:rPr>
        <w:t>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se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prakticiraju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 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prouzro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slab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man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kolskoj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slabiji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akademski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uspjeh.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Slab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man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kreira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ina</w:t>
      </w:r>
      <w:r>
        <w:rPr>
          <w:color w:val="231F20"/>
        </w:rPr>
        <w:t>: </w:t>
      </w:r>
      <w:r>
        <w:rPr>
          <w:color w:val="231F20"/>
          <w:spacing w:val="14"/>
        </w:rPr>
        <w:t> </w:t>
      </w:r>
      <w:r>
        <w:rPr>
          <w:color w:val="231F20"/>
        </w:rPr>
        <w:t>isklju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ivanjem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</w:rPr>
        <w:t>ozbiljnog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planiranja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enja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podu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avanjem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koji </w:t>
      </w:r>
      <w:r>
        <w:rPr>
          <w:color w:val="231F20"/>
          <w:spacing w:val="8"/>
        </w:rPr>
        <w:t> </w:t>
      </w:r>
      <w:r>
        <w:rPr>
          <w:color w:val="231F20"/>
        </w:rPr>
        <w:t>zahtijeva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pasivno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enje 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ekstremnim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individualizmom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uspjeha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neuspjeha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(Schafer,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Polk,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1972).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Kashani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Jones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Bumby,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Thomas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(1999)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upozoravaju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javlja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pretrpanim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kolama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strogih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krutih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ravila,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neprijateljski</w:t>
      </w:r>
      <w:r>
        <w:rPr>
          <w:color w:val="231F20"/>
          <w:spacing w:val="17"/>
        </w:rPr>
        <w:t> </w:t>
      </w:r>
      <w:r>
        <w:rPr>
          <w:color w:val="231F20"/>
        </w:rPr>
        <w:t>odnosi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enicima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autoriteta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š</w:t>
      </w:r>
      <w:r>
        <w:rPr>
          <w:rFonts w:ascii="Times New Roman" w:hAnsi="Times New Roman" w:cs="Times New Roman" w:eastAsia="Times New Roman"/>
          <w:color w:val="231F20"/>
          <w:w w:val="95"/>
        </w:rPr>
        <w:t>to</w:t>
        <w:tab/>
        <w:t>vodi</w:t>
        <w:tab/>
      </w:r>
      <w:r>
        <w:rPr>
          <w:color w:val="231F20"/>
          <w:w w:val="95"/>
        </w:rPr>
        <w:t>k</w:t>
        <w:tab/>
      </w:r>
      <w:r>
        <w:rPr>
          <w:color w:val="231F20"/>
        </w:rPr>
        <w:t>nedostatnom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vo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đ</w:t>
      </w:r>
      <w:r>
        <w:rPr>
          <w:color w:val="231F20"/>
          <w:spacing w:val="-1"/>
          <w:w w:val="95"/>
        </w:rPr>
        <w:t>enju</w:t>
        <w:tab/>
        <w:tab/>
      </w:r>
      <w:r>
        <w:rPr>
          <w:rFonts w:ascii="Times New Roman" w:hAnsi="Times New Roman" w:cs="Times New Roman" w:eastAsia="Times New Roman"/>
          <w:color w:val="231F20"/>
          <w:w w:val="95"/>
        </w:rPr>
        <w:t>i</w:t>
        <w:tab/>
      </w:r>
      <w:r>
        <w:rPr>
          <w:color w:val="231F20"/>
          <w:spacing w:val="-1"/>
        </w:rPr>
        <w:t>upravljanju</w:t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razredom</w:t>
      </w:r>
      <w:r>
        <w:rPr>
          <w:color w:val="231F20"/>
          <w:spacing w:val="-1"/>
          <w:w w:val="95"/>
        </w:rPr>
        <w:t>.</w:t>
        <w:tab/>
        <w:t>Packo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inait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ë</w:t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prema: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Goldstein,1990),</w:t>
      </w:r>
      <w:r>
        <w:rPr>
          <w:color w:val="231F20"/>
          <w:spacing w:val="50"/>
        </w:rPr>
        <w:t> </w:t>
      </w:r>
      <w:r>
        <w:rPr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1"/>
        </w:rPr>
        <w:t> </w:t>
      </w:r>
      <w:r>
        <w:rPr>
          <w:color w:val="231F20"/>
        </w:rPr>
        <w:t>klasificira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enike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dobre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indirektno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etik</w:t>
      </w:r>
      <w:r>
        <w:rPr>
          <w:rFonts w:ascii="Times New Roman" w:hAnsi="Times New Roman" w:cs="Times New Roman" w:eastAsia="Times New Roman"/>
          <w:color w:val="231F20"/>
          <w:spacing w:val="-1"/>
        </w:rPr>
        <w:t>etira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delinkventnu</w:t>
      </w:r>
      <w:r>
        <w:rPr>
          <w:color w:val="231F20"/>
          <w:spacing w:val="4"/>
        </w:rPr>
        <w:t> </w:t>
      </w:r>
      <w:r>
        <w:rPr>
          <w:color w:val="231F20"/>
        </w:rPr>
        <w:t>karijeru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pritisak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postizanjem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ocjena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color w:val="231F20"/>
        </w:rPr>
        <w:t>kod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izazvati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stav </w:t>
      </w:r>
      <w:r>
        <w:rPr>
          <w:color w:val="231F20"/>
          <w:spacing w:val="9"/>
        </w:rPr>
        <w:t> </w:t>
      </w:r>
      <w:r>
        <w:rPr>
          <w:color w:val="231F20"/>
        </w:rPr>
        <w:t>prema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kolskim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pravilima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sklonost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bje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color w:val="231F20"/>
          <w:spacing w:val="-1"/>
        </w:rPr>
        <w:t>anju</w:t>
      </w:r>
      <w:r>
        <w:rPr>
          <w:color w:val="231F20"/>
          <w:spacing w:val="41"/>
        </w:rPr>
        <w:t> </w:t>
      </w:r>
      <w:r>
        <w:rPr>
          <w:color w:val="231F20"/>
        </w:rPr>
        <w:t>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</w:rPr>
        <w:t>prekidu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kolovanja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potom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color w:val="231F20"/>
          <w:spacing w:val="-1"/>
        </w:rPr>
        <w:t>enju</w:t>
      </w:r>
      <w:r>
        <w:rPr>
          <w:color w:val="231F20"/>
          <w:spacing w:val="42"/>
        </w:rPr>
        <w:t> </w:t>
      </w:r>
      <w:r>
        <w:rPr>
          <w:color w:val="231F20"/>
        </w:rPr>
        <w:t>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asocijalnim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</w:t>
      </w:r>
      <w:r>
        <w:rPr>
          <w:color w:val="231F20"/>
          <w:spacing w:val="-1"/>
        </w:rPr>
        <w:t>socijalnim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maloljetnici</w:t>
      </w:r>
      <w:r>
        <w:rPr>
          <w:color w:val="231F20"/>
          <w:spacing w:val="40"/>
        </w:rPr>
        <w:t> </w:t>
      </w:r>
      <w:r>
        <w:rPr>
          <w:color w:val="231F20"/>
        </w:rPr>
        <w:t>spominju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potpoma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svojih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nevolja.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</w:rPr>
        <w:t>primjere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itelja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spremni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pokazati</w:t>
      </w:r>
      <w:r>
        <w:rPr>
          <w:color w:val="231F20"/>
          <w:spacing w:val="79"/>
        </w:rPr>
        <w:t> </w:t>
      </w:r>
      <w:r>
        <w:rPr>
          <w:color w:val="231F20"/>
        </w:rPr>
        <w:t>volju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pomognu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njihovom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avanju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avaju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postojanje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itelja</w:t>
      </w:r>
      <w:r>
        <w:rPr>
          <w:color w:val="231F20"/>
          <w:spacing w:val="49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</w:rPr>
        <w:t>takvim</w:t>
        <w:tab/>
      </w:r>
      <w:r>
        <w:rPr>
          <w:color w:val="231F20"/>
          <w:spacing w:val="-1"/>
          <w:w w:val="95"/>
        </w:rPr>
        <w:t>situacijama</w:t>
        <w:tab/>
      </w:r>
      <w:r>
        <w:rPr>
          <w:color w:val="231F20"/>
          <w:w w:val="95"/>
        </w:rPr>
        <w:t>znaju</w:t>
        <w:tab/>
      </w:r>
      <w:r>
        <w:rPr>
          <w:color w:val="231F20"/>
          <w:spacing w:val="-1"/>
        </w:rPr>
        <w:t>samo</w:t>
        <w:tab/>
        <w:tab/>
      </w:r>
      <w:r>
        <w:rPr>
          <w:color w:val="231F20"/>
          <w:spacing w:val="-1"/>
          <w:w w:val="95"/>
        </w:rPr>
        <w:t>prijetiti</w:t>
        <w:tab/>
        <w:tab/>
      </w:r>
      <w:r>
        <w:rPr>
          <w:color w:val="231F20"/>
          <w:spacing w:val="-1"/>
        </w:rPr>
        <w:t>izbacivanjem</w:t>
        <w:tab/>
      </w:r>
      <w:r>
        <w:rPr>
          <w:rFonts w:ascii="Times New Roman" w:hAnsi="Times New Roman" w:cs="Times New Roman" w:eastAsia="Times New Roman"/>
          <w:color w:val="231F20"/>
          <w:w w:val="95"/>
        </w:rPr>
        <w:t>iz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š</w:t>
      </w:r>
      <w:r>
        <w:rPr>
          <w:color w:val="231F20"/>
          <w:spacing w:val="-1"/>
          <w:w w:val="95"/>
        </w:rPr>
        <w:t>kole.</w:t>
      </w:r>
      <w:r>
        <w:rPr/>
      </w:r>
    </w:p>
    <w:p>
      <w:pPr>
        <w:pStyle w:val="BodyText"/>
        <w:spacing w:line="360" w:lineRule="auto" w:before="6"/>
        <w:ind w:right="132" w:firstLine="722"/>
        <w:jc w:val="both"/>
      </w:pPr>
      <w:r>
        <w:rPr>
          <w:color w:val="231F20"/>
          <w:spacing w:val="-1"/>
        </w:rPr>
        <w:t>Nedostat</w:t>
      </w:r>
      <w:r>
        <w:rPr>
          <w:rFonts w:ascii="Times New Roman" w:hAnsi="Times New Roman"/>
          <w:color w:val="231F20"/>
          <w:spacing w:val="-1"/>
        </w:rPr>
        <w:t>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ciljeva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razvijanja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osobina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efekte</w:t>
      </w:r>
      <w:r>
        <w:rPr>
          <w:color w:val="231F20"/>
          <w:spacing w:val="45"/>
        </w:rPr>
        <w:t> </w:t>
      </w:r>
      <w:r>
        <w:rPr>
          <w:color w:val="231F20"/>
        </w:rPr>
        <w:t>pa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poremeć</w:t>
      </w:r>
      <w:r>
        <w:rPr>
          <w:color w:val="231F20"/>
        </w:rPr>
        <w:t>aje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color w:val="231F20"/>
          <w:spacing w:val="-1"/>
        </w:rPr>
        <w:t>nedostatci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obrazovanju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pored</w:t>
      </w:r>
      <w:r>
        <w:rPr>
          <w:color w:val="231F20"/>
          <w:spacing w:val="20"/>
        </w:rPr>
        <w:t> </w:t>
      </w:r>
      <w:r>
        <w:rPr>
          <w:color w:val="231F20"/>
        </w:rPr>
        <w:t>ostalog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ispoljavaju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slu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aju</w:t>
      </w:r>
      <w:r>
        <w:rPr>
          <w:color w:val="231F20"/>
          <w:spacing w:val="22"/>
        </w:rPr>
        <w:t> </w:t>
      </w:r>
      <w:r>
        <w:rPr>
          <w:color w:val="231F20"/>
        </w:rPr>
        <w:t>kada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uspostavljanju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nastavnih</w:t>
      </w:r>
      <w:r>
        <w:rPr>
          <w:color w:val="231F20"/>
          <w:spacing w:val="5"/>
        </w:rPr>
        <w:t> </w:t>
      </w:r>
      <w:r>
        <w:rPr>
          <w:color w:val="231F20"/>
        </w:rPr>
        <w:t>planova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primjereni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intelektualnim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mogucnostima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enika.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Takva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4"/>
        </w:rPr>
        <w:t> </w:t>
      </w:r>
      <w:r>
        <w:rPr>
          <w:color w:val="231F20"/>
        </w:rPr>
        <w:t>uslovljava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emocijonalne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psihi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teskoć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80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neuspjeha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savladavanju</w:t>
      </w:r>
      <w:r>
        <w:rPr>
          <w:color w:val="231F20"/>
          <w:spacing w:val="35"/>
        </w:rPr>
        <w:t> </w:t>
      </w:r>
      <w:r>
        <w:rPr>
          <w:color w:val="231F20"/>
        </w:rPr>
        <w:t>takvih</w:t>
      </w:r>
      <w:r>
        <w:rPr>
          <w:color w:val="231F20"/>
          <w:spacing w:val="47"/>
        </w:rPr>
        <w:t> </w:t>
      </w:r>
      <w:r>
        <w:rPr>
          <w:color w:val="231F20"/>
        </w:rPr>
        <w:t>nastavnih</w:t>
      </w:r>
      <w:r>
        <w:rPr>
          <w:color w:val="231F20"/>
          <w:spacing w:val="47"/>
        </w:rPr>
        <w:t> </w:t>
      </w:r>
      <w:r>
        <w:rPr>
          <w:color w:val="231F20"/>
        </w:rPr>
        <w:t>planova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programa.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momenti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pojedinim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enicima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aju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oblike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neprilago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enosti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predstavljati </w:t>
      </w:r>
      <w:r>
        <w:rPr>
          <w:color w:val="231F20"/>
        </w:rPr>
        <w:t>osnovni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njihovog</w:t>
      </w:r>
      <w:r>
        <w:rPr>
          <w:color w:val="231F20"/>
          <w:spacing w:val="-3"/>
        </w:rPr>
        <w:t> </w:t>
      </w:r>
      <w:r>
        <w:rPr>
          <w:color w:val="231F20"/>
        </w:rPr>
        <w:t>delinkventnog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860" w:right="0" w:firstLine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Karić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(2008)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6"/>
        </w:rPr>
        <w:t> </w:t>
      </w:r>
      <w:r>
        <w:rPr>
          <w:color w:val="231F20"/>
        </w:rPr>
        <w:t>doprinijeti</w:t>
      </w:r>
      <w:r>
        <w:rPr>
          <w:color w:val="231F20"/>
          <w:spacing w:val="26"/>
        </w:rPr>
        <w:t> </w:t>
      </w:r>
      <w:r>
        <w:rPr>
          <w:color w:val="231F20"/>
        </w:rPr>
        <w:t>pojavi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color w:val="231F20"/>
          <w:spacing w:val="-1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4"/>
        </w:numPr>
        <w:tabs>
          <w:tab w:pos="861" w:val="left" w:leader="none"/>
        </w:tabs>
        <w:spacing w:line="240" w:lineRule="auto" w:before="144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nedostatak</w:t>
      </w:r>
      <w:r>
        <w:rPr>
          <w:color w:val="231F20"/>
        </w:rPr>
        <w:t> </w:t>
      </w:r>
      <w:r>
        <w:rPr>
          <w:color w:val="231F20"/>
          <w:spacing w:val="-1"/>
        </w:rPr>
        <w:t>adekvatno</w:t>
      </w:r>
      <w:r>
        <w:rPr>
          <w:color w:val="231F20"/>
        </w:rPr>
        <w:t> osposobljenih nastavnika</w:t>
      </w:r>
      <w:r>
        <w:rPr>
          <w:rFonts w:ascii="Times New Roman"/>
          <w:color w:val="231F20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zastarjele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izvođenju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61" w:val="left" w:leader="none"/>
        </w:tabs>
        <w:spacing w:line="240" w:lineRule="auto" w:before="13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otpor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uvođenju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ideja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privilegija </w:t>
      </w:r>
      <w:r>
        <w:rPr>
          <w:color w:val="231F20"/>
        </w:rPr>
        <w:t>djece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viših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slojeva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nedostatak</w:t>
      </w:r>
      <w:r>
        <w:rPr>
          <w:color w:val="231F20"/>
        </w:rPr>
        <w:t> </w:t>
      </w:r>
      <w:r>
        <w:rPr>
          <w:color w:val="231F20"/>
          <w:spacing w:val="-1"/>
        </w:rPr>
        <w:t>profesionalnih</w:t>
      </w:r>
      <w:r>
        <w:rPr>
          <w:color w:val="231F20"/>
        </w:rPr>
        <w:t> </w:t>
      </w:r>
      <w:r>
        <w:rPr>
          <w:color w:val="231F20"/>
          <w:spacing w:val="-1"/>
        </w:rPr>
        <w:t>savjetovalista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poremećeni</w:t>
      </w:r>
      <w:r>
        <w:rPr>
          <w:rFonts w:ascii="Times New Roman" w:hAnsi="Times New Roman"/>
          <w:color w:val="231F20"/>
        </w:rPr>
        <w:t> odnosi učenika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školi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poremećeni</w:t>
      </w:r>
      <w:r>
        <w:rPr>
          <w:rFonts w:ascii="Times New Roman" w:hAnsi="Times New Roman"/>
          <w:color w:val="231F20"/>
        </w:rPr>
        <w:t> odnosi između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141" w:right="129"/>
        <w:jc w:val="both"/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maloljetničke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delinkvencije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školski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neuspjeh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povezanosti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školom.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color w:val="231F20"/>
          <w:spacing w:val="19"/>
        </w:rPr>
        <w:t> </w:t>
      </w:r>
      <w:r>
        <w:rPr>
          <w:color w:val="231F20"/>
        </w:rPr>
        <w:t>konzistentno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65"/>
        </w:rPr>
        <w:t> </w:t>
      </w:r>
      <w:r>
        <w:rPr>
          <w:color w:val="231F20"/>
        </w:rPr>
        <w:t>pojavljuje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15"/>
        </w:rPr>
        <w:t> </w:t>
      </w:r>
      <w:r>
        <w:rPr>
          <w:color w:val="231F20"/>
        </w:rPr>
        <w:t>djeluje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reduciraju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pojavu</w:t>
      </w:r>
      <w:r>
        <w:rPr>
          <w:color w:val="231F20"/>
          <w:spacing w:val="13"/>
        </w:rPr>
        <w:t> </w:t>
      </w:r>
      <w:r>
        <w:rPr>
          <w:color w:val="231F20"/>
        </w:rPr>
        <w:t>delinkventnog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16"/>
        </w:rPr>
        <w:t> </w:t>
      </w:r>
      <w:r>
        <w:rPr>
          <w:color w:val="231F20"/>
        </w:rPr>
        <w:t>djece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kolske</w:t>
      </w:r>
      <w:r>
        <w:rPr>
          <w:color w:val="231F20"/>
          <w:spacing w:val="8"/>
        </w:rPr>
        <w:t> </w:t>
      </w:r>
      <w:r>
        <w:rPr>
          <w:color w:val="231F20"/>
        </w:rPr>
        <w:t>vje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percepcija</w:t>
      </w:r>
      <w:r>
        <w:rPr>
          <w:color w:val="231F20"/>
          <w:spacing w:val="12"/>
        </w:rPr>
        <w:t> </w:t>
      </w:r>
      <w:r>
        <w:rPr>
          <w:color w:val="231F20"/>
        </w:rPr>
        <w:t>samog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sebe</w:t>
      </w:r>
      <w:r>
        <w:rPr>
          <w:color w:val="231F20"/>
          <w:spacing w:val="8"/>
        </w:rPr>
        <w:t> </w:t>
      </w:r>
      <w:r>
        <w:rPr>
          <w:color w:val="231F20"/>
        </w:rPr>
        <w:t>kao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dobrog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imbenici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obrnuto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proporcionalni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vjerojatnosti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mlada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osoba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odati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delinkvencij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right="129" w:firstLine="72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doma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39"/>
        </w:rPr>
        <w:t> </w:t>
      </w:r>
      <w:r>
        <w:rPr>
          <w:color w:val="231F20"/>
        </w:rPr>
        <w:t>znanstvenih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ivanja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8"/>
        </w:rPr>
        <w:t> </w:t>
      </w:r>
      <w:r>
        <w:rPr>
          <w:color w:val="231F20"/>
        </w:rPr>
        <w:t>jedne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iznalaze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povezanost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neprimjerene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sredine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metoda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pou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avanja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ajima</w:t>
      </w:r>
      <w:r>
        <w:rPr>
          <w:color w:val="231F20"/>
          <w:spacing w:val="37"/>
        </w:rPr>
        <w:t> </w:t>
      </w:r>
      <w:r>
        <w:rPr>
          <w:color w:val="231F20"/>
        </w:rPr>
        <w:t>tijeka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kolovanja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s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strane</w:t>
      </w:r>
      <w:r>
        <w:rPr>
          <w:color w:val="231F20"/>
          <w:spacing w:val="39"/>
        </w:rPr>
        <w:t> </w:t>
      </w:r>
      <w:r>
        <w:rPr>
          <w:color w:val="231F20"/>
        </w:rPr>
        <w:t>upozoravaju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visoku</w:t>
      </w:r>
      <w:r>
        <w:rPr>
          <w:color w:val="231F20"/>
          <w:spacing w:val="41"/>
        </w:rPr>
        <w:t> </w:t>
      </w:r>
      <w:r>
        <w:rPr>
          <w:color w:val="231F20"/>
        </w:rPr>
        <w:t>pozitivnu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korelaciju</w:t>
      </w:r>
      <w:r>
        <w:rPr>
          <w:color w:val="231F20"/>
          <w:spacing w:val="41"/>
        </w:rPr>
        <w:t> </w:t>
      </w:r>
      <w:r>
        <w:rPr>
          <w:color w:val="231F20"/>
        </w:rPr>
        <w:t>skupa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varijabli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aju</w:t>
      </w:r>
      <w:r>
        <w:rPr>
          <w:color w:val="231F20"/>
          <w:spacing w:val="17"/>
        </w:rPr>
        <w:t> </w:t>
      </w:r>
      <w:r>
        <w:rPr>
          <w:color w:val="231F20"/>
        </w:rPr>
        <w:t>tijeka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delinkvencije.</w:t>
      </w:r>
      <w:r>
        <w:rPr>
          <w:color w:val="231F20"/>
          <w:spacing w:val="18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bitni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elementi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izdvajaju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se: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mijenjanje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ponavljanje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prekid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privr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enost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odnos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itelja/nastavnika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enicima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(negativne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discipliniranja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negativni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stavovi)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1993</w:t>
      </w:r>
      <w:r>
        <w:rPr>
          <w:color w:val="231F20"/>
          <w:spacing w:val="-1"/>
        </w:rPr>
        <w:t>).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Maloljetni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delinkventi</w:t>
      </w:r>
      <w:r>
        <w:rPr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slabije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adaptirani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slabije</w:t>
      </w:r>
      <w:r>
        <w:rPr>
          <w:color w:val="231F20"/>
          <w:spacing w:val="26"/>
        </w:rPr>
        <w:t> </w:t>
      </w:r>
      <w:r>
        <w:rPr>
          <w:color w:val="231F20"/>
        </w:rPr>
        <w:t>razvijene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navike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rijetko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privr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smislu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vjerovanja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ciljeve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14"/>
        </w:rPr>
        <w:t> </w:t>
      </w:r>
      <w:r>
        <w:rPr>
          <w:color w:val="231F20"/>
        </w:rPr>
        <w:t>koju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dosadnom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irelevantnom,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posti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slabiji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ponavljaju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bje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neredovito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poha</w:t>
      </w:r>
      <w:r>
        <w:rPr>
          <w:rFonts w:ascii="Times New Roman" w:hAnsi="Times New Roman"/>
          <w:color w:val="231F20"/>
        </w:rPr>
        <w:t>đ</w:t>
      </w:r>
      <w:r>
        <w:rPr>
          <w:color w:val="231F20"/>
        </w:rPr>
        <w:t>aju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napu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taju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Lamnek,</w:t>
      </w:r>
      <w:r>
        <w:rPr>
          <w:color w:val="231F20"/>
          <w:spacing w:val="20"/>
        </w:rPr>
        <w:t> </w:t>
      </w:r>
      <w:r>
        <w:rPr>
          <w:color w:val="231F20"/>
        </w:rPr>
        <w:t>1982,</w:t>
      </w:r>
      <w:r>
        <w:rPr>
          <w:color w:val="231F20"/>
          <w:spacing w:val="20"/>
        </w:rPr>
        <w:t> </w:t>
      </w:r>
      <w:r>
        <w:rPr>
          <w:color w:val="231F20"/>
        </w:rPr>
        <w:t>prema: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Singer</w:t>
      </w:r>
      <w:r>
        <w:rPr>
          <w:color w:val="231F20"/>
          <w:spacing w:val="-1"/>
        </w:rPr>
        <w:t>-Mik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  <w:i/>
          <w:color w:val="231F20"/>
        </w:rPr>
        <w:t>)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ivanjima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44"/>
        </w:rPr>
        <w:t> </w:t>
      </w:r>
      <w:r>
        <w:rPr>
          <w:color w:val="231F20"/>
        </w:rPr>
        <w:t>svojim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hramoni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ivotom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color w:val="231F20"/>
        </w:rPr>
        <w:t>jo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pozitivnog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strukturiranja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nosti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roditelja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značajna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maloljetnih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prestupnika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nihovog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neuspjeha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Neuspjeh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uslovljen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neadekvatnim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odnosima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suradnju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porodice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škole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tim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adaptaciju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djeteta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školsku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sredinu.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suradnje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porodicom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nema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pune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20"/>
          <w:spacing w:val="-1"/>
        </w:rPr>
        <w:t>integracije mladih</w:t>
      </w:r>
      <w:r>
        <w:rPr>
          <w:color w:val="231F20"/>
        </w:rPr>
        <w:t> u zajednicu.</w:t>
      </w:r>
      <w:r>
        <w:rPr/>
      </w:r>
    </w:p>
    <w:p>
      <w:pPr>
        <w:pStyle w:val="BodyText"/>
        <w:spacing w:line="360" w:lineRule="auto" w:before="139"/>
        <w:ind w:right="136"/>
        <w:jc w:val="both"/>
      </w:pP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ostvarenim</w:t>
      </w:r>
      <w:r>
        <w:rPr>
          <w:color w:val="231F20"/>
          <w:spacing w:val="46"/>
        </w:rPr>
        <w:t> </w:t>
      </w:r>
      <w:r>
        <w:rPr>
          <w:color w:val="231F20"/>
        </w:rPr>
        <w:t>ciljevima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vaspitanja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obrazovanja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svojim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sopstvenim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nedostatcima,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javljanju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prestupničkog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mladih.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pokazuju da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70%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maloljetnih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delinkvenata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imalo</w:t>
      </w:r>
      <w:r>
        <w:rPr>
          <w:color w:val="231F20"/>
          <w:spacing w:val="1"/>
        </w:rPr>
        <w:t> </w:t>
      </w:r>
      <w:r>
        <w:rPr>
          <w:color w:val="231F20"/>
        </w:rPr>
        <w:t>izrazito </w:t>
      </w:r>
      <w:r>
        <w:rPr>
          <w:color w:val="231F20"/>
          <w:spacing w:val="-1"/>
        </w:rPr>
        <w:t>neprijatne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doţivljaje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neprijatnih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doţivljaja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slab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savladavanju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gradiva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loš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učenika.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Loš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pedagoški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neispravan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loši odnosi među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pojaviti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teškoća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potpuna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prepreka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integrisanja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školskom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delinkventnog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školi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van</w:t>
      </w:r>
      <w:r>
        <w:rPr>
          <w:color w:val="231F20"/>
        </w:rPr>
        <w:t> nje kod </w:t>
      </w:r>
      <w:r>
        <w:rPr>
          <w:color w:val="231F20"/>
          <w:spacing w:val="-1"/>
        </w:rPr>
        <w:t>jednog</w:t>
      </w:r>
      <w:r>
        <w:rPr>
          <w:color w:val="231F20"/>
          <w:spacing w:val="-3"/>
        </w:rPr>
        <w:t> </w:t>
      </w:r>
      <w:r>
        <w:rPr>
          <w:color w:val="231F20"/>
        </w:rPr>
        <w:t>broja </w:t>
      </w:r>
      <w:r>
        <w:rPr>
          <w:color w:val="231F20"/>
          <w:spacing w:val="-1"/>
        </w:rPr>
        <w:t>djece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prema:</w:t>
      </w:r>
      <w:r>
        <w:rPr>
          <w:color w:val="231F20"/>
        </w:rPr>
        <w:t> </w:t>
      </w:r>
      <w:r>
        <w:rPr>
          <w:color w:val="231F20"/>
          <w:spacing w:val="-1"/>
        </w:rPr>
        <w:t>Buljuba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pStyle w:val="BodyText"/>
        <w:spacing w:line="360" w:lineRule="auto" w:before="6"/>
        <w:ind w:right="135" w:firstLine="780"/>
        <w:jc w:val="both"/>
      </w:pPr>
      <w:r>
        <w:rPr>
          <w:rFonts w:ascii="Times New Roman" w:hAnsi="Times New Roman"/>
          <w:color w:val="231F20"/>
        </w:rPr>
        <w:t>Propusti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pogodne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javljanje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prestupa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mladih.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propusti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uradi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teš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ispravlja.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redova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koji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ostavljeni</w:t>
      </w:r>
      <w:r>
        <w:rPr>
          <w:color w:val="231F20"/>
          <w:spacing w:val="-2"/>
        </w:rPr>
        <w:t> </w:t>
      </w:r>
      <w:r>
        <w:rPr>
          <w:color w:val="231F20"/>
        </w:rPr>
        <w:t>sami</w:t>
      </w:r>
      <w:r>
        <w:rPr>
          <w:color w:val="231F20"/>
          <w:spacing w:val="-1"/>
        </w:rPr>
        <w:t> </w:t>
      </w:r>
      <w:r>
        <w:rPr>
          <w:color w:val="231F20"/>
        </w:rPr>
        <w:t>sebi,</w:t>
      </w:r>
      <w:r>
        <w:rPr>
          <w:color w:val="231F20"/>
          <w:spacing w:val="-2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color w:val="231F20"/>
        </w:rPr>
        <w:t>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nailaze</w:t>
      </w:r>
      <w:r>
        <w:rPr>
          <w:color w:val="231F20"/>
          <w:spacing w:val="-2"/>
        </w:rPr>
        <w:t> </w:t>
      </w:r>
      <w:r>
        <w:rPr>
          <w:color w:val="231F20"/>
        </w:rPr>
        <w:t>ni u</w:t>
      </w:r>
      <w:r>
        <w:rPr>
          <w:color w:val="231F20"/>
          <w:spacing w:val="-1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rodici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školi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 vedru</w:t>
      </w:r>
      <w:r>
        <w:rPr>
          <w:rFonts w:ascii="Times New Roman" w:hAnsi="Times New Roman"/>
          <w:color w:val="231F20"/>
          <w:spacing w:val="-1"/>
        </w:rPr>
        <w:t> atmosferu</w:t>
      </w:r>
      <w:r>
        <w:rPr>
          <w:rFonts w:ascii="Times New Roman" w:hAnsi="Times New Roman"/>
          <w:color w:val="231F20"/>
        </w:rPr>
        <w:t> toplinu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razumijevanje,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delinkventi,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nesrećni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bračni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drugovi,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problematični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139"/>
        </w:rPr>
        <w:t> </w:t>
      </w:r>
      <w:r>
        <w:rPr>
          <w:color w:val="231F20"/>
        </w:rPr>
        <w:t>jednom </w:t>
      </w:r>
      <w:r>
        <w:rPr>
          <w:rFonts w:ascii="Times New Roman" w:hAnsi="Times New Roman"/>
          <w:color w:val="231F20"/>
          <w:spacing w:val="-1"/>
        </w:rPr>
        <w:t>riječju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neadaptirane ličnosti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(Dervišbegović,</w:t>
      </w:r>
      <w:r>
        <w:rPr>
          <w:rFonts w:ascii="Times New Roman" w:hAnsi="Times New Roman"/>
          <w:color w:val="231F20"/>
        </w:rPr>
        <w:t> 2003)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0" w:firstLine="719"/>
        <w:jc w:val="both"/>
      </w:pPr>
      <w:r>
        <w:rPr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utim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1"/>
        </w:rPr>
        <w:t> </w:t>
      </w:r>
      <w:r>
        <w:rPr>
          <w:color w:val="231F20"/>
        </w:rPr>
        <w:t>nije  jedini </w:t>
      </w:r>
      <w:r>
        <w:rPr>
          <w:color w:val="231F20"/>
          <w:spacing w:val="-1"/>
        </w:rPr>
        <w:t>faktor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vodi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neprihvatljiva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rizi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uvjeti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samoj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konstelaciji</w:t>
      </w:r>
      <w:r>
        <w:rPr>
          <w:color w:val="231F20"/>
          <w:spacing w:val="1"/>
        </w:rPr>
        <w:t> </w:t>
      </w:r>
      <w:r>
        <w:rPr>
          <w:color w:val="231F20"/>
        </w:rPr>
        <w:t>osobe </w:t>
      </w:r>
      <w:r>
        <w:rPr>
          <w:rFonts w:ascii="Times New Roman" w:hAnsi="Times New Roman"/>
          <w:color w:val="231F20"/>
        </w:rPr>
        <w:t>te </w:t>
      </w:r>
      <w:r>
        <w:rPr>
          <w:color w:val="231F20"/>
          <w:spacing w:val="-1"/>
        </w:rPr>
        <w:t>njene ranije okoline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odnosno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smijemo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zanemariti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dokazanu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multikauzalnost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neprihvatljivog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Strukturalna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deficijentnost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uljudski</w:t>
      </w:r>
      <w:r>
        <w:rPr>
          <w:color w:val="231F20"/>
          <w:spacing w:val="47"/>
        </w:rPr>
        <w:t> </w:t>
      </w:r>
      <w:r>
        <w:rPr>
          <w:color w:val="231F20"/>
        </w:rPr>
        <w:t>odnosi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prisutnost</w:t>
      </w:r>
      <w:r>
        <w:rPr>
          <w:color w:val="231F20"/>
          <w:spacing w:val="125"/>
        </w:rPr>
        <w:t> </w:t>
      </w:r>
      <w:r>
        <w:rPr>
          <w:color w:val="231F20"/>
          <w:spacing w:val="-1"/>
        </w:rPr>
        <w:t>sociopatolo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kih</w:t>
      </w:r>
      <w:r>
        <w:rPr>
          <w:color w:val="231F20"/>
          <w:spacing w:val="44"/>
        </w:rPr>
        <w:t> </w:t>
      </w:r>
      <w:r>
        <w:rPr>
          <w:color w:val="231F20"/>
        </w:rPr>
        <w:t>oblika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lanova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socioekonomski</w:t>
      </w:r>
      <w:r>
        <w:rPr>
          <w:color w:val="231F20"/>
          <w:spacing w:val="46"/>
        </w:rPr>
        <w:t> </w:t>
      </w:r>
      <w:r>
        <w:rPr>
          <w:color w:val="231F20"/>
        </w:rPr>
        <w:t>status</w:t>
      </w:r>
      <w:r>
        <w:rPr>
          <w:color w:val="231F20"/>
          <w:spacing w:val="45"/>
        </w:rPr>
        <w:t> </w:t>
      </w:r>
      <w:r>
        <w:rPr>
          <w:color w:val="231F20"/>
        </w:rPr>
        <w:t>obitelji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socij</w:t>
      </w:r>
      <w:r>
        <w:rPr>
          <w:rFonts w:ascii="Times New Roman" w:hAnsi="Times New Roman"/>
          <w:color w:val="231F20"/>
          <w:spacing w:val="-1"/>
        </w:rPr>
        <w:t>alna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emocionalna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nezrelost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enje</w:t>
      </w:r>
      <w:r>
        <w:rPr>
          <w:color w:val="231F20"/>
          <w:spacing w:val="56"/>
        </w:rPr>
        <w:t> </w:t>
      </w:r>
      <w:r>
        <w:rPr>
          <w:color w:val="231F20"/>
        </w:rPr>
        <w:t>s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asocijalnim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antisocijalnim</w:t>
      </w:r>
      <w:r>
        <w:rPr>
          <w:color w:val="231F20"/>
        </w:rPr>
        <w:t> </w:t>
      </w:r>
      <w:r>
        <w:rPr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</w:rPr>
        <w:t>dostupnost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nasilje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prikazano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39"/>
        </w:rPr>
        <w:t> </w:t>
      </w:r>
      <w:r>
        <w:rPr>
          <w:color w:val="231F20"/>
        </w:rPr>
        <w:t>javnog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priop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avanja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9"/>
        </w:rPr>
        <w:t> </w:t>
      </w:r>
      <w:r>
        <w:rPr>
          <w:color w:val="231F20"/>
        </w:rPr>
        <w:t>su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imbenika</w:t>
      </w:r>
      <w:r>
        <w:rPr>
          <w:color w:val="231F20"/>
          <w:spacing w:val="-3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usobnom djelovanju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neprihvatljivo</w:t>
      </w:r>
      <w:r>
        <w:rPr>
          <w:color w:val="231F20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anje.</w:t>
      </w:r>
      <w:r>
        <w:rPr/>
      </w:r>
    </w:p>
    <w:p>
      <w:pPr>
        <w:pStyle w:val="BodyText"/>
        <w:spacing w:line="359" w:lineRule="auto" w:before="6"/>
        <w:ind w:left="142" w:right="131" w:firstLine="779"/>
        <w:jc w:val="both"/>
      </w:pP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koja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takvim</w:t>
      </w:r>
      <w:r>
        <w:rPr>
          <w:color w:val="231F20"/>
          <w:spacing w:val="4"/>
        </w:rPr>
        <w:t> </w:t>
      </w:r>
      <w:r>
        <w:rPr>
          <w:color w:val="231F20"/>
        </w:rPr>
        <w:t>uvjetima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otkriti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sprije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joj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</w:rPr>
        <w:t>pru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alate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samostalno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inila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joj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potrebna</w:t>
      </w:r>
      <w:r>
        <w:rPr>
          <w:color w:val="231F20"/>
          <w:spacing w:val="18"/>
        </w:rPr>
        <w:t> </w:t>
      </w:r>
      <w:r>
        <w:rPr>
          <w:color w:val="231F20"/>
        </w:rPr>
        <w:t>pomo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drugih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tvenih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instituta</w:t>
      </w:r>
      <w:r>
        <w:rPr>
          <w:color w:val="231F20"/>
          <w:spacing w:val="2"/>
        </w:rPr>
        <w:t> </w:t>
      </w:r>
      <w:r>
        <w:rPr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okviru</w:t>
      </w:r>
      <w:r>
        <w:rPr>
          <w:color w:val="231F20"/>
          <w:spacing w:val="2"/>
        </w:rPr>
        <w:t> </w:t>
      </w:r>
      <w:r>
        <w:rPr>
          <w:color w:val="231F20"/>
        </w:rPr>
        <w:t>svoje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color w:val="231F20"/>
        </w:rPr>
        <w:t>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utjecanja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kvalitetnije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sigurnije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odrastanje </w:t>
      </w:r>
      <w:r>
        <w:rPr>
          <w:rFonts w:ascii="Times New Roman" w:hAnsi="Times New Roman" w:cs="Times New Roman" w:eastAsia="Times New Roman"/>
          <w:color w:val="231F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pa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pomo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cjelini.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801" w:val="left" w:leader="none"/>
        </w:tabs>
        <w:spacing w:line="240" w:lineRule="auto" w:before="148" w:after="0"/>
        <w:ind w:left="800" w:right="0" w:hanging="65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1" w:firstLine="659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tokom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odrastanja</w:t>
      </w:r>
      <w:r>
        <w:rPr>
          <w:color w:val="231F20"/>
          <w:spacing w:val="51"/>
        </w:rPr>
        <w:t> </w:t>
      </w:r>
      <w:r>
        <w:rPr>
          <w:color w:val="231F20"/>
        </w:rPr>
        <w:t>svake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individue,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ranom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podr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biti  </w:t>
      </w:r>
      <w:r>
        <w:rPr>
          <w:color w:val="231F20"/>
          <w:spacing w:val="-1"/>
        </w:rPr>
        <w:t>predvi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svim</w:t>
      </w:r>
      <w:r>
        <w:rPr>
          <w:color w:val="231F20"/>
          <w:spacing w:val="2"/>
        </w:rPr>
        <w:t> </w:t>
      </w:r>
      <w:r>
        <w:rPr>
          <w:color w:val="231F20"/>
        </w:rPr>
        <w:t>planovima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programima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prevenciju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delinkvencije.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23"/>
        </w:rPr>
        <w:t> </w:t>
      </w:r>
      <w:r>
        <w:rPr>
          <w:color w:val="231F20"/>
        </w:rPr>
        <w:t>kod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školske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22"/>
        </w:rPr>
        <w:t> </w:t>
      </w:r>
      <w:r>
        <w:rPr>
          <w:color w:val="231F20"/>
        </w:rPr>
        <w:t>koja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cijene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kao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1" w:hanging="1"/>
        <w:jc w:val="both"/>
      </w:pPr>
      <w:r>
        <w:rPr>
          <w:color w:val="231F20"/>
        </w:rPr>
        <w:t>nepo</w:t>
      </w:r>
      <w:r>
        <w:rPr>
          <w:rFonts w:ascii="Times New Roman" w:hAnsi="Times New Roman"/>
          <w:color w:val="231F20"/>
        </w:rPr>
        <w:t>ţ</w:t>
      </w:r>
      <w:r>
        <w:rPr>
          <w:color w:val="231F20"/>
        </w:rPr>
        <w:t>eljnim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neprihvatljivim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tetnm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uslovljavaju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intervenciju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</w:rPr>
        <w:t>institucije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ciljem: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uoče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okarekterišu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(razumiju),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odklone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uzroci</w:t>
      </w:r>
      <w:r>
        <w:rPr>
          <w:color w:val="231F20"/>
          <w:spacing w:val="43"/>
        </w:rPr>
        <w:t> </w:t>
      </w:r>
      <w:r>
        <w:rPr>
          <w:color w:val="231F20"/>
        </w:rPr>
        <w:t>nastanka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spriječe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posljedice.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oblikovati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takve</w:t>
      </w:r>
      <w:r>
        <w:rPr>
          <w:color w:val="231F20"/>
          <w:spacing w:val="37"/>
        </w:rPr>
        <w:t> </w:t>
      </w:r>
      <w:r>
        <w:rPr>
          <w:color w:val="231F20"/>
        </w:rPr>
        <w:t>uslove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koji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uzimaju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-3"/>
        </w:rPr>
        <w:t> </w:t>
      </w:r>
      <w:r>
        <w:rPr>
          <w:color w:val="231F20"/>
        </w:rPr>
        <w:t>sve </w:t>
      </w:r>
      <w:r>
        <w:rPr>
          <w:color w:val="231F20"/>
          <w:spacing w:val="-1"/>
        </w:rPr>
        <w:t>djece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zahtijeva</w:t>
      </w:r>
      <w:r>
        <w:rPr>
          <w:color w:val="231F20"/>
          <w:spacing w:val="-2"/>
        </w:rPr>
        <w:t> </w:t>
      </w:r>
      <w:r>
        <w:rPr>
          <w:color w:val="231F20"/>
        </w:rPr>
        <w:t>fleksibilnost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avanje </w:t>
      </w:r>
      <w:r>
        <w:rPr>
          <w:color w:val="231F20"/>
        </w:rPr>
        <w:t>razlikama.</w:t>
      </w:r>
      <w:r>
        <w:rPr/>
      </w:r>
    </w:p>
    <w:p>
      <w:pPr>
        <w:pStyle w:val="BodyText"/>
        <w:spacing w:line="359" w:lineRule="auto" w:before="6"/>
        <w:ind w:left="141" w:right="135" w:firstLine="719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sloţene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zadatke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9"/>
        </w:rPr>
        <w:t> </w:t>
      </w:r>
      <w:r>
        <w:rPr>
          <w:color w:val="231F20"/>
        </w:rPr>
        <w:t>mora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10"/>
        </w:rPr>
        <w:t> </w:t>
      </w:r>
      <w:r>
        <w:rPr>
          <w:color w:val="231F20"/>
        </w:rPr>
        <w:t>pored</w:t>
      </w:r>
      <w:r>
        <w:rPr>
          <w:color w:val="231F20"/>
          <w:spacing w:val="12"/>
        </w:rPr>
        <w:t> </w:t>
      </w:r>
      <w:r>
        <w:rPr>
          <w:color w:val="231F20"/>
        </w:rPr>
        <w:t>materijaln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vidove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podrške.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ogledati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formiranju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timova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pozitivne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psihosocijalne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školi,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identifikaciji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prevenciji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vršnjačkog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izradi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</w:rPr>
        <w:t>vlastitih </w:t>
      </w:r>
      <w:r>
        <w:rPr>
          <w:color w:val="231F20"/>
          <w:spacing w:val="-1"/>
        </w:rPr>
        <w:t>akcionih</w:t>
      </w:r>
      <w:r>
        <w:rPr>
          <w:color w:val="231F20"/>
        </w:rPr>
        <w:t> </w:t>
      </w:r>
      <w:r>
        <w:rPr>
          <w:color w:val="231F20"/>
          <w:spacing w:val="-1"/>
        </w:rPr>
        <w:t>planova.</w:t>
      </w:r>
      <w:r>
        <w:rPr/>
      </w:r>
    </w:p>
    <w:p>
      <w:pPr>
        <w:pStyle w:val="BodyText"/>
        <w:spacing w:line="359" w:lineRule="auto" w:before="7"/>
        <w:ind w:left="141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omogući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savjetodavni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porodici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maloljetnim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prestupnicima.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Roditeljima</w:t>
      </w:r>
      <w:r>
        <w:rPr>
          <w:color w:val="231F20"/>
          <w:spacing w:val="35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neophodni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stru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savjeti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vaspitanju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kvalitetnoj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komunikaciji</w:t>
      </w:r>
      <w:r>
        <w:rPr>
          <w:color w:val="231F20"/>
          <w:spacing w:val="35"/>
        </w:rPr>
        <w:t> </w:t>
      </w:r>
      <w:r>
        <w:rPr>
          <w:color w:val="231F20"/>
        </w:rPr>
        <w:t>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prepoznavanje</w:t>
      </w:r>
      <w:r>
        <w:rPr>
          <w:color w:val="231F20"/>
          <w:spacing w:val="17"/>
        </w:rPr>
        <w:t> </w:t>
      </w:r>
      <w:r>
        <w:rPr>
          <w:color w:val="231F20"/>
        </w:rPr>
        <w:t>razvojnih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anju</w:t>
      </w:r>
      <w:r>
        <w:rPr>
          <w:color w:val="231F20"/>
          <w:spacing w:val="19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neopho</w:t>
      </w:r>
      <w:r>
        <w:rPr>
          <w:rFonts w:ascii="Times New Roman" w:hAnsi="Times New Roman"/>
          <w:color w:val="231F20"/>
          <w:spacing w:val="-1"/>
        </w:rPr>
        <w:t>dna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suradnja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porodicom.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Jačanje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roditeljskih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2"/>
        </w:rPr>
        <w:t> </w:t>
      </w:r>
      <w:r>
        <w:rPr>
          <w:color w:val="231F20"/>
        </w:rPr>
        <w:t>zahtijeva</w:t>
      </w:r>
      <w:r>
        <w:rPr>
          <w:color w:val="231F20"/>
          <w:spacing w:val="51"/>
        </w:rPr>
        <w:t> </w:t>
      </w:r>
      <w:r>
        <w:rPr>
          <w:color w:val="231F20"/>
        </w:rPr>
        <w:t>kontinuiranu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intezivnu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afirmaciju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roditeljske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uloge,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programiranu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edukaciju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roditelja </w:t>
      </w:r>
      <w:r>
        <w:rPr>
          <w:rFonts w:ascii="Times New Roman" w:hAnsi="Times New Roman"/>
          <w:color w:val="231F20"/>
        </w:rPr>
        <w:t>i korištenje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roditelja </w:t>
      </w:r>
      <w:r>
        <w:rPr>
          <w:rFonts w:ascii="Times New Roman" w:hAnsi="Times New Roman"/>
          <w:color w:val="231F20"/>
        </w:rPr>
        <w:t>u osnovnom </w:t>
      </w:r>
      <w:r>
        <w:rPr>
          <w:rFonts w:ascii="Times New Roman" w:hAnsi="Times New Roman"/>
          <w:color w:val="231F20"/>
          <w:spacing w:val="-1"/>
        </w:rPr>
        <w:t>školstvu.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6"/>
        <w:jc w:val="both"/>
      </w:pPr>
      <w:r>
        <w:rPr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kle,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nuţno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preuzme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brigu</w:t>
      </w:r>
      <w:r>
        <w:rPr>
          <w:rFonts w:ascii="Times New Roman" w:hAnsi="Times New Roman" w:cs="Times New Roman" w:eastAsia="Times New Roman"/>
          <w:color w:val="231F20"/>
        </w:rPr>
        <w:t> 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prihvatljivih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omladine.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ponaanju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lokalnoj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Povjerenstvo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poremećaja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line="244" w:lineRule="exact" w:before="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Rizi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titni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Zag</w:t>
      </w:r>
      <w:r>
        <w:rPr>
          <w:rFonts w:ascii="Times New Roman" w:hAnsi="Times New Roman"/>
          <w:color w:val="231F20"/>
          <w:sz w:val="20"/>
        </w:rPr>
        <w:t>reb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Povjerenstvo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poremećaja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line="239" w:lineRule="auto" w:before="3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Lokalna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zajednica-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izori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Povjerenstvo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Vlade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poremećaja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ponašanju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Buljuba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Dervišbegović,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Zadatci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socijalizaciji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poremećajima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ponašanju,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Sarajev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Jašović,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Ţ.B.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(1991).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Kriminologija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Naučna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knjiga.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maloljetnička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Milutinović,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(1971). 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fenomenološki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etiološki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omladinsk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delikvencije,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Osvrti.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Popović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Ćitić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Ţunić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Pavlović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prestupništva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omladine,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Rosić,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 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Odgoj,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obitelj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škola.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Rijeka: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Ţagor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Singer,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Miksaj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Todorović,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(1993).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II.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Izd.,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Nakladni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zavod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Globus.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1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Tomić,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Šehović,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Hasanović,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Delinkventno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OFF-SET.</w:t>
      </w:r>
      <w:r>
        <w:rPr>
          <w:rFonts w:ascii="Times New Roman"/>
          <w:sz w:val="20"/>
        </w:rPr>
      </w:r>
    </w:p>
    <w:p>
      <w:pPr>
        <w:spacing w:after="0" w:line="229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Edin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Šestan,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Mr.sc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0" w:right="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ROLE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OPPORTUNITIES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SCHOOL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PREVENTION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OFFENDING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BEHAVIOR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family </w:t>
      </w:r>
      <w:r>
        <w:rPr>
          <w:rFonts w:ascii="Times New Roman"/>
          <w:color w:val="231F20"/>
          <w:sz w:val="20"/>
        </w:rPr>
        <w:t>one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important </w:t>
      </w:r>
      <w:r>
        <w:rPr>
          <w:rFonts w:ascii="Times New Roman"/>
          <w:color w:val="231F20"/>
          <w:spacing w:val="-1"/>
          <w:sz w:val="20"/>
        </w:rPr>
        <w:t>systems</w:t>
      </w:r>
      <w:r>
        <w:rPr>
          <w:rFonts w:ascii="Times New Roman"/>
          <w:color w:val="231F20"/>
          <w:sz w:val="20"/>
        </w:rPr>
        <w:t> that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shape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child's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growing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Teaches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day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contribute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society,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provides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experiences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shaped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him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person.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besides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develops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skills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learning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friend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someone,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group,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resolve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disputes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appropriate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manner,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treat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others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respect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teachers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professional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associates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irreplaceable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role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child's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responsible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creating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stimulating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person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allow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achieve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educational,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personal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potential.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prot</w:t>
      </w:r>
      <w:r>
        <w:rPr>
          <w:rFonts w:ascii="Times New Roman"/>
          <w:color w:val="231F20"/>
          <w:spacing w:val="2"/>
          <w:sz w:val="20"/>
        </w:rPr>
        <w:t>ect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children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forms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 </w:t>
      </w:r>
      <w:r>
        <w:rPr>
          <w:rFonts w:ascii="Times New Roman"/>
          <w:color w:val="231F20"/>
          <w:sz w:val="20"/>
        </w:rPr>
        <w:t>delinquent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phenomenon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brings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uncertainty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anxiety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interfere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child's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path.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occurrence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age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peers,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parents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seen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sign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respond,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clearly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giving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understand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approved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changed.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For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tasks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must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addition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support.  This support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reflected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formation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teams</w:t>
      </w:r>
      <w:r>
        <w:rPr>
          <w:rFonts w:ascii="Times New Roman"/>
          <w:color w:val="231F20"/>
          <w:sz w:val="20"/>
        </w:rPr>
        <w:t> that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will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z w:val="20"/>
        </w:rPr>
        <w:t> on the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positive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psychosocial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climate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school,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early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identification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prevention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action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plans.</w:t>
      </w:r>
      <w:r>
        <w:rPr>
          <w:rFonts w:asci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schools,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prevention,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offensive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sz w:val="20"/>
        </w:rPr>
      </w:r>
    </w:p>
    <w:sectPr>
      <w:pgSz w:w="11910" w:h="16840"/>
      <w:pgMar w:header="1025" w:footer="653" w:top="1320" w:bottom="8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8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15pt;height:13pt;mso-position-horizontal-relative:page;mso-position-vertical-relative:page;z-index:-79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7960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7936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1.466095pt;margin-top:50.274776pt;width:73.95pt;height:12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Mr.sc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Edin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Šestan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8.912415pt;margin-top:40.274776pt;width:256.55pt;height:12pt;mso-position-horizontal-relative:page;mso-position-vertical-relative:page;z-index:-7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i mogućnosti škole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prevenciji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prestupničkog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ponašanja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861" w:hanging="42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50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86" w:hanging="406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86" w:hanging="4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41" w:hanging="4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9" w:hanging="4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7" w:hanging="4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5" w:hanging="4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3" w:hanging="4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1" w:hanging="4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406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2025-03-02T23:44:23Z</dcterms:created>
  <dcterms:modified xsi:type="dcterms:W3CDTF">2025-03-02T23:44:23Z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