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8" w:lineRule="exact" w:before="5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Др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Недељко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Дебељак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Интернационални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универзитет,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Брчко,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Босна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Херцеговина</w:t>
      </w:r>
      <w:r>
        <w:rPr>
          <w:rFonts w:ascii="Times New Roman" w:hAnsi="Times New Roman"/>
          <w:sz w:val="20"/>
        </w:rPr>
      </w:r>
    </w:p>
    <w:p>
      <w:pPr>
        <w:spacing w:line="228" w:lineRule="exact" w:before="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1"/>
          <w:sz w:val="20"/>
        </w:rPr>
        <w:t>Мр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Велимир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Зекић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Воде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Републике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Српске,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Бијељина,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Босна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Херцеговина</w:t>
      </w:r>
      <w:r>
        <w:rPr>
          <w:rFonts w:ascii="Times New Roman" w:hAnsi="Times New Roman"/>
          <w:sz w:val="20"/>
        </w:rPr>
      </w:r>
    </w:p>
    <w:p>
      <w:pPr>
        <w:spacing w:line="228" w:lineRule="exact" w:before="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Др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Зоран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Јанковић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ПС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Бања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Лука,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центар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ЦЈБ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Бања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Лука</w:t>
      </w:r>
      <w:r>
        <w:rPr>
          <w:rFonts w:ascii="Times New Roman" w:hAnsi="Times New Roman"/>
          <w:sz w:val="20"/>
        </w:rPr>
      </w:r>
    </w:p>
    <w:p>
      <w:pPr>
        <w:spacing w:before="5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color w:val="231F20"/>
          <w:sz w:val="20"/>
        </w:rPr>
        <w:t>УДК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351.759.6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480" w:lineRule="auto" w:before="0"/>
        <w:ind w:left="118" w:right="9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Прегледни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чланак</w:t>
      </w:r>
      <w:r>
        <w:rPr>
          <w:rFonts w:ascii="Times New Roman" w:hAnsi="Times New Roman"/>
          <w:color w:val="231F20"/>
          <w:spacing w:val="2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Примљен: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2016.</w:t>
      </w:r>
      <w:r>
        <w:rPr>
          <w:rFonts w:ascii="Times New Roman" w:hAnsi="Times New Roman"/>
          <w:sz w:val="20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653" w:top="1340" w:bottom="1040" w:left="1300" w:right="1300"/>
          <w:pgNumType w:start="25"/>
          <w:cols w:num="2" w:equalWidth="0">
            <w:col w:w="5284" w:space="1202"/>
            <w:col w:w="282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69"/>
        <w:ind w:left="340" w:right="33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КОНЦЕПЦИЈА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ТРАНСФОРМАЦИЈА</w:t>
      </w:r>
      <w:r>
        <w:rPr>
          <w:rFonts w:ascii="Times New Roman" w:hAnsi="Times New Roman"/>
          <w:color w:val="231F20"/>
        </w:rPr>
        <w:t> ИЛИ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УКИДАЊЕ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08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0"/>
          <w:szCs w:val="20"/>
        </w:rPr>
        <w:t>AПСТРАКТ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Традиционално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поимање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називано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још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државоцентрично,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заснива</w:t>
      </w:r>
      <w:r>
        <w:rPr>
          <w:rFonts w:ascii="Times New Roman" w:hAnsi="Times New Roman" w:cs="Times New Roman" w:eastAsia="Times New Roman"/>
          <w:color w:val="231F20"/>
          <w:spacing w:val="2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такозваном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„вестфалском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моделу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државе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заштите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њених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вредности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интереса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Држава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таквом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приступу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разумевања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проблема,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једини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релевантан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чинилац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све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се,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везано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посматра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кроз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улогу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функције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државе.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Догађаји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краја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прошлога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века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утицали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20"/>
          <w:spacing w:val="3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редефинисање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позиција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којих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посматра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безбедност.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Суштина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нових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тенденција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развоју</w:t>
      </w:r>
      <w:r>
        <w:rPr>
          <w:rFonts w:ascii="Times New Roman" w:hAnsi="Times New Roman" w:cs="Times New Roman" w:eastAsia="Times New Roman"/>
          <w:color w:val="231F20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тиме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изазова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којима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суочавају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државе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очувању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националне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промена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карактера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претње.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Поред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тога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искључен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идеолошки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политички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антагонизам,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класични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безбедносни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ризици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могућности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решавања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сукоба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држава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војно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политичких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групација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знатно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color w:val="231F20"/>
          <w:spacing w:val="3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умањени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готово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елиминисани.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Све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наведене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промене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остале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утичу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сагледавање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концепта</w:t>
      </w:r>
      <w:r>
        <w:rPr>
          <w:rFonts w:ascii="Times New Roman" w:hAnsi="Times New Roman" w:cs="Times New Roman" w:eastAsia="Times New Roman"/>
          <w:color w:val="231F20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националне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новом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безбедносном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окружењу.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9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Промене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које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су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настале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међународној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сцени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после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Хладног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рата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условиле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су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промене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замисли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концепта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националне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безбедности.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Наведене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промене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се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манифестују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кроз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повећање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броја</w:t>
      </w:r>
      <w:r>
        <w:rPr>
          <w:rFonts w:ascii="Times New Roman" w:hAnsi="Times New Roman"/>
          <w:color w:val="231F20"/>
          <w:spacing w:val="4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актера,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природе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претњи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начина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њиховог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испољавања.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То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је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између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осталог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утицало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да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концепт</w:t>
      </w:r>
      <w:r>
        <w:rPr>
          <w:rFonts w:ascii="Times New Roman" w:hAnsi="Times New Roman"/>
          <w:color w:val="231F20"/>
          <w:spacing w:val="4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националне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постане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променљива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категорија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коју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је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потребно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допуњавати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новим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актуелним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сазнањима.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Појам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је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значајно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проширен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развијен </w:t>
      </w:r>
      <w:r>
        <w:rPr>
          <w:rFonts w:ascii="Times New Roman" w:hAnsi="Times New Roman"/>
          <w:color w:val="231F20"/>
          <w:spacing w:val="-1"/>
          <w:sz w:val="20"/>
        </w:rPr>
        <w:t>тако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да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се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данас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посматра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са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различитих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нивоа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сектора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које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обухвата.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Међутим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поставља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се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питање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да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ли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су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ти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нови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приступи</w:t>
      </w:r>
      <w:r>
        <w:rPr>
          <w:rFonts w:ascii="Times New Roman" w:hAnsi="Times New Roman"/>
          <w:color w:val="231F20"/>
          <w:spacing w:val="4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успели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да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превазиђу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значај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улогу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државе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или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је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њена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улога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само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трансформисана?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9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КЉУЧНЕ</w:t>
      </w:r>
      <w:r>
        <w:rPr>
          <w:rFonts w:ascii="Times New Roman" w:hAnsi="Times New Roman"/>
          <w:b/>
          <w:color w:val="231F20"/>
          <w:spacing w:val="1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РЕЧИ</w:t>
      </w:r>
      <w:r>
        <w:rPr>
          <w:rFonts w:ascii="Times New Roman" w:hAnsi="Times New Roman"/>
          <w:i/>
          <w:color w:val="231F20"/>
          <w:sz w:val="20"/>
        </w:rPr>
        <w:t>:</w:t>
      </w:r>
      <w:r>
        <w:rPr>
          <w:rFonts w:ascii="Times New Roman" w:hAnsi="Times New Roman"/>
          <w:i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концепција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безбедности,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национална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субјекти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безбедности,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нивои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сектори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извори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угрожавања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0"/>
        <w:ind w:left="3178" w:right="317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Увод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60" w:lineRule="auto"/>
        <w:ind w:left="119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Несумњиво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су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посебно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последњу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деценију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ХХ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века,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обележили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разни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догађаји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утицали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другачије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разумевање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тумачење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многих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друштвених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појава.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појаве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настале,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су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трансформисале,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добиле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много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другачија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значења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онога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до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тада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постојало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Тешко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издвојити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догађаје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обликовали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свест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човечанства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прошлом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веку,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али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посматрано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аспекта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свакако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два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рата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светских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размера,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период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„хладног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рата“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можда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више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његов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крај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информатичка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револуција.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Симболично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рушење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Берлинског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зида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створило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слику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краја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свих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опасности</w:t>
      </w:r>
      <w:r>
        <w:rPr>
          <w:rFonts w:ascii="Times New Roman" w:hAnsi="Times New Roman" w:cs="Times New Roman" w:eastAsia="Times New Roman"/>
          <w:color w:val="231F20"/>
        </w:rPr>
        <w:t> 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улазак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једну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еру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мира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благостања.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Илузија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о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томе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Европа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човечанство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не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треба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више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страхују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за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своју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резултат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је </w:t>
      </w:r>
      <w:r>
        <w:rPr>
          <w:rFonts w:ascii="Times New Roman" w:hAnsi="Times New Roman" w:cs="Times New Roman" w:eastAsia="Times New Roman"/>
          <w:color w:val="231F20"/>
          <w:spacing w:val="-1"/>
        </w:rPr>
        <w:t>перцепције</w:t>
      </w:r>
      <w:r>
        <w:rPr>
          <w:rFonts w:ascii="Times New Roman" w:hAnsi="Times New Roman" w:cs="Times New Roman" w:eastAsia="Times New Roman"/>
          <w:color w:val="231F20"/>
        </w:rPr>
        <w:t> и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поимања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том</w:t>
      </w:r>
      <w:r>
        <w:rPr>
          <w:rFonts w:ascii="Times New Roman" w:hAnsi="Times New Roman" w:cs="Times New Roman" w:eastAsia="Times New Roman"/>
          <w:color w:val="231F20"/>
          <w:spacing w:val="-1"/>
        </w:rPr>
        <w:t> тренутку.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Схватање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времену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биполарне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поделе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света,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генерацијама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уназад,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темељи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држави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Држава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главни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чинилац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светских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односа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неко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ко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једини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располаже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силом,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централна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тачка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гледа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безбедност.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Дравоцентрични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концепт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посматрао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нешто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може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бити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угрожено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споља,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изнутра,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али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углавном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подстакнуто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неким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спољним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интересима.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Када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говоримо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концепту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подразумевамо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појам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шири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замисли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Пре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детаљнијег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увида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суштину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проблема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потребно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напоменути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се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под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концептом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подразумева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„генерална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свеобухватна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0" w:lineRule="auto" w:before="7"/>
        <w:ind w:right="1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замисао,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мишљење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идеја;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једна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идеја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сачињена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комбинацијом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свих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карактеристика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делова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целине”</w:t>
      </w:r>
      <w:r>
        <w:rPr>
          <w:rFonts w:ascii="Times New Roman" w:hAnsi="Times New Roman" w:cs="Times New Roman" w:eastAsia="Times New Roman"/>
          <w:color w:val="231F20"/>
          <w:spacing w:val="-1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Зато,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концепт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можемо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сматрати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генералну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свеобухватну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замисао,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мишљење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идеју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о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систему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безбедности;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једну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идеју</w:t>
      </w:r>
      <w:r>
        <w:rPr>
          <w:rFonts w:ascii="Times New Roman" w:hAnsi="Times New Roman" w:cs="Times New Roman" w:eastAsia="Times New Roman"/>
          <w:color w:val="231F20"/>
          <w:spacing w:val="88"/>
        </w:rPr>
        <w:t> </w:t>
      </w:r>
      <w:r>
        <w:rPr>
          <w:rFonts w:ascii="Times New Roman" w:hAnsi="Times New Roman" w:cs="Times New Roman" w:eastAsia="Times New Roman"/>
          <w:color w:val="231F20"/>
        </w:rPr>
        <w:t>сачињену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комбинацијом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свих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карактеристика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делова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система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подразумева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опсежно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проучавање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мишљење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о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међународној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којим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узимају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у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разматрање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сви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чиниоци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и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односи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у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постојећем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међународном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систему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безбедности.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Највећи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број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мислилаца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слажу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да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концепт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често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оспорава,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али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поред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тога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постоји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консензус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концепт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подразумева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слободу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„претњи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установљеним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вредностима”.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Међутим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највеће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спорење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постоји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пољу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разматрања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је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средишту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истраживања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ли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референтни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објекат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индивидуална,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национална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пак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међународна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left="119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Војна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моћ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прошлост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била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главни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гарант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очувања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моћ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а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самим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тим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њена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директно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зависили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јачине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способности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војне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силе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којом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располаже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Такво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схватање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имало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уму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више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оне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вредности</w:t>
      </w:r>
      <w:r>
        <w:rPr>
          <w:rFonts w:ascii="Times New Roman" w:hAnsi="Times New Roman" w:cs="Times New Roman" w:eastAsia="Times New Roman"/>
          <w:color w:val="231F20"/>
        </w:rPr>
        <w:t> које подразумевају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извесне</w:t>
      </w:r>
      <w:r>
        <w:rPr>
          <w:rFonts w:ascii="Times New Roman" w:hAnsi="Times New Roman" w:cs="Times New Roman" w:eastAsia="Times New Roman"/>
          <w:color w:val="231F20"/>
        </w:rPr>
        <w:t> „материјалне</w:t>
      </w:r>
      <w:r>
        <w:rPr>
          <w:rFonts w:ascii="Times New Roman" w:hAnsi="Times New Roman" w:cs="Times New Roman" w:eastAsia="Times New Roman"/>
          <w:color w:val="231F20"/>
          <w:spacing w:val="-1"/>
        </w:rPr>
        <w:t> димензије“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</w:rPr>
        <w:t> што </w:t>
      </w:r>
      <w:r>
        <w:rPr>
          <w:rFonts w:ascii="Times New Roman" w:hAnsi="Times New Roman" w:cs="Times New Roman" w:eastAsia="Times New Roman"/>
          <w:color w:val="231F20"/>
          <w:spacing w:val="1"/>
        </w:rPr>
        <w:t>су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сама</w:t>
      </w:r>
      <w:r>
        <w:rPr>
          <w:rFonts w:ascii="Times New Roman" w:hAnsi="Times New Roman" w:cs="Times New Roman" w:eastAsia="Times New Roman"/>
          <w:color w:val="231F20"/>
          <w:spacing w:val="-1"/>
        </w:rPr>
        <w:t> држава,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територија,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материјална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добра,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физички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интегритет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људи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слично,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него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ли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„вредности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44" w:lineRule="auto" w:before="7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нематеријалном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смислу“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попут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демократије,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слободе,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верске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етничке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толеранције,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људских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права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слично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Појам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данас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може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срести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многим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до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сада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незамисливим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контекстима,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невезаним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националну,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колективну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глобалну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23"/>
        <w:ind w:left="119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Све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чешће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чути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синтагме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економска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безбедност,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енергетска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безбедност,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информатичка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безбедност,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животне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средине,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хране,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position w:val="9"/>
          <w:sz w:val="13"/>
        </w:rPr>
        <w:t>1</w:t>
      </w:r>
      <w:r>
        <w:rPr>
          <w:rFonts w:ascii="Times New Roman"/>
          <w:color w:val="231F20"/>
          <w:spacing w:val="10"/>
          <w:position w:val="9"/>
          <w:sz w:val="13"/>
        </w:rPr>
        <w:t> </w:t>
      </w:r>
      <w:r>
        <w:rPr>
          <w:rFonts w:ascii="Times New Roman"/>
          <w:i/>
          <w:color w:val="231F20"/>
          <w:spacing w:val="-1"/>
          <w:sz w:val="20"/>
        </w:rPr>
        <w:t>Websters</w:t>
      </w:r>
      <w:r>
        <w:rPr>
          <w:rFonts w:ascii="Times New Roman"/>
          <w:i/>
          <w:color w:val="231F20"/>
          <w:spacing w:val="-9"/>
          <w:sz w:val="20"/>
        </w:rPr>
        <w:t> </w:t>
      </w:r>
      <w:r>
        <w:rPr>
          <w:rFonts w:ascii="Times New Roman"/>
          <w:i/>
          <w:color w:val="231F20"/>
          <w:sz w:val="20"/>
        </w:rPr>
        <w:t>Encyclopedic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Unabridged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Dictionary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z w:val="20"/>
        </w:rPr>
        <w:t>of</w:t>
      </w:r>
      <w:r>
        <w:rPr>
          <w:rFonts w:ascii="Times New Roman"/>
          <w:i/>
          <w:color w:val="231F20"/>
          <w:spacing w:val="-8"/>
          <w:sz w:val="20"/>
        </w:rPr>
        <w:t> </w:t>
      </w:r>
      <w:r>
        <w:rPr>
          <w:rFonts w:ascii="Times New Roman"/>
          <w:i/>
          <w:color w:val="231F20"/>
          <w:sz w:val="20"/>
        </w:rPr>
        <w:t>the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English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z w:val="20"/>
        </w:rPr>
        <w:t>Language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Gramerc</w:t>
      </w:r>
      <w:r>
        <w:rPr>
          <w:rFonts w:ascii="Times New Roman"/>
          <w:color w:val="231F20"/>
          <w:sz w:val="20"/>
        </w:rPr>
        <w:t>y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books,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York/Avenal,</w:t>
      </w:r>
      <w:r>
        <w:rPr>
          <w:rFonts w:ascii="Times New Roman"/>
          <w:color w:val="231F20"/>
          <w:spacing w:val="8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Jersey,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1989,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p.340</w:t>
      </w:r>
      <w:r>
        <w:rPr>
          <w:rFonts w:ascii="Times New Roman"/>
          <w:sz w:val="20"/>
        </w:rPr>
      </w:r>
    </w:p>
    <w:p>
      <w:pPr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2</w:t>
      </w:r>
      <w:r>
        <w:rPr>
          <w:rFonts w:ascii="Times New Roman" w:hAnsi="Times New Roman"/>
          <w:color w:val="231F20"/>
          <w:spacing w:val="13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Катић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Љ</w:t>
      </w:r>
      <w:r>
        <w:rPr>
          <w:rFonts w:ascii="Times New Roman" w:hAnsi="Times New Roman"/>
          <w:color w:val="231F20"/>
          <w:spacing w:val="-1"/>
          <w:sz w:val="20"/>
        </w:rPr>
        <w:t>.: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Неке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импликације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еволуције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схватања</w:t>
      </w:r>
      <w:r>
        <w:rPr>
          <w:rFonts w:ascii="Times New Roman" w:hAnsi="Times New Roman"/>
          <w:i/>
          <w:color w:val="231F20"/>
          <w:spacing w:val="-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појма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Годишњак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ФБ,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2008.,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стр.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1"/>
          <w:sz w:val="20"/>
        </w:rPr>
        <w:t>175.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људска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слично.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Логично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наведеним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контекстима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нема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значење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засновано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државоцентричном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приступу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те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постићи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пуком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употребом </w:t>
      </w:r>
      <w:r>
        <w:rPr>
          <w:rFonts w:ascii="Times New Roman" w:hAnsi="Times New Roman"/>
          <w:color w:val="231F20"/>
        </w:rPr>
        <w:t>војне</w:t>
      </w:r>
      <w:r>
        <w:rPr>
          <w:rFonts w:ascii="Times New Roman" w:hAnsi="Times New Roman"/>
          <w:color w:val="231F20"/>
          <w:spacing w:val="-1"/>
        </w:rPr>
        <w:t> силе.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0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Поједини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научници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баве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проучавањем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а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припадају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школи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мишљења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„критичке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безбедности“,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покушавају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да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становиште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кога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се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посматра безбедност</w:t>
      </w:r>
      <w:r>
        <w:rPr>
          <w:rFonts w:ascii="Times New Roman" w:hAnsi="Times New Roman" w:cs="Times New Roman" w:eastAsia="Times New Roman"/>
          <w:color w:val="231F20"/>
        </w:rPr>
        <w:t> прошире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кроз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„три </w:t>
      </w:r>
      <w:r>
        <w:rPr>
          <w:rFonts w:ascii="Times New Roman" w:hAnsi="Times New Roman" w:cs="Times New Roman" w:eastAsia="Times New Roman"/>
          <w:color w:val="231F20"/>
          <w:spacing w:val="-1"/>
        </w:rPr>
        <w:t>димензије“.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357" w:lineRule="auto" w:before="6" w:after="0"/>
        <w:ind w:left="476" w:right="111" w:hanging="3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Прва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димензија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хоризонтална,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покушава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прошири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традиционалну,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државоцентричну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дефиницију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укључујући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њу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оно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сматра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различитим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врстама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претњи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држави,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економске,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еколошке,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оне</w:t>
      </w:r>
      <w:r>
        <w:rPr>
          <w:rFonts w:ascii="Times New Roman" w:hAnsi="Times New Roman" w:cs="Times New Roman" w:eastAsia="Times New Roman"/>
          <w:color w:val="231F20"/>
          <w:spacing w:val="-1"/>
        </w:rPr>
        <w:t> претње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које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произилазе </w:t>
      </w:r>
      <w:r>
        <w:rPr>
          <w:rFonts w:ascii="Times New Roman" w:hAnsi="Times New Roman" w:cs="Times New Roman" w:eastAsia="Times New Roman"/>
          <w:color w:val="231F20"/>
        </w:rPr>
        <w:t>из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неконтролисаних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миграција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становништва.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358" w:lineRule="auto" w:before="9" w:after="0"/>
        <w:ind w:left="479" w:right="11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Друга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димензија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вертикална,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иде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изван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равни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којој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налази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државоцентрични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приступ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продубљује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појам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укључујући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друге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врсте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референтних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објеката,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поред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С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једне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стране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препознаје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појединца,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често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називана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с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друге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стране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регионална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глобална</w:t>
      </w:r>
      <w:r>
        <w:rPr>
          <w:rFonts w:ascii="Times New Roman" w:hAnsi="Times New Roman" w:cs="Times New Roman" w:eastAsia="Times New Roman"/>
          <w:color w:val="231F20"/>
          <w:spacing w:val="-1"/>
        </w:rPr>
        <w:t> безбедност.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341" w:lineRule="auto" w:before="6" w:after="0"/>
        <w:ind w:left="479" w:right="117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Трећа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димензија</w:t>
      </w:r>
      <w:r>
        <w:rPr>
          <w:rFonts w:ascii="Times New Roman" w:hAnsi="Times New Roman"/>
          <w:b/>
          <w:i/>
          <w:color w:val="231F20"/>
        </w:rPr>
        <w:t>,</w:t>
      </w:r>
      <w:r>
        <w:rPr>
          <w:rFonts w:ascii="Times New Roman" w:hAnsi="Times New Roman"/>
          <w:b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налази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унутар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државоцентричне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матрице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бави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начинима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унапређење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државе,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подржавајући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сарадњу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међу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актерима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општим,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колективним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свеобухватним приступом </w:t>
      </w:r>
      <w:r>
        <w:rPr>
          <w:rFonts w:ascii="Times New Roman" w:hAnsi="Times New Roman"/>
          <w:color w:val="231F20"/>
        </w:rPr>
        <w:t>безбедности.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7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бисмо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лакше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разумели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дефинисали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безбедност,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нам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помоћи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одговори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четири,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наизглед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једноставна питања: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240" w:lineRule="auto" w:before="3" w:after="0"/>
        <w:ind w:left="839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„Ко је </w:t>
      </w:r>
      <w:r>
        <w:rPr>
          <w:rFonts w:ascii="Times New Roman" w:hAnsi="Times New Roman" w:cs="Times New Roman" w:eastAsia="Times New Roman"/>
          <w:color w:val="231F20"/>
          <w:spacing w:val="-1"/>
        </w:rPr>
        <w:t>или</w:t>
      </w:r>
      <w:r>
        <w:rPr>
          <w:rFonts w:ascii="Times New Roman" w:hAnsi="Times New Roman" w:cs="Times New Roman" w:eastAsia="Times New Roman"/>
          <w:color w:val="231F20"/>
        </w:rPr>
        <w:t> шта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је објекат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Каква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је природа</w:t>
      </w:r>
      <w:r>
        <w:rPr>
          <w:rFonts w:ascii="Times New Roman" w:hAnsi="Times New Roman"/>
          <w:color w:val="231F20"/>
          <w:spacing w:val="-1"/>
        </w:rPr>
        <w:t> претње?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Ко је </w:t>
      </w:r>
      <w:r>
        <w:rPr>
          <w:rFonts w:ascii="Times New Roman" w:hAnsi="Times New Roman"/>
          <w:color w:val="231F20"/>
          <w:spacing w:val="-1"/>
        </w:rPr>
        <w:t>одговоран</w:t>
      </w:r>
      <w:r>
        <w:rPr>
          <w:rFonts w:ascii="Times New Roman" w:hAnsi="Times New Roman"/>
          <w:color w:val="231F20"/>
        </w:rPr>
        <w:t> (ко </w:t>
      </w:r>
      <w:r>
        <w:rPr>
          <w:rFonts w:ascii="Times New Roman" w:hAnsi="Times New Roman"/>
          <w:color w:val="231F20"/>
          <w:spacing w:val="-1"/>
        </w:rPr>
        <w:t>се стара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о </w:t>
      </w:r>
      <w:r>
        <w:rPr>
          <w:rFonts w:ascii="Times New Roman" w:hAnsi="Times New Roman"/>
          <w:color w:val="231F20"/>
          <w:spacing w:val="-1"/>
        </w:rPr>
        <w:t>безбедности?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328" w:lineRule="auto" w:before="139" w:after="0"/>
        <w:ind w:left="839" w:right="121" w:hanging="36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</w:rPr>
        <w:t>Којим 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поступцима,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средствима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и 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начинима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достиже,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чува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и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унапређује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</w:t>
      </w:r>
      <w:r>
        <w:rPr>
          <w:rFonts w:ascii="Times New Roman" w:hAnsi="Times New Roman" w:cs="Times New Roman" w:eastAsia="Times New Roman"/>
          <w:color w:val="231F20"/>
        </w:rPr>
        <w:t>?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60" w:lineRule="auto" w:before="25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Код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тражења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одговора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ова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питања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треба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бити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обазрив,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јер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зависно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тога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ко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њих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одговара,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добити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врло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различити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одговори.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Различити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одговори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засновани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различитим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цивилизацијским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вредностима,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различитој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култури,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религији, </w:t>
      </w:r>
      <w:r>
        <w:rPr>
          <w:rFonts w:ascii="Times New Roman" w:hAnsi="Times New Roman"/>
          <w:color w:val="231F20"/>
          <w:spacing w:val="-1"/>
        </w:rPr>
        <w:t>различитом образовању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имовинском статусу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другим </w:t>
      </w:r>
      <w:r>
        <w:rPr>
          <w:rFonts w:ascii="Times New Roman" w:hAnsi="Times New Roman"/>
          <w:color w:val="231F20"/>
        </w:rPr>
        <w:t>околностима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3 </w:t>
      </w:r>
      <w:r>
        <w:rPr>
          <w:rFonts w:ascii="Times New Roman" w:hAnsi="Times New Roman"/>
          <w:color w:val="231F20"/>
          <w:spacing w:val="17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Полин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К</w:t>
      </w:r>
      <w:r>
        <w:rPr>
          <w:rFonts w:ascii="Times New Roman" w:hAnsi="Times New Roman"/>
          <w:color w:val="231F20"/>
          <w:spacing w:val="-1"/>
          <w:sz w:val="20"/>
        </w:rPr>
        <w:t>.: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Развој</w:t>
      </w:r>
      <w:r>
        <w:rPr>
          <w:rFonts w:ascii="Times New Roman" w:hAnsi="Times New Roman"/>
          <w:i/>
          <w:color w:val="231F20"/>
          <w:spacing w:val="32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дијалектичког</w:t>
      </w:r>
      <w:r>
        <w:rPr>
          <w:rFonts w:ascii="Times New Roman" w:hAnsi="Times New Roman"/>
          <w:i/>
          <w:color w:val="231F20"/>
          <w:spacing w:val="32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односа</w:t>
      </w:r>
      <w:r>
        <w:rPr>
          <w:rFonts w:ascii="Times New Roman" w:hAnsi="Times New Roman"/>
          <w:i/>
          <w:color w:val="231F20"/>
          <w:spacing w:val="32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између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државоцентричне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и</w:t>
      </w:r>
      <w:r>
        <w:rPr>
          <w:rFonts w:ascii="Times New Roman" w:hAnsi="Times New Roman"/>
          <w:i/>
          <w:color w:val="231F20"/>
          <w:spacing w:val="31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људскоцентричне</w:t>
      </w:r>
      <w:r>
        <w:rPr>
          <w:rFonts w:ascii="Times New Roman" w:hAnsi="Times New Roman"/>
          <w:i/>
          <w:color w:val="231F20"/>
          <w:spacing w:val="32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sz w:val="20"/>
        </w:rPr>
      </w:r>
    </w:p>
    <w:p>
      <w:pPr>
        <w:spacing w:line="21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Људска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Зборник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радова,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2006,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стр.26.</w:t>
      </w:r>
      <w:r>
        <w:rPr>
          <w:rFonts w:ascii="Times New Roman" w:hAnsi="Times New Roman"/>
          <w:sz w:val="20"/>
        </w:rPr>
      </w:r>
    </w:p>
    <w:p>
      <w:pPr>
        <w:spacing w:line="24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4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Симић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Д.: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Наука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о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Службени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лист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СРЈ,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2002.,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стр.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22</w:t>
      </w:r>
      <w:r>
        <w:rPr>
          <w:rFonts w:ascii="Times New Roman" w:hAnsi="Times New Roman"/>
          <w:color w:val="231F20"/>
          <w:spacing w:val="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838" w:right="0"/>
        <w:jc w:val="left"/>
        <w:rPr>
          <w:b w:val="0"/>
          <w:bCs w:val="0"/>
        </w:rPr>
      </w:pPr>
      <w:r>
        <w:rPr>
          <w:color w:val="231F20"/>
          <w:spacing w:val="-1"/>
        </w:rPr>
        <w:t>Транзиција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традиционалног </w:t>
      </w:r>
      <w:r>
        <w:rPr>
          <w:color w:val="231F20"/>
        </w:rPr>
        <w:t>у </w:t>
      </w:r>
      <w:r>
        <w:rPr>
          <w:color w:val="231F20"/>
          <w:spacing w:val="-1"/>
        </w:rPr>
        <w:t>савремени</w:t>
      </w:r>
      <w:r>
        <w:rPr>
          <w:color w:val="231F20"/>
        </w:rPr>
        <w:t> </w:t>
      </w:r>
      <w:r>
        <w:rPr>
          <w:color w:val="231F20"/>
          <w:spacing w:val="-1"/>
        </w:rPr>
        <w:t>концепт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националне безбедности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Савремено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безбедносно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окружење</w:t>
      </w:r>
      <w:r>
        <w:rPr>
          <w:rFonts w:ascii="Times New Roman" w:hAnsi="Times New Roman"/>
          <w:color w:val="231F20"/>
        </w:rPr>
        <w:t> карактеришу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сложене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противуречности.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Међународни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систем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иако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све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чешће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маргинализован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под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утицајем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великих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сила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још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2"/>
        </w:rPr>
        <w:t>увек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моћан,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државе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мењају,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ишчезавају,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државни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суверенитет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"еродирао"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још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увек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снажно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брани,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државне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границе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све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више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отвореније,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даље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спречавају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илегално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нарушавање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све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више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израженије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под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утицајем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појединих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облика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угрожавања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Турбуленцију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детерминишу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три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параметра: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дистрибуција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моћи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светској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политици,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оквиру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међусобно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опште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државе,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међународне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организације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2"/>
        </w:rPr>
        <w:t>други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кључни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актери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(макропараметри),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ауторитативна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повезаност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оквиру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којих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владе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мултинационалне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корпорације,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етничке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групе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други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велики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колективи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повезани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с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грађанима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аналитичке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емоционалне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вештине</w:t>
      </w:r>
      <w:r>
        <w:rPr>
          <w:rFonts w:ascii="Times New Roman" w:hAnsi="Times New Roman"/>
        </w:rPr>
      </w:r>
    </w:p>
    <w:p>
      <w:pPr>
        <w:pStyle w:val="BodyText"/>
        <w:spacing w:line="282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(способности)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помоћу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којих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грађани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реагују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на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различита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збивања</w:t>
      </w:r>
      <w:r>
        <w:rPr>
          <w:rFonts w:ascii="Times New Roman" w:hAnsi="Times New Roman"/>
          <w:color w:val="231F20"/>
          <w:position w:val="11"/>
          <w:sz w:val="16"/>
        </w:rPr>
        <w:t>5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Истовремено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6"/>
        <w:ind w:left="119" w:right="11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дошло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трансформације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концепта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тако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националн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реконструисана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међународну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обухватајући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система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држава,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а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само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појединих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држава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нација.То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уједно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утицало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промену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безбедносних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проблема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искључиво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војних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(пре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свега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глобални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или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нуклеарни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рат)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ширем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спектру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других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проблема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оних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који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односе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животну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средину,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миграције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род.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Национална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разграђена,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јер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нација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држава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најчешће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географски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подударају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изнова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постављена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средиште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према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појединцу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заједници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уместо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</w:rPr>
      </w:r>
    </w:p>
    <w:p>
      <w:pPr>
        <w:pStyle w:val="BodyText"/>
        <w:spacing w:line="282" w:lineRule="exact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државе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примарне референте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position w:val="11"/>
          <w:sz w:val="16"/>
        </w:rPr>
        <w:t>6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6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Национална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може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посматрати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путем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три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нивоа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људске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делатности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неколико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њених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подручја.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Нивои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посматрања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појединачни,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државни</w:t>
      </w:r>
      <w:r>
        <w:rPr>
          <w:rFonts w:ascii="Times New Roman" w:hAnsi="Times New Roman"/>
          <w:color w:val="231F20"/>
        </w:rPr>
        <w:t> или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национални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међународни,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док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сфере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људске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делатности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чине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војно,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политичко,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економско,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социјално,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информатичко,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те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подручје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заштите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животне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средине.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Према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појединим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схватањима,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подручја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3"/>
        </w:rPr>
        <w:t>су: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војно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укључује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офанзивне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дефанзивне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способности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државе,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политичко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обухвата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бригу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државе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организацију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своје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стабилности,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система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власти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идеологије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легитимише,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економско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подразумева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могућност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приступа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природним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богатствима,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тржишту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финансијама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који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одређују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прихватљив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ниво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благостања,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социјално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одређује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постојеће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услове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еволуцију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традиције,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културе,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језика,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националног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идентитета,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обичаја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5</w:t>
      </w:r>
      <w:r>
        <w:rPr>
          <w:rFonts w:ascii="Times New Roman" w:hAnsi="Times New Roman"/>
          <w:color w:val="231F20"/>
          <w:spacing w:val="11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Rosenau,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J.N.:</w:t>
      </w:r>
      <w:r>
        <w:rPr>
          <w:rFonts w:ascii="Times New Roman" w:hAnsi="Times New Roman"/>
          <w:i/>
          <w:color w:val="231F20"/>
          <w:sz w:val="20"/>
        </w:rPr>
        <w:t>Тhe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Dynamism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of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а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Turbulent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World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Security</w:t>
      </w:r>
      <w:r>
        <w:rPr>
          <w:rFonts w:ascii="Times New Roman" w:hAnsi="Times New Roman"/>
          <w:i/>
          <w:color w:val="231F20"/>
          <w:sz w:val="20"/>
        </w:rPr>
        <w:t>-</w:t>
      </w:r>
      <w:r>
        <w:rPr>
          <w:rFonts w:ascii="Times New Roman" w:hAnsi="Times New Roman"/>
          <w:i/>
          <w:color w:val="231F20"/>
          <w:sz w:val="20"/>
        </w:rPr>
        <w:t>Challenges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for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а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New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Centry </w:t>
      </w:r>
      <w:r>
        <w:rPr>
          <w:rFonts w:ascii="Times New Roman" w:hAnsi="Times New Roman"/>
          <w:color w:val="231F20"/>
          <w:spacing w:val="-1"/>
          <w:sz w:val="20"/>
        </w:rPr>
        <w:t>(eds.Кlare,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М.Т.</w:t>
      </w:r>
      <w:r>
        <w:rPr>
          <w:rFonts w:ascii="Times New Roman" w:hAnsi="Times New Roman"/>
          <w:sz w:val="20"/>
        </w:rPr>
      </w:r>
    </w:p>
    <w:p>
      <w:pPr>
        <w:spacing w:line="21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Chandrani,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Y.),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</w:t>
      </w:r>
      <w:r>
        <w:rPr>
          <w:rFonts w:ascii="Times New Roman" w:hAnsi="Times New Roman"/>
          <w:color w:val="231F20"/>
          <w:sz w:val="20"/>
        </w:rPr>
        <w:t>rtin's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Press,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New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York,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1998.,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рр.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</w:t>
      </w:r>
      <w:r>
        <w:rPr>
          <w:rFonts w:ascii="Times New Roman" w:hAnsi="Times New Roman"/>
          <w:color w:val="231F20"/>
          <w:sz w:val="20"/>
        </w:rPr>
        <w:t>-21.</w:t>
      </w:r>
      <w:r>
        <w:rPr>
          <w:rFonts w:ascii="Times New Roman" w:hAnsi="Times New Roman"/>
          <w:sz w:val="20"/>
        </w:rPr>
      </w:r>
    </w:p>
    <w:p>
      <w:pPr>
        <w:spacing w:line="24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6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i/>
          <w:color w:val="231F20"/>
          <w:sz w:val="20"/>
        </w:rPr>
        <w:t>Реформа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сектора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безбедности </w:t>
      </w:r>
      <w:r>
        <w:rPr>
          <w:rFonts w:ascii="Times New Roman" w:hAnsi="Times New Roman"/>
          <w:color w:val="231F20"/>
          <w:spacing w:val="-1"/>
          <w:sz w:val="20"/>
        </w:rPr>
        <w:t>(</w:t>
      </w:r>
      <w:r>
        <w:rPr>
          <w:rFonts w:ascii="Times New Roman" w:hAnsi="Times New Roman"/>
          <w:color w:val="231F20"/>
          <w:spacing w:val="-1"/>
          <w:sz w:val="20"/>
        </w:rPr>
        <w:t>ур.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Хаџић,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М),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Институт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Г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17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плус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ЦЦВО,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Београд, </w:t>
      </w:r>
      <w:r>
        <w:rPr>
          <w:rFonts w:ascii="Times New Roman" w:hAnsi="Times New Roman"/>
          <w:color w:val="231F20"/>
          <w:sz w:val="20"/>
        </w:rPr>
        <w:t>2003,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стр.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186.</w:t>
      </w:r>
      <w:r>
        <w:rPr>
          <w:rFonts w:ascii="Times New Roman" w:hAnsi="Times New Roman"/>
          <w:sz w:val="20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24"/>
        <w:jc w:val="both"/>
      </w:pPr>
      <w:r>
        <w:rPr>
          <w:color w:val="231F20"/>
          <w:spacing w:val="-1"/>
        </w:rPr>
        <w:t>заштите</w:t>
      </w:r>
      <w:r>
        <w:rPr>
          <w:color w:val="231F20"/>
          <w:spacing w:val="27"/>
        </w:rPr>
        <w:t> </w:t>
      </w:r>
      <w:r>
        <w:rPr>
          <w:color w:val="231F20"/>
        </w:rPr>
        <w:t>животне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средине</w:t>
      </w:r>
      <w:r>
        <w:rPr>
          <w:color w:val="231F20"/>
          <w:spacing w:val="27"/>
        </w:rPr>
        <w:t> </w:t>
      </w:r>
      <w:r>
        <w:rPr>
          <w:color w:val="231F20"/>
        </w:rPr>
        <w:t>које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укључује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бригу</w:t>
      </w:r>
      <w:r>
        <w:rPr>
          <w:color w:val="231F20"/>
          <w:spacing w:val="23"/>
        </w:rPr>
        <w:t> </w:t>
      </w:r>
      <w:r>
        <w:rPr>
          <w:color w:val="231F20"/>
        </w:rPr>
        <w:t>о</w:t>
      </w:r>
      <w:r>
        <w:rPr>
          <w:color w:val="231F20"/>
          <w:spacing w:val="30"/>
        </w:rPr>
        <w:t> </w:t>
      </w:r>
      <w:r>
        <w:rPr>
          <w:color w:val="231F20"/>
        </w:rPr>
        <w:t>биосфери</w:t>
      </w:r>
      <w:r>
        <w:rPr>
          <w:color w:val="231F20"/>
          <w:spacing w:val="29"/>
        </w:rPr>
        <w:t> </w:t>
      </w:r>
      <w:r>
        <w:rPr>
          <w:color w:val="231F20"/>
        </w:rPr>
        <w:t>од</w:t>
      </w:r>
      <w:r>
        <w:rPr>
          <w:color w:val="231F20"/>
          <w:spacing w:val="28"/>
        </w:rPr>
        <w:t> </w:t>
      </w:r>
      <w:r>
        <w:rPr>
          <w:color w:val="231F20"/>
        </w:rPr>
        <w:t>које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зависе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сви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људски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подухвати.</w:t>
      </w:r>
      <w:r>
        <w:rPr/>
      </w:r>
    </w:p>
    <w:p>
      <w:pPr>
        <w:pStyle w:val="BodyText"/>
        <w:spacing w:line="360" w:lineRule="auto" w:before="7"/>
        <w:ind w:right="109" w:firstLine="720"/>
        <w:jc w:val="both"/>
      </w:pPr>
      <w:r>
        <w:rPr>
          <w:color w:val="231F20"/>
          <w:spacing w:val="-1"/>
        </w:rPr>
        <w:t>Препознавање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појава</w:t>
      </w:r>
      <w:r>
        <w:rPr>
          <w:color w:val="231F20"/>
          <w:spacing w:val="25"/>
        </w:rPr>
        <w:t> </w:t>
      </w:r>
      <w:r>
        <w:rPr>
          <w:color w:val="231F20"/>
        </w:rPr>
        <w:t>које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прете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националном</w:t>
      </w:r>
      <w:r>
        <w:rPr>
          <w:color w:val="231F20"/>
          <w:spacing w:val="25"/>
        </w:rPr>
        <w:t> </w:t>
      </w:r>
      <w:r>
        <w:rPr>
          <w:color w:val="231F20"/>
        </w:rPr>
        <w:t>опстанку</w:t>
      </w:r>
      <w:r>
        <w:rPr>
          <w:color w:val="231F20"/>
          <w:spacing w:val="18"/>
        </w:rPr>
        <w:t> </w:t>
      </w:r>
      <w:r>
        <w:rPr>
          <w:color w:val="231F20"/>
        </w:rPr>
        <w:t>и</w:t>
      </w:r>
      <w:r>
        <w:rPr>
          <w:color w:val="231F20"/>
          <w:spacing w:val="27"/>
        </w:rPr>
        <w:t> </w:t>
      </w:r>
      <w:r>
        <w:rPr>
          <w:color w:val="231F20"/>
        </w:rPr>
        <w:t>добробити</w:t>
      </w:r>
      <w:r>
        <w:rPr>
          <w:color w:val="231F20"/>
          <w:spacing w:val="24"/>
        </w:rPr>
        <w:t> </w:t>
      </w:r>
      <w:r>
        <w:rPr>
          <w:color w:val="231F20"/>
        </w:rPr>
        <w:t>није</w:t>
      </w:r>
      <w:r>
        <w:rPr>
          <w:color w:val="231F20"/>
          <w:spacing w:val="25"/>
        </w:rPr>
        <w:t> </w:t>
      </w:r>
      <w:r>
        <w:rPr>
          <w:color w:val="231F20"/>
        </w:rPr>
        <w:t>више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ограничено</w:t>
      </w:r>
      <w:r>
        <w:rPr>
          <w:color w:val="231F20"/>
          <w:spacing w:val="6"/>
        </w:rPr>
        <w:t> </w:t>
      </w:r>
      <w:r>
        <w:rPr>
          <w:color w:val="231F20"/>
        </w:rPr>
        <w:t>на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област</w:t>
      </w:r>
      <w:r>
        <w:rPr>
          <w:color w:val="231F20"/>
          <w:spacing w:val="7"/>
        </w:rPr>
        <w:t> </w:t>
      </w:r>
      <w:r>
        <w:rPr>
          <w:color w:val="231F20"/>
        </w:rPr>
        <w:t>војске,</w:t>
      </w:r>
      <w:r>
        <w:rPr>
          <w:color w:val="231F20"/>
          <w:spacing w:val="6"/>
        </w:rPr>
        <w:t> </w:t>
      </w:r>
      <w:r>
        <w:rPr>
          <w:color w:val="231F20"/>
        </w:rPr>
        <w:t>осим</w:t>
      </w:r>
      <w:r>
        <w:rPr>
          <w:color w:val="231F20"/>
          <w:spacing w:val="6"/>
        </w:rPr>
        <w:t> </w:t>
      </w:r>
      <w:r>
        <w:rPr>
          <w:color w:val="231F20"/>
        </w:rPr>
        <w:t>војних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претњи,</w:t>
      </w:r>
      <w:r>
        <w:rPr>
          <w:color w:val="231F20"/>
          <w:spacing w:val="7"/>
        </w:rPr>
        <w:t> </w:t>
      </w:r>
      <w:r>
        <w:rPr>
          <w:color w:val="231F20"/>
        </w:rPr>
        <w:t>појам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безбедносних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претњи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морао</w:t>
      </w:r>
      <w:r>
        <w:rPr>
          <w:color w:val="231F20"/>
          <w:spacing w:val="7"/>
        </w:rPr>
        <w:t> </w:t>
      </w:r>
      <w:r>
        <w:rPr>
          <w:color w:val="231F20"/>
          <w:spacing w:val="3"/>
        </w:rPr>
        <w:t>је</w:t>
      </w:r>
      <w:r>
        <w:rPr>
          <w:color w:val="231F20"/>
          <w:spacing w:val="71"/>
        </w:rPr>
        <w:t> </w:t>
      </w:r>
      <w:r>
        <w:rPr>
          <w:color w:val="231F20"/>
        </w:rPr>
        <w:t>да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обухвати</w:t>
      </w:r>
      <w:r>
        <w:rPr>
          <w:color w:val="231F20"/>
          <w:spacing w:val="55"/>
        </w:rPr>
        <w:t> </w:t>
      </w:r>
      <w:r>
        <w:rPr>
          <w:color w:val="231F20"/>
        </w:rPr>
        <w:t>и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људска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права,</w:t>
      </w:r>
      <w:r>
        <w:rPr>
          <w:color w:val="231F20"/>
          <w:spacing w:val="54"/>
        </w:rPr>
        <w:t> </w:t>
      </w:r>
      <w:r>
        <w:rPr>
          <w:color w:val="231F20"/>
        </w:rPr>
        <w:t>животну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средину,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економију,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болести,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криминал,</w:t>
      </w:r>
      <w:r>
        <w:rPr>
          <w:color w:val="231F20"/>
          <w:spacing w:val="61"/>
        </w:rPr>
        <w:t> </w:t>
      </w:r>
      <w:r>
        <w:rPr>
          <w:color w:val="231F20"/>
        </w:rPr>
        <w:t>социјалну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неправда</w:t>
      </w:r>
      <w:r>
        <w:rPr>
          <w:color w:val="231F20"/>
          <w:spacing w:val="41"/>
        </w:rPr>
        <w:t> </w:t>
      </w:r>
      <w:r>
        <w:rPr>
          <w:color w:val="231F20"/>
        </w:rPr>
        <w:t>и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неједнакост.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Као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последица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тих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претњи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јесте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проширење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концепта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националне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безбедности</w:t>
      </w:r>
      <w:r>
        <w:rPr>
          <w:color w:val="231F20"/>
          <w:spacing w:val="27"/>
        </w:rPr>
        <w:t> </w:t>
      </w:r>
      <w:r>
        <w:rPr>
          <w:color w:val="231F20"/>
        </w:rPr>
        <w:t>у</w:t>
      </w:r>
      <w:r>
        <w:rPr>
          <w:color w:val="231F20"/>
          <w:spacing w:val="18"/>
        </w:rPr>
        <w:t> </w:t>
      </w:r>
      <w:r>
        <w:rPr>
          <w:color w:val="231F20"/>
        </w:rPr>
        <w:t>односу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на</w:t>
      </w:r>
      <w:r>
        <w:rPr>
          <w:color w:val="231F20"/>
          <w:spacing w:val="22"/>
        </w:rPr>
        <w:t> </w:t>
      </w:r>
      <w:r>
        <w:rPr>
          <w:color w:val="231F20"/>
        </w:rPr>
        <w:t>природу</w:t>
      </w:r>
      <w:r>
        <w:rPr>
          <w:color w:val="231F20"/>
          <w:spacing w:val="18"/>
        </w:rPr>
        <w:t> </w:t>
      </w:r>
      <w:r>
        <w:rPr>
          <w:color w:val="231F20"/>
        </w:rPr>
        <w:t>и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врсту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доминантних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изазова,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ризика</w:t>
      </w:r>
      <w:r>
        <w:rPr>
          <w:color w:val="231F20"/>
          <w:spacing w:val="15"/>
        </w:rPr>
        <w:t> </w:t>
      </w:r>
      <w:r>
        <w:rPr>
          <w:color w:val="231F20"/>
        </w:rPr>
        <w:t>и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претњи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безбедности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као</w:t>
      </w:r>
      <w:r>
        <w:rPr>
          <w:color w:val="231F20"/>
          <w:spacing w:val="16"/>
        </w:rPr>
        <w:t> </w:t>
      </w:r>
      <w:r>
        <w:rPr>
          <w:color w:val="231F20"/>
        </w:rPr>
        <w:t>и</w:t>
      </w:r>
      <w:r>
        <w:rPr>
          <w:color w:val="231F20"/>
          <w:spacing w:val="17"/>
        </w:rPr>
        <w:t> </w:t>
      </w:r>
      <w:r>
        <w:rPr>
          <w:color w:val="231F20"/>
        </w:rPr>
        <w:t>методологију</w:t>
      </w:r>
      <w:r>
        <w:rPr>
          <w:color w:val="231F20"/>
          <w:spacing w:val="11"/>
        </w:rPr>
        <w:t> </w:t>
      </w:r>
      <w:r>
        <w:rPr>
          <w:color w:val="231F20"/>
        </w:rPr>
        <w:t>њиховог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спречавања</w:t>
      </w:r>
      <w:r>
        <w:rPr>
          <w:color w:val="231F20"/>
          <w:spacing w:val="14"/>
        </w:rPr>
        <w:t> </w:t>
      </w:r>
      <w:r>
        <w:rPr>
          <w:color w:val="231F20"/>
        </w:rPr>
        <w:t>и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сузбијања,</w:t>
      </w:r>
      <w:r>
        <w:rPr>
          <w:color w:val="231F20"/>
          <w:spacing w:val="18"/>
        </w:rPr>
        <w:t> </w:t>
      </w:r>
      <w:r>
        <w:rPr>
          <w:color w:val="231F20"/>
        </w:rPr>
        <w:t>од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војних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изазова,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ризика</w:t>
      </w:r>
      <w:r>
        <w:rPr>
          <w:color w:val="231F20"/>
          <w:spacing w:val="27"/>
        </w:rPr>
        <w:t> </w:t>
      </w:r>
      <w:r>
        <w:rPr>
          <w:color w:val="231F20"/>
        </w:rPr>
        <w:t>и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претњи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безбедности</w:t>
      </w:r>
      <w:r>
        <w:rPr>
          <w:color w:val="231F20"/>
          <w:spacing w:val="27"/>
        </w:rPr>
        <w:t> </w:t>
      </w:r>
      <w:r>
        <w:rPr>
          <w:color w:val="231F20"/>
        </w:rPr>
        <w:t>ка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невојним,</w:t>
      </w:r>
      <w:r>
        <w:rPr>
          <w:color w:val="231F20"/>
          <w:spacing w:val="28"/>
        </w:rPr>
        <w:t> </w:t>
      </w:r>
      <w:r>
        <w:rPr>
          <w:color w:val="231F20"/>
        </w:rPr>
        <w:t>од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војних</w:t>
      </w:r>
      <w:r>
        <w:rPr>
          <w:color w:val="231F20"/>
          <w:spacing w:val="30"/>
        </w:rPr>
        <w:t> </w:t>
      </w:r>
      <w:r>
        <w:rPr>
          <w:color w:val="231F20"/>
        </w:rPr>
        <w:t>супротстављања</w:t>
      </w:r>
      <w:r>
        <w:rPr>
          <w:color w:val="231F20"/>
          <w:spacing w:val="73"/>
        </w:rPr>
        <w:t> </w:t>
      </w:r>
      <w:r>
        <w:rPr>
          <w:color w:val="231F20"/>
        </w:rPr>
        <w:t>новим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безбедносним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проблемима</w:t>
      </w:r>
      <w:r>
        <w:rPr>
          <w:color w:val="231F20"/>
          <w:spacing w:val="8"/>
        </w:rPr>
        <w:t> </w:t>
      </w:r>
      <w:r>
        <w:rPr>
          <w:color w:val="231F20"/>
        </w:rPr>
        <w:t>ка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невојним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механизмима,</w:t>
      </w:r>
      <w:r>
        <w:rPr>
          <w:color w:val="231F20"/>
          <w:spacing w:val="9"/>
        </w:rPr>
        <w:t> </w:t>
      </w:r>
      <w:r>
        <w:rPr>
          <w:color w:val="231F20"/>
        </w:rPr>
        <w:t>од</w:t>
      </w:r>
      <w:r>
        <w:rPr>
          <w:color w:val="231F20"/>
          <w:spacing w:val="7"/>
        </w:rPr>
        <w:t> </w:t>
      </w:r>
      <w:r>
        <w:rPr>
          <w:color w:val="231F20"/>
        </w:rPr>
        <w:t>појединачног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деловања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држава</w:t>
      </w:r>
      <w:r>
        <w:rPr>
          <w:color w:val="231F20"/>
          <w:spacing w:val="5"/>
        </w:rPr>
        <w:t> </w:t>
      </w:r>
      <w:r>
        <w:rPr>
          <w:color w:val="231F20"/>
        </w:rPr>
        <w:t>ка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заједничким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одговорима</w:t>
      </w:r>
      <w:r>
        <w:rPr>
          <w:color w:val="231F20"/>
          <w:spacing w:val="6"/>
        </w:rPr>
        <w:t> </w:t>
      </w:r>
      <w:r>
        <w:rPr>
          <w:color w:val="231F20"/>
        </w:rPr>
        <w:t>на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безбедносне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проблеме</w:t>
      </w:r>
      <w:r>
        <w:rPr>
          <w:color w:val="231F20"/>
          <w:spacing w:val="6"/>
        </w:rPr>
        <w:t> </w:t>
      </w:r>
      <w:r>
        <w:rPr>
          <w:color w:val="231F20"/>
        </w:rPr>
        <w:t>и</w:t>
      </w:r>
      <w:r>
        <w:rPr>
          <w:color w:val="231F20"/>
          <w:spacing w:val="7"/>
        </w:rPr>
        <w:t> </w:t>
      </w:r>
      <w:r>
        <w:rPr>
          <w:color w:val="231F20"/>
        </w:rPr>
        <w:t>од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заштите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територије</w:t>
      </w:r>
      <w:r>
        <w:rPr>
          <w:color w:val="231F20"/>
          <w:spacing w:val="4"/>
        </w:rPr>
        <w:t> </w:t>
      </w:r>
      <w:r>
        <w:rPr>
          <w:color w:val="231F20"/>
        </w:rPr>
        <w:t>и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суверенитета </w:t>
      </w:r>
      <w:r>
        <w:rPr>
          <w:color w:val="231F20"/>
        </w:rPr>
        <w:t>ка</w:t>
      </w:r>
      <w:r>
        <w:rPr>
          <w:color w:val="231F20"/>
          <w:spacing w:val="-1"/>
        </w:rPr>
        <w:t> заштити</w:t>
      </w:r>
      <w:r>
        <w:rPr>
          <w:color w:val="231F20"/>
        </w:rPr>
        <w:t> </w:t>
      </w:r>
      <w:r>
        <w:rPr>
          <w:color w:val="231F20"/>
          <w:spacing w:val="-1"/>
        </w:rPr>
        <w:t>заједничких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вредности.</w:t>
      </w:r>
      <w:r>
        <w:rPr/>
      </w:r>
    </w:p>
    <w:p>
      <w:pPr>
        <w:pStyle w:val="BodyText"/>
        <w:spacing w:line="360" w:lineRule="auto" w:before="6"/>
        <w:ind w:right="115" w:firstLine="720"/>
        <w:jc w:val="both"/>
      </w:pPr>
      <w:r>
        <w:rPr>
          <w:color w:val="231F20"/>
          <w:spacing w:val="-1"/>
        </w:rPr>
        <w:t>Међутим</w:t>
      </w:r>
      <w:r>
        <w:rPr>
          <w:color w:val="231F20"/>
          <w:spacing w:val="42"/>
        </w:rPr>
        <w:t> </w:t>
      </w:r>
      <w:r>
        <w:rPr>
          <w:color w:val="231F20"/>
        </w:rPr>
        <w:t>под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утицајем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глобализационих</w:t>
      </w:r>
      <w:r>
        <w:rPr>
          <w:color w:val="231F20"/>
          <w:spacing w:val="45"/>
        </w:rPr>
        <w:t> </w:t>
      </w:r>
      <w:r>
        <w:rPr>
          <w:color w:val="231F20"/>
        </w:rPr>
        <w:t>токова</w:t>
      </w:r>
      <w:r>
        <w:rPr>
          <w:color w:val="231F20"/>
          <w:spacing w:val="41"/>
        </w:rPr>
        <w:t> </w:t>
      </w:r>
      <w:r>
        <w:rPr>
          <w:color w:val="231F20"/>
        </w:rPr>
        <w:t>и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све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израженијој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међузависности</w:t>
      </w:r>
      <w:r>
        <w:rPr>
          <w:color w:val="231F20"/>
          <w:spacing w:val="7"/>
        </w:rPr>
        <w:t> </w:t>
      </w:r>
      <w:r>
        <w:rPr>
          <w:color w:val="231F20"/>
        </w:rPr>
        <w:t>у</w:t>
      </w:r>
      <w:r>
        <w:rPr>
          <w:color w:val="231F20"/>
          <w:spacing w:val="-1"/>
        </w:rPr>
        <w:t> </w:t>
      </w:r>
      <w:r>
        <w:rPr>
          <w:color w:val="231F20"/>
        </w:rPr>
        <w:t>међународним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односима,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отворено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се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поставља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питање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оправданости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концепта</w:t>
      </w:r>
      <w:r>
        <w:rPr>
          <w:color w:val="231F20"/>
        </w:rPr>
        <w:t> 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националне</w:t>
      </w:r>
      <w:r>
        <w:rPr>
          <w:color w:val="231F20"/>
        </w:rPr>
        <w:t> 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безбедности.</w:t>
      </w:r>
      <w:r>
        <w:rPr>
          <w:color w:val="231F20"/>
        </w:rPr>
        <w:t> 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Државне</w:t>
      </w:r>
      <w:r>
        <w:rPr>
          <w:color w:val="231F20"/>
        </w:rPr>
        <w:t> </w:t>
      </w:r>
      <w:r>
        <w:rPr>
          <w:color w:val="231F20"/>
          <w:spacing w:val="34"/>
        </w:rPr>
        <w:t> </w:t>
      </w:r>
      <w:r>
        <w:rPr>
          <w:color w:val="231F20"/>
        </w:rPr>
        <w:t>границе </w:t>
      </w:r>
      <w:r>
        <w:rPr>
          <w:color w:val="231F20"/>
          <w:spacing w:val="37"/>
        </w:rPr>
        <w:t> </w:t>
      </w:r>
      <w:r>
        <w:rPr>
          <w:color w:val="231F20"/>
        </w:rPr>
        <w:t>у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Европи</w:t>
      </w:r>
      <w:r>
        <w:rPr>
          <w:color w:val="231F20"/>
        </w:rPr>
        <w:t> 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све</w:t>
      </w:r>
      <w:r>
        <w:rPr>
          <w:color w:val="231F20"/>
        </w:rPr>
        <w:t> </w:t>
      </w:r>
      <w:r>
        <w:rPr>
          <w:color w:val="231F20"/>
          <w:spacing w:val="34"/>
        </w:rPr>
        <w:t> </w:t>
      </w:r>
      <w:r>
        <w:rPr>
          <w:color w:val="231F20"/>
        </w:rPr>
        <w:t>више </w:t>
      </w:r>
      <w:r>
        <w:rPr>
          <w:color w:val="231F20"/>
          <w:spacing w:val="34"/>
        </w:rPr>
        <w:t> </w:t>
      </w:r>
      <w:r>
        <w:rPr>
          <w:color w:val="231F20"/>
        </w:rPr>
        <w:t>постају</w:t>
      </w:r>
      <w:r>
        <w:rPr/>
      </w:r>
    </w:p>
    <w:p>
      <w:pPr>
        <w:pStyle w:val="BodyText"/>
        <w:spacing w:line="360" w:lineRule="auto" w:before="4"/>
        <w:ind w:right="111"/>
        <w:jc w:val="both"/>
      </w:pPr>
      <w:r>
        <w:rPr>
          <w:color w:val="231F20"/>
          <w:spacing w:val="-1"/>
        </w:rPr>
        <w:t>„порозне"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истовремено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сведоци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смо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стварања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јединственог</w:t>
      </w:r>
      <w:r>
        <w:rPr>
          <w:color w:val="231F20"/>
          <w:spacing w:val="16"/>
        </w:rPr>
        <w:t> </w:t>
      </w:r>
      <w:r>
        <w:rPr>
          <w:color w:val="231F20"/>
        </w:rPr>
        <w:t>тржишта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капитала,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производње,</w:t>
      </w:r>
      <w:r>
        <w:rPr>
          <w:color w:val="231F20"/>
          <w:spacing w:val="23"/>
        </w:rPr>
        <w:t> </w:t>
      </w:r>
      <w:r>
        <w:rPr>
          <w:color w:val="231F20"/>
        </w:rPr>
        <w:t>робе</w:t>
      </w:r>
      <w:r>
        <w:rPr>
          <w:color w:val="231F20"/>
          <w:spacing w:val="23"/>
        </w:rPr>
        <w:t> </w:t>
      </w:r>
      <w:r>
        <w:rPr>
          <w:color w:val="231F20"/>
        </w:rPr>
        <w:t>и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услуге,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помирење</w:t>
      </w:r>
      <w:r>
        <w:rPr>
          <w:color w:val="231F20"/>
          <w:spacing w:val="24"/>
        </w:rPr>
        <w:t> </w:t>
      </w:r>
      <w:r>
        <w:rPr>
          <w:color w:val="231F20"/>
        </w:rPr>
        <w:t>и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већи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степен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толеранције</w:t>
      </w:r>
      <w:r>
        <w:rPr>
          <w:color w:val="231F20"/>
          <w:spacing w:val="23"/>
        </w:rPr>
        <w:t> </w:t>
      </w:r>
      <w:r>
        <w:rPr>
          <w:color w:val="231F20"/>
        </w:rPr>
        <w:t>међу</w:t>
      </w:r>
      <w:r>
        <w:rPr>
          <w:color w:val="231F20"/>
          <w:spacing w:val="18"/>
        </w:rPr>
        <w:t> </w:t>
      </w:r>
      <w:r>
        <w:rPr>
          <w:color w:val="231F20"/>
        </w:rPr>
        <w:t>традиционално</w:t>
      </w:r>
      <w:r>
        <w:rPr>
          <w:color w:val="231F20"/>
          <w:spacing w:val="82"/>
        </w:rPr>
        <w:t> </w:t>
      </w:r>
      <w:r>
        <w:rPr>
          <w:color w:val="231F20"/>
          <w:spacing w:val="-1"/>
        </w:rPr>
        <w:t>супротстављеним</w:t>
      </w:r>
      <w:r>
        <w:rPr>
          <w:color w:val="231F20"/>
          <w:spacing w:val="6"/>
        </w:rPr>
        <w:t> </w:t>
      </w:r>
      <w:r>
        <w:rPr>
          <w:color w:val="231F20"/>
        </w:rPr>
        <w:t>народима</w:t>
      </w:r>
      <w:r>
        <w:rPr>
          <w:color w:val="231F20"/>
          <w:spacing w:val="6"/>
        </w:rPr>
        <w:t> </w:t>
      </w:r>
      <w:r>
        <w:rPr>
          <w:color w:val="231F20"/>
        </w:rPr>
        <w:t>и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државама,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постепено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преношење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појединих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надлежности</w:t>
      </w:r>
      <w:r>
        <w:rPr>
          <w:color w:val="231F20"/>
          <w:spacing w:val="95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националне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невладине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ентитете,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све</w:t>
      </w:r>
      <w:r>
        <w:rPr>
          <w:color w:val="231F20"/>
        </w:rPr>
        <w:t> израженије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сарадње</w:t>
      </w:r>
      <w:r>
        <w:rPr>
          <w:color w:val="231F20"/>
          <w:spacing w:val="1"/>
        </w:rPr>
        <w:t> </w:t>
      </w:r>
      <w:r>
        <w:rPr>
          <w:color w:val="231F20"/>
        </w:rPr>
        <w:t>по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питањима</w:t>
      </w:r>
      <w:r>
        <w:rPr>
          <w:color w:val="231F20"/>
        </w:rPr>
        <w:t> </w:t>
      </w:r>
      <w:r>
        <w:rPr>
          <w:color w:val="231F20"/>
          <w:spacing w:val="-1"/>
        </w:rPr>
        <w:t>безбедности</w:t>
      </w:r>
      <w:r>
        <w:rPr>
          <w:color w:val="231F20"/>
          <w:spacing w:val="91"/>
        </w:rPr>
        <w:t> </w:t>
      </w:r>
      <w:r>
        <w:rPr>
          <w:color w:val="231F20"/>
        </w:rPr>
        <w:t>и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тежња</w:t>
      </w:r>
      <w:r>
        <w:rPr>
          <w:color w:val="231F20"/>
          <w:spacing w:val="30"/>
        </w:rPr>
        <w:t> </w:t>
      </w:r>
      <w:r>
        <w:rPr>
          <w:color w:val="231F20"/>
        </w:rPr>
        <w:t>ка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стварању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јединственог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наднационалног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безбедности.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Државе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постепено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губе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нека</w:t>
      </w:r>
      <w:r>
        <w:rPr>
          <w:color w:val="231F20"/>
          <w:spacing w:val="10"/>
        </w:rPr>
        <w:t> </w:t>
      </w:r>
      <w:r>
        <w:rPr>
          <w:color w:val="231F20"/>
        </w:rPr>
        <w:t>своја</w:t>
      </w:r>
      <w:r>
        <w:rPr>
          <w:color w:val="231F20"/>
          <w:spacing w:val="8"/>
        </w:rPr>
        <w:t> </w:t>
      </w:r>
      <w:r>
        <w:rPr>
          <w:color w:val="231F20"/>
        </w:rPr>
        <w:t>традиционална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обележја</w:t>
      </w:r>
      <w:r>
        <w:rPr>
          <w:color w:val="231F20"/>
          <w:spacing w:val="8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функције,</w:t>
      </w:r>
      <w:r>
        <w:rPr>
          <w:color w:val="231F20"/>
          <w:spacing w:val="8"/>
        </w:rPr>
        <w:t> </w:t>
      </w:r>
      <w:r>
        <w:rPr>
          <w:color w:val="231F20"/>
        </w:rPr>
        <w:t>чиме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се</w:t>
      </w:r>
      <w:r>
        <w:rPr>
          <w:color w:val="231F20"/>
          <w:spacing w:val="10"/>
        </w:rPr>
        <w:t> </w:t>
      </w:r>
      <w:r>
        <w:rPr>
          <w:color w:val="231F20"/>
        </w:rPr>
        <w:t>доводи</w:t>
      </w:r>
      <w:r>
        <w:rPr>
          <w:color w:val="231F20"/>
          <w:spacing w:val="15"/>
        </w:rPr>
        <w:t> </w:t>
      </w:r>
      <w:r>
        <w:rPr>
          <w:color w:val="231F20"/>
        </w:rPr>
        <w:t>у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питање</w:t>
      </w:r>
      <w:r>
        <w:rPr>
          <w:color w:val="231F20"/>
          <w:spacing w:val="-2"/>
        </w:rPr>
        <w:t> </w:t>
      </w:r>
      <w:r>
        <w:rPr>
          <w:color w:val="231F20"/>
        </w:rPr>
        <w:t>сврха</w:t>
      </w:r>
      <w:r>
        <w:rPr>
          <w:color w:val="231F20"/>
          <w:spacing w:val="-1"/>
        </w:rPr>
        <w:t> </w:t>
      </w:r>
      <w:r>
        <w:rPr>
          <w:color w:val="231F20"/>
        </w:rPr>
        <w:t>њиховог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постојања </w:t>
      </w:r>
      <w:r>
        <w:rPr>
          <w:color w:val="231F20"/>
        </w:rPr>
        <w:t>и </w:t>
      </w:r>
      <w:r>
        <w:rPr>
          <w:color w:val="231F20"/>
          <w:spacing w:val="-1"/>
        </w:rPr>
        <w:t>традиционална национална безбедност.</w:t>
      </w:r>
      <w:r>
        <w:rPr/>
      </w:r>
    </w:p>
    <w:p>
      <w:pPr>
        <w:pStyle w:val="BodyText"/>
        <w:spacing w:line="360" w:lineRule="auto" w:before="6"/>
        <w:ind w:right="114" w:firstLine="720"/>
        <w:jc w:val="both"/>
      </w:pPr>
      <w:r>
        <w:rPr>
          <w:color w:val="231F20"/>
          <w:spacing w:val="-1"/>
        </w:rPr>
        <w:t>Државе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без</w:t>
      </w:r>
      <w:r>
        <w:rPr>
          <w:color w:val="231F20"/>
          <w:spacing w:val="7"/>
        </w:rPr>
        <w:t> </w:t>
      </w:r>
      <w:r>
        <w:rPr>
          <w:color w:val="231F20"/>
        </w:rPr>
        <w:t>обзира</w:t>
      </w:r>
      <w:r>
        <w:rPr>
          <w:color w:val="231F20"/>
          <w:spacing w:val="6"/>
        </w:rPr>
        <w:t> </w:t>
      </w:r>
      <w:r>
        <w:rPr>
          <w:color w:val="231F20"/>
        </w:rPr>
        <w:t>на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изражене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промене</w:t>
      </w:r>
      <w:r>
        <w:rPr>
          <w:color w:val="231F20"/>
          <w:spacing w:val="8"/>
        </w:rPr>
        <w:t> </w:t>
      </w:r>
      <w:r>
        <w:rPr>
          <w:color w:val="231F20"/>
        </w:rPr>
        <w:t>у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међународним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односима</w:t>
      </w:r>
      <w:r>
        <w:rPr>
          <w:color w:val="231F20"/>
          <w:spacing w:val="6"/>
        </w:rPr>
        <w:t> </w:t>
      </w:r>
      <w:r>
        <w:rPr>
          <w:color w:val="231F20"/>
        </w:rPr>
        <w:t>и 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даље</w:t>
      </w:r>
      <w:r>
        <w:rPr>
          <w:color w:val="231F20"/>
          <w:spacing w:val="67"/>
        </w:rPr>
        <w:t> </w:t>
      </w:r>
      <w:r>
        <w:rPr>
          <w:color w:val="231F20"/>
        </w:rPr>
        <w:t>остају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основни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субјект</w:t>
      </w:r>
      <w:r>
        <w:rPr>
          <w:color w:val="231F20"/>
          <w:spacing w:val="38"/>
        </w:rPr>
        <w:t> </w:t>
      </w:r>
      <w:r>
        <w:rPr>
          <w:color w:val="231F20"/>
        </w:rPr>
        <w:t>на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међународној</w:t>
      </w:r>
      <w:r>
        <w:rPr>
          <w:color w:val="231F20"/>
          <w:spacing w:val="38"/>
        </w:rPr>
        <w:t> </w:t>
      </w:r>
      <w:r>
        <w:rPr>
          <w:color w:val="231F20"/>
        </w:rPr>
        <w:t>сцени</w:t>
      </w:r>
      <w:r>
        <w:rPr>
          <w:color w:val="231F20"/>
          <w:spacing w:val="39"/>
        </w:rPr>
        <w:t> </w:t>
      </w:r>
      <w:r>
        <w:rPr>
          <w:color w:val="231F20"/>
        </w:rPr>
        <w:t>и</w:t>
      </w:r>
      <w:r>
        <w:rPr>
          <w:color w:val="231F20"/>
          <w:spacing w:val="39"/>
        </w:rPr>
        <w:t> </w:t>
      </w:r>
      <w:r>
        <w:rPr>
          <w:color w:val="231F20"/>
        </w:rPr>
        <w:t>кључан</w:t>
      </w:r>
      <w:r>
        <w:rPr>
          <w:color w:val="231F20"/>
          <w:spacing w:val="39"/>
        </w:rPr>
        <w:t> </w:t>
      </w:r>
      <w:r>
        <w:rPr>
          <w:color w:val="231F20"/>
        </w:rPr>
        <w:t>фактор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стабилности</w:t>
      </w:r>
      <w:r>
        <w:rPr>
          <w:color w:val="231F20"/>
          <w:spacing w:val="39"/>
        </w:rPr>
        <w:t> </w:t>
      </w:r>
      <w:r>
        <w:rPr>
          <w:color w:val="231F20"/>
        </w:rPr>
        <w:t>и</w:t>
      </w:r>
      <w:r>
        <w:rPr>
          <w:color w:val="231F20"/>
          <w:spacing w:val="64"/>
        </w:rPr>
        <w:t> </w:t>
      </w:r>
      <w:r>
        <w:rPr>
          <w:color w:val="231F20"/>
          <w:spacing w:val="-1"/>
        </w:rPr>
        <w:t>безбедности.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Очување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територијалног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интегритета</w:t>
      </w:r>
      <w:r>
        <w:rPr>
          <w:color w:val="231F20"/>
          <w:spacing w:val="18"/>
        </w:rPr>
        <w:t> </w:t>
      </w:r>
      <w:r>
        <w:rPr>
          <w:color w:val="231F20"/>
        </w:rPr>
        <w:t>и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суверенитета,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самосталност</w:t>
      </w:r>
      <w:r>
        <w:rPr>
          <w:color w:val="231F20"/>
          <w:spacing w:val="19"/>
        </w:rPr>
        <w:t> </w:t>
      </w:r>
      <w:r>
        <w:rPr>
          <w:color w:val="231F20"/>
        </w:rPr>
        <w:t>и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физичко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самоодржавање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кључне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су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вредности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којих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се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ниједна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држава</w:t>
      </w:r>
      <w:r>
        <w:rPr>
          <w:color w:val="231F20"/>
          <w:spacing w:val="10"/>
        </w:rPr>
        <w:t> </w:t>
      </w:r>
      <w:r>
        <w:rPr>
          <w:color w:val="231F20"/>
        </w:rPr>
        <w:t>и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нација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својом</w:t>
      </w:r>
      <w:r>
        <w:rPr>
          <w:color w:val="231F20"/>
          <w:spacing w:val="93"/>
        </w:rPr>
        <w:t> </w:t>
      </w:r>
      <w:r>
        <w:rPr>
          <w:color w:val="231F20"/>
        </w:rPr>
        <w:t>вољом</w:t>
      </w:r>
      <w:r>
        <w:rPr>
          <w:color w:val="231F20"/>
          <w:spacing w:val="32"/>
        </w:rPr>
        <w:t> </w:t>
      </w:r>
      <w:r>
        <w:rPr>
          <w:color w:val="231F20"/>
        </w:rPr>
        <w:t>у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потпуности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неће</w:t>
      </w:r>
      <w:r>
        <w:rPr>
          <w:color w:val="231F20"/>
          <w:spacing w:val="27"/>
        </w:rPr>
        <w:t> </w:t>
      </w:r>
      <w:r>
        <w:rPr>
          <w:color w:val="231F20"/>
        </w:rPr>
        <w:t>одрећи.</w:t>
      </w:r>
      <w:r>
        <w:rPr>
          <w:color w:val="231F20"/>
          <w:spacing w:val="28"/>
        </w:rPr>
        <w:t> </w:t>
      </w:r>
      <w:r>
        <w:rPr>
          <w:color w:val="231F20"/>
        </w:rPr>
        <w:t>То</w:t>
      </w:r>
      <w:r>
        <w:rPr>
          <w:color w:val="231F20"/>
          <w:spacing w:val="28"/>
        </w:rPr>
        <w:t> </w:t>
      </w:r>
      <w:r>
        <w:rPr>
          <w:color w:val="231F20"/>
        </w:rPr>
        <w:t>је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уједно</w:t>
      </w:r>
      <w:r>
        <w:rPr>
          <w:color w:val="231F20"/>
          <w:spacing w:val="28"/>
        </w:rPr>
        <w:t> </w:t>
      </w:r>
      <w:r>
        <w:rPr>
          <w:color w:val="231F20"/>
        </w:rPr>
        <w:t>и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оправдање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концепта</w:t>
      </w:r>
      <w:r>
        <w:rPr>
          <w:color w:val="231F20"/>
          <w:spacing w:val="27"/>
        </w:rPr>
        <w:t> </w:t>
      </w:r>
      <w:r>
        <w:rPr>
          <w:color w:val="231F20"/>
        </w:rPr>
        <w:t>безбедности.</w:t>
      </w:r>
      <w:r>
        <w:rPr>
          <w:color w:val="231F20"/>
          <w:spacing w:val="28"/>
        </w:rPr>
        <w:t> </w:t>
      </w:r>
      <w:r>
        <w:rPr>
          <w:color w:val="231F20"/>
        </w:rPr>
        <w:t>И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поред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бројних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настојања</w:t>
      </w:r>
      <w:r>
        <w:rPr>
          <w:color w:val="231F20"/>
          <w:spacing w:val="8"/>
        </w:rPr>
        <w:t> </w:t>
      </w:r>
      <w:r>
        <w:rPr>
          <w:color w:val="231F20"/>
        </w:rPr>
        <w:t>да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се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унапреди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међународна</w:t>
      </w:r>
      <w:r>
        <w:rPr>
          <w:color w:val="231F20"/>
          <w:spacing w:val="8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глобална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безбедност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кроз</w:t>
      </w:r>
      <w:r>
        <w:rPr>
          <w:color w:val="231F20"/>
          <w:spacing w:val="65"/>
        </w:rPr>
        <w:t> </w:t>
      </w:r>
      <w:r>
        <w:rPr>
          <w:color w:val="231F20"/>
        </w:rPr>
        <w:t>изградњу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заједничког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безбедности.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Државе</w:t>
      </w:r>
      <w:r>
        <w:rPr>
          <w:color w:val="231F20"/>
          <w:spacing w:val="27"/>
        </w:rPr>
        <w:t> </w:t>
      </w:r>
      <w:r>
        <w:rPr>
          <w:color w:val="231F20"/>
        </w:rPr>
        <w:t>ће</w:t>
      </w:r>
      <w:r>
        <w:rPr>
          <w:color w:val="231F20"/>
          <w:spacing w:val="29"/>
        </w:rPr>
        <w:t> </w:t>
      </w:r>
      <w:r>
        <w:rPr>
          <w:color w:val="231F20"/>
        </w:rPr>
        <w:t>и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даље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своје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безбедносне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интересе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одређивати</w:t>
      </w:r>
      <w:r>
        <w:rPr>
          <w:color w:val="231F20"/>
          <w:spacing w:val="58"/>
        </w:rPr>
        <w:t> </w:t>
      </w:r>
      <w:r>
        <w:rPr>
          <w:color w:val="231F20"/>
        </w:rPr>
        <w:t>у</w:t>
      </w:r>
      <w:r>
        <w:rPr>
          <w:color w:val="231F20"/>
          <w:spacing w:val="52"/>
        </w:rPr>
        <w:t> </w:t>
      </w:r>
      <w:r>
        <w:rPr>
          <w:color w:val="231F20"/>
        </w:rPr>
        <w:t>националним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оквирима.</w:t>
      </w:r>
      <w:r>
        <w:rPr>
          <w:color w:val="231F20"/>
          <w:spacing w:val="57"/>
        </w:rPr>
        <w:t> </w:t>
      </w:r>
      <w:r>
        <w:rPr>
          <w:color w:val="231F20"/>
        </w:rPr>
        <w:t>Једино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тако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може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рачунати</w:t>
      </w:r>
      <w:r>
        <w:rPr>
          <w:color w:val="231F20"/>
          <w:spacing w:val="58"/>
        </w:rPr>
        <w:t> </w:t>
      </w:r>
      <w:r>
        <w:rPr>
          <w:color w:val="231F20"/>
        </w:rPr>
        <w:t>на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стабилност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51"/>
        </w:rPr>
        <w:t> </w:t>
      </w:r>
      <w:r>
        <w:rPr>
          <w:color w:val="231F20"/>
        </w:rPr>
        <w:t>и</w:t>
      </w:r>
      <w:r>
        <w:rPr>
          <w:color w:val="231F20"/>
          <w:spacing w:val="55"/>
        </w:rPr>
        <w:t> </w:t>
      </w:r>
      <w:r>
        <w:rPr>
          <w:color w:val="231F20"/>
        </w:rPr>
        <w:t>његову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спремност</w:t>
      </w:r>
      <w:r>
        <w:rPr>
          <w:color w:val="231F20"/>
          <w:spacing w:val="53"/>
        </w:rPr>
        <w:t> </w:t>
      </w:r>
      <w:r>
        <w:rPr>
          <w:color w:val="231F20"/>
        </w:rPr>
        <w:t>да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се</w:t>
      </w:r>
      <w:r>
        <w:rPr>
          <w:color w:val="231F20"/>
          <w:spacing w:val="56"/>
        </w:rPr>
        <w:t> </w:t>
      </w:r>
      <w:r>
        <w:rPr>
          <w:color w:val="231F20"/>
        </w:rPr>
        <w:t>у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савременим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друштвеним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односима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благовремено</w:t>
      </w:r>
      <w:r>
        <w:rPr>
          <w:color w:val="231F20"/>
          <w:spacing w:val="6"/>
        </w:rPr>
        <w:t> </w:t>
      </w:r>
      <w:r>
        <w:rPr>
          <w:color w:val="231F20"/>
        </w:rPr>
        <w:t>припреми</w:t>
      </w:r>
      <w:r>
        <w:rPr>
          <w:color w:val="231F20"/>
          <w:spacing w:val="7"/>
        </w:rPr>
        <w:t> </w:t>
      </w:r>
      <w:r>
        <w:rPr>
          <w:color w:val="231F20"/>
        </w:rPr>
        <w:t>за</w:t>
      </w:r>
      <w:r>
        <w:rPr>
          <w:color w:val="231F20"/>
          <w:spacing w:val="6"/>
        </w:rPr>
        <w:t> </w:t>
      </w:r>
      <w:r>
        <w:rPr>
          <w:color w:val="231F20"/>
        </w:rPr>
        <w:t>одговор</w:t>
      </w:r>
      <w:r>
        <w:rPr>
          <w:color w:val="231F20"/>
          <w:spacing w:val="6"/>
        </w:rPr>
        <w:t> </w:t>
      </w:r>
      <w:r>
        <w:rPr>
          <w:color w:val="231F20"/>
        </w:rPr>
        <w:t>на</w:t>
      </w:r>
      <w:r>
        <w:rPr>
          <w:color w:val="231F20"/>
          <w:spacing w:val="6"/>
        </w:rPr>
        <w:t> </w:t>
      </w:r>
      <w:r>
        <w:rPr>
          <w:color w:val="231F20"/>
        </w:rPr>
        <w:t>бројне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безбедносне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изазове,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ризике</w:t>
      </w:r>
      <w:r>
        <w:rPr>
          <w:color w:val="231F20"/>
          <w:spacing w:val="6"/>
        </w:rPr>
        <w:t> </w:t>
      </w:r>
      <w:r>
        <w:rPr>
          <w:color w:val="231F20"/>
        </w:rPr>
        <w:t>и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претње.</w:t>
      </w:r>
      <w:r>
        <w:rPr>
          <w:color w:val="231F20"/>
          <w:spacing w:val="6"/>
        </w:rPr>
        <w:t> </w:t>
      </w:r>
      <w:r>
        <w:rPr>
          <w:color w:val="231F20"/>
        </w:rPr>
        <w:t>Да</w:t>
      </w:r>
      <w:r>
        <w:rPr>
          <w:color w:val="231F20"/>
          <w:spacing w:val="63"/>
        </w:rPr>
        <w:t> </w:t>
      </w:r>
      <w:r>
        <w:rPr>
          <w:color w:val="231F20"/>
        </w:rPr>
        <w:t>би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се</w:t>
      </w:r>
      <w:r>
        <w:rPr>
          <w:color w:val="231F20"/>
          <w:spacing w:val="39"/>
        </w:rPr>
        <w:t> </w:t>
      </w:r>
      <w:r>
        <w:rPr>
          <w:color w:val="231F20"/>
        </w:rPr>
        <w:t>то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постигло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неопходно</w:t>
      </w:r>
      <w:r>
        <w:rPr>
          <w:color w:val="231F20"/>
          <w:spacing w:val="40"/>
        </w:rPr>
        <w:t> </w:t>
      </w:r>
      <w:r>
        <w:rPr>
          <w:color w:val="231F20"/>
        </w:rPr>
        <w:t>је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јасно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дефинисати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државне</w:t>
      </w:r>
      <w:r>
        <w:rPr>
          <w:color w:val="231F20"/>
          <w:spacing w:val="39"/>
        </w:rPr>
        <w:t> </w:t>
      </w:r>
      <w:r>
        <w:rPr>
          <w:color w:val="231F20"/>
        </w:rPr>
        <w:t>и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националне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интересе</w:t>
      </w:r>
      <w:r>
        <w:rPr>
          <w:color w:val="231F20"/>
          <w:spacing w:val="39"/>
        </w:rPr>
        <w:t> </w:t>
      </w:r>
      <w:r>
        <w:rPr>
          <w:color w:val="231F20"/>
        </w:rPr>
        <w:t>и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целокупну</w:t>
      </w:r>
      <w:r>
        <w:rPr>
          <w:color w:val="231F20"/>
          <w:spacing w:val="2"/>
        </w:rPr>
        <w:t> </w:t>
      </w:r>
      <w:r>
        <w:rPr>
          <w:color w:val="231F20"/>
        </w:rPr>
        <w:t>стратегију</w:t>
      </w:r>
      <w:r>
        <w:rPr>
          <w:color w:val="231F20"/>
          <w:spacing w:val="-1"/>
        </w:rPr>
        <w:t> националне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безбедности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прилагодити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новонасталим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околностима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како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региону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тако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шире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3"/>
        </w:rPr>
        <w:t>уз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истовремено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уважавање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националних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вредности.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Државе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јасном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концепцијом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успешно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одговорити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свим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проблемима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собом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носи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модерно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друштво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како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подручју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тако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осталим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сферама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којих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зависи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нормално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функционисање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просперитет</w:t>
      </w:r>
      <w:r>
        <w:rPr>
          <w:rFonts w:ascii="Times New Roman" w:hAnsi="Times New Roman"/>
          <w:color w:val="231F20"/>
        </w:rPr>
        <w:t> једног </w:t>
      </w:r>
      <w:r>
        <w:rPr>
          <w:rFonts w:ascii="Times New Roman" w:hAnsi="Times New Roman"/>
          <w:color w:val="231F20"/>
          <w:spacing w:val="-1"/>
        </w:rPr>
        <w:t>народа.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260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Ко је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или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шта</w:t>
      </w:r>
      <w:r>
        <w:rPr>
          <w:rFonts w:ascii="Times New Roman" w:hAnsi="Times New Roman"/>
          <w:color w:val="231F20"/>
        </w:rPr>
        <w:t> је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објекат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безбедности?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државоцентричном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приступу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једини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ексклузивни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референтни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објекат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јесте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држава,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односно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њена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територија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сувереност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прошлом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веку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дошло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до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значајног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проширења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објеката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друге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релевантне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објекте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стварањем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наднационалних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безбедносних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организација.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условило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објекти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постају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разни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блокови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савези,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али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којих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опет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налази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циљу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спецификовања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концепта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националне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велики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број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одговора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питање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„безбедност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кога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прихватљиво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појединци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(неки,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већина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њих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појединци)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Избор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зависи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појединачног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питања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које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истраживању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поставља,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али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кључно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референтног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објекта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заштите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могу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бити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бројни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различити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концепт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савременом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безбедносном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окружењу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нема</w:t>
      </w:r>
      <w:r>
        <w:rPr>
          <w:rFonts w:ascii="Times New Roman" w:hAnsi="Times New Roman" w:cs="Times New Roman" w:eastAsia="Times New Roman"/>
          <w:color w:val="231F20"/>
          <w:spacing w:val="-1"/>
        </w:rPr>
        <w:t> значаја.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9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Иако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релативно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нови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појам,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људска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покушава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појединца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чврсто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позиционира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центар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интересовања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тај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начин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доминантна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тема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постају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људска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права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која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треба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штитити.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схватању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људске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говори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о</w:t>
      </w:r>
      <w:r>
        <w:rPr>
          <w:rFonts w:ascii="Times New Roman" w:hAnsi="Times New Roman"/>
        </w:rPr>
      </w:r>
    </w:p>
    <w:p>
      <w:pPr>
        <w:pStyle w:val="BodyText"/>
        <w:spacing w:line="334" w:lineRule="auto" w:before="4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„слободи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страха“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„слободи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од </w:t>
      </w:r>
      <w:r>
        <w:rPr>
          <w:rFonts w:ascii="Times New Roman" w:hAnsi="Times New Roman" w:cs="Times New Roman" w:eastAsia="Times New Roman"/>
          <w:color w:val="231F20"/>
          <w:spacing w:val="-1"/>
        </w:rPr>
        <w:t>оскудице“,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а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права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стављају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испред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државних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права,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односно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суверенитета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државе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Даљим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развојем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људске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тежи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стандардизацији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развијању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индивидуалних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права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сваког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човека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развијању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механизама за </w:t>
      </w:r>
      <w:r>
        <w:rPr>
          <w:rFonts w:ascii="Times New Roman" w:hAnsi="Times New Roman" w:cs="Times New Roman" w:eastAsia="Times New Roman"/>
          <w:color w:val="231F20"/>
        </w:rPr>
        <w:t>заштиту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тих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права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9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Поред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тога,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концепт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људске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наглашава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становиште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претње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људској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</w:rPr>
        <w:t> повећавају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мењају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као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државним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ентитетима,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уједно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разлог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проширивања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продубљивања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расправа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модерном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значењу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појма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значају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концепта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људске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говори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могућност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његовог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коришћења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подршци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интересима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реалполитике.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Тако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пример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Канада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Норвешка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биле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заговорници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људске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јер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концепт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могао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послужи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њиховим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7</w:t>
      </w:r>
      <w:r>
        <w:rPr>
          <w:rFonts w:ascii="Times New Roman" w:hAnsi="Times New Roman"/>
          <w:color w:val="231F20"/>
          <w:spacing w:val="11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Индикатори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људске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у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Србији,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извештај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за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2004.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годину,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ФЦО,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2005.,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стр.12.</w:t>
      </w:r>
      <w:r>
        <w:rPr>
          <w:rFonts w:ascii="Times New Roman" w:hAnsi="Times New Roman"/>
          <w:sz w:val="20"/>
        </w:rPr>
      </w:r>
    </w:p>
    <w:p>
      <w:pPr>
        <w:spacing w:line="230" w:lineRule="exact" w:before="15"/>
        <w:ind w:left="119" w:right="119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8 </w:t>
      </w:r>
      <w:r>
        <w:rPr>
          <w:rFonts w:ascii="Times New Roman" w:hAnsi="Times New Roman" w:cs="Times New Roman" w:eastAsia="Times New Roman"/>
          <w:color w:val="231F20"/>
          <w:spacing w:val="8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Оберлајтер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Г.: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Људска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права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две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куле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Зборник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радова,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Београд,</w:t>
      </w:r>
      <w:r>
        <w:rPr>
          <w:rFonts w:ascii="Times New Roman" w:hAnsi="Times New Roman" w:cs="Times New Roman" w:eastAsia="Times New Roman"/>
          <w:color w:val="231F20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2006.,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стр.13.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28" w:lineRule="auto" w:before="69"/>
        <w:ind w:right="33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настојањима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лобирању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добијању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места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несталне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чланице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Савета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3"/>
        </w:rPr>
        <w:t>УН</w:t>
      </w:r>
      <w:r>
        <w:rPr>
          <w:rFonts w:ascii="Times New Roman" w:hAnsi="Times New Roman"/>
          <w:color w:val="231F20"/>
          <w:spacing w:val="3"/>
        </w:rPr>
        <w:t>-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а</w:t>
      </w:r>
      <w:r>
        <w:rPr>
          <w:rFonts w:ascii="Times New Roman" w:hAnsi="Times New Roman"/>
          <w:color w:val="231F20"/>
          <w:position w:val="11"/>
          <w:sz w:val="16"/>
        </w:rPr>
        <w:t>9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52" w:lineRule="auto" w:before="27"/>
        <w:ind w:right="33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Деведесетих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година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двадесетог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века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група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теоретичара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окупљених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око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Копенхашког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института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истраживање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мира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ЦОПРИ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својим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тумачењима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дају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нови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правац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студијама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Идеја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новог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погледа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представљала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проширење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концепта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једног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доминантног,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1"/>
        </w:rPr>
        <w:t>на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пет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различитих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аспеката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безбедности: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војни,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политички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економски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социјетални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еколошки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10</w:t>
      </w:r>
      <w:r>
        <w:rPr>
          <w:rFonts w:ascii="Times New Roman" w:hAnsi="Times New Roman"/>
          <w:color w:val="231F20"/>
          <w:spacing w:val="34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Измењени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концепт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треба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буде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отворен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референтне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објекте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који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нису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држава,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да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укључи</w:t>
      </w:r>
      <w:r>
        <w:rPr>
          <w:rFonts w:ascii="Times New Roman" w:hAnsi="Times New Roman"/>
          <w:color w:val="231F20"/>
        </w:rPr>
        <w:t> и </w:t>
      </w:r>
      <w:r>
        <w:rPr>
          <w:rFonts w:ascii="Times New Roman" w:hAnsi="Times New Roman"/>
          <w:color w:val="231F20"/>
          <w:spacing w:val="-1"/>
        </w:rPr>
        <w:t>индивидуе,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друштвене групе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човечанство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целину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741"/>
        <w:gridCol w:w="2904"/>
        <w:gridCol w:w="3229"/>
      </w:tblGrid>
      <w:tr>
        <w:trPr>
          <w:trHeight w:val="240" w:hRule="exact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Сектор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7" w:lineRule="exact"/>
              <w:ind w:left="5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Односи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7" w:lineRule="exact"/>
              <w:ind w:left="5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Референтни</w:t>
            </w:r>
            <w:r>
              <w:rPr>
                <w:rFonts w:ascii="Times New Roman" w:hAnsi="Times New Roman"/>
                <w:b/>
                <w:color w:val="231F20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0"/>
              </w:rPr>
              <w:t>објекат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7" w:lineRule="exact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Пример</w:t>
            </w:r>
            <w:r>
              <w:rPr>
                <w:rFonts w:ascii="Times New Roman" w:hAnsi="Times New Roman"/>
                <w:b/>
                <w:color w:val="231F20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0"/>
              </w:rPr>
              <w:t>претње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2"/>
              <w:ind w:left="4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Војни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Односи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моћи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139" w:right="315" w:hanging="8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Територијални</w:t>
            </w:r>
            <w:r>
              <w:rPr>
                <w:rFonts w:ascii="Times New Roman" w:hAnsi="Times New Roman"/>
                <w:color w:val="231F20"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интегритет</w:t>
            </w:r>
            <w:r>
              <w:rPr>
                <w:rFonts w:ascii="Times New Roman" w:hAnsi="Times New Roman"/>
                <w:color w:val="231F20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држава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Инвазија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Политички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97" w:right="397" w:firstLine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Односи</w:t>
            </w:r>
            <w:r>
              <w:rPr>
                <w:rFonts w:ascii="Times New Roman" w:hAnsi="Times New Roman"/>
                <w:color w:val="231F20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ауторитета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6" w:right="291" w:hanging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Организациона</w:t>
            </w:r>
            <w:r>
              <w:rPr>
                <w:rFonts w:ascii="Times New Roman" w:hAnsi="Times New Roman"/>
                <w:color w:val="231F20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стабилност</w:t>
            </w:r>
            <w:r>
              <w:rPr>
                <w:rFonts w:ascii="Times New Roman" w:hAnsi="Times New Roman"/>
                <w:color w:val="231F20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социополитичког</w:t>
            </w:r>
            <w:r>
              <w:rPr>
                <w:rFonts w:ascii="Times New Roman" w:hAnsi="Times New Roman"/>
                <w:color w:val="231F20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реда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Револуција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39" w:lineRule="auto" w:before="1"/>
              <w:ind w:left="140" w:right="139" w:hanging="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Ширење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марксистичке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идеологије</w:t>
            </w:r>
            <w:r>
              <w:rPr>
                <w:rFonts w:ascii="Times New Roman" w:hAnsi="Times New Roman"/>
                <w:color w:val="231F20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међу</w:t>
            </w:r>
            <w:r>
              <w:rPr>
                <w:rFonts w:ascii="Times New Roman" w:hAnsi="Times New Roman"/>
                <w:color w:val="231F20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америчким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интелектулацима</w:t>
            </w:r>
            <w:r>
              <w:rPr>
                <w:rFonts w:ascii="Times New Roman" w:hAnsi="Times New Roman"/>
                <w:color w:val="231F20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након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завршетка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II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светског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рата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2"/>
              <w:ind w:left="1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Економски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563" w:right="359" w:hanging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w w:val="95"/>
                <w:sz w:val="20"/>
              </w:rPr>
              <w:t>Трговински</w:t>
            </w:r>
            <w:r>
              <w:rPr>
                <w:rFonts w:ascii="Times New Roman" w:hAnsi="Times New Roman"/>
                <w:color w:val="231F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односи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623" w:right="384" w:hanging="2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Међународни</w:t>
            </w:r>
            <w:r>
              <w:rPr>
                <w:rFonts w:ascii="Times New Roman" w:hAnsi="Times New Roman"/>
                <w:color w:val="231F20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либерални</w:t>
            </w:r>
            <w:r>
              <w:rPr>
                <w:rFonts w:ascii="Times New Roman" w:hAnsi="Times New Roman"/>
                <w:color w:val="231F20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економски</w:t>
            </w:r>
            <w:r>
              <w:rPr>
                <w:rFonts w:ascii="Times New Roman" w:hAnsi="Times New Roman"/>
                <w:color w:val="231F20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поредак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7"/>
              <w:ind w:left="5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Крах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берзе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1929.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године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Социјетална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325" w:right="31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Односи</w:t>
            </w:r>
            <w:r>
              <w:rPr>
                <w:rFonts w:ascii="Times New Roman" w:hAnsi="Times New Roman"/>
                <w:color w:val="231F20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w w:val="95"/>
                <w:sz w:val="20"/>
              </w:rPr>
              <w:t>колективних</w:t>
            </w:r>
            <w:r>
              <w:rPr>
                <w:rFonts w:ascii="Times New Roman" w:hAnsi="Times New Roman"/>
                <w:color w:val="231F20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идентитета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Колективни</w:t>
            </w:r>
            <w:r>
              <w:rPr>
                <w:rFonts w:ascii="Times New Roman" w:hAnsi="Times New Roman"/>
                <w:color w:val="231F20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идентитет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Културни</w:t>
            </w:r>
            <w:r>
              <w:rPr>
                <w:rFonts w:ascii="Times New Roman" w:hAnsi="Times New Roman"/>
                <w:color w:val="231F20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имеријализам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Еколошки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13" w:right="201" w:hanging="3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Однос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човека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и</w:t>
            </w:r>
            <w:r>
              <w:rPr>
                <w:rFonts w:ascii="Times New Roman" w:hAnsi="Times New Roman"/>
                <w:color w:val="231F20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природе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Цивилизација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и/или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биосфера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748" w:right="7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Глобално</w:t>
            </w:r>
            <w:r>
              <w:rPr>
                <w:rFonts w:ascii="Times New Roman" w:hAnsi="Times New Roman"/>
                <w:color w:val="231F20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загревање</w:t>
            </w:r>
            <w:r>
              <w:rPr>
                <w:rFonts w:ascii="Times New Roman" w:hAnsi="Times New Roman"/>
                <w:color w:val="231F20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Цунами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8" w:lineRule="exact" w:before="4"/>
              <w:ind w:left="673" w:right="6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Подизање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нивоа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мора</w:t>
            </w:r>
            <w:r>
              <w:rPr>
                <w:rFonts w:ascii="Times New Roman" w:hAnsi="Times New Roman"/>
                <w:color w:val="231F20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УВ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зрачење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  <w:sz w:val="24"/>
        </w:rPr>
        <w:t>Табела </w:t>
      </w:r>
      <w:r>
        <w:rPr>
          <w:rFonts w:ascii="Times New Roman" w:hAnsi="Times New Roman"/>
          <w:color w:val="231F20"/>
          <w:sz w:val="24"/>
        </w:rPr>
        <w:t>1</w:t>
      </w:r>
      <w:r>
        <w:rPr>
          <w:rFonts w:ascii="Times New Roman" w:hAnsi="Times New Roman"/>
          <w:color w:val="231F20"/>
          <w:sz w:val="24"/>
        </w:rPr>
        <w:t>.  </w:t>
      </w:r>
      <w:r>
        <w:rPr>
          <w:rFonts w:ascii="Times New Roman" w:hAnsi="Times New Roman"/>
          <w:i/>
          <w:color w:val="231F20"/>
          <w:spacing w:val="-1"/>
          <w:sz w:val="24"/>
        </w:rPr>
        <w:t>Сектори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безбедности: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односи,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референтни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објекти</w:t>
      </w:r>
      <w:r>
        <w:rPr>
          <w:rFonts w:ascii="Times New Roman" w:hAnsi="Times New Roman"/>
          <w:i/>
          <w:color w:val="231F20"/>
          <w:sz w:val="24"/>
        </w:rPr>
        <w:t> и претње</w:t>
      </w:r>
      <w:r>
        <w:rPr>
          <w:rFonts w:ascii="Times New Roman" w:hAnsi="Times New Roman"/>
          <w:color w:val="231F20"/>
          <w:position w:val="11"/>
          <w:sz w:val="16"/>
        </w:rPr>
        <w:t>11</w:t>
      </w:r>
      <w:r>
        <w:rPr>
          <w:rFonts w:ascii="Times New Roman" w:hAnsi="Times New Roman"/>
          <w:sz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345" w:lineRule="auto"/>
        <w:ind w:right="33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Ширењем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више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сектора,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повећава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број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објеката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Посебно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занимљив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јесте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концепт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социјеталне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безбедности,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12</w:t>
      </w:r>
      <w:r>
        <w:rPr>
          <w:rFonts w:ascii="Times New Roman" w:hAnsi="Times New Roman"/>
          <w:color w:val="231F20"/>
          <w:spacing w:val="34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коме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референтни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објекат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није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ни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држава,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ни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влада,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нити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територија,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већ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идентитет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одређене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друштвене групе.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9"/>
        <w:ind w:right="33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Социјеталну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безбедност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треба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разликовати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од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социјалне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сигурности,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односно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социјалне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заштите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која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односи 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на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систем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друштвеног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осигурања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којим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9</w:t>
      </w:r>
      <w:r>
        <w:rPr>
          <w:rFonts w:ascii="Times New Roman" w:hAnsi="Times New Roman"/>
          <w:color w:val="231F20"/>
          <w:spacing w:val="11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Collins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A.: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Suvremene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sigurnosne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studije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Centar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međunarodne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studije,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Fakultet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političkih</w:t>
      </w:r>
      <w:r>
        <w:rPr>
          <w:rFonts w:ascii="Times New Roman" w:hAnsi="Times New Roman"/>
          <w:sz w:val="20"/>
        </w:rPr>
      </w:r>
    </w:p>
    <w:p>
      <w:pPr>
        <w:spacing w:line="217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znanosti,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Zagreb,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2010,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str.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117</w:t>
      </w:r>
      <w:r>
        <w:rPr>
          <w:rFonts w:ascii="Times New Roman"/>
          <w:sz w:val="20"/>
        </w:rPr>
      </w:r>
    </w:p>
    <w:p>
      <w:pPr>
        <w:spacing w:line="230" w:lineRule="exact" w:before="14"/>
        <w:ind w:left="118" w:right="331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10</w:t>
      </w:r>
      <w:r>
        <w:rPr>
          <w:rFonts w:ascii="Times New Roman" w:hAnsi="Times New Roman" w:cs="Times New Roman" w:eastAsia="Times New Roman"/>
          <w:color w:val="231F20"/>
          <w:spacing w:val="22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овом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контексту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војни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сектор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подразумева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односе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војних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моћи,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политички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односе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ауторитета,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економски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економске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односе,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еколошки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односе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човека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природе,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а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социјетални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сектор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односе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друштвених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група.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Панић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Б.: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Социјетална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идентитет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западног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16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Балкана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април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јун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2009.,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стр.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30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-31.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15"/>
        <w:ind w:left="118" w:right="33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11</w:t>
      </w:r>
      <w:r>
        <w:rPr>
          <w:rFonts w:ascii="Times New Roman" w:hAnsi="Times New Roman"/>
          <w:color w:val="231F20"/>
          <w:spacing w:val="3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Филип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Е.: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Међународна</w:t>
      </w:r>
      <w:r>
        <w:rPr>
          <w:rFonts w:ascii="Times New Roman" w:hAnsi="Times New Roman"/>
          <w:i/>
          <w:color w:val="231F20"/>
          <w:spacing w:val="18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безб</w:t>
      </w:r>
      <w:r>
        <w:rPr>
          <w:rFonts w:ascii="Times New Roman" w:hAnsi="Times New Roman"/>
          <w:i/>
          <w:color w:val="231F20"/>
          <w:sz w:val="20"/>
        </w:rPr>
        <w:t>e</w:t>
      </w:r>
      <w:r>
        <w:rPr>
          <w:rFonts w:ascii="Times New Roman" w:hAnsi="Times New Roman"/>
          <w:i/>
          <w:color w:val="231F20"/>
          <w:sz w:val="20"/>
        </w:rPr>
        <w:t>дност:</w:t>
      </w:r>
      <w:r>
        <w:rPr>
          <w:rFonts w:ascii="Times New Roman" w:hAnsi="Times New Roman"/>
          <w:i/>
          <w:color w:val="231F20"/>
          <w:spacing w:val="1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теорије,</w:t>
      </w:r>
      <w:r>
        <w:rPr>
          <w:rFonts w:ascii="Times New Roman" w:hAnsi="Times New Roman"/>
          <w:i/>
          <w:color w:val="231F20"/>
          <w:spacing w:val="19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сектори</w:t>
      </w:r>
      <w:r>
        <w:rPr>
          <w:rFonts w:ascii="Times New Roman" w:hAnsi="Times New Roman"/>
          <w:i/>
          <w:color w:val="231F20"/>
          <w:spacing w:val="1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и</w:t>
      </w:r>
      <w:r>
        <w:rPr>
          <w:rFonts w:ascii="Times New Roman" w:hAnsi="Times New Roman"/>
          <w:i/>
          <w:color w:val="231F20"/>
          <w:spacing w:val="1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нивои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ЈП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Службени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гласник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&amp;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Београдски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ценатар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за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безбедносну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политику,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2012,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стр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116.</w:t>
      </w:r>
      <w:r>
        <w:rPr>
          <w:rFonts w:ascii="Times New Roman" w:hAnsi="Times New Roman"/>
          <w:sz w:val="20"/>
        </w:rPr>
      </w:r>
    </w:p>
    <w:p>
      <w:pPr>
        <w:spacing w:line="225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12</w:t>
      </w:r>
      <w:r>
        <w:rPr>
          <w:rFonts w:ascii="Times New Roman" w:hAnsi="Times New Roman"/>
          <w:color w:val="231F20"/>
          <w:spacing w:val="21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Треба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правити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разлику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између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социјалне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сигурности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социјеталне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безбедности.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Социјална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сигурност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34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односи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се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појединца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претежно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је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економске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природе,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док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се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социјетална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односи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на</w:t>
      </w:r>
      <w:r>
        <w:rPr>
          <w:rFonts w:ascii="Times New Roman" w:hAnsi="Times New Roman"/>
          <w:color w:val="231F20"/>
          <w:spacing w:val="3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колективитете,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њихове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идентитете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и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акције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предузете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ради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одбране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тих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идентитета.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0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појединцима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пружа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заштита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непогода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незапосленост,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инвалидитет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слично.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Поред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тога,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социјетална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се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односи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физичку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егзистенцију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свих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грађана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који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живе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једној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држави.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Социјетална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3"/>
        </w:rPr>
        <w:t>је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способност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једног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друштва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сачува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своје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најважније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особине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услед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променљивих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околности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упркос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умножавању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претњи.</w:t>
      </w:r>
      <w:r>
        <w:rPr>
          <w:rFonts w:ascii="Times New Roman" w:hAnsi="Times New Roman"/>
        </w:rPr>
      </w:r>
    </w:p>
    <w:p>
      <w:pPr>
        <w:pStyle w:val="BodyText"/>
        <w:spacing w:line="352" w:lineRule="auto" w:before="4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То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значи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вредност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која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штити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није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суверенитет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државе,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већ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идентитет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заједнице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13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Мада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идентитет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друштвених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група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нјачешће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везује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национални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идентитет,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он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то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мора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нужно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бити.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Конфликти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различитих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религијских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група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такође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посматрати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социјетални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односи,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религијска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социјетална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безбедност.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Идентитет,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дакле,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може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бити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религиозни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расни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или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било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који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други.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савременом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свету,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најмоћнји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национални,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верски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донекле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цивилизацијски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идентитети.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Иако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појединци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имају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увек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велики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број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различитих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4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идентитета,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посебно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ситуацијама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угрожености,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одређени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колективни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идентитет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(најчешће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национални)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постаје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доминантан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организује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све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остале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идентитете.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Међутим,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иако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национални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идентитет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по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правилу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спона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која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умре,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живе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нерођене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припаднике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одређене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замишљене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заједнице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повезује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праисконског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времена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судњег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дана,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познато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ради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све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модерном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историјском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феномену.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Иако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одувек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постојале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заједнице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људи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који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делили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осећање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блискости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због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заједничког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порекла,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појам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нације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какога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данас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познајемо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настао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новом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веку.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његов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развој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заслужна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серија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догађаја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почев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са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неуспехом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папства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оформи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универзалну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државу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X</w:t>
      </w:r>
      <w:r>
        <w:rPr>
          <w:rFonts w:ascii="Times New Roman" w:hAnsi="Times New Roman"/>
          <w:color w:val="231F20"/>
        </w:rPr>
        <w:t>VII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веку,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преко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француске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буржоаске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револуције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па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све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до</w:t>
      </w:r>
      <w:r>
        <w:rPr>
          <w:rFonts w:ascii="Times New Roman" w:hAnsi="Times New Roman"/>
        </w:rPr>
      </w:r>
    </w:p>
    <w:p>
      <w:pPr>
        <w:pStyle w:val="BodyText"/>
        <w:spacing w:line="280" w:lineRule="exact"/>
        <w:ind w:left="119"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немачког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романтизма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идеализма </w:t>
      </w:r>
      <w:r>
        <w:rPr>
          <w:rFonts w:ascii="Times New Roman" w:hAnsi="Times New Roman"/>
          <w:color w:val="231F20"/>
        </w:rPr>
        <w:t>током</w:t>
      </w:r>
      <w:r>
        <w:rPr>
          <w:rFonts w:ascii="Times New Roman" w:hAnsi="Times New Roman"/>
          <w:color w:val="231F20"/>
          <w:spacing w:val="-1"/>
        </w:rPr>
        <w:t> X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века</w:t>
      </w:r>
      <w:r>
        <w:rPr>
          <w:rFonts w:ascii="Times New Roman" w:hAnsi="Times New Roman"/>
          <w:color w:val="231F20"/>
          <w:position w:val="11"/>
          <w:sz w:val="16"/>
        </w:rPr>
        <w:t>14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59" w:lineRule="auto" w:before="139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Копенхашка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школа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један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најскладнијих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покушаја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развоја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оквира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студије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конструктивистичкој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традицији.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Основно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питање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копенхашке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јесте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како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функционише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свету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политике.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Овај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приступ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развијен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после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хладног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рата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проширује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дефиницију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укључујући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тада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занемарена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питања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промена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природне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средине,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сиромаштво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људска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11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13</w:t>
      </w:r>
      <w:r>
        <w:rPr>
          <w:rFonts w:ascii="Times New Roman" w:hAnsi="Times New Roman" w:cs="Times New Roman" w:eastAsia="Times New Roman"/>
          <w:color w:val="231F20"/>
          <w:spacing w:val="9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разумевање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значаја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социјеталне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може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пример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узети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такозвано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„косовско</w:t>
      </w:r>
      <w:r>
        <w:rPr>
          <w:rFonts w:ascii="Times New Roman" w:hAnsi="Times New Roman" w:cs="Times New Roman" w:eastAsia="Times New Roman"/>
          <w:color w:val="231F20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питање“.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Стратегији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националне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Републике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Србије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противправно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једнострано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проглашена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независност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Косова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означена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„највећа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претња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Републике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Србије.“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Србији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20"/>
          <w:spacing w:val="3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проблем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једностраног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проглашења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независности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јужне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покрајине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не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гледа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највећи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безбедносни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проблем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искључиво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због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тога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тиме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угрожава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суверенитет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територијални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интегритет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Републике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Србије.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Овај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проблем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има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своју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социјеталну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димензију.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Велика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већина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српске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елите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становништва,</w:t>
      </w:r>
      <w:r>
        <w:rPr>
          <w:rFonts w:ascii="Times New Roman" w:hAnsi="Times New Roman" w:cs="Times New Roman" w:eastAsia="Times New Roman"/>
          <w:color w:val="231F20"/>
          <w:spacing w:val="3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Косово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Метохију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не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доживљава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једнако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сваки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други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део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своје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територије,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па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тога</w:t>
      </w:r>
      <w:r>
        <w:rPr>
          <w:rFonts w:ascii="Times New Roman" w:hAnsi="Times New Roman" w:cs="Times New Roman" w:eastAsia="Times New Roman"/>
          <w:color w:val="231F20"/>
          <w:spacing w:val="2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једнострани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акт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проглашења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независности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оцењује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насилно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узимање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српског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„идентитета,</w:t>
      </w:r>
      <w:r>
        <w:rPr>
          <w:rFonts w:ascii="Times New Roman" w:hAnsi="Times New Roman" w:cs="Times New Roman" w:eastAsia="Times New Roman"/>
          <w:color w:val="231F20"/>
          <w:spacing w:val="3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традиције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историје“.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14</w:t>
      </w:r>
      <w:r>
        <w:rPr>
          <w:rFonts w:ascii="Times New Roman" w:hAnsi="Times New Roman"/>
          <w:color w:val="231F20"/>
          <w:spacing w:val="11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Видети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шире: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А</w:t>
      </w:r>
      <w:r>
        <w:rPr>
          <w:rFonts w:ascii="Times New Roman" w:hAnsi="Times New Roman"/>
          <w:color w:val="231F20"/>
          <w:sz w:val="20"/>
        </w:rPr>
        <w:t>nderson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В</w:t>
      </w:r>
      <w:r>
        <w:rPr>
          <w:rFonts w:ascii="Times New Roman" w:hAnsi="Times New Roman"/>
          <w:i/>
          <w:color w:val="231F20"/>
          <w:sz w:val="20"/>
        </w:rPr>
        <w:t>.: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Imagined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Communities: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the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Origins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and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Spread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of</w:t>
      </w:r>
      <w:r>
        <w:rPr>
          <w:rFonts w:ascii="Times New Roman" w:hAnsi="Times New Roman"/>
          <w:i/>
          <w:color w:val="231F20"/>
          <w:spacing w:val="-1"/>
          <w:sz w:val="20"/>
        </w:rPr>
        <w:t> Nationalism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Verso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London,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1"/>
          <w:sz w:val="20"/>
        </w:rPr>
        <w:t>1983.</w:t>
      </w:r>
      <w:r>
        <w:rPr>
          <w:rFonts w:asci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права.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тај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начин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Копенхашка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школа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понудила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оригинални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широки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спектар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безбедносних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питања,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јасно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увидевши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безбедносна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динамика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може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више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сводити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само</w:t>
      </w:r>
      <w:r>
        <w:rPr>
          <w:rFonts w:ascii="Times New Roman" w:hAnsi="Times New Roman"/>
          <w:color w:val="231F20"/>
        </w:rPr>
        <w:t> на</w:t>
      </w:r>
      <w:r>
        <w:rPr>
          <w:rFonts w:ascii="Times New Roman" w:hAnsi="Times New Roman"/>
          <w:color w:val="231F20"/>
          <w:spacing w:val="-1"/>
        </w:rPr>
        <w:t> војно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политичке </w:t>
      </w:r>
      <w:r>
        <w:rPr>
          <w:rFonts w:ascii="Times New Roman" w:hAnsi="Times New Roman"/>
          <w:color w:val="231F20"/>
        </w:rPr>
        <w:t>односе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две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силе</w:t>
      </w:r>
      <w:r>
        <w:rPr>
          <w:rFonts w:ascii="Times New Roman" w:hAnsi="Times New Roman"/>
          <w:color w:val="231F20"/>
          <w:spacing w:val="-1"/>
        </w:rPr>
        <w:t> ма </w:t>
      </w:r>
      <w:r>
        <w:rPr>
          <w:rFonts w:ascii="Times New Roman" w:hAnsi="Times New Roman"/>
          <w:color w:val="231F20"/>
        </w:rPr>
        <w:t>колико </w:t>
      </w:r>
      <w:r>
        <w:rPr>
          <w:rFonts w:ascii="Times New Roman" w:hAnsi="Times New Roman"/>
          <w:color w:val="231F20"/>
          <w:spacing w:val="-1"/>
        </w:rPr>
        <w:t>значајни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они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били.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том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смислу,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припадници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Копенхашке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страни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тзв.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проширивача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појма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</w:rPr>
        <w:t> При </w:t>
      </w:r>
      <w:r>
        <w:rPr>
          <w:rFonts w:ascii="Times New Roman" w:hAnsi="Times New Roman"/>
          <w:color w:val="231F20"/>
          <w:spacing w:val="-1"/>
        </w:rPr>
        <w:t>томе </w:t>
      </w:r>
      <w:r>
        <w:rPr>
          <w:rFonts w:ascii="Times New Roman" w:hAnsi="Times New Roman"/>
          <w:color w:val="231F20"/>
        </w:rPr>
        <w:t>треба</w:t>
      </w:r>
      <w:r>
        <w:rPr>
          <w:rFonts w:ascii="Times New Roman" w:hAnsi="Times New Roman"/>
          <w:color w:val="231F20"/>
          <w:spacing w:val="-1"/>
        </w:rPr>
        <w:t> напоменути,</w:t>
      </w:r>
      <w:r>
        <w:rPr>
          <w:rFonts w:ascii="Times New Roman" w:hAnsi="Times New Roman"/>
          <w:color w:val="231F20"/>
        </w:rPr>
        <w:t> да</w:t>
      </w:r>
      <w:r>
        <w:rPr>
          <w:rFonts w:ascii="Times New Roman" w:hAnsi="Times New Roman"/>
          <w:color w:val="231F20"/>
          <w:spacing w:val="-1"/>
        </w:rPr>
        <w:t> присталице Копенхашке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нису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покушале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развију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оквир,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дефинисање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безбедности,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већ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акценат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дали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то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како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кроз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интерсубјективне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процесе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даје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значење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самој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мањој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мери,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политичке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последице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ове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конструкције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Три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најзначајнија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доприноса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Копенхашке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студијама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теорија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секуритизације,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идеја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о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безбедносним секторима </w:t>
      </w:r>
      <w:r>
        <w:rPr>
          <w:rFonts w:ascii="Times New Roman" w:hAnsi="Times New Roman"/>
          <w:color w:val="231F20"/>
        </w:rPr>
        <w:t>и теорија </w:t>
      </w:r>
      <w:r>
        <w:rPr>
          <w:rFonts w:ascii="Times New Roman" w:hAnsi="Times New Roman"/>
          <w:color w:val="231F20"/>
          <w:spacing w:val="-1"/>
        </w:rPr>
        <w:t>регионалних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безбедносних </w:t>
      </w:r>
      <w:r>
        <w:rPr>
          <w:rFonts w:ascii="Times New Roman" w:hAnsi="Times New Roman"/>
          <w:color w:val="231F20"/>
        </w:rPr>
        <w:t>комплекса.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С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друге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стране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савременим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међународним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односима,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уочавају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три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приступа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проширења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прилагођених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новонасталим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околностима,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циљу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заштите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основних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референтних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објеката.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Први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приступ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захтева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проширење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традиционалног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схватања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према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којем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војна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агресија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највећа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претња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националној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4"/>
        </w:rPr>
        <w:t>уз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укључивање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модерних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ширих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потенцијалних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претњи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еколошка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деградација,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нарушавање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људских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права,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угрожавање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демократије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великих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миграционих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кретања.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Други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приступ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подразумева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ширење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садржаја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укључујући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бројне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нивое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безбедносних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претњи,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почев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индивидуалног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преко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регионалног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глобалног.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приступ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заснива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традиционалном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државоцентричном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приступу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укључивањем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нових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форми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садржаја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(заједничке,</w:t>
      </w:r>
      <w:r>
        <w:rPr>
          <w:rFonts w:ascii="Times New Roman" w:hAnsi="Times New Roman"/>
        </w:rPr>
      </w:r>
    </w:p>
    <w:p>
      <w:pPr>
        <w:pStyle w:val="BodyText"/>
        <w:spacing w:line="28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колективне</w:t>
      </w:r>
      <w:r>
        <w:rPr>
          <w:rFonts w:ascii="Times New Roman" w:hAnsi="Times New Roman"/>
          <w:color w:val="231F20"/>
        </w:rPr>
        <w:t> и </w:t>
      </w:r>
      <w:r>
        <w:rPr>
          <w:rFonts w:ascii="Times New Roman" w:hAnsi="Times New Roman"/>
          <w:color w:val="231F20"/>
          <w:spacing w:val="-1"/>
        </w:rPr>
        <w:t>кооперативне)</w:t>
      </w:r>
      <w:r>
        <w:rPr>
          <w:rFonts w:ascii="Times New Roman" w:hAnsi="Times New Roman"/>
          <w:color w:val="231F20"/>
        </w:rPr>
        <w:t> безбедности</w:t>
      </w:r>
      <w:r>
        <w:rPr>
          <w:rFonts w:ascii="Times New Roman" w:hAnsi="Times New Roman"/>
          <w:color w:val="231F20"/>
          <w:position w:val="11"/>
          <w:sz w:val="16"/>
        </w:rPr>
        <w:t>15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317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Каква је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природа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претње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?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19"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Основну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претњу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државоцентричног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становишта,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друга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држава,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њена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војна,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економска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политичка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моћ.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Увећање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војне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моћи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реализација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националних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интереса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супарничке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државе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сматра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непосредном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претњом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сопствене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вредности,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интересе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безбедност.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Највећу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претњу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по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оружани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напад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споља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различити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облици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субверзивне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делатности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изнутра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потпомогнути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споља.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Са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друге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стране,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проблеми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економски,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социјални,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еколошки,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образовни,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здравствени,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прехрамбени,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проблеми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физичке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људи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15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Tatalovi</w:t>
      </w:r>
      <w:r>
        <w:rPr>
          <w:rFonts w:ascii="Times New Roman" w:hAnsi="Times New Roman"/>
          <w:color w:val="231F20"/>
          <w:sz w:val="20"/>
        </w:rPr>
        <w:t>ć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S.: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Nacionalna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i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međunarodna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sigurnost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kultura,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Zagreb,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2006,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8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слично,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остали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невидљиви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аспекта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безбедности.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Мењањем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нивоа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кога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посматра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многи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проблеми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почињу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буду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препознати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безбедносни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проблеми.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Спуштањем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државне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људску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природа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претњи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мења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повећава.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тако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проширује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појам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људских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права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правцу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претњи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не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долазе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само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претње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препознају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„сиромаштво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глад“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„насилни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прекид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свакодневног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уобичајеног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живљења“,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свакако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даје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нови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квалитет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појму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Извештајем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о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људском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развоју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Програма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развој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УН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UNDP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из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1994.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године,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набројано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седам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димензија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којима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могу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јавити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претње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људској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су: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лична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заједнице,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политичка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безбедност,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економска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безбедност,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хране,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здравствена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2" w:lineRule="exact"/>
        <w:ind w:left="120"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</w:rPr>
        <w:t> и </w:t>
      </w:r>
      <w:r>
        <w:rPr>
          <w:rFonts w:ascii="Times New Roman" w:hAnsi="Times New Roman"/>
          <w:color w:val="231F20"/>
          <w:spacing w:val="-1"/>
        </w:rPr>
        <w:t>еколошка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безбедност.</w:t>
      </w:r>
      <w:r>
        <w:rPr>
          <w:rFonts w:ascii="Times New Roman" w:hAnsi="Times New Roman"/>
          <w:color w:val="231F20"/>
          <w:position w:val="11"/>
          <w:sz w:val="16"/>
        </w:rPr>
        <w:t>16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136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Претерана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брига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државе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своју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често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може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отићи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крајност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угрозити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људску </w:t>
      </w:r>
      <w:r>
        <w:rPr>
          <w:rFonts w:ascii="Times New Roman" w:hAnsi="Times New Roman" w:cs="Times New Roman" w:eastAsia="Times New Roman"/>
          <w:color w:val="231F20"/>
        </w:rPr>
        <w:t>безбедност.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права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слободе,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тим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случајевима,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не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само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занемарују,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него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постају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објекти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насиља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Држава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тако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почиње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спроводи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институционализовано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насиље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циљу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своје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безбедности.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„Институционализовано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насиље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јесте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де</w:t>
      </w:r>
      <w:r>
        <w:rPr>
          <w:rFonts w:ascii="Times New Roman" w:hAnsi="Times New Roman" w:cs="Times New Roman" w:eastAsia="Times New Roman"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иуре</w:t>
      </w:r>
      <w:r>
        <w:rPr>
          <w:rFonts w:ascii="Times New Roman" w:hAnsi="Times New Roman" w:cs="Times New Roman" w:eastAsia="Times New Roman"/>
          <w:i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примењивање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силе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од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стране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државних,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недржавних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институција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организација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оквирима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уставом,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правом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законом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утврђеног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поретка.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Међутим,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пракси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свих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политичких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система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институционално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насиље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обухвата,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додуше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врло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различитим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размерама,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како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спровођење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моћи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кроз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вршење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власти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помоћу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физичке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силе,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тако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противправно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задирање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институција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различите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области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људског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битисања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посредством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разноврсних принудних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мера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17</w:t>
      </w:r>
      <w:r>
        <w:rPr>
          <w:rFonts w:ascii="Times New Roman" w:hAnsi="Times New Roman" w:cs="Times New Roman" w:eastAsia="Times New Roman"/>
          <w:color w:val="231F20"/>
        </w:rPr>
        <w:t>.“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36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Примери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недемократских,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тоталитарних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режима,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показују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како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се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име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јачања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„безбедности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државе“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угрожава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али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економска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или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еколошка.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Како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онај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ко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треба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изграђује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постаје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заправо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неко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ко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угрожава.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Парадоксално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процес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глобализације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економској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сфери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довео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до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све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већег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јаза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између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богатих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сиромашних.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Тако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државе,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односно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владе,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компаније,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предузетници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потрошачи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постали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свесни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њихова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позиција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зависи,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не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само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од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тога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догађа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њиховом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окружењу,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већ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-1"/>
        </w:rPr>
        <w:t> регионалним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светским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размерама.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Дакле,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„локална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тржишта“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су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принуђена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се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својим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тржиштима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такмиче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иностраним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предузетницима.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довело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до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стварања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појма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глобалне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економије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према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оксфордском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економском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речнику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чине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„делови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економије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тичу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односа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између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16 </w:t>
      </w:r>
      <w:r>
        <w:rPr>
          <w:rFonts w:ascii="Times New Roman" w:hAnsi="Times New Roman"/>
          <w:color w:val="231F20"/>
          <w:spacing w:val="10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Полин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К.: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Развој</w:t>
      </w:r>
      <w:r>
        <w:rPr>
          <w:rFonts w:ascii="Times New Roman" w:hAnsi="Times New Roman"/>
          <w:i/>
          <w:color w:val="231F20"/>
          <w:spacing w:val="2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дијалектичког</w:t>
      </w:r>
      <w:r>
        <w:rPr>
          <w:rFonts w:ascii="Times New Roman" w:hAnsi="Times New Roman"/>
          <w:i/>
          <w:color w:val="231F20"/>
          <w:spacing w:val="2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односа</w:t>
      </w:r>
      <w:r>
        <w:rPr>
          <w:rFonts w:ascii="Times New Roman" w:hAnsi="Times New Roman"/>
          <w:i/>
          <w:color w:val="231F20"/>
          <w:spacing w:val="2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између</w:t>
      </w:r>
      <w:r>
        <w:rPr>
          <w:rFonts w:ascii="Times New Roman" w:hAnsi="Times New Roman"/>
          <w:i/>
          <w:color w:val="231F20"/>
          <w:spacing w:val="2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државоцентричне</w:t>
      </w:r>
      <w:r>
        <w:rPr>
          <w:rFonts w:ascii="Times New Roman" w:hAnsi="Times New Roman"/>
          <w:i/>
          <w:color w:val="231F20"/>
          <w:spacing w:val="2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и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људскоцентричне</w:t>
      </w:r>
      <w:r>
        <w:rPr>
          <w:rFonts w:ascii="Times New Roman" w:hAnsi="Times New Roman"/>
          <w:i/>
          <w:color w:val="231F20"/>
          <w:spacing w:val="2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безбедности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sz w:val="20"/>
        </w:rPr>
      </w:r>
    </w:p>
    <w:p>
      <w:pPr>
        <w:spacing w:line="21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Људска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безбедност,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Зборник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радова,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2006,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стр.28.</w:t>
      </w:r>
      <w:r>
        <w:rPr>
          <w:rFonts w:ascii="Times New Roman" w:hAnsi="Times New Roman"/>
          <w:sz w:val="20"/>
        </w:rPr>
      </w:r>
    </w:p>
    <w:p>
      <w:pPr>
        <w:spacing w:line="24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17 </w:t>
      </w:r>
      <w:r>
        <w:rPr>
          <w:rFonts w:ascii="Times New Roman" w:hAnsi="Times New Roman"/>
          <w:color w:val="231F20"/>
          <w:spacing w:val="21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Симеуновић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Д.:</w:t>
      </w:r>
      <w:r>
        <w:rPr>
          <w:rFonts w:ascii="Times New Roman" w:hAnsi="Times New Roman"/>
          <w:i/>
          <w:color w:val="231F20"/>
          <w:sz w:val="20"/>
        </w:rPr>
        <w:t>Политичко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насиље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Радничка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штампа,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Београд,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1989.,стр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84.</w:t>
      </w:r>
      <w:r>
        <w:rPr>
          <w:rFonts w:ascii="Times New Roman" w:hAnsi="Times New Roman"/>
          <w:sz w:val="20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44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различитих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држава,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односно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размену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добара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услуга,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кретање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фактора,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укључујући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миграцију,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трансфер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капитала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технологија,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интернационалне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економске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аранжмане,</w:t>
      </w:r>
      <w:r>
        <w:rPr>
          <w:rFonts w:ascii="Times New Roman" w:hAnsi="Times New Roman" w:cs="Times New Roman" w:eastAsia="Times New Roman"/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укључујући</w:t>
      </w:r>
      <w:r>
        <w:rPr>
          <w:rFonts w:ascii="Times New Roman" w:hAnsi="Times New Roman" w:cs="Times New Roman" w:eastAsia="Times New Roman"/>
          <w:color w:val="231F20"/>
        </w:rPr>
        <w:t> и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девизни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курс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и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девизне резерве“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0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Копенхашки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приступ,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о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коме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већ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било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речи,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поред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тога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што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другачије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посматра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објекте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безбедности,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другачији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има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однос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према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природи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претње,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тако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безбедносна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претња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може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бити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нешто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што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не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претњу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самој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држави.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Оно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државоцентричној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теорији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није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препознато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безбедносни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проблем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јесте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национализам,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етнички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верски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конфликти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или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миграције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Управо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етнички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верски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екстремизам,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политичка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превирања,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повећање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стопе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криминала,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социјално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нејединство,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експанзија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еколошких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ризика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претњи,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економске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социјалне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противуречности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највеће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претње</w:t>
      </w:r>
      <w:r>
        <w:rPr>
          <w:rFonts w:ascii="Times New Roman" w:hAnsi="Times New Roman"/>
          <w:color w:val="231F20"/>
        </w:rPr>
        <w:t> безбедности.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Данас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често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те,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државоцентрично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поимање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безбедности,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невидљиве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претње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клица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која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израста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сурове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оружане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конфликте.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Није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непознато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историји,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државе,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бринући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о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својој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спољној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безбедности,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занемаривале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унутрашње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проблеме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својим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чињењем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или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нечињењем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допуштале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кризе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кулминирају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крвавим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сукобима.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Тек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тада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ти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проблеми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постају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препознатљиви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безбедносни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проблеми.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Другачијим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приступима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природи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претњи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безбедности,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повећава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шанса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време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разумеју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многи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узроци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који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довести</w:t>
      </w:r>
      <w:r>
        <w:rPr>
          <w:rFonts w:ascii="Times New Roman" w:hAnsi="Times New Roman"/>
          <w:color w:val="231F20"/>
        </w:rPr>
        <w:t> до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унутардржавног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насиља.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9"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Оно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данас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наше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животе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умногоме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чини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другачијим,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односу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неке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раније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периоде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јесте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процес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глобализације,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процес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има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своје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импликације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сфере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друштва,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па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тако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неизбежно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безбедност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Глобализација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створила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висок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степен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међузависности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света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неодвојивост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судбине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свих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планети.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Оно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што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дешава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једном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крају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света,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било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то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позитивно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или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великом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брзином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рефлектује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све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друге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делове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света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Даљим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напретком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технологије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области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комуникација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медија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социјалних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мрежа,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овај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процес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само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добија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брзини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значају.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који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начин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ти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процеси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могу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рефлектовати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на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показују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нам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примери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улоге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социјалних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мрежа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догађајима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везаним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„Арапско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пролеће“,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као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пример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улоге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медија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интернета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на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таласе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насиља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изазваних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карикатуром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пророка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Мухамеда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и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филмом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left="121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„Невиност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Муслимана“.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Остављајући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по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страни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безбедносне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претње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домену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сајбер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тероризма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сајбер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криминала,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о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којима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све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више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говори,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можемо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закључити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да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је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потенцијал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савремене </w:t>
      </w:r>
      <w:r>
        <w:rPr>
          <w:rFonts w:ascii="Times New Roman" w:hAnsi="Times New Roman" w:cs="Times New Roman" w:eastAsia="Times New Roman"/>
          <w:color w:val="231F20"/>
        </w:rPr>
        <w:t>технологије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-1"/>
        </w:rPr>
        <w:t> регрутовање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маса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непроцењив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position w:val="9"/>
          <w:sz w:val="13"/>
        </w:rPr>
        <w:t>18</w:t>
      </w:r>
      <w:r>
        <w:rPr>
          <w:rFonts w:ascii="Times New Roman"/>
          <w:color w:val="231F20"/>
          <w:spacing w:val="12"/>
          <w:position w:val="9"/>
          <w:sz w:val="13"/>
        </w:rPr>
        <w:t> </w:t>
      </w:r>
      <w:r>
        <w:rPr>
          <w:rFonts w:ascii="Times New Roman"/>
          <w:color w:val="231F20"/>
          <w:sz w:val="20"/>
        </w:rPr>
        <w:t>Black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J.: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Oxford</w:t>
      </w:r>
      <w:r>
        <w:rPr>
          <w:rFonts w:ascii="Times New Roman"/>
          <w:i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Dictionary</w:t>
      </w:r>
      <w:r>
        <w:rPr>
          <w:rFonts w:ascii="Times New Roman"/>
          <w:i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of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z w:val="20"/>
        </w:rPr>
        <w:t>Economics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Oxford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University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Press,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Oxford-New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York,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2002,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p.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246.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9"/>
          <w:footerReference w:type="even" r:id="rId10"/>
          <w:pgSz w:w="11910" w:h="16840"/>
          <w:pgMar w:footer="853" w:header="825" w:top="1120" w:bottom="1040" w:left="1300" w:right="1300"/>
          <w:pgNumType w:start="3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Анализа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безбедносног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окружења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модерном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друштву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указује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широк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спектар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претњи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које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могу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угрозити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националну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безбедност.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Данас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посебно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истичу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асиметричне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претње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константно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мењају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начину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облику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испољавања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посебан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проблем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предузимању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благовременог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одговора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циљу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заштите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кључних националних вредности.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317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Закључак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Сведоци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смо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времена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коме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држава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губи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своју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позицију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коју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недавно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имала,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преношењем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неких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традиционалних,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искључиво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државних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надлежности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наднационалне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невладине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ентитете,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унапређењем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полицијске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сарадње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стварањем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заједничких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оружаних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снага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наднационалних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система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Нова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друштвена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кретања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условила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проширивање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појма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различите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нивое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секторе,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државоцентрични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приступ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безбедности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тада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није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познавао.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То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проширење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довело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нове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перцепције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безбедносних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изазова,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ризика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претњи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Тако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данас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средиште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интересовања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нашли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човек,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држава,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међународна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заједница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читаво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човечанство.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Али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иако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одвојени,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сви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нивои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су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извесној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корелацији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узалудно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немогуће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посматрати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искључиво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један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ниво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независно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осталих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Пренаглашавање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значаја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појединца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покушајем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заобилажења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државе,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може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повећати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људска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безбедност,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јер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држава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нужан,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мада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довољан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услов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појединца.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Сви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актери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неминовно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морају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ступају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контакт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с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државом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заједно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са </w:t>
      </w:r>
      <w:r>
        <w:rPr>
          <w:rFonts w:ascii="Times New Roman" w:hAnsi="Times New Roman"/>
          <w:color w:val="231F20"/>
        </w:rPr>
        <w:t>њом</w:t>
      </w:r>
      <w:r>
        <w:rPr>
          <w:rFonts w:ascii="Times New Roman" w:hAnsi="Times New Roman"/>
          <w:color w:val="231F20"/>
          <w:spacing w:val="-1"/>
        </w:rPr>
        <w:t> траже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механизме заштите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очувања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безбедности.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Концепт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новом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безбедносном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окружењу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суочава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одговором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извесној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мери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измењене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безбедносне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изазове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ризике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претње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огледају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међународном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тероризму,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локалним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регионалним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сукобима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повезаних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сепаратистичким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екстремистичким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тежњама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појединих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верских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етничких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група,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организованом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криминалу,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пролиферацији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оружја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масовно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уништење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његову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доступност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терористичким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организацијама,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климатским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променама,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високој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стопи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незапослености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подстицај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социјалних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немира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читав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низ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других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претњи.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наведене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облике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угрожавања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карактеристично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стално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мењају</w:t>
      </w:r>
      <w:r>
        <w:rPr>
          <w:rFonts w:ascii="Times New Roman" w:hAnsi="Times New Roman"/>
          <w:color w:val="231F20"/>
          <w:spacing w:val="-1"/>
        </w:rPr>
        <w:t> посебно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погледу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њиховог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испољавања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што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представља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додатне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тешкоће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подручју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њиховог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успешног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спречавања.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Поред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тога,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можемо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закључи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сви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ниво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сектори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тесно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повезани,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држава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још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увек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једина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поседује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све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потребне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капацитете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(људске,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материјално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техничке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организационе)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њихову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заштиту.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Држава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даље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егзистира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субјект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међународног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права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међународних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односа,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међудржавни,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1"/>
        </w:rPr>
        <w:t>унутардржавни</w:t>
      </w:r>
      <w:r>
        <w:rPr>
          <w:rFonts w:ascii="Times New Roman" w:hAnsi="Times New Roman"/>
          <w:color w:val="231F20"/>
        </w:rPr>
        <w:t> и </w:t>
      </w:r>
      <w:r>
        <w:rPr>
          <w:rFonts w:ascii="Times New Roman" w:hAnsi="Times New Roman"/>
          <w:color w:val="231F20"/>
          <w:spacing w:val="-1"/>
        </w:rPr>
        <w:t>транснационални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безбедносни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проблеми</w:t>
      </w:r>
      <w:r>
        <w:rPr>
          <w:rFonts w:ascii="Times New Roman" w:hAnsi="Times New Roman"/>
          <w:color w:val="231F20"/>
        </w:rPr>
        <w:t> и </w:t>
      </w:r>
      <w:r>
        <w:rPr>
          <w:rFonts w:ascii="Times New Roman" w:hAnsi="Times New Roman"/>
          <w:color w:val="231F20"/>
          <w:spacing w:val="1"/>
        </w:rPr>
        <w:t>даље</w:t>
      </w:r>
      <w:r>
        <w:rPr>
          <w:rFonts w:ascii="Times New Roman" w:hAnsi="Times New Roman"/>
          <w:color w:val="231F20"/>
          <w:spacing w:val="-1"/>
        </w:rPr>
        <w:t> једнако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постоје.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Иако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променило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посматрање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значај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простора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граница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геополитици,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ипак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територија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даље остала питање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од </w:t>
      </w:r>
      <w:r>
        <w:rPr>
          <w:rFonts w:ascii="Times New Roman" w:hAnsi="Times New Roman"/>
          <w:color w:val="231F20"/>
          <w:spacing w:val="-1"/>
        </w:rPr>
        <w:t>прворазредног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значаја</w:t>
      </w:r>
      <w:r>
        <w:rPr>
          <w:rFonts w:ascii="Times New Roman" w:hAnsi="Times New Roman"/>
          <w:color w:val="231F20"/>
        </w:rPr>
        <w:t> за</w:t>
      </w:r>
      <w:r>
        <w:rPr>
          <w:rFonts w:ascii="Times New Roman" w:hAnsi="Times New Roman"/>
          <w:color w:val="231F20"/>
          <w:spacing w:val="-1"/>
        </w:rPr>
        <w:t> многе народе.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Досадашњи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систем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држава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мање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одлучујући,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даље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незаобилазан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моћан;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државе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мењају,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не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ишчезавају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са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сцене;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том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смислу,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сувереност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држава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еродирала,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даље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енергично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убедљиво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исказује.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Иако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држава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данас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није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једина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референтна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тачка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посматра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безбедност,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она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даље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незаобилазан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чинилац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разумевању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дефинисању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безбедности.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9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поред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значајних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промена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свету,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основни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фактор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стабилности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једног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друштва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достигнут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ниво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унутрашње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политичке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економске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стабилности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развоја.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Безбедност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државе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није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само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војна,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она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све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већој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мери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економска,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информатичка,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енергетска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друго.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Међународном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тероризму,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организованом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криминалу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другим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глобалним,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али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могућим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локалним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изазовима,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као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значајним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компонентама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може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успешно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супротставити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само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држава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стабилним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институцијама,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предвидљивим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политичким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развојем,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економским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напретком,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реформисаном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модерном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армијом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службама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које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су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функцији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безбедности.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Сви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важни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елементи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безбедности,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војни,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геополитички,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технолошко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информатички,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енергетски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остали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ослањаће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пре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свега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на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унутрашњу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стабилност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доследности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променама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политичког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економског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система.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Зато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концепт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новом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безбедносном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окружењу,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нема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универзални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карактер.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Да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би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систем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националне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безбедности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успешно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одговорио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новонасталим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околностима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савременом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безбедносном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окружењу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потребно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благовремено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идентификовати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све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потенцијалне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актуелне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претње,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донети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имплементирати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адекватне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механизме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заштите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4"/>
        </w:rPr>
        <w:t>уз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правилну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безбедносну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политику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прилагодити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безбедносним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потребама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локалног,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регионалног</w:t>
      </w:r>
      <w:r>
        <w:rPr>
          <w:rFonts w:ascii="Times New Roman" w:hAnsi="Times New Roman"/>
          <w:color w:val="231F20"/>
        </w:rPr>
        <w:t> и </w:t>
      </w:r>
      <w:r>
        <w:rPr>
          <w:rFonts w:ascii="Times New Roman" w:hAnsi="Times New Roman"/>
          <w:color w:val="231F20"/>
          <w:spacing w:val="-1"/>
        </w:rPr>
        <w:t>глобалног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окружења.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11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ЛИТЕРАТУРА</w:t>
      </w:r>
      <w:r>
        <w:rPr>
          <w:rFonts w:ascii="Times New Roman" w:hAnsi="Times New Roman"/>
          <w:b w:val="0"/>
        </w:rPr>
      </w:r>
    </w:p>
    <w:p>
      <w:pPr>
        <w:spacing w:line="245" w:lineRule="exact" w:before="13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nderson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(1983).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Imagined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Communities: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Origins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Spread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Nationalism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Verso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London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27" w:val="left" w:leader="none"/>
        </w:tabs>
        <w:spacing w:line="228" w:lineRule="exact" w:before="18"/>
        <w:ind w:left="118" w:right="11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>2</w:t>
      </w: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Брудерлајн 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 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(2006). 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Улога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недржавних </w:t>
      </w:r>
      <w:r>
        <w:rPr>
          <w:rFonts w:ascii="Times New Roman" w:hAnsi="Times New Roman" w:cs="Times New Roman" w:eastAsia="Times New Roman"/>
          <w:i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учесника </w:t>
      </w:r>
      <w:r>
        <w:rPr>
          <w:rFonts w:ascii="Times New Roman" w:hAnsi="Times New Roman" w:cs="Times New Roman" w:eastAsia="Times New Roman"/>
          <w:i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 </w:t>
      </w:r>
      <w:r>
        <w:rPr>
          <w:rFonts w:ascii="Times New Roman" w:hAnsi="Times New Roman" w:cs="Times New Roman" w:eastAsia="Times New Roman"/>
          <w:i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изградњи </w:t>
      </w:r>
      <w:r>
        <w:rPr>
          <w:rFonts w:ascii="Times New Roman" w:hAnsi="Times New Roman" w:cs="Times New Roman" w:eastAsia="Times New Roman"/>
          <w:i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људске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безбедности: </w:t>
      </w:r>
      <w:r>
        <w:rPr>
          <w:rFonts w:ascii="Times New Roman" w:hAnsi="Times New Roman" w:cs="Times New Roman" w:eastAsia="Times New Roman"/>
          <w:i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случај</w:t>
      </w:r>
      <w:r>
        <w:rPr>
          <w:rFonts w:ascii="Times New Roman" w:hAnsi="Times New Roman" w:cs="Times New Roman" w:eastAsia="Times New Roman"/>
          <w:i/>
          <w:color w:val="231F20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наоружаних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група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ратовима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унутар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држава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Зборник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радова,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Black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(2002).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Oxford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Dictionary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Economics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Universit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Press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ford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York.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5" w:lineRule="exact" w:before="62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Ејдус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Ф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(2012).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Међународна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безбедност: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теорије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сектори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нивои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Службени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гласник,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Индикатори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људске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Србији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извештај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2004.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годину,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ФЦО,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2005.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Катић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Љ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.(2008).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Неке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импликације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еволуције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схватања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појма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Годишњак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ФБ,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17" w:right="121" w:firstLine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Moises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(2013).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End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Power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Boardrooms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Battlefields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Churches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States: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Why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Being</w:t>
      </w:r>
      <w:r>
        <w:rPr>
          <w:rFonts w:ascii="Times New Roman" w:hAnsi="Times New Roman" w:cs="Times New Roman" w:eastAsia="Times New Roman"/>
          <w:i/>
          <w:color w:val="231F20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Charge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what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used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 to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Basic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Books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York.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4" w:lineRule="exact"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8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37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Мијалковић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(2009).  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Национална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од</w:t>
      </w:r>
      <w:r>
        <w:rPr>
          <w:rFonts w:ascii="Times New Roman" w:hAnsi="Times New Roman" w:cs="Times New Roman" w:eastAsia="Times New Roman"/>
          <w:i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вествалског</w:t>
      </w:r>
      <w:r>
        <w:rPr>
          <w:rFonts w:ascii="Times New Roman" w:hAnsi="Times New Roman" w:cs="Times New Roman" w:eastAsia="Times New Roman"/>
          <w:i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концепта</w:t>
      </w:r>
      <w:r>
        <w:rPr>
          <w:rFonts w:ascii="Times New Roman" w:hAnsi="Times New Roman" w:cs="Times New Roman" w:eastAsia="Times New Roman"/>
          <w:i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до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хладноратовског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„Војно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дело“,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бр.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3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9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Nye,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(2004).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Soft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power: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success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politics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Affairs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York.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10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Нај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Џ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(2012).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Будућност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моћи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Архипелаг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16" w:right="11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11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2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Оберлајтер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Г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(2006).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Људска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права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две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куле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Зборник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радова,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58" w:val="left" w:leader="none"/>
        </w:tabs>
        <w:spacing w:line="228" w:lineRule="exact" w:before="19"/>
        <w:ind w:left="116" w:right="12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>12</w:t>
      </w:r>
      <w:r>
        <w:rPr>
          <w:rFonts w:ascii="Symbol" w:hAnsi="Symbol" w:cs="Symbol" w:eastAsia="Symbol"/>
          <w:color w:val="231F20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Панић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(2009).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Социјетална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идентитет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„Безбедност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западног</w:t>
      </w:r>
      <w:r>
        <w:rPr>
          <w:rFonts w:ascii="Times New Roman" w:hAnsi="Times New Roman" w:cs="Times New Roman" w:eastAsia="Times New Roman"/>
          <w:color w:val="231F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Балкана“,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1356" w:val="left" w:leader="none"/>
          <w:tab w:pos="2427" w:val="left" w:leader="none"/>
        </w:tabs>
        <w:spacing w:line="228" w:lineRule="exact" w:before="20"/>
        <w:ind w:left="116" w:right="12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3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4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Полин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К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(2006).</w:t>
        <w:tab/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Развој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дијалектичког</w:t>
      </w:r>
      <w:r>
        <w:rPr>
          <w:rFonts w:ascii="Times New Roman" w:hAnsi="Times New Roman" w:cs="Times New Roman" w:eastAsia="Times New Roman"/>
          <w:i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односа</w:t>
      </w:r>
      <w:r>
        <w:rPr>
          <w:rFonts w:ascii="Times New Roman" w:hAnsi="Times New Roman" w:cs="Times New Roman" w:eastAsia="Times New Roman"/>
          <w:i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између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државоцентричне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људскоцентричне</w:t>
      </w:r>
      <w:r>
        <w:rPr>
          <w:rFonts w:ascii="Times New Roman" w:hAnsi="Times New Roman" w:cs="Times New Roman" w:eastAsia="Times New Roman"/>
          <w:i/>
          <w:color w:val="231F20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Зборник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радова,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5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14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Реформа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сектора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ур.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Хаџић,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М),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Институт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Г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17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плус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ЦЦВО,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2003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14" w:right="121" w:firstLine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15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</w:t>
      </w:r>
      <w:r>
        <w:rPr>
          <w:rFonts w:ascii="Symbol" w:hAnsi="Symbol" w:cs="Symbol" w:eastAsia="Symbol"/>
          <w:color w:val="231F20"/>
          <w:spacing w:val="36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Rosenau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J.N.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(1988).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Dynamism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Turbulent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Security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Challenges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Centry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eds.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Klare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Chandrani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Y.)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Martins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Press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York.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5" w:lineRule="exact" w:before="0"/>
        <w:ind w:left="114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16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Симеуновић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(1989).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Политичко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насиље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Радничка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штампа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8"/>
        <w:ind w:left="113" w:right="12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7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</w:t>
      </w:r>
      <w:r>
        <w:rPr>
          <w:rFonts w:ascii="Symbol" w:hAnsi="Symbol" w:cs="Symbol" w:eastAsia="Symbol"/>
          <w:color w:val="231F20"/>
          <w:spacing w:val="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Симић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(2002).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Наука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савремени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приступи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Службени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лист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СРЈ,</w:t>
      </w:r>
      <w:r>
        <w:rPr>
          <w:rFonts w:ascii="Times New Roman" w:hAnsi="Times New Roman" w:cs="Times New Roman" w:eastAsia="Times New Roman"/>
          <w:color w:val="231F20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19"/>
        <w:ind w:left="113" w:right="116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8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Сара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М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(2006).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Улога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невладиних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организација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људској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безбедности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Људска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безбедност,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Зборник</w:t>
      </w:r>
      <w:r>
        <w:rPr>
          <w:rFonts w:ascii="Times New Roman" w:hAnsi="Times New Roman" w:cs="Times New Roman" w:eastAsia="Times New Roman"/>
          <w:color w:val="231F20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радова,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Београд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4" w:lineRule="exact" w:before="0"/>
        <w:ind w:left="11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19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Таталовић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С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(2006).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Национална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међународна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сигурност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Политичка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култура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Загреб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3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20</w:t>
      </w:r>
      <w:r>
        <w:rPr>
          <w:rFonts w:ascii="Symbol" w:hAnsi="Symbol" w:cs="Symbol" w:eastAsia="Symbol"/>
          <w:color w:val="231F20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color w:val="231F20"/>
          <w:sz w:val="20"/>
          <w:szCs w:val="20"/>
        </w:rPr>
        <w:t></w:t>
      </w:r>
      <w:r>
        <w:rPr>
          <w:rFonts w:ascii="Symbol" w:hAnsi="Symbol" w:cs="Symbol" w:eastAsia="Symbol"/>
          <w:color w:val="231F20"/>
          <w:spacing w:val="44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Websters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Encyclopedic 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Unabridged 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Dictionary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English 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 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Gramercy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books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 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York/</w:t>
      </w:r>
      <w:r>
        <w:rPr>
          <w:rFonts w:ascii="Times New Roman"/>
          <w:color w:val="231F20"/>
          <w:spacing w:val="-1"/>
          <w:sz w:val="20"/>
        </w:rPr>
        <w:t>Avenal,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Jerse</w:t>
      </w:r>
      <w:r>
        <w:rPr>
          <w:rFonts w:ascii="Times New Roman"/>
          <w:color w:val="231F20"/>
          <w:sz w:val="20"/>
        </w:rPr>
        <w:t>y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1989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66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Nedeljko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Debeljak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Doctor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of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Science,</w:t>
      </w:r>
      <w:r>
        <w:rPr>
          <w:rFonts w:ascii="Times New Roman" w:hAnsi="Times New Roman"/>
          <w:b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</w:t>
      </w:r>
      <w:r>
        <w:rPr>
          <w:rFonts w:ascii="Times New Roman" w:hAnsi="Times New Roman"/>
          <w:color w:val="231F20"/>
          <w:spacing w:val="-1"/>
          <w:sz w:val="20"/>
        </w:rPr>
        <w:t>ternational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University,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Brčko,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Bosnia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and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Herzegovina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Velimir</w:t>
      </w:r>
      <w:r>
        <w:rPr>
          <w:rFonts w:ascii="Times New Roman" w:hAnsi="Times New Roman"/>
          <w:b/>
          <w:color w:val="231F20"/>
          <w:spacing w:val="-4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Zekić,</w:t>
      </w:r>
      <w:r>
        <w:rPr>
          <w:rFonts w:ascii="Times New Roman" w:hAnsi="Times New Roman"/>
          <w:b/>
          <w:color w:val="231F20"/>
          <w:spacing w:val="-5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Master</w:t>
      </w:r>
      <w:r>
        <w:rPr>
          <w:rFonts w:ascii="Times New Roman" w:hAnsi="Times New Roman"/>
          <w:b/>
          <w:color w:val="231F20"/>
          <w:spacing w:val="-5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of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Arts,</w:t>
      </w:r>
      <w:r>
        <w:rPr>
          <w:rFonts w:ascii="Times New Roman" w:hAnsi="Times New Roman"/>
          <w:b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Waters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of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the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Republic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of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Srpska,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Bijeljina,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Bosnia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and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Herzegovina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Zoran</w:t>
      </w:r>
      <w:r>
        <w:rPr>
          <w:rFonts w:ascii="Times New Roman" w:hAnsi="Times New Roman"/>
          <w:b/>
          <w:color w:val="231F20"/>
          <w:spacing w:val="25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Janković,</w:t>
      </w:r>
      <w:r>
        <w:rPr>
          <w:rFonts w:ascii="Times New Roman" w:hAnsi="Times New Roman"/>
          <w:b/>
          <w:color w:val="231F20"/>
          <w:spacing w:val="2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Doctor</w:t>
      </w:r>
      <w:r>
        <w:rPr>
          <w:rFonts w:ascii="Times New Roman" w:hAnsi="Times New Roman"/>
          <w:b/>
          <w:color w:val="231F20"/>
          <w:spacing w:val="25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of</w:t>
      </w:r>
      <w:r>
        <w:rPr>
          <w:rFonts w:ascii="Times New Roman" w:hAnsi="Times New Roman"/>
          <w:b/>
          <w:color w:val="231F20"/>
          <w:spacing w:val="2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Science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Assistant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Commander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of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the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Police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Station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Banja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Luka,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Public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Safety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Authorities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Banja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Luka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37" w:right="33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CONCEPT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NATIONAL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SAFETY: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TRANSFORMATION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OR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ABOLITION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28" w:lineRule="exact" w:before="0"/>
        <w:ind w:left="3175" w:right="317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19" w:right="113" w:firstLine="5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traditional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conception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called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state-centric,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based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on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called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"Westphalian"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model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protection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values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interests.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is,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such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approach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understanding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problem,</w:t>
      </w:r>
      <w:r>
        <w:rPr>
          <w:rFonts w:ascii="Times New Roman"/>
          <w:color w:val="231F20"/>
          <w:spacing w:val="7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only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relevant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everything,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concerning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observed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through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role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functions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5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state.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events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end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last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century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influenced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redefinition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positions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which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observed.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essence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tendencies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development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challenges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5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states </w:t>
      </w:r>
      <w:r>
        <w:rPr>
          <w:rFonts w:ascii="Times New Roman"/>
          <w:color w:val="231F20"/>
          <w:sz w:val="20"/>
        </w:rPr>
        <w:t>confront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keeping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national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the characteristic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threat.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Besides,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ideolo</w:t>
      </w:r>
      <w:r>
        <w:rPr>
          <w:rFonts w:ascii="Times New Roman"/>
          <w:color w:val="231F20"/>
          <w:spacing w:val="1"/>
          <w:sz w:val="20"/>
        </w:rPr>
        <w:t>gical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political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antagonism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excluded,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classic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risks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possibilities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resolving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conflicts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between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states </w:t>
      </w:r>
      <w:r>
        <w:rPr>
          <w:rFonts w:ascii="Times New Roman"/>
          <w:color w:val="231F20"/>
          <w:sz w:val="20"/>
        </w:rPr>
        <w:t>or military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 </w:t>
      </w:r>
      <w:r>
        <w:rPr>
          <w:rFonts w:ascii="Times New Roman"/>
          <w:color w:val="231F20"/>
          <w:sz w:val="20"/>
        </w:rPr>
        <w:t>political</w:t>
      </w:r>
      <w:r>
        <w:rPr>
          <w:rFonts w:ascii="Times New Roman"/>
          <w:color w:val="231F20"/>
          <w:spacing w:val="-1"/>
          <w:sz w:val="20"/>
        </w:rPr>
        <w:t> groups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considerably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reduced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-1"/>
          <w:sz w:val="20"/>
        </w:rPr>
        <w:t> almost </w:t>
      </w:r>
      <w:r>
        <w:rPr>
          <w:rFonts w:ascii="Times New Roman"/>
          <w:color w:val="231F20"/>
          <w:sz w:val="20"/>
        </w:rPr>
        <w:t>eliminated. </w:t>
      </w:r>
      <w:r>
        <w:rPr>
          <w:rFonts w:ascii="Times New Roman"/>
          <w:color w:val="231F20"/>
          <w:spacing w:val="-1"/>
          <w:sz w:val="20"/>
        </w:rPr>
        <w:t>All </w:t>
      </w:r>
      <w:r>
        <w:rPr>
          <w:rFonts w:ascii="Times New Roman"/>
          <w:color w:val="231F20"/>
          <w:sz w:val="20"/>
        </w:rPr>
        <w:t>the </w:t>
      </w:r>
      <w:r>
        <w:rPr>
          <w:rFonts w:ascii="Times New Roman"/>
          <w:color w:val="231F20"/>
          <w:spacing w:val="-1"/>
          <w:sz w:val="20"/>
        </w:rPr>
        <w:t>mentioned changes,</w:t>
      </w:r>
      <w:r>
        <w:rPr>
          <w:rFonts w:ascii="Times New Roman"/>
          <w:color w:val="231F20"/>
          <w:spacing w:val="8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well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others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influence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seeing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concept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national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environment.</w:t>
      </w:r>
      <w:r>
        <w:rPr>
          <w:rFonts w:ascii="Times New Roman"/>
          <w:sz w:val="20"/>
        </w:rPr>
      </w:r>
    </w:p>
    <w:p>
      <w:pPr>
        <w:spacing w:before="0"/>
        <w:ind w:left="119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made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international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scene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after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Cold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War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were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influenced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changes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ideas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concepts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national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safety.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mentioned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changes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manifested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through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increasing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number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9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protagonists,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nature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threats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manner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appearance.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Among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other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things,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made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5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concept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national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changeable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category,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needed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filled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up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current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ideas.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6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conception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significantly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extended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developed,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nowadays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observed</w:t>
      </w:r>
      <w:r>
        <w:rPr>
          <w:rFonts w:ascii="Times New Roman"/>
          <w:color w:val="231F20"/>
          <w:spacing w:val="27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different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levels</w:t>
      </w:r>
      <w:r>
        <w:rPr>
          <w:rFonts w:ascii="Times New Roman"/>
          <w:color w:val="231F20"/>
          <w:sz w:val="20"/>
        </w:rPr>
        <w:t> and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sectors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included</w:t>
      </w:r>
      <w:r>
        <w:rPr>
          <w:rFonts w:ascii="Times New Roman"/>
          <w:color w:val="231F20"/>
          <w:spacing w:val="1"/>
          <w:sz w:val="20"/>
        </w:rPr>
        <w:t> by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safety.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However,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question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is if </w:t>
      </w:r>
      <w:r>
        <w:rPr>
          <w:rFonts w:ascii="Times New Roman"/>
          <w:color w:val="231F20"/>
          <w:spacing w:val="-1"/>
          <w:sz w:val="20"/>
        </w:rPr>
        <w:t>those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approaches to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1"/>
          <w:sz w:val="20"/>
        </w:rPr>
        <w:t> managed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7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overcome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significance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 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role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state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its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role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just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being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transformed?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b/>
          <w:color w:val="231F20"/>
          <w:spacing w:val="-1"/>
          <w:sz w:val="20"/>
        </w:rPr>
        <w:t>:</w:t>
      </w:r>
      <w:r>
        <w:rPr>
          <w:rFonts w:ascii="Times New Roman"/>
          <w:b/>
          <w:color w:val="231F20"/>
          <w:sz w:val="20"/>
        </w:rPr>
        <w:t> </w:t>
      </w:r>
      <w:r>
        <w:rPr>
          <w:rFonts w:ascii="Times New Roman"/>
          <w:color w:val="231F20"/>
          <w:sz w:val="20"/>
        </w:rPr>
        <w:t>concept of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national safety,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subjects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"/>
          <w:sz w:val="20"/>
        </w:rPr>
        <w:t> safety,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levels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and </w:t>
      </w:r>
      <w:r>
        <w:rPr>
          <w:rFonts w:ascii="Times New Roman"/>
          <w:color w:val="231F20"/>
          <w:spacing w:val="-1"/>
          <w:sz w:val="20"/>
        </w:rPr>
        <w:t>sectors</w:t>
      </w:r>
      <w:r>
        <w:rPr>
          <w:rFonts w:ascii="Times New Roman"/>
          <w:color w:val="231F20"/>
          <w:sz w:val="20"/>
        </w:rPr>
        <w:t> of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z w:val="20"/>
        </w:rPr>
        <w:t> sources of</w:t>
      </w:r>
      <w:r>
        <w:rPr>
          <w:rFonts w:ascii="Times New Roman"/>
          <w:sz w:val="20"/>
        </w:rPr>
      </w: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threatening</w:t>
      </w:r>
      <w:r>
        <w:rPr>
          <w:rFonts w:ascii="Times New Roman"/>
          <w:sz w:val="20"/>
        </w:rPr>
      </w:r>
    </w:p>
    <w:sectPr>
      <w:pgSz w:w="11910" w:h="16840"/>
      <w:pgMar w:header="1025" w:footer="653" w:top="1320" w:bottom="8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20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98.216675pt;width:15pt;height:13pt;mso-position-horizontal-relative:page;mso-position-vertical-relative:page;z-index:-120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693pt;margin-top:788.216675pt;width:15pt;height:13pt;mso-position-horizontal-relative:page;mso-position-vertical-relative:page;z-index:-118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98.216675pt;width:15pt;height:13pt;mso-position-horizontal-relative:page;mso-position-vertical-relative:page;z-index:-118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62.765015pt;width:453.55pt;height:.1pt;mso-position-horizontal-relative:page;mso-position-vertical-relative:page;z-index:-12040" coordorigin="1417,1255" coordsize="9071,2">
          <v:shape style="position:absolute;left:1417;top:1255;width:9071;height:2" coordorigin="1417,1255" coordsize="9071,0" path="m1417,1255l10488,12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65.882217pt;width:453.55pt;height:.1pt;mso-position-horizontal-relative:page;mso-position-vertical-relative:page;z-index:-12016" coordorigin="1417,1318" coordsize="9071,2">
          <v:shape style="position:absolute;left:1417;top:1318;width:9071;height:2" coordorigin="1417,1318" coordsize="9071,0" path="m1417,1318l10488,13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50.274776pt;width:48.4pt;height:12pt;mso-position-horizontal-relative:page;mso-position-vertical-relative:page;z-index:-119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5.576111pt;margin-top:50.274776pt;width:259.8500pt;height:12pt;mso-position-horizontal-relative:page;mso-position-vertical-relative:page;z-index:-119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Др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Недељко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Дебељак,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Мр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Велимир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Зекић, Др Зоран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Јанковић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9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19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36.480698pt;margin-top:40.274776pt;width:288.95pt;height:12pt;mso-position-horizontal-relative:page;mso-position-vertical-relative:page;z-index:-11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Концепција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националне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безбедности-трансформација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или укидање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"/>
      <w:lvlJc w:val="left"/>
      <w:pPr>
        <w:ind w:left="476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decimal"/>
      <w:lvlText w:val="%2.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17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2025-03-02T23:44:02Z</dcterms:created>
  <dcterms:modified xsi:type="dcterms:W3CDTF">2025-03-02T23:44:02Z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