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Default Extension="png" ContentType="image/png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2"/>
        <w:tabs>
          <w:tab w:pos="6494" w:val="left" w:leader="none"/>
        </w:tabs>
        <w:spacing w:line="240" w:lineRule="auto" w:before="54"/>
        <w:ind w:left="106" w:right="0"/>
        <w:jc w:val="left"/>
        <w:rPr>
          <w:b w:val="0"/>
          <w:bCs w:val="0"/>
        </w:rPr>
      </w:pPr>
      <w:r>
        <w:rPr>
          <w:rFonts w:ascii="Times New Roman" w:hAnsi="Times New Roman"/>
          <w:color w:val="231F1F"/>
        </w:rPr>
        <w:t>Dr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Šaban Nurić</w:t>
        <w:tab/>
      </w:r>
      <w:r>
        <w:rPr>
          <w:color w:val="231F1F"/>
          <w:spacing w:val="-1"/>
        </w:rPr>
        <w:t>UDK:</w:t>
      </w:r>
      <w:r>
        <w:rPr>
          <w:color w:val="231F1F"/>
        </w:rPr>
        <w:t> </w:t>
      </w:r>
      <w:r>
        <w:rPr>
          <w:color w:val="231F1F"/>
          <w:spacing w:val="-1"/>
        </w:rPr>
        <w:t>340.13:342</w:t>
      </w:r>
      <w:r>
        <w:rPr>
          <w:b w:val="0"/>
        </w:rPr>
      </w:r>
    </w:p>
    <w:p>
      <w:pPr>
        <w:pStyle w:val="BodyText"/>
        <w:tabs>
          <w:tab w:pos="6494" w:val="left" w:leader="none"/>
        </w:tabs>
        <w:spacing w:line="240" w:lineRule="auto" w:before="31"/>
        <w:ind w:right="0" w:firstLine="0"/>
        <w:jc w:val="left"/>
      </w:pPr>
      <w:r>
        <w:rPr>
          <w:color w:val="231F1F"/>
          <w:spacing w:val="-1"/>
        </w:rPr>
        <w:t>Internacionalni</w:t>
      </w:r>
      <w:r>
        <w:rPr>
          <w:color w:val="231F1F"/>
        </w:rPr>
        <w:t> </w:t>
      </w:r>
      <w:r>
        <w:rPr>
          <w:color w:val="231F1F"/>
          <w:spacing w:val="-1"/>
        </w:rPr>
        <w:t>univerzitet</w:t>
      </w:r>
      <w:r>
        <w:rPr>
          <w:color w:val="231F1F"/>
        </w:rPr>
        <w:t> </w:t>
      </w:r>
      <w:r>
        <w:rPr>
          <w:color w:val="231F1F"/>
          <w:spacing w:val="-1"/>
        </w:rPr>
        <w:t>Brčko</w:t>
        <w:tab/>
        <w:t>Pregledni</w:t>
      </w:r>
      <w:r>
        <w:rPr>
          <w:color w:val="231F1F"/>
        </w:rPr>
        <w:t> </w:t>
      </w:r>
      <w:r>
        <w:rPr>
          <w:color w:val="231F1F"/>
          <w:spacing w:val="-1"/>
        </w:rPr>
        <w:t>članak</w:t>
      </w:r>
      <w:r>
        <w:rPr/>
      </w:r>
    </w:p>
    <w:p>
      <w:pPr>
        <w:pStyle w:val="Heading2"/>
        <w:spacing w:line="240" w:lineRule="auto" w:before="26"/>
        <w:ind w:left="106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1F"/>
        </w:rPr>
        <w:t>Hamdija </w:t>
      </w:r>
      <w:r>
        <w:rPr>
          <w:rFonts w:ascii="Times New Roman" w:hAnsi="Times New Roman"/>
          <w:color w:val="231F1F"/>
          <w:spacing w:val="-1"/>
        </w:rPr>
        <w:t>Muratović,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magistar </w:t>
      </w:r>
      <w:r>
        <w:rPr>
          <w:rFonts w:ascii="Times New Roman" w:hAnsi="Times New Roman"/>
          <w:color w:val="231F1F"/>
        </w:rPr>
        <w:t>politologije</w:t>
      </w:r>
      <w:r>
        <w:rPr>
          <w:rFonts w:ascii="Times New Roman" w:hAnsi="Times New Roman"/>
          <w:b w:val="0"/>
        </w:rPr>
      </w:r>
    </w:p>
    <w:p>
      <w:pPr>
        <w:pStyle w:val="BodyText"/>
        <w:spacing w:line="240" w:lineRule="auto" w:before="21"/>
        <w:ind w:right="0" w:firstLine="0"/>
        <w:jc w:val="left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Predsjednik</w:t>
      </w:r>
      <w:r>
        <w:rPr>
          <w:color w:val="231F1F"/>
        </w:rPr>
        <w:t> </w:t>
      </w:r>
      <w:r>
        <w:rPr>
          <w:color w:val="231F1F"/>
          <w:spacing w:val="-1"/>
        </w:rPr>
        <w:t>Udruţenja stečajnih</w:t>
      </w:r>
      <w:r>
        <w:rPr>
          <w:color w:val="231F1F"/>
        </w:rPr>
        <w:t> uprav</w:t>
      </w:r>
      <w:r>
        <w:rPr>
          <w:rFonts w:ascii="Times New Roman" w:hAnsi="Times New Roman"/>
          <w:color w:val="231F1F"/>
        </w:rPr>
        <w:t>nika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u F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BiH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31"/>
          <w:szCs w:val="31"/>
        </w:rPr>
      </w:pPr>
    </w:p>
    <w:p>
      <w:pPr>
        <w:pStyle w:val="Heading1"/>
        <w:spacing w:line="240" w:lineRule="auto"/>
        <w:ind w:left="1177" w:right="1175"/>
        <w:jc w:val="center"/>
        <w:rPr>
          <w:b w:val="0"/>
          <w:bCs w:val="0"/>
        </w:rPr>
      </w:pPr>
      <w:r>
        <w:rPr>
          <w:rFonts w:ascii="Times New Roman" w:hAnsi="Times New Roman"/>
          <w:color w:val="231F1F"/>
          <w:spacing w:val="-1"/>
        </w:rPr>
        <w:t>OPŠTA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  <w:spacing w:val="-1"/>
        </w:rPr>
        <w:t>PITANJA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  <w:spacing w:val="-1"/>
        </w:rPr>
        <w:t>PRAVNO</w:t>
      </w:r>
      <w:r>
        <w:rPr>
          <w:color w:val="231F1F"/>
          <w:spacing w:val="-1"/>
        </w:rPr>
        <w:t>-</w:t>
      </w:r>
      <w:r>
        <w:rPr>
          <w:rFonts w:ascii="Times New Roman" w:hAnsi="Times New Roman"/>
          <w:color w:val="231F1F"/>
          <w:spacing w:val="-1"/>
        </w:rPr>
        <w:t>POLITIČKIH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color w:val="231F1F"/>
          <w:spacing w:val="-1"/>
        </w:rPr>
        <w:t>SISTEMA</w:t>
      </w:r>
      <w:r>
        <w:rPr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28"/>
          <w:szCs w:val="28"/>
        </w:rPr>
      </w:pPr>
    </w:p>
    <w:p>
      <w:pPr>
        <w:pStyle w:val="BodyText"/>
        <w:spacing w:line="238" w:lineRule="auto"/>
        <w:ind w:right="117" w:firstLine="566"/>
        <w:jc w:val="both"/>
      </w:pPr>
      <w:r>
        <w:rPr>
          <w:rFonts w:ascii="Times New Roman" w:hAnsi="Times New Roman"/>
          <w:b/>
          <w:color w:val="231F1F"/>
          <w:spacing w:val="-1"/>
        </w:rPr>
        <w:t>Sažetak:</w:t>
      </w:r>
      <w:r>
        <w:rPr>
          <w:rFonts w:ascii="Times New Roman" w:hAnsi="Times New Roman"/>
          <w:b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Demokratizacija,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liberalizacija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definitivno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globalizacija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svjetske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  <w:spacing w:val="-1"/>
        </w:rPr>
        <w:t>politike,</w:t>
      </w:r>
      <w:r>
        <w:rPr>
          <w:rFonts w:ascii="Times New Roman" w:hAnsi="Times New Roman"/>
          <w:color w:val="231F1F"/>
          <w:spacing w:val="99"/>
        </w:rPr>
        <w:t> </w:t>
      </w:r>
      <w:r>
        <w:rPr>
          <w:rFonts w:ascii="Times New Roman" w:hAnsi="Times New Roman"/>
          <w:color w:val="231F1F"/>
          <w:spacing w:val="-1"/>
        </w:rPr>
        <w:t>pravno-</w:t>
      </w:r>
      <w:r>
        <w:rPr>
          <w:color w:val="231F1F"/>
          <w:spacing w:val="-1"/>
        </w:rPr>
        <w:t>političkih</w:t>
      </w:r>
      <w:r>
        <w:rPr>
          <w:color w:val="231F1F"/>
          <w:spacing w:val="-5"/>
        </w:rPr>
        <w:t> </w:t>
      </w:r>
      <w:r>
        <w:rPr>
          <w:color w:val="231F1F"/>
        </w:rPr>
        <w:t>sistema</w:t>
      </w:r>
      <w:r>
        <w:rPr>
          <w:color w:val="231F1F"/>
          <w:spacing w:val="-6"/>
        </w:rPr>
        <w:t> </w:t>
      </w:r>
      <w:r>
        <w:rPr>
          <w:color w:val="231F1F"/>
        </w:rPr>
        <w:t>i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konačno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uticaj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svega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toga</w:t>
      </w:r>
      <w:r>
        <w:rPr>
          <w:color w:val="231F1F"/>
          <w:spacing w:val="-6"/>
        </w:rPr>
        <w:t> </w:t>
      </w:r>
      <w:r>
        <w:rPr>
          <w:color w:val="231F1F"/>
        </w:rPr>
        <w:t>na</w:t>
      </w:r>
      <w:r>
        <w:rPr>
          <w:color w:val="231F1F"/>
          <w:spacing w:val="-6"/>
        </w:rPr>
        <w:t> </w:t>
      </w:r>
      <w:r>
        <w:rPr>
          <w:color w:val="231F1F"/>
        </w:rPr>
        <w:t>ţivot</w:t>
      </w:r>
      <w:r>
        <w:rPr>
          <w:color w:val="231F1F"/>
          <w:spacing w:val="-5"/>
        </w:rPr>
        <w:t> </w:t>
      </w:r>
      <w:r>
        <w:rPr>
          <w:color w:val="231F1F"/>
        </w:rPr>
        <w:t>i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kvalitet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čovjeka,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graĎanina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93"/>
        </w:rPr>
        <w:t> </w:t>
      </w:r>
      <w:r>
        <w:rPr>
          <w:color w:val="231F1F"/>
        </w:rPr>
        <w:t>individue,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svakodnevno</w:t>
      </w:r>
      <w:r>
        <w:rPr>
          <w:color w:val="231F1F"/>
          <w:spacing w:val="21"/>
        </w:rPr>
        <w:t> </w:t>
      </w:r>
      <w:r>
        <w:rPr>
          <w:color w:val="231F1F"/>
        </w:rPr>
        <w:t>je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izazivalo,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izaziva</w:t>
      </w:r>
      <w:r>
        <w:rPr>
          <w:color w:val="231F1F"/>
          <w:spacing w:val="20"/>
        </w:rPr>
        <w:t> </w:t>
      </w:r>
      <w:r>
        <w:rPr>
          <w:color w:val="231F1F"/>
        </w:rPr>
        <w:t>i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izazivati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će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potrebu</w:t>
      </w:r>
      <w:r>
        <w:rPr>
          <w:color w:val="231F1F"/>
          <w:spacing w:val="21"/>
        </w:rPr>
        <w:t> </w:t>
      </w:r>
      <w:r>
        <w:rPr>
          <w:color w:val="231F1F"/>
        </w:rPr>
        <w:t>da</w:t>
      </w:r>
      <w:r>
        <w:rPr>
          <w:color w:val="231F1F"/>
          <w:spacing w:val="20"/>
        </w:rPr>
        <w:t> </w:t>
      </w:r>
      <w:r>
        <w:rPr>
          <w:color w:val="231F1F"/>
          <w:spacing w:val="1"/>
        </w:rPr>
        <w:t>se</w:t>
      </w:r>
      <w:r>
        <w:rPr>
          <w:color w:val="231F1F"/>
          <w:spacing w:val="20"/>
        </w:rPr>
        <w:t> </w:t>
      </w:r>
      <w:r>
        <w:rPr>
          <w:color w:val="231F1F"/>
        </w:rPr>
        <w:t>o</w:t>
      </w:r>
      <w:r>
        <w:rPr>
          <w:color w:val="231F1F"/>
          <w:spacing w:val="21"/>
        </w:rPr>
        <w:t> </w:t>
      </w:r>
      <w:r>
        <w:rPr>
          <w:color w:val="231F1F"/>
          <w:spacing w:val="1"/>
        </w:rPr>
        <w:t>ist</w:t>
      </w:r>
      <w:r>
        <w:rPr>
          <w:rFonts w:ascii="Times New Roman" w:hAnsi="Times New Roman"/>
          <w:color w:val="231F1F"/>
          <w:spacing w:val="1"/>
        </w:rPr>
        <w:t>om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raspravlja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87"/>
        </w:rPr>
        <w:t> </w:t>
      </w:r>
      <w:r>
        <w:rPr>
          <w:color w:val="231F1F"/>
          <w:spacing w:val="-1"/>
        </w:rPr>
        <w:t>traţe</w:t>
      </w:r>
      <w:r>
        <w:rPr>
          <w:color w:val="231F1F"/>
        </w:rPr>
        <w:t> </w:t>
      </w:r>
      <w:r>
        <w:rPr>
          <w:color w:val="231F1F"/>
          <w:spacing w:val="-1"/>
        </w:rPr>
        <w:t>odgovori</w:t>
      </w:r>
      <w:r>
        <w:rPr>
          <w:color w:val="231F1F"/>
        </w:rPr>
        <w:t> na bezbrojna</w:t>
      </w:r>
      <w:r>
        <w:rPr>
          <w:color w:val="231F1F"/>
          <w:spacing w:val="-1"/>
        </w:rPr>
        <w:t> pitanja</w:t>
      </w:r>
      <w:r>
        <w:rPr>
          <w:color w:val="231F1F"/>
        </w:rPr>
        <w:t> koja</w:t>
      </w:r>
      <w:r>
        <w:rPr>
          <w:color w:val="231F1F"/>
          <w:spacing w:val="-1"/>
        </w:rPr>
        <w:t> </w:t>
      </w:r>
      <w:r>
        <w:rPr>
          <w:color w:val="231F1F"/>
        </w:rPr>
        <w:t>ove</w:t>
      </w:r>
      <w:r>
        <w:rPr>
          <w:color w:val="231F1F"/>
          <w:spacing w:val="-1"/>
        </w:rPr>
        <w:t> </w:t>
      </w:r>
      <w:r>
        <w:rPr>
          <w:color w:val="231F1F"/>
        </w:rPr>
        <w:t>teme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izazivaju.</w:t>
      </w:r>
      <w:r>
        <w:rPr/>
      </w:r>
    </w:p>
    <w:p>
      <w:pPr>
        <w:pStyle w:val="BodyText"/>
        <w:spacing w:line="274" w:lineRule="exact" w:before="10"/>
        <w:ind w:right="117" w:firstLine="566"/>
        <w:jc w:val="both"/>
      </w:pPr>
      <w:r>
        <w:rPr>
          <w:rFonts w:ascii="Times New Roman" w:hAnsi="Times New Roman"/>
          <w:color w:val="231F1F"/>
          <w:spacing w:val="-1"/>
        </w:rPr>
        <w:t>Demokrati</w:t>
      </w:r>
      <w:r>
        <w:rPr>
          <w:color w:val="231F1F"/>
          <w:spacing w:val="-1"/>
        </w:rPr>
        <w:t>ja</w:t>
      </w:r>
      <w:r>
        <w:rPr>
          <w:color w:val="231F1F"/>
          <w:spacing w:val="32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33"/>
        </w:rPr>
        <w:t> </w:t>
      </w:r>
      <w:r>
        <w:rPr>
          <w:color w:val="231F1F"/>
        </w:rPr>
        <w:t>iskonski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ideal</w:t>
      </w:r>
      <w:r>
        <w:rPr>
          <w:color w:val="231F1F"/>
          <w:spacing w:val="33"/>
        </w:rPr>
        <w:t> </w:t>
      </w:r>
      <w:r>
        <w:rPr>
          <w:color w:val="231F1F"/>
        </w:rPr>
        <w:t>ljudskog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društva</w:t>
      </w:r>
      <w:r>
        <w:rPr>
          <w:color w:val="231F1F"/>
          <w:spacing w:val="32"/>
        </w:rPr>
        <w:t> </w:t>
      </w:r>
      <w:r>
        <w:rPr>
          <w:color w:val="231F1F"/>
        </w:rPr>
        <w:t>i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ugrdnja</w:t>
      </w:r>
      <w:r>
        <w:rPr>
          <w:color w:val="231F1F"/>
          <w:spacing w:val="32"/>
        </w:rPr>
        <w:t> </w:t>
      </w:r>
      <w:r>
        <w:rPr>
          <w:color w:val="231F1F"/>
        </w:rPr>
        <w:t>iste</w:t>
      </w:r>
      <w:r>
        <w:rPr>
          <w:color w:val="231F1F"/>
          <w:spacing w:val="30"/>
        </w:rPr>
        <w:t> </w:t>
      </w:r>
      <w:r>
        <w:rPr>
          <w:color w:val="231F1F"/>
        </w:rPr>
        <w:t>u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sve</w:t>
      </w:r>
      <w:r>
        <w:rPr>
          <w:color w:val="231F1F"/>
          <w:spacing w:val="32"/>
        </w:rPr>
        <w:t> </w:t>
      </w:r>
      <w:r>
        <w:rPr>
          <w:color w:val="231F1F"/>
          <w:spacing w:val="-1"/>
        </w:rPr>
        <w:t>segmente</w:t>
      </w:r>
      <w:r>
        <w:rPr>
          <w:color w:val="231F1F"/>
          <w:spacing w:val="59"/>
        </w:rPr>
        <w:t> </w:t>
      </w:r>
      <w:r>
        <w:rPr>
          <w:color w:val="231F1F"/>
          <w:spacing w:val="-1"/>
        </w:rPr>
        <w:t>organizacije</w:t>
      </w:r>
      <w:r>
        <w:rPr>
          <w:color w:val="231F1F"/>
          <w:spacing w:val="42"/>
        </w:rPr>
        <w:t> </w:t>
      </w:r>
      <w:r>
        <w:rPr>
          <w:color w:val="231F1F"/>
        </w:rPr>
        <w:t>i</w:t>
      </w:r>
      <w:r>
        <w:rPr>
          <w:color w:val="231F1F"/>
          <w:spacing w:val="43"/>
        </w:rPr>
        <w:t> </w:t>
      </w:r>
      <w:r>
        <w:rPr>
          <w:color w:val="231F1F"/>
        </w:rPr>
        <w:t>vladavine</w:t>
      </w:r>
      <w:r>
        <w:rPr>
          <w:color w:val="231F1F"/>
          <w:spacing w:val="44"/>
        </w:rPr>
        <w:t> </w:t>
      </w:r>
      <w:r>
        <w:rPr>
          <w:color w:val="231F1F"/>
          <w:spacing w:val="-1"/>
        </w:rPr>
        <w:t>prava</w:t>
      </w:r>
      <w:r>
        <w:rPr>
          <w:color w:val="231F1F"/>
          <w:spacing w:val="44"/>
        </w:rPr>
        <w:t> </w:t>
      </w:r>
      <w:r>
        <w:rPr>
          <w:color w:val="231F1F"/>
        </w:rPr>
        <w:t>kroz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institucije</w:t>
      </w:r>
      <w:r>
        <w:rPr>
          <w:color w:val="231F1F"/>
          <w:spacing w:val="42"/>
        </w:rPr>
        <w:t> </w:t>
      </w:r>
      <w:r>
        <w:rPr>
          <w:color w:val="231F1F"/>
        </w:rPr>
        <w:t>koje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čine</w:t>
      </w:r>
      <w:r>
        <w:rPr>
          <w:color w:val="231F1F"/>
          <w:spacing w:val="44"/>
        </w:rPr>
        <w:t> </w:t>
      </w:r>
      <w:r>
        <w:rPr>
          <w:color w:val="231F1F"/>
          <w:spacing w:val="-1"/>
        </w:rPr>
        <w:t>drţavu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će</w:t>
      </w:r>
      <w:r>
        <w:rPr>
          <w:color w:val="231F1F"/>
          <w:spacing w:val="44"/>
        </w:rPr>
        <w:t> </w:t>
      </w:r>
      <w:r>
        <w:rPr>
          <w:color w:val="231F1F"/>
        </w:rPr>
        <w:t>još</w:t>
      </w:r>
      <w:r>
        <w:rPr>
          <w:color w:val="231F1F"/>
          <w:spacing w:val="43"/>
        </w:rPr>
        <w:t> </w:t>
      </w:r>
      <w:r>
        <w:rPr>
          <w:color w:val="231F1F"/>
        </w:rPr>
        <w:t>dugo</w:t>
      </w:r>
      <w:r>
        <w:rPr>
          <w:color w:val="231F1F"/>
          <w:spacing w:val="42"/>
        </w:rPr>
        <w:t> </w:t>
      </w:r>
      <w:r>
        <w:rPr>
          <w:color w:val="231F1F"/>
        </w:rPr>
        <w:t>biti</w:t>
      </w:r>
      <w:r>
        <w:rPr>
          <w:color w:val="231F1F"/>
          <w:spacing w:val="43"/>
        </w:rPr>
        <w:t> </w:t>
      </w:r>
      <w:r>
        <w:rPr>
          <w:color w:val="231F1F"/>
        </w:rPr>
        <w:t>na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tapetu</w:t>
      </w:r>
      <w:r>
        <w:rPr>
          <w:color w:val="231F1F"/>
          <w:spacing w:val="79"/>
        </w:rPr>
        <w:t> </w:t>
      </w:r>
      <w:r>
        <w:rPr>
          <w:rFonts w:ascii="Times New Roman" w:hAnsi="Times New Roman"/>
          <w:color w:val="231F1F"/>
          <w:spacing w:val="-1"/>
        </w:rPr>
        <w:t>nedovoljn</w:t>
      </w:r>
      <w:r>
        <w:rPr>
          <w:color w:val="231F1F"/>
          <w:spacing w:val="-1"/>
        </w:rPr>
        <w:t>o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odgovorenih</w:t>
      </w:r>
      <w:r>
        <w:rPr>
          <w:color w:val="231F1F"/>
          <w:spacing w:val="-5"/>
        </w:rPr>
        <w:t> </w:t>
      </w:r>
      <w:r>
        <w:rPr>
          <w:color w:val="231F1F"/>
        </w:rPr>
        <w:t>i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razjašnjenih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pitanja.</w:t>
      </w:r>
      <w:r>
        <w:rPr>
          <w:color w:val="231F1F"/>
          <w:spacing w:val="-6"/>
        </w:rPr>
        <w:t> </w:t>
      </w:r>
      <w:r>
        <w:rPr>
          <w:color w:val="231F1F"/>
        </w:rPr>
        <w:t>Svi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univerzalni</w:t>
      </w:r>
      <w:r>
        <w:rPr>
          <w:color w:val="231F1F"/>
          <w:spacing w:val="-5"/>
        </w:rPr>
        <w:t> </w:t>
      </w:r>
      <w:r>
        <w:rPr>
          <w:color w:val="231F1F"/>
        </w:rPr>
        <w:t>dokumenti</w:t>
      </w:r>
      <w:r>
        <w:rPr>
          <w:color w:val="231F1F"/>
          <w:spacing w:val="-5"/>
        </w:rPr>
        <w:t> </w:t>
      </w:r>
      <w:r>
        <w:rPr>
          <w:color w:val="231F1F"/>
        </w:rPr>
        <w:t>kroz</w:t>
      </w:r>
      <w:r>
        <w:rPr>
          <w:color w:val="231F1F"/>
          <w:spacing w:val="-7"/>
        </w:rPr>
        <w:t> </w:t>
      </w:r>
      <w:r>
        <w:rPr>
          <w:color w:val="231F1F"/>
        </w:rPr>
        <w:t>istorijski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razvoj</w:t>
      </w:r>
      <w:r>
        <w:rPr>
          <w:color w:val="231F1F"/>
          <w:spacing w:val="87"/>
        </w:rPr>
        <w:t> </w:t>
      </w:r>
      <w:r>
        <w:rPr>
          <w:color w:val="231F1F"/>
        </w:rPr>
        <w:t>ljudskog</w:t>
      </w:r>
      <w:r>
        <w:rPr>
          <w:color w:val="231F1F"/>
          <w:spacing w:val="-5"/>
        </w:rPr>
        <w:t> </w:t>
      </w:r>
      <w:r>
        <w:rPr>
          <w:color w:val="231F1F"/>
        </w:rPr>
        <w:t>društva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će</w:t>
      </w:r>
      <w:r>
        <w:rPr>
          <w:color w:val="231F1F"/>
          <w:spacing w:val="-6"/>
        </w:rPr>
        <w:t> </w:t>
      </w:r>
      <w:r>
        <w:rPr>
          <w:color w:val="231F1F"/>
        </w:rPr>
        <w:t>i</w:t>
      </w:r>
      <w:r>
        <w:rPr>
          <w:color w:val="231F1F"/>
          <w:spacing w:val="-5"/>
        </w:rPr>
        <w:t> </w:t>
      </w:r>
      <w:r>
        <w:rPr>
          <w:color w:val="231F1F"/>
        </w:rPr>
        <w:t>dalje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prestavljati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samo</w:t>
      </w:r>
      <w:r>
        <w:rPr>
          <w:color w:val="231F1F"/>
          <w:spacing w:val="-5"/>
        </w:rPr>
        <w:t> </w:t>
      </w:r>
      <w:r>
        <w:rPr>
          <w:color w:val="231F1F"/>
        </w:rPr>
        <w:t>vidljiv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trag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razvoja</w:t>
      </w:r>
      <w:r>
        <w:rPr>
          <w:color w:val="231F1F"/>
          <w:spacing w:val="-6"/>
        </w:rPr>
        <w:t> </w:t>
      </w:r>
      <w:r>
        <w:rPr>
          <w:color w:val="231F1F"/>
        </w:rPr>
        <w:t>demokratskih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društava</w:t>
      </w:r>
      <w:r>
        <w:rPr>
          <w:color w:val="231F1F"/>
          <w:spacing w:val="-6"/>
        </w:rPr>
        <w:t> </w:t>
      </w:r>
      <w:r>
        <w:rPr>
          <w:color w:val="231F1F"/>
        </w:rPr>
        <w:t>i</w:t>
      </w:r>
      <w:r>
        <w:rPr>
          <w:color w:val="231F1F"/>
          <w:spacing w:val="-5"/>
        </w:rPr>
        <w:t> </w:t>
      </w:r>
      <w:r>
        <w:rPr>
          <w:color w:val="231F1F"/>
        </w:rPr>
        <w:t>drţava</w:t>
      </w:r>
      <w:r>
        <w:rPr>
          <w:color w:val="231F1F"/>
          <w:spacing w:val="69"/>
        </w:rPr>
        <w:t> </w:t>
      </w:r>
      <w:r>
        <w:rPr>
          <w:color w:val="231F1F"/>
        </w:rPr>
        <w:t>u</w:t>
      </w:r>
      <w:r>
        <w:rPr>
          <w:color w:val="231F1F"/>
          <w:spacing w:val="30"/>
        </w:rPr>
        <w:t> </w:t>
      </w:r>
      <w:r>
        <w:rPr>
          <w:color w:val="231F1F"/>
        </w:rPr>
        <w:t>kojima</w:t>
      </w:r>
      <w:r>
        <w:rPr>
          <w:color w:val="231F1F"/>
          <w:spacing w:val="30"/>
        </w:rPr>
        <w:t> </w:t>
      </w:r>
      <w:r>
        <w:rPr>
          <w:color w:val="231F1F"/>
        </w:rPr>
        <w:t>je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vladavina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prava,</w:t>
      </w:r>
      <w:r>
        <w:rPr>
          <w:color w:val="231F1F"/>
          <w:spacing w:val="30"/>
        </w:rPr>
        <w:t> </w:t>
      </w:r>
      <w:r>
        <w:rPr>
          <w:color w:val="231F1F"/>
        </w:rPr>
        <w:t>kroz</w:t>
      </w:r>
      <w:r>
        <w:rPr>
          <w:color w:val="231F1F"/>
          <w:spacing w:val="29"/>
        </w:rPr>
        <w:t> </w:t>
      </w:r>
      <w:r>
        <w:rPr>
          <w:color w:val="231F1F"/>
        </w:rPr>
        <w:t>vjekove</w:t>
      </w:r>
      <w:r>
        <w:rPr>
          <w:color w:val="231F1F"/>
          <w:spacing w:val="29"/>
        </w:rPr>
        <w:t> </w:t>
      </w:r>
      <w:r>
        <w:rPr>
          <w:color w:val="231F1F"/>
        </w:rPr>
        <w:t>i</w:t>
      </w:r>
      <w:r>
        <w:rPr>
          <w:color w:val="231F1F"/>
          <w:spacing w:val="31"/>
        </w:rPr>
        <w:t> </w:t>
      </w:r>
      <w:r>
        <w:rPr>
          <w:color w:val="231F1F"/>
        </w:rPr>
        <w:t>u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buduće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prolazila</w:t>
      </w:r>
      <w:r>
        <w:rPr>
          <w:color w:val="231F1F"/>
          <w:spacing w:val="30"/>
        </w:rPr>
        <w:t> </w:t>
      </w:r>
      <w:r>
        <w:rPr>
          <w:color w:val="231F1F"/>
        </w:rPr>
        <w:t>kroz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različite</w:t>
      </w:r>
      <w:r>
        <w:rPr>
          <w:color w:val="231F1F"/>
          <w:spacing w:val="30"/>
        </w:rPr>
        <w:t> </w:t>
      </w:r>
      <w:r>
        <w:rPr>
          <w:color w:val="231F1F"/>
        </w:rPr>
        <w:t>mijene</w:t>
      </w:r>
      <w:r>
        <w:rPr>
          <w:color w:val="231F1F"/>
          <w:spacing w:val="29"/>
        </w:rPr>
        <w:t> </w:t>
      </w:r>
      <w:r>
        <w:rPr>
          <w:color w:val="231F1F"/>
        </w:rPr>
        <w:t>svoga</w:t>
      </w:r>
      <w:r>
        <w:rPr>
          <w:color w:val="231F1F"/>
          <w:spacing w:val="59"/>
        </w:rPr>
        <w:t> </w:t>
      </w:r>
      <w:r>
        <w:rPr>
          <w:color w:val="231F1F"/>
          <w:spacing w:val="-1"/>
        </w:rPr>
        <w:t>jačanja</w:t>
      </w:r>
      <w:r>
        <w:rPr>
          <w:color w:val="231F1F"/>
          <w:spacing w:val="1"/>
        </w:rPr>
        <w:t> </w:t>
      </w:r>
      <w:r>
        <w:rPr>
          <w:color w:val="231F1F"/>
        </w:rPr>
        <w:t>a</w:t>
      </w:r>
      <w:r>
        <w:rPr>
          <w:color w:val="231F1F"/>
          <w:spacing w:val="-1"/>
        </w:rPr>
        <w:t> </w:t>
      </w:r>
      <w:r>
        <w:rPr>
          <w:color w:val="231F1F"/>
        </w:rPr>
        <w:t>time i </w:t>
      </w:r>
      <w:r>
        <w:rPr>
          <w:color w:val="231F1F"/>
          <w:spacing w:val="-1"/>
        </w:rPr>
        <w:t>jačanja</w:t>
      </w:r>
      <w:r>
        <w:rPr>
          <w:color w:val="231F1F"/>
        </w:rPr>
        <w:t> i ljudskih </w:t>
      </w:r>
      <w:r>
        <w:rPr>
          <w:color w:val="231F1F"/>
          <w:spacing w:val="-1"/>
        </w:rPr>
        <w:t>sloboda.</w:t>
      </w:r>
      <w:r>
        <w:rPr/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spacing w:line="240" w:lineRule="auto"/>
        <w:ind w:left="685" w:right="0" w:firstLine="0"/>
        <w:jc w:val="left"/>
      </w:pPr>
      <w:r>
        <w:rPr>
          <w:rFonts w:ascii="Times New Roman" w:hAnsi="Times New Roman"/>
          <w:b/>
          <w:color w:val="231F1F"/>
          <w:spacing w:val="-1"/>
        </w:rPr>
        <w:t>Ključne riječi:</w:t>
      </w:r>
      <w:r>
        <w:rPr>
          <w:rFonts w:ascii="Times New Roman" w:hAnsi="Times New Roman"/>
          <w:b/>
          <w:color w:val="231F1F"/>
        </w:rPr>
        <w:t> </w:t>
      </w:r>
      <w:r>
        <w:rPr>
          <w:color w:val="231F1F"/>
          <w:spacing w:val="-1"/>
        </w:rPr>
        <w:t>demokratizacija,</w:t>
      </w:r>
      <w:r>
        <w:rPr>
          <w:color w:val="231F1F"/>
        </w:rPr>
        <w:t> </w:t>
      </w:r>
      <w:r>
        <w:rPr>
          <w:color w:val="231F1F"/>
          <w:spacing w:val="-1"/>
        </w:rPr>
        <w:t>definicija,</w:t>
      </w:r>
      <w:r>
        <w:rPr>
          <w:color w:val="231F1F"/>
        </w:rPr>
        <w:t> </w:t>
      </w:r>
      <w:r>
        <w:rPr>
          <w:color w:val="231F1F"/>
          <w:spacing w:val="-1"/>
        </w:rPr>
        <w:t>pravo,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drţava,</w:t>
      </w:r>
      <w:r>
        <w:rPr>
          <w:color w:val="231F1F"/>
        </w:rPr>
        <w:t> dokumenti, društvo, sloboda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31"/>
          <w:szCs w:val="31"/>
        </w:rPr>
      </w:pPr>
    </w:p>
    <w:p>
      <w:pPr>
        <w:pStyle w:val="Heading1"/>
        <w:spacing w:line="240" w:lineRule="auto"/>
        <w:ind w:left="1177" w:right="1176"/>
        <w:jc w:val="center"/>
        <w:rPr>
          <w:b w:val="0"/>
          <w:bCs w:val="0"/>
        </w:rPr>
      </w:pPr>
      <w:r>
        <w:rPr>
          <w:color w:val="231F1F"/>
          <w:spacing w:val="-1"/>
        </w:rPr>
        <w:t>Uvod</w:t>
      </w:r>
      <w:r>
        <w:rPr>
          <w:b w:val="0"/>
        </w:rPr>
      </w:r>
    </w:p>
    <w:p>
      <w:pPr>
        <w:pStyle w:val="BodyText"/>
        <w:spacing w:line="362" w:lineRule="auto" w:before="234"/>
        <w:ind w:right="117" w:firstLine="566"/>
        <w:jc w:val="both"/>
      </w:pPr>
      <w:r>
        <w:rPr>
          <w:color w:val="231F1F"/>
        </w:rPr>
        <w:t>Na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samom</w:t>
      </w:r>
      <w:r>
        <w:rPr>
          <w:color w:val="231F1F"/>
          <w:spacing w:val="19"/>
        </w:rPr>
        <w:t> </w:t>
      </w:r>
      <w:r>
        <w:rPr>
          <w:color w:val="231F1F"/>
        </w:rPr>
        <w:t>početku,</w:t>
      </w:r>
      <w:r>
        <w:rPr>
          <w:color w:val="231F1F"/>
          <w:spacing w:val="19"/>
        </w:rPr>
        <w:t> </w:t>
      </w:r>
      <w:r>
        <w:rPr>
          <w:color w:val="231F1F"/>
        </w:rPr>
        <w:t>prije</w:t>
      </w:r>
      <w:r>
        <w:rPr>
          <w:color w:val="231F1F"/>
          <w:spacing w:val="18"/>
        </w:rPr>
        <w:t> </w:t>
      </w:r>
      <w:r>
        <w:rPr>
          <w:color w:val="231F1F"/>
        </w:rPr>
        <w:t>ulaska</w:t>
      </w:r>
      <w:r>
        <w:rPr>
          <w:color w:val="231F1F"/>
          <w:spacing w:val="17"/>
        </w:rPr>
        <w:t> </w:t>
      </w:r>
      <w:r>
        <w:rPr>
          <w:color w:val="231F1F"/>
        </w:rPr>
        <w:t>dublje</w:t>
      </w:r>
      <w:r>
        <w:rPr>
          <w:color w:val="231F1F"/>
          <w:spacing w:val="20"/>
        </w:rPr>
        <w:t> </w:t>
      </w:r>
      <w:r>
        <w:rPr>
          <w:color w:val="231F1F"/>
        </w:rPr>
        <w:t>u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predmetnu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materiju</w:t>
      </w:r>
      <w:r>
        <w:rPr>
          <w:color w:val="231F1F"/>
          <w:spacing w:val="19"/>
        </w:rPr>
        <w:t> </w:t>
      </w:r>
      <w:r>
        <w:rPr>
          <w:color w:val="231F1F"/>
        </w:rPr>
        <w:t>ovog</w:t>
      </w:r>
      <w:r>
        <w:rPr>
          <w:color w:val="231F1F"/>
          <w:spacing w:val="18"/>
        </w:rPr>
        <w:t> </w:t>
      </w:r>
      <w:r>
        <w:rPr>
          <w:color w:val="231F1F"/>
        </w:rPr>
        <w:t>udţbenika,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pokušat</w:t>
      </w:r>
      <w:r>
        <w:rPr>
          <w:color w:val="231F1F"/>
          <w:spacing w:val="56"/>
        </w:rPr>
        <w:t> </w:t>
      </w:r>
      <w:r>
        <w:rPr>
          <w:color w:val="231F1F"/>
          <w:spacing w:val="-1"/>
        </w:rPr>
        <w:t>ćemo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razjas</w:t>
      </w:r>
      <w:r>
        <w:rPr>
          <w:rFonts w:ascii="Times New Roman" w:hAnsi="Times New Roman"/>
          <w:color w:val="231F1F"/>
          <w:spacing w:val="-1"/>
        </w:rPr>
        <w:t>niti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termine,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pojam,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color w:val="231F1F"/>
          <w:spacing w:val="-1"/>
        </w:rPr>
        <w:t>poimanje</w:t>
      </w:r>
      <w:r>
        <w:rPr>
          <w:color w:val="231F1F"/>
          <w:spacing w:val="37"/>
        </w:rPr>
        <w:t> </w:t>
      </w:r>
      <w:r>
        <w:rPr>
          <w:color w:val="231F1F"/>
        </w:rPr>
        <w:t>i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definicija.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Upotrebom</w:t>
      </w:r>
      <w:r>
        <w:rPr>
          <w:color w:val="231F1F"/>
          <w:spacing w:val="38"/>
        </w:rPr>
        <w:t> </w:t>
      </w:r>
      <w:r>
        <w:rPr>
          <w:color w:val="231F1F"/>
        </w:rPr>
        <w:t>termina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«poimanje»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101"/>
        </w:rPr>
        <w:t> </w:t>
      </w:r>
      <w:r>
        <w:rPr>
          <w:rFonts w:ascii="Times New Roman" w:hAnsi="Times New Roman"/>
          <w:color w:val="231F1F"/>
          <w:spacing w:val="-1"/>
        </w:rPr>
        <w:t>pr</w:t>
      </w:r>
      <w:r>
        <w:rPr>
          <w:color w:val="231F1F"/>
          <w:spacing w:val="-1"/>
        </w:rPr>
        <w:t>oširene</w:t>
      </w:r>
      <w:r>
        <w:rPr>
          <w:color w:val="231F1F"/>
          <w:spacing w:val="46"/>
        </w:rPr>
        <w:t> </w:t>
      </w:r>
      <w:r>
        <w:rPr>
          <w:color w:val="231F1F"/>
        </w:rPr>
        <w:t>izvedenice</w:t>
      </w:r>
      <w:r>
        <w:rPr>
          <w:color w:val="231F1F"/>
          <w:spacing w:val="46"/>
        </w:rPr>
        <w:t> </w:t>
      </w:r>
      <w:r>
        <w:rPr>
          <w:color w:val="231F1F"/>
        </w:rPr>
        <w:t>iz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riječi</w:t>
      </w:r>
      <w:r>
        <w:rPr>
          <w:color w:val="231F1F"/>
          <w:spacing w:val="48"/>
        </w:rPr>
        <w:t> </w:t>
      </w:r>
      <w:r>
        <w:rPr>
          <w:color w:val="231F1F"/>
        </w:rPr>
        <w:t>pojam,</w:t>
      </w:r>
      <w:r>
        <w:rPr>
          <w:color w:val="231F1F"/>
          <w:spacing w:val="47"/>
        </w:rPr>
        <w:t> </w:t>
      </w:r>
      <w:r>
        <w:rPr>
          <w:color w:val="231F1F"/>
        </w:rPr>
        <w:t>kojom</w:t>
      </w:r>
      <w:r>
        <w:rPr>
          <w:color w:val="231F1F"/>
          <w:spacing w:val="48"/>
        </w:rPr>
        <w:t> </w:t>
      </w:r>
      <w:r>
        <w:rPr>
          <w:color w:val="231F1F"/>
          <w:spacing w:val="-1"/>
        </w:rPr>
        <w:t>podrazumijevamo</w:t>
      </w:r>
      <w:r>
        <w:rPr>
          <w:color w:val="231F1F"/>
          <w:spacing w:val="48"/>
        </w:rPr>
        <w:t> </w:t>
      </w:r>
      <w:r>
        <w:rPr>
          <w:color w:val="231F1F"/>
          <w:spacing w:val="-1"/>
        </w:rPr>
        <w:t>koncizno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izraţen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smisao</w:t>
      </w:r>
      <w:r>
        <w:rPr>
          <w:color w:val="231F1F"/>
          <w:spacing w:val="47"/>
        </w:rPr>
        <w:t> </w:t>
      </w:r>
      <w:r>
        <w:rPr>
          <w:color w:val="231F1F"/>
        </w:rPr>
        <w:t>ili</w:t>
      </w:r>
      <w:r>
        <w:rPr>
          <w:color w:val="231F1F"/>
          <w:spacing w:val="75"/>
        </w:rPr>
        <w:t> </w:t>
      </w:r>
      <w:r>
        <w:rPr>
          <w:color w:val="231F1F"/>
        </w:rPr>
        <w:t>osobine</w:t>
      </w:r>
      <w:r>
        <w:rPr>
          <w:color w:val="231F1F"/>
          <w:spacing w:val="46"/>
        </w:rPr>
        <w:t> </w:t>
      </w:r>
      <w:r>
        <w:rPr>
          <w:color w:val="231F1F"/>
          <w:spacing w:val="-1"/>
        </w:rPr>
        <w:t>odreĎene</w:t>
      </w:r>
      <w:r>
        <w:rPr>
          <w:color w:val="231F1F"/>
          <w:spacing w:val="48"/>
        </w:rPr>
        <w:t> </w:t>
      </w:r>
      <w:r>
        <w:rPr>
          <w:color w:val="231F1F"/>
        </w:rPr>
        <w:t>pojave,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predmeta,</w:t>
      </w:r>
      <w:r>
        <w:rPr>
          <w:color w:val="231F1F"/>
          <w:spacing w:val="47"/>
        </w:rPr>
        <w:t> </w:t>
      </w:r>
      <w:r>
        <w:rPr>
          <w:color w:val="231F1F"/>
        </w:rPr>
        <w:t>subjekta,</w:t>
      </w:r>
      <w:r>
        <w:rPr>
          <w:color w:val="231F1F"/>
          <w:spacing w:val="50"/>
        </w:rPr>
        <w:t> </w:t>
      </w:r>
      <w:r>
        <w:rPr>
          <w:color w:val="231F1F"/>
        </w:rPr>
        <w:t>mi</w:t>
      </w:r>
      <w:r>
        <w:rPr>
          <w:color w:val="231F1F"/>
          <w:spacing w:val="48"/>
        </w:rPr>
        <w:t> </w:t>
      </w:r>
      <w:r>
        <w:rPr>
          <w:color w:val="231F1F"/>
          <w:spacing w:val="-1"/>
        </w:rPr>
        <w:t>ćemo</w:t>
      </w:r>
      <w:r>
        <w:rPr>
          <w:color w:val="231F1F"/>
          <w:spacing w:val="48"/>
        </w:rPr>
        <w:t> </w:t>
      </w:r>
      <w:r>
        <w:rPr>
          <w:color w:val="231F1F"/>
          <w:spacing w:val="-1"/>
        </w:rPr>
        <w:t>sebi</w:t>
      </w:r>
      <w:r>
        <w:rPr>
          <w:color w:val="231F1F"/>
          <w:spacing w:val="50"/>
        </w:rPr>
        <w:t> </w:t>
      </w:r>
      <w:r>
        <w:rPr>
          <w:color w:val="231F1F"/>
        </w:rPr>
        <w:t>omogućiti</w:t>
      </w:r>
      <w:r>
        <w:rPr>
          <w:color w:val="231F1F"/>
          <w:spacing w:val="48"/>
        </w:rPr>
        <w:t> </w:t>
      </w:r>
      <w:r>
        <w:rPr>
          <w:color w:val="231F1F"/>
          <w:spacing w:val="-1"/>
        </w:rPr>
        <w:t>postavljanje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same</w:t>
      </w:r>
      <w:r>
        <w:rPr>
          <w:color w:val="231F1F"/>
          <w:spacing w:val="65"/>
        </w:rPr>
        <w:t> </w:t>
      </w:r>
      <w:r>
        <w:rPr>
          <w:color w:val="231F1F"/>
          <w:spacing w:val="-1"/>
        </w:rPr>
        <w:t>definicije</w:t>
      </w:r>
      <w:r>
        <w:rPr>
          <w:color w:val="231F1F"/>
          <w:spacing w:val="8"/>
        </w:rPr>
        <w:t> </w:t>
      </w:r>
      <w:r>
        <w:rPr>
          <w:color w:val="231F1F"/>
        </w:rPr>
        <w:t>na</w:t>
      </w:r>
      <w:r>
        <w:rPr>
          <w:color w:val="231F1F"/>
          <w:spacing w:val="8"/>
        </w:rPr>
        <w:t> </w:t>
      </w:r>
      <w:r>
        <w:rPr>
          <w:color w:val="231F1F"/>
        </w:rPr>
        <w:t>šire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teoretske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osnove,</w:t>
      </w:r>
      <w:r>
        <w:rPr>
          <w:color w:val="231F1F"/>
          <w:spacing w:val="9"/>
        </w:rPr>
        <w:t> </w:t>
      </w:r>
      <w:r>
        <w:rPr>
          <w:color w:val="231F1F"/>
        </w:rPr>
        <w:t>koje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imaju</w:t>
      </w:r>
      <w:r>
        <w:rPr>
          <w:color w:val="231F1F"/>
          <w:spacing w:val="9"/>
        </w:rPr>
        <w:t> </w:t>
      </w:r>
      <w:r>
        <w:rPr>
          <w:color w:val="231F1F"/>
        </w:rPr>
        <w:t>svoje</w:t>
      </w:r>
      <w:r>
        <w:rPr>
          <w:color w:val="231F1F"/>
          <w:spacing w:val="8"/>
        </w:rPr>
        <w:t> </w:t>
      </w:r>
      <w:r>
        <w:rPr>
          <w:color w:val="231F1F"/>
        </w:rPr>
        <w:t>uporište</w:t>
      </w:r>
      <w:r>
        <w:rPr>
          <w:color w:val="231F1F"/>
          <w:spacing w:val="8"/>
        </w:rPr>
        <w:t> </w:t>
      </w:r>
      <w:r>
        <w:rPr>
          <w:color w:val="231F1F"/>
        </w:rPr>
        <w:t>u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konkretnoj</w:t>
      </w:r>
      <w:r>
        <w:rPr>
          <w:color w:val="231F1F"/>
          <w:spacing w:val="10"/>
        </w:rPr>
        <w:t> </w:t>
      </w:r>
      <w:r>
        <w:rPr>
          <w:color w:val="231F1F"/>
        </w:rPr>
        <w:t>savremen</w:t>
      </w:r>
      <w:r>
        <w:rPr>
          <w:rFonts w:ascii="Times New Roman" w:hAnsi="Times New Roman"/>
          <w:color w:val="231F1F"/>
        </w:rPr>
        <w:t>oj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praksi,</w:t>
      </w:r>
      <w:r>
        <w:rPr>
          <w:rFonts w:ascii="Times New Roman" w:hAnsi="Times New Roman"/>
          <w:color w:val="231F1F"/>
          <w:spacing w:val="71"/>
        </w:rPr>
        <w:t> </w:t>
      </w:r>
      <w:r>
        <w:rPr>
          <w:color w:val="231F1F"/>
        </w:rPr>
        <w:t>u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našoj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namjeri</w:t>
      </w:r>
      <w:r>
        <w:rPr>
          <w:color w:val="231F1F"/>
          <w:spacing w:val="11"/>
        </w:rPr>
        <w:t> </w:t>
      </w:r>
      <w:r>
        <w:rPr>
          <w:color w:val="231F1F"/>
        </w:rPr>
        <w:t>to</w:t>
      </w:r>
      <w:r>
        <w:rPr>
          <w:color w:val="231F1F"/>
          <w:spacing w:val="12"/>
        </w:rPr>
        <w:t> </w:t>
      </w:r>
      <w:r>
        <w:rPr>
          <w:color w:val="231F1F"/>
        </w:rPr>
        <w:t>su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savremeni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pravni</w:t>
      </w:r>
      <w:r>
        <w:rPr>
          <w:color w:val="231F1F"/>
          <w:spacing w:val="12"/>
        </w:rPr>
        <w:t> </w:t>
      </w:r>
      <w:r>
        <w:rPr>
          <w:color w:val="231F1F"/>
        </w:rPr>
        <w:t>i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politički</w:t>
      </w:r>
      <w:r>
        <w:rPr>
          <w:color w:val="231F1F"/>
          <w:spacing w:val="14"/>
        </w:rPr>
        <w:t> </w:t>
      </w:r>
      <w:r>
        <w:rPr>
          <w:color w:val="231F1F"/>
        </w:rPr>
        <w:t>sistemi.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Termin</w:t>
      </w:r>
      <w:r>
        <w:rPr>
          <w:color w:val="231F1F"/>
          <w:spacing w:val="12"/>
        </w:rPr>
        <w:t> </w:t>
      </w:r>
      <w:r>
        <w:rPr>
          <w:color w:val="231F1F"/>
        </w:rPr>
        <w:t>pojam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proizilazi</w:t>
      </w:r>
      <w:r>
        <w:rPr>
          <w:color w:val="231F1F"/>
          <w:spacing w:val="12"/>
        </w:rPr>
        <w:t> </w:t>
      </w:r>
      <w:r>
        <w:rPr>
          <w:color w:val="231F1F"/>
        </w:rPr>
        <w:t>iz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logičke</w:t>
      </w:r>
      <w:r>
        <w:rPr>
          <w:color w:val="231F1F"/>
          <w:spacing w:val="91"/>
        </w:rPr>
        <w:t> </w:t>
      </w:r>
      <w:r>
        <w:rPr>
          <w:color w:val="231F1F"/>
          <w:spacing w:val="-1"/>
        </w:rPr>
        <w:t>forme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mišljenja</w:t>
      </w:r>
      <w:r>
        <w:rPr>
          <w:color w:val="231F1F"/>
          <w:spacing w:val="-6"/>
        </w:rPr>
        <w:t> </w:t>
      </w:r>
      <w:r>
        <w:rPr>
          <w:color w:val="231F1F"/>
        </w:rPr>
        <w:t>i</w:t>
      </w:r>
      <w:r>
        <w:rPr>
          <w:color w:val="231F1F"/>
          <w:spacing w:val="-3"/>
        </w:rPr>
        <w:t> </w:t>
      </w:r>
      <w:r>
        <w:rPr>
          <w:color w:val="231F1F"/>
        </w:rPr>
        <w:t>obuhvata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zajedničke</w:t>
      </w:r>
      <w:r>
        <w:rPr>
          <w:color w:val="231F1F"/>
          <w:spacing w:val="51"/>
        </w:rPr>
        <w:t> </w:t>
      </w:r>
      <w:r>
        <w:rPr>
          <w:color w:val="231F1F"/>
        </w:rPr>
        <w:t>osobine</w:t>
      </w:r>
      <w:r>
        <w:rPr>
          <w:color w:val="231F1F"/>
          <w:spacing w:val="-4"/>
        </w:rPr>
        <w:t> </w:t>
      </w:r>
      <w:r>
        <w:rPr>
          <w:color w:val="231F1F"/>
        </w:rPr>
        <w:t>više</w:t>
      </w:r>
      <w:r>
        <w:rPr>
          <w:color w:val="231F1F"/>
          <w:spacing w:val="-6"/>
        </w:rPr>
        <w:t> </w:t>
      </w:r>
      <w:r>
        <w:rPr>
          <w:color w:val="231F1F"/>
        </w:rPr>
        <w:t>pojedinačnih</w:t>
      </w:r>
      <w:r>
        <w:rPr>
          <w:color w:val="231F1F"/>
          <w:spacing w:val="-5"/>
        </w:rPr>
        <w:t> </w:t>
      </w:r>
      <w:r>
        <w:rPr>
          <w:color w:val="231F1F"/>
        </w:rPr>
        <w:t>e</w:t>
      </w:r>
      <w:r>
        <w:rPr>
          <w:rFonts w:ascii="Times New Roman" w:hAnsi="Times New Roman"/>
          <w:color w:val="231F1F"/>
        </w:rPr>
        <w:t>lemenata,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</w:rPr>
        <w:t>te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  <w:spacing w:val="-1"/>
        </w:rPr>
        <w:t>iskazuje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65"/>
        </w:rPr>
        <w:t> </w:t>
      </w:r>
      <w:r>
        <w:rPr>
          <w:color w:val="231F1F"/>
        </w:rPr>
        <w:t>njihova</w:t>
      </w:r>
      <w:r>
        <w:rPr>
          <w:color w:val="231F1F"/>
          <w:spacing w:val="1"/>
        </w:rPr>
        <w:t> </w:t>
      </w:r>
      <w:r>
        <w:rPr>
          <w:color w:val="231F1F"/>
        </w:rPr>
        <w:t>suštinska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sinteza.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Sama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elaboracija</w:t>
      </w:r>
      <w:r>
        <w:rPr>
          <w:color w:val="231F1F"/>
          <w:spacing w:val="1"/>
        </w:rPr>
        <w:t> </w:t>
      </w:r>
      <w:r>
        <w:rPr>
          <w:color w:val="231F1F"/>
        </w:rPr>
        <w:t>pojmova</w:t>
      </w:r>
      <w:r>
        <w:rPr>
          <w:color w:val="231F1F"/>
          <w:spacing w:val="1"/>
        </w:rPr>
        <w:t> </w:t>
      </w:r>
      <w:r>
        <w:rPr>
          <w:color w:val="231F1F"/>
        </w:rPr>
        <w:t>pravni</w:t>
      </w:r>
      <w:r>
        <w:rPr>
          <w:color w:val="231F1F"/>
          <w:spacing w:val="2"/>
        </w:rPr>
        <w:t> </w:t>
      </w:r>
      <w:r>
        <w:rPr>
          <w:color w:val="231F1F"/>
        </w:rPr>
        <w:t>sistem</w:t>
      </w:r>
      <w:r>
        <w:rPr>
          <w:color w:val="231F1F"/>
          <w:spacing w:val="2"/>
        </w:rPr>
        <w:t> </w:t>
      </w:r>
      <w:r>
        <w:rPr>
          <w:color w:val="231F1F"/>
        </w:rPr>
        <w:t>i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politički</w:t>
      </w:r>
      <w:r>
        <w:rPr>
          <w:color w:val="231F1F"/>
          <w:spacing w:val="2"/>
        </w:rPr>
        <w:t> </w:t>
      </w:r>
      <w:r>
        <w:rPr>
          <w:color w:val="231F1F"/>
        </w:rPr>
        <w:t>sistem,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zahtijeva</w:t>
      </w:r>
      <w:r>
        <w:rPr>
          <w:color w:val="231F1F"/>
          <w:spacing w:val="61"/>
        </w:rPr>
        <w:t> </w:t>
      </w:r>
      <w:r>
        <w:rPr>
          <w:color w:val="231F1F"/>
        </w:rPr>
        <w:t>ovo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razjašnjenje,</w:t>
      </w:r>
      <w:r>
        <w:rPr>
          <w:color w:val="231F1F"/>
          <w:spacing w:val="-3"/>
        </w:rPr>
        <w:t> </w:t>
      </w:r>
      <w:r>
        <w:rPr>
          <w:color w:val="231F1F"/>
        </w:rPr>
        <w:t>koje</w:t>
      </w:r>
      <w:r>
        <w:rPr>
          <w:color w:val="231F1F"/>
          <w:spacing w:val="-3"/>
        </w:rPr>
        <w:t> </w:t>
      </w:r>
      <w:r>
        <w:rPr>
          <w:color w:val="231F1F"/>
        </w:rPr>
        <w:t>će</w:t>
      </w:r>
      <w:r>
        <w:rPr>
          <w:color w:val="231F1F"/>
          <w:spacing w:val="-1"/>
        </w:rPr>
        <w:t> </w:t>
      </w:r>
      <w:r>
        <w:rPr>
          <w:color w:val="231F1F"/>
        </w:rPr>
        <w:t>u</w:t>
      </w:r>
      <w:r>
        <w:rPr>
          <w:color w:val="231F1F"/>
          <w:spacing w:val="-3"/>
        </w:rPr>
        <w:t> </w:t>
      </w:r>
      <w:r>
        <w:rPr>
          <w:color w:val="231F1F"/>
        </w:rPr>
        <w:t>svom</w:t>
      </w:r>
      <w:r>
        <w:rPr>
          <w:color w:val="231F1F"/>
          <w:spacing w:val="-2"/>
        </w:rPr>
        <w:t> </w:t>
      </w:r>
      <w:r>
        <w:rPr>
          <w:color w:val="231F1F"/>
        </w:rPr>
        <w:t>kontekstu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usvojiti</w:t>
      </w:r>
      <w:r>
        <w:rPr>
          <w:color w:val="231F1F"/>
          <w:spacing w:val="-2"/>
        </w:rPr>
        <w:t> </w:t>
      </w:r>
      <w:r>
        <w:rPr>
          <w:color w:val="231F1F"/>
        </w:rPr>
        <w:t>i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primjerenu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definiciju</w:t>
      </w:r>
      <w:r>
        <w:rPr>
          <w:color w:val="231F1F"/>
        </w:rPr>
        <w:t> ovih</w:t>
      </w:r>
      <w:r>
        <w:rPr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predmeta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  <w:spacing w:val="-1"/>
        </w:rPr>
        <w:t>kao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81"/>
        </w:rPr>
        <w:t> </w:t>
      </w:r>
      <w:r>
        <w:rPr>
          <w:rFonts w:ascii="Times New Roman" w:hAnsi="Times New Roman"/>
          <w:color w:val="231F1F"/>
          <w:spacing w:val="-1"/>
        </w:rPr>
        <w:t>same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predmete </w:t>
      </w:r>
      <w:r>
        <w:rPr>
          <w:rFonts w:ascii="Times New Roman" w:hAnsi="Times New Roman"/>
          <w:color w:val="231F1F"/>
        </w:rPr>
        <w:t>kojima se </w:t>
      </w:r>
      <w:r>
        <w:rPr>
          <w:rFonts w:ascii="Times New Roman" w:hAnsi="Times New Roman"/>
          <w:color w:val="231F1F"/>
          <w:spacing w:val="-1"/>
        </w:rPr>
        <w:t>bavi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akademska</w:t>
      </w:r>
      <w:r>
        <w:rPr>
          <w:rFonts w:ascii="Times New Roman" w:hAnsi="Times New Roman"/>
          <w:color w:val="231F1F"/>
        </w:rPr>
        <w:t> disciplina, </w:t>
      </w:r>
      <w:r>
        <w:rPr>
          <w:rFonts w:ascii="Times New Roman" w:hAnsi="Times New Roman"/>
          <w:color w:val="231F1F"/>
          <w:spacing w:val="-1"/>
        </w:rPr>
        <w:t>Savremeni</w:t>
      </w:r>
      <w:r>
        <w:rPr>
          <w:rFonts w:ascii="Times New Roman" w:hAnsi="Times New Roman"/>
          <w:color w:val="231F1F"/>
        </w:rPr>
        <w:t> pravno</w:t>
      </w:r>
      <w:r>
        <w:rPr>
          <w:color w:val="231F1F"/>
        </w:rPr>
        <w:t>politički sistemi.</w:t>
      </w:r>
      <w:r>
        <w:rPr/>
      </w:r>
    </w:p>
    <w:p>
      <w:pPr>
        <w:pStyle w:val="BodyText"/>
        <w:spacing w:line="362" w:lineRule="auto" w:before="119"/>
        <w:ind w:right="116" w:firstLine="566"/>
        <w:jc w:val="both"/>
      </w:pPr>
      <w:r>
        <w:rPr>
          <w:color w:val="231F1F"/>
          <w:spacing w:val="-1"/>
        </w:rPr>
        <w:t>Dakle,</w:t>
      </w:r>
      <w:r>
        <w:rPr>
          <w:color w:val="231F1F"/>
          <w:spacing w:val="28"/>
        </w:rPr>
        <w:t> </w:t>
      </w:r>
      <w:r>
        <w:rPr>
          <w:color w:val="231F1F"/>
        </w:rPr>
        <w:t>«pojam»</w:t>
      </w:r>
      <w:r>
        <w:rPr>
          <w:color w:val="231F1F"/>
          <w:spacing w:val="28"/>
        </w:rPr>
        <w:t> </w:t>
      </w:r>
      <w:r>
        <w:rPr>
          <w:color w:val="231F1F"/>
        </w:rPr>
        <w:t>je</w:t>
      </w:r>
      <w:r>
        <w:rPr>
          <w:color w:val="231F1F"/>
          <w:spacing w:val="30"/>
        </w:rPr>
        <w:t> </w:t>
      </w:r>
      <w:r>
        <w:rPr>
          <w:color w:val="231F1F"/>
        </w:rPr>
        <w:t>cjelovitija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zamisao</w:t>
      </w:r>
      <w:r>
        <w:rPr>
          <w:color w:val="231F1F"/>
          <w:spacing w:val="28"/>
        </w:rPr>
        <w:t> </w:t>
      </w:r>
      <w:r>
        <w:rPr>
          <w:color w:val="231F1F"/>
        </w:rPr>
        <w:t>na</w:t>
      </w:r>
      <w:r>
        <w:rPr>
          <w:color w:val="231F1F"/>
          <w:spacing w:val="27"/>
        </w:rPr>
        <w:t> </w:t>
      </w:r>
      <w:r>
        <w:rPr>
          <w:color w:val="231F1F"/>
        </w:rPr>
        <w:t>višem</w:t>
      </w:r>
      <w:r>
        <w:rPr>
          <w:color w:val="231F1F"/>
          <w:spacing w:val="31"/>
        </w:rPr>
        <w:t> </w:t>
      </w:r>
      <w:r>
        <w:rPr>
          <w:color w:val="231F1F"/>
        </w:rPr>
        <w:t>nivou,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apstrahovana</w:t>
      </w:r>
      <w:r>
        <w:rPr>
          <w:color w:val="231F1F"/>
          <w:spacing w:val="27"/>
        </w:rPr>
        <w:t> </w:t>
      </w:r>
      <w:r>
        <w:rPr>
          <w:color w:val="231F1F"/>
        </w:rPr>
        <w:t>od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pojediničanih</w:t>
      </w:r>
      <w:r>
        <w:rPr>
          <w:color w:val="231F1F"/>
          <w:spacing w:val="63"/>
        </w:rPr>
        <w:t> </w:t>
      </w:r>
      <w:r>
        <w:rPr>
          <w:color w:val="231F1F"/>
          <w:spacing w:val="-1"/>
        </w:rPr>
        <w:t>osobina.</w:t>
      </w:r>
      <w:r>
        <w:rPr>
          <w:color w:val="231F1F"/>
          <w:spacing w:val="33"/>
        </w:rPr>
        <w:t> </w:t>
      </w:r>
      <w:r>
        <w:rPr>
          <w:color w:val="231F1F"/>
        </w:rPr>
        <w:t>Na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primjer,</w:t>
      </w:r>
      <w:r>
        <w:rPr>
          <w:color w:val="231F1F"/>
          <w:spacing w:val="32"/>
        </w:rPr>
        <w:t> </w:t>
      </w:r>
      <w:r>
        <w:rPr>
          <w:color w:val="231F1F"/>
        </w:rPr>
        <w:t>pojam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«graĎanin»</w:t>
      </w:r>
      <w:r>
        <w:rPr>
          <w:color w:val="231F1F"/>
          <w:spacing w:val="33"/>
        </w:rPr>
        <w:t> </w:t>
      </w:r>
      <w:r>
        <w:rPr>
          <w:color w:val="231F1F"/>
        </w:rPr>
        <w:t>izjednačava</w:t>
      </w:r>
      <w:r>
        <w:rPr>
          <w:color w:val="231F1F"/>
          <w:spacing w:val="32"/>
        </w:rPr>
        <w:t> </w:t>
      </w:r>
      <w:r>
        <w:rPr>
          <w:color w:val="231F1F"/>
        </w:rPr>
        <w:t>sve</w:t>
      </w:r>
      <w:r>
        <w:rPr>
          <w:color w:val="231F1F"/>
          <w:spacing w:val="32"/>
        </w:rPr>
        <w:t> </w:t>
      </w:r>
      <w:r>
        <w:rPr>
          <w:color w:val="231F1F"/>
          <w:spacing w:val="-1"/>
        </w:rPr>
        <w:t>drţavljane</w:t>
      </w:r>
      <w:r>
        <w:rPr>
          <w:color w:val="231F1F"/>
          <w:spacing w:val="32"/>
        </w:rPr>
        <w:t> </w:t>
      </w:r>
      <w:r>
        <w:rPr>
          <w:color w:val="231F1F"/>
        </w:rPr>
        <w:t>jedne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drţave</w:t>
      </w:r>
      <w:r>
        <w:rPr>
          <w:color w:val="231F1F"/>
          <w:spacing w:val="32"/>
        </w:rPr>
        <w:t> </w:t>
      </w:r>
      <w:r>
        <w:rPr>
          <w:color w:val="231F1F"/>
        </w:rPr>
        <w:t>na</w:t>
      </w:r>
      <w:r>
        <w:rPr>
          <w:color w:val="231F1F"/>
          <w:spacing w:val="32"/>
        </w:rPr>
        <w:t> </w:t>
      </w:r>
      <w:r>
        <w:rPr>
          <w:color w:val="231F1F"/>
        </w:rPr>
        <w:t>opštem</w:t>
      </w:r>
      <w:r>
        <w:rPr>
          <w:color w:val="231F1F"/>
          <w:spacing w:val="77"/>
        </w:rPr>
        <w:t> </w:t>
      </w:r>
      <w:r>
        <w:rPr>
          <w:color w:val="231F1F"/>
        </w:rPr>
        <w:t>suštinskom</w:t>
      </w:r>
      <w:r>
        <w:rPr>
          <w:color w:val="231F1F"/>
          <w:spacing w:val="-2"/>
        </w:rPr>
        <w:t> </w:t>
      </w:r>
      <w:r>
        <w:rPr>
          <w:color w:val="231F1F"/>
        </w:rPr>
        <w:t>nivou</w:t>
      </w:r>
      <w:r>
        <w:rPr>
          <w:color w:val="231F1F"/>
          <w:spacing w:val="-2"/>
        </w:rPr>
        <w:t> </w:t>
      </w:r>
      <w:r>
        <w:rPr>
          <w:color w:val="231F1F"/>
        </w:rPr>
        <w:t>i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apstrahovana</w:t>
      </w:r>
      <w:r>
        <w:rPr>
          <w:color w:val="231F1F"/>
          <w:spacing w:val="-4"/>
        </w:rPr>
        <w:t> </w:t>
      </w:r>
      <w:r>
        <w:rPr>
          <w:color w:val="231F1F"/>
        </w:rPr>
        <w:t>je</w:t>
      </w:r>
      <w:r>
        <w:rPr>
          <w:color w:val="231F1F"/>
          <w:spacing w:val="-3"/>
        </w:rPr>
        <w:t> </w:t>
      </w:r>
      <w:r>
        <w:rPr>
          <w:color w:val="231F1F"/>
        </w:rPr>
        <w:t>od</w:t>
      </w:r>
      <w:r>
        <w:rPr>
          <w:color w:val="231F1F"/>
          <w:spacing w:val="-3"/>
        </w:rPr>
        <w:t> </w:t>
      </w:r>
      <w:r>
        <w:rPr>
          <w:color w:val="231F1F"/>
        </w:rPr>
        <w:t>pojedinačnih</w:t>
      </w:r>
      <w:r>
        <w:rPr>
          <w:color w:val="231F1F"/>
          <w:spacing w:val="-3"/>
        </w:rPr>
        <w:t> </w:t>
      </w:r>
      <w:r>
        <w:rPr>
          <w:color w:val="231F1F"/>
        </w:rPr>
        <w:t>obiljeţja,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različitih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zanimanja,</w:t>
      </w:r>
      <w:r>
        <w:rPr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rasa,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  <w:spacing w:val="-1"/>
        </w:rPr>
        <w:t>nacija,</w:t>
      </w:r>
      <w:r>
        <w:rPr>
          <w:rFonts w:ascii="Times New Roman" w:hAnsi="Times New Roman"/>
          <w:color w:val="231F1F"/>
          <w:spacing w:val="61"/>
        </w:rPr>
        <w:t> </w:t>
      </w:r>
      <w:r>
        <w:rPr>
          <w:color w:val="231F1F"/>
          <w:spacing w:val="-1"/>
        </w:rPr>
        <w:t>materijalnog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poloţaja,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obrazovanja,</w:t>
      </w:r>
      <w:r>
        <w:rPr>
          <w:color w:val="231F1F"/>
          <w:spacing w:val="50"/>
        </w:rPr>
        <w:t> </w:t>
      </w:r>
      <w:r>
        <w:rPr>
          <w:color w:val="231F1F"/>
        </w:rPr>
        <w:t>pola,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starosti</w:t>
      </w:r>
      <w:r>
        <w:rPr>
          <w:color w:val="231F1F"/>
          <w:spacing w:val="51"/>
        </w:rPr>
        <w:t> </w:t>
      </w:r>
      <w:r>
        <w:rPr>
          <w:color w:val="231F1F"/>
        </w:rPr>
        <w:t>itd.</w:t>
      </w:r>
      <w:r>
        <w:rPr>
          <w:color w:val="231F1F"/>
          <w:spacing w:val="47"/>
        </w:rPr>
        <w:t> </w:t>
      </w:r>
      <w:r>
        <w:rPr>
          <w:color w:val="231F1F"/>
        </w:rPr>
        <w:t>Pojam</w:t>
      </w:r>
      <w:r>
        <w:rPr>
          <w:color w:val="231F1F"/>
          <w:spacing w:val="50"/>
        </w:rPr>
        <w:t> </w:t>
      </w:r>
      <w:r>
        <w:rPr>
          <w:color w:val="231F1F"/>
        </w:rPr>
        <w:t>ima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osobinu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cjelovitosti</w:t>
      </w:r>
      <w:r>
        <w:rPr>
          <w:color w:val="231F1F"/>
          <w:spacing w:val="51"/>
        </w:rPr>
        <w:t> </w:t>
      </w:r>
      <w:r>
        <w:rPr>
          <w:color w:val="231F1F"/>
        </w:rPr>
        <w:t>koja</w:t>
      </w:r>
      <w:r>
        <w:rPr>
          <w:color w:val="231F1F"/>
          <w:spacing w:val="95"/>
        </w:rPr>
        <w:t> </w:t>
      </w:r>
      <w:r>
        <w:rPr>
          <w:color w:val="231F1F"/>
          <w:spacing w:val="-1"/>
        </w:rPr>
        <w:t>obuhvata</w:t>
      </w:r>
      <w:r>
        <w:rPr>
          <w:color w:val="231F1F"/>
          <w:spacing w:val="11"/>
        </w:rPr>
        <w:t> </w:t>
      </w:r>
      <w:r>
        <w:rPr>
          <w:color w:val="231F1F"/>
        </w:rPr>
        <w:t>i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nadilazi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pojedinačne</w:t>
      </w:r>
      <w:r>
        <w:rPr>
          <w:color w:val="231F1F"/>
          <w:spacing w:val="12"/>
        </w:rPr>
        <w:t> </w:t>
      </w:r>
      <w:r>
        <w:rPr>
          <w:color w:val="231F1F"/>
        </w:rPr>
        <w:t>elemente.</w:t>
      </w:r>
      <w:r>
        <w:rPr>
          <w:color w:val="231F1F"/>
          <w:spacing w:val="11"/>
        </w:rPr>
        <w:t> </w:t>
      </w:r>
      <w:r>
        <w:rPr>
          <w:color w:val="231F1F"/>
        </w:rPr>
        <w:t>Druga</w:t>
      </w:r>
      <w:r>
        <w:rPr>
          <w:color w:val="231F1F"/>
          <w:spacing w:val="10"/>
        </w:rPr>
        <w:t> </w:t>
      </w:r>
      <w:r>
        <w:rPr>
          <w:color w:val="231F1F"/>
        </w:rPr>
        <w:t>osobina</w:t>
      </w:r>
      <w:r>
        <w:rPr>
          <w:color w:val="231F1F"/>
          <w:spacing w:val="10"/>
        </w:rPr>
        <w:t> </w:t>
      </w:r>
      <w:r>
        <w:rPr>
          <w:color w:val="231F1F"/>
          <w:spacing w:val="1"/>
        </w:rPr>
        <w:t>je</w:t>
      </w:r>
      <w:r>
        <w:rPr>
          <w:color w:val="231F1F"/>
          <w:spacing w:val="10"/>
        </w:rPr>
        <w:t> </w:t>
      </w:r>
      <w:r>
        <w:rPr>
          <w:color w:val="231F1F"/>
        </w:rPr>
        <w:t>trajnost</w:t>
      </w:r>
      <w:r>
        <w:rPr>
          <w:color w:val="231F1F"/>
          <w:spacing w:val="15"/>
        </w:rPr>
        <w:t> </w:t>
      </w:r>
      <w:r>
        <w:rPr>
          <w:color w:val="231F1F"/>
        </w:rPr>
        <w:t>(ne</w:t>
      </w:r>
      <w:r>
        <w:rPr>
          <w:color w:val="231F1F"/>
          <w:spacing w:val="10"/>
        </w:rPr>
        <w:t> </w:t>
      </w:r>
      <w:r>
        <w:rPr>
          <w:color w:val="231F1F"/>
        </w:rPr>
        <w:t>kao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apsolutna</w:t>
      </w:r>
      <w:r>
        <w:rPr>
          <w:color w:val="231F1F"/>
          <w:spacing w:val="70"/>
        </w:rPr>
        <w:t> </w:t>
      </w:r>
      <w:r>
        <w:rPr>
          <w:rFonts w:ascii="Times New Roman" w:hAnsi="Times New Roman"/>
          <w:color w:val="231F1F"/>
          <w:spacing w:val="-1"/>
        </w:rPr>
        <w:t>kategorija),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color w:val="231F1F"/>
        </w:rPr>
        <w:t>jer</w:t>
      </w:r>
      <w:r>
        <w:rPr>
          <w:color w:val="231F1F"/>
          <w:spacing w:val="32"/>
        </w:rPr>
        <w:t> </w:t>
      </w:r>
      <w:r>
        <w:rPr>
          <w:color w:val="231F1F"/>
          <w:spacing w:val="-1"/>
        </w:rPr>
        <w:t>precizira</w:t>
      </w:r>
      <w:r>
        <w:rPr>
          <w:color w:val="231F1F"/>
          <w:spacing w:val="33"/>
        </w:rPr>
        <w:t> </w:t>
      </w:r>
      <w:r>
        <w:rPr>
          <w:color w:val="231F1F"/>
        </w:rPr>
        <w:t>suštinske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elemente</w:t>
      </w:r>
      <w:r>
        <w:rPr>
          <w:color w:val="231F1F"/>
          <w:spacing w:val="32"/>
        </w:rPr>
        <w:t> </w:t>
      </w:r>
      <w:r>
        <w:rPr>
          <w:color w:val="231F1F"/>
        </w:rPr>
        <w:t>koji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trajnije</w:t>
      </w:r>
      <w:r>
        <w:rPr>
          <w:color w:val="231F1F"/>
          <w:spacing w:val="32"/>
        </w:rPr>
        <w:t> </w:t>
      </w:r>
      <w:r>
        <w:rPr>
          <w:color w:val="231F1F"/>
        </w:rPr>
        <w:t>odreĎuju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neki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predmet,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subjekt</w:t>
      </w:r>
      <w:r>
        <w:rPr>
          <w:color w:val="231F1F"/>
          <w:spacing w:val="33"/>
        </w:rPr>
        <w:t> </w:t>
      </w:r>
      <w:r>
        <w:rPr>
          <w:color w:val="231F1F"/>
        </w:rPr>
        <w:t>ili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before="72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84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type w:val="continuous"/>
          <w:pgSz w:w="11910" w:h="16840"/>
          <w:pgMar w:top="1360" w:bottom="280" w:left="13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62" w:lineRule="auto" w:before="69"/>
        <w:ind w:right="114" w:firstLine="0"/>
        <w:jc w:val="both"/>
      </w:pPr>
      <w:r>
        <w:rPr>
          <w:color w:val="231F1F"/>
          <w:spacing w:val="-1"/>
        </w:rPr>
        <w:t>pojavu.Treća</w:t>
      </w:r>
      <w:r>
        <w:rPr>
          <w:color w:val="231F1F"/>
          <w:spacing w:val="-9"/>
        </w:rPr>
        <w:t> </w:t>
      </w:r>
      <w:r>
        <w:rPr>
          <w:color w:val="231F1F"/>
        </w:rPr>
        <w:t>osobina</w:t>
      </w:r>
      <w:r>
        <w:rPr>
          <w:color w:val="231F1F"/>
          <w:spacing w:val="-9"/>
        </w:rPr>
        <w:t> </w:t>
      </w:r>
      <w:r>
        <w:rPr>
          <w:color w:val="231F1F"/>
        </w:rPr>
        <w:t>je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proces,</w:t>
      </w:r>
      <w:r>
        <w:rPr>
          <w:color w:val="231F1F"/>
          <w:spacing w:val="-7"/>
        </w:rPr>
        <w:t> </w:t>
      </w:r>
      <w:r>
        <w:rPr>
          <w:color w:val="231F1F"/>
        </w:rPr>
        <w:t>jer</w:t>
      </w:r>
      <w:r>
        <w:rPr>
          <w:color w:val="231F1F"/>
          <w:spacing w:val="-8"/>
        </w:rPr>
        <w:t> </w:t>
      </w:r>
      <w:r>
        <w:rPr>
          <w:color w:val="231F1F"/>
        </w:rPr>
        <w:t>pojam</w:t>
      </w:r>
      <w:r>
        <w:rPr>
          <w:color w:val="231F1F"/>
          <w:spacing w:val="-8"/>
        </w:rPr>
        <w:t> </w:t>
      </w:r>
      <w:r>
        <w:rPr>
          <w:color w:val="231F1F"/>
        </w:rPr>
        <w:t>nije</w:t>
      </w:r>
      <w:r>
        <w:rPr>
          <w:color w:val="231F1F"/>
          <w:spacing w:val="-9"/>
        </w:rPr>
        <w:t> </w:t>
      </w:r>
      <w:r>
        <w:rPr>
          <w:color w:val="231F1F"/>
        </w:rPr>
        <w:t>izolovan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element,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nego</w:t>
      </w:r>
      <w:r>
        <w:rPr>
          <w:color w:val="231F1F"/>
          <w:spacing w:val="-6"/>
        </w:rPr>
        <w:t> </w:t>
      </w:r>
      <w:r>
        <w:rPr>
          <w:color w:val="231F1F"/>
        </w:rPr>
        <w:t>predstavlja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sadrţaj</w:t>
      </w:r>
      <w:r>
        <w:rPr>
          <w:color w:val="231F1F"/>
          <w:spacing w:val="-7"/>
        </w:rPr>
        <w:t> </w:t>
      </w:r>
      <w:r>
        <w:rPr>
          <w:color w:val="231F1F"/>
        </w:rPr>
        <w:t>našeg</w:t>
      </w:r>
      <w:r>
        <w:rPr>
          <w:color w:val="231F1F"/>
          <w:spacing w:val="59"/>
        </w:rPr>
        <w:t> </w:t>
      </w:r>
      <w:r>
        <w:rPr>
          <w:color w:val="231F1F"/>
        </w:rPr>
        <w:t>odnosa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prema</w:t>
      </w:r>
      <w:r>
        <w:rPr>
          <w:color w:val="231F1F"/>
          <w:spacing w:val="18"/>
        </w:rPr>
        <w:t> </w:t>
      </w:r>
      <w:r>
        <w:rPr>
          <w:color w:val="231F1F"/>
        </w:rPr>
        <w:t>stvarnosti</w:t>
      </w:r>
      <w:r>
        <w:rPr>
          <w:color w:val="231F1F"/>
          <w:spacing w:val="19"/>
        </w:rPr>
        <w:t> </w:t>
      </w:r>
      <w:r>
        <w:rPr>
          <w:color w:val="231F1F"/>
        </w:rPr>
        <w:t>i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kada</w:t>
      </w:r>
      <w:r>
        <w:rPr>
          <w:color w:val="231F1F"/>
          <w:spacing w:val="18"/>
        </w:rPr>
        <w:t> </w:t>
      </w:r>
      <w:r>
        <w:rPr>
          <w:color w:val="231F1F"/>
        </w:rPr>
        <w:t>se</w:t>
      </w:r>
      <w:r>
        <w:rPr>
          <w:color w:val="231F1F"/>
          <w:spacing w:val="18"/>
        </w:rPr>
        <w:t> </w:t>
      </w:r>
      <w:r>
        <w:rPr>
          <w:color w:val="231F1F"/>
        </w:rPr>
        <w:t>ona</w:t>
      </w:r>
      <w:r>
        <w:rPr>
          <w:color w:val="231F1F"/>
          <w:spacing w:val="18"/>
        </w:rPr>
        <w:t> </w:t>
      </w:r>
      <w:r>
        <w:rPr>
          <w:color w:val="231F1F"/>
        </w:rPr>
        <w:t>mijenja</w:t>
      </w:r>
      <w:r>
        <w:rPr>
          <w:color w:val="231F1F"/>
          <w:spacing w:val="18"/>
        </w:rPr>
        <w:t> </w:t>
      </w:r>
      <w:r>
        <w:rPr>
          <w:color w:val="231F1F"/>
        </w:rPr>
        <w:t>tada</w:t>
      </w:r>
      <w:r>
        <w:rPr>
          <w:color w:val="231F1F"/>
          <w:spacing w:val="18"/>
        </w:rPr>
        <w:t> </w:t>
      </w:r>
      <w:r>
        <w:rPr>
          <w:color w:val="231F1F"/>
        </w:rPr>
        <w:t>se</w:t>
      </w:r>
      <w:r>
        <w:rPr>
          <w:color w:val="231F1F"/>
          <w:spacing w:val="18"/>
        </w:rPr>
        <w:t> </w:t>
      </w:r>
      <w:r>
        <w:rPr>
          <w:color w:val="231F1F"/>
        </w:rPr>
        <w:t>i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naš</w:t>
      </w:r>
      <w:r>
        <w:rPr>
          <w:color w:val="231F1F"/>
          <w:spacing w:val="19"/>
        </w:rPr>
        <w:t> </w:t>
      </w:r>
      <w:r>
        <w:rPr>
          <w:color w:val="231F1F"/>
        </w:rPr>
        <w:t>odnos</w:t>
      </w:r>
      <w:r>
        <w:rPr>
          <w:color w:val="231F1F"/>
          <w:spacing w:val="19"/>
        </w:rPr>
        <w:t> </w:t>
      </w:r>
      <w:r>
        <w:rPr>
          <w:color w:val="231F1F"/>
        </w:rPr>
        <w:t>mijenja,</w:t>
      </w:r>
      <w:r>
        <w:rPr>
          <w:color w:val="231F1F"/>
          <w:spacing w:val="18"/>
        </w:rPr>
        <w:t> </w:t>
      </w:r>
      <w:r>
        <w:rPr>
          <w:color w:val="231F1F"/>
        </w:rPr>
        <w:t>pa</w:t>
      </w:r>
      <w:r>
        <w:rPr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time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pojam.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Pojmovi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mogu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klasifikuju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prema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elementima: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apstraktni,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konkretni,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kvantitativni,</w:t>
      </w:r>
      <w:r>
        <w:rPr>
          <w:rFonts w:ascii="Times New Roman" w:hAnsi="Times New Roman"/>
          <w:color w:val="231F1F"/>
          <w:spacing w:val="67"/>
        </w:rPr>
        <w:t> </w:t>
      </w:r>
      <w:r>
        <w:rPr>
          <w:color w:val="231F1F"/>
          <w:spacing w:val="-1"/>
        </w:rPr>
        <w:t>kvalitativni,</w:t>
      </w:r>
      <w:r>
        <w:rPr>
          <w:color w:val="231F1F"/>
        </w:rPr>
        <w:t> uţi i širi, </w:t>
      </w:r>
      <w:r>
        <w:rPr>
          <w:color w:val="231F1F"/>
          <w:spacing w:val="-1"/>
        </w:rPr>
        <w:t>opšti,</w:t>
      </w:r>
      <w:r>
        <w:rPr>
          <w:color w:val="231F1F"/>
        </w:rPr>
        <w:t> </w:t>
      </w:r>
      <w:r>
        <w:rPr>
          <w:color w:val="231F1F"/>
          <w:spacing w:val="-1"/>
        </w:rPr>
        <w:t>pojedinačni</w:t>
      </w:r>
      <w:r>
        <w:rPr>
          <w:color w:val="231F1F"/>
        </w:rPr>
        <w:t> itd.</w:t>
      </w:r>
      <w:r>
        <w:rPr/>
      </w:r>
    </w:p>
    <w:p>
      <w:pPr>
        <w:pStyle w:val="BodyText"/>
        <w:spacing w:line="360" w:lineRule="auto" w:before="121"/>
        <w:ind w:right="114" w:firstLine="566"/>
        <w:jc w:val="both"/>
        <w:rPr>
          <w:rFonts w:ascii="Times New Roman" w:hAnsi="Times New Roman" w:cs="Times New Roman" w:eastAsia="Times New Roman"/>
          <w:sz w:val="16"/>
          <w:szCs w:val="16"/>
        </w:rPr>
      </w:pPr>
      <w:r>
        <w:rPr>
          <w:color w:val="231F1F"/>
          <w:spacing w:val="-1"/>
        </w:rPr>
        <w:t>Definicija</w:t>
      </w:r>
      <w:r>
        <w:rPr>
          <w:color w:val="231F1F"/>
          <w:spacing w:val="8"/>
        </w:rPr>
        <w:t> </w:t>
      </w:r>
      <w:r>
        <w:rPr>
          <w:color w:val="231F1F"/>
        </w:rPr>
        <w:t>je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logičko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uobličavanje</w:t>
      </w:r>
      <w:r>
        <w:rPr>
          <w:color w:val="231F1F"/>
          <w:spacing w:val="8"/>
        </w:rPr>
        <w:t> </w:t>
      </w:r>
      <w:r>
        <w:rPr>
          <w:color w:val="231F1F"/>
        </w:rPr>
        <w:t>pojma</w:t>
      </w:r>
      <w:r>
        <w:rPr>
          <w:color w:val="231F1F"/>
          <w:spacing w:val="8"/>
        </w:rPr>
        <w:t> </w:t>
      </w:r>
      <w:r>
        <w:rPr>
          <w:color w:val="231F1F"/>
        </w:rPr>
        <w:t>i</w:t>
      </w:r>
      <w:r>
        <w:rPr>
          <w:color w:val="231F1F"/>
          <w:spacing w:val="9"/>
        </w:rPr>
        <w:t> </w:t>
      </w:r>
      <w:r>
        <w:rPr>
          <w:color w:val="231F1F"/>
        </w:rPr>
        <w:t>njegova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objektivizacija</w:t>
      </w:r>
      <w:r>
        <w:rPr>
          <w:color w:val="231F1F"/>
          <w:spacing w:val="8"/>
        </w:rPr>
        <w:t> </w:t>
      </w:r>
      <w:r>
        <w:rPr>
          <w:color w:val="231F1F"/>
        </w:rPr>
        <w:t>u</w:t>
      </w:r>
      <w:r>
        <w:rPr>
          <w:color w:val="231F1F"/>
          <w:spacing w:val="9"/>
        </w:rPr>
        <w:t> </w:t>
      </w:r>
      <w:r>
        <w:rPr>
          <w:color w:val="231F1F"/>
        </w:rPr>
        <w:t>odnosu</w:t>
      </w:r>
      <w:r>
        <w:rPr>
          <w:color w:val="231F1F"/>
          <w:spacing w:val="9"/>
        </w:rPr>
        <w:t> </w:t>
      </w:r>
      <w:r>
        <w:rPr>
          <w:color w:val="231F1F"/>
        </w:rPr>
        <w:t>na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predmet</w:t>
      </w:r>
      <w:r>
        <w:rPr>
          <w:color w:val="231F1F"/>
          <w:spacing w:val="79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pojam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odnosi.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Definicija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nastaje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relaciji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objektivnog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color w:val="231F1F"/>
          <w:spacing w:val="-1"/>
        </w:rPr>
        <w:t>predmeta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posmatranja</w:t>
      </w:r>
      <w:r>
        <w:rPr>
          <w:color w:val="231F1F"/>
          <w:spacing w:val="4"/>
        </w:rPr>
        <w:t> </w:t>
      </w:r>
      <w:r>
        <w:rPr>
          <w:color w:val="231F1F"/>
        </w:rPr>
        <w:t>i</w:t>
      </w:r>
      <w:r>
        <w:rPr>
          <w:color w:val="231F1F"/>
          <w:spacing w:val="5"/>
        </w:rPr>
        <w:t> </w:t>
      </w:r>
      <w:r>
        <w:rPr>
          <w:color w:val="231F1F"/>
        </w:rPr>
        <w:t>naše</w:t>
      </w:r>
      <w:r>
        <w:rPr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zamisli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tom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predmetu.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Definicija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cjelovitija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tvrdnja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koja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nastoji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ima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saznajnu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color w:val="231F1F"/>
          <w:spacing w:val="-1"/>
        </w:rPr>
        <w:t>vrijednost.</w:t>
      </w:r>
      <w:r>
        <w:rPr>
          <w:color w:val="231F1F"/>
        </w:rPr>
        <w:t> Dok je</w:t>
      </w:r>
      <w:r>
        <w:rPr>
          <w:color w:val="231F1F"/>
          <w:spacing w:val="1"/>
        </w:rPr>
        <w:t> </w:t>
      </w:r>
      <w:r>
        <w:rPr>
          <w:color w:val="231F1F"/>
        </w:rPr>
        <w:t>pojam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fokusiran</w:t>
      </w:r>
      <w:r>
        <w:rPr>
          <w:color w:val="231F1F"/>
        </w:rPr>
        <w:t> na</w:t>
      </w:r>
      <w:r>
        <w:rPr>
          <w:color w:val="231F1F"/>
          <w:spacing w:val="1"/>
        </w:rPr>
        <w:t> </w:t>
      </w:r>
      <w:r>
        <w:rPr>
          <w:color w:val="231F1F"/>
        </w:rPr>
        <w:t>suštinsko </w:t>
      </w:r>
      <w:r>
        <w:rPr>
          <w:color w:val="231F1F"/>
          <w:spacing w:val="-1"/>
        </w:rPr>
        <w:t>odreĎenje</w:t>
      </w:r>
      <w:r>
        <w:rPr>
          <w:color w:val="231F1F"/>
          <w:spacing w:val="1"/>
        </w:rPr>
        <w:t> </w:t>
      </w:r>
      <w:r>
        <w:rPr>
          <w:color w:val="231F1F"/>
        </w:rPr>
        <w:t>jednog predmeta, </w:t>
      </w:r>
      <w:r>
        <w:rPr>
          <w:color w:val="231F1F"/>
          <w:spacing w:val="-1"/>
        </w:rPr>
        <w:t>pojave,</w:t>
      </w:r>
      <w:r>
        <w:rPr>
          <w:color w:val="231F1F"/>
        </w:rPr>
        <w:t> subje</w:t>
      </w:r>
      <w:r>
        <w:rPr>
          <w:rFonts w:ascii="Times New Roman" w:hAnsi="Times New Roman"/>
          <w:color w:val="231F1F"/>
        </w:rPr>
        <w:t>kta,</w:t>
      </w:r>
      <w:r>
        <w:rPr>
          <w:rFonts w:ascii="Times New Roman" w:hAnsi="Times New Roman"/>
          <w:color w:val="231F1F"/>
          <w:spacing w:val="67"/>
        </w:rPr>
        <w:t> </w:t>
      </w:r>
      <w:r>
        <w:rPr>
          <w:color w:val="231F1F"/>
          <w:spacing w:val="-1"/>
        </w:rPr>
        <w:t>definicija</w:t>
      </w:r>
      <w:r>
        <w:rPr>
          <w:color w:val="231F1F"/>
          <w:spacing w:val="20"/>
        </w:rPr>
        <w:t> </w:t>
      </w:r>
      <w:r>
        <w:rPr>
          <w:color w:val="231F1F"/>
        </w:rPr>
        <w:t>osim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suštinskog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odreĎenja,</w:t>
      </w:r>
      <w:r>
        <w:rPr>
          <w:color w:val="231F1F"/>
          <w:spacing w:val="42"/>
        </w:rPr>
        <w:t> </w:t>
      </w:r>
      <w:r>
        <w:rPr>
          <w:color w:val="231F1F"/>
        </w:rPr>
        <w:t>obuhvata</w:t>
      </w:r>
      <w:r>
        <w:rPr>
          <w:color w:val="231F1F"/>
          <w:spacing w:val="20"/>
        </w:rPr>
        <w:t> </w:t>
      </w:r>
      <w:r>
        <w:rPr>
          <w:color w:val="231F1F"/>
        </w:rPr>
        <w:t>i</w:t>
      </w:r>
      <w:r>
        <w:rPr>
          <w:color w:val="231F1F"/>
          <w:spacing w:val="21"/>
        </w:rPr>
        <w:t> </w:t>
      </w:r>
      <w:r>
        <w:rPr>
          <w:color w:val="231F1F"/>
        </w:rPr>
        <w:t>širi</w:t>
      </w:r>
      <w:r>
        <w:rPr>
          <w:color w:val="231F1F"/>
          <w:spacing w:val="21"/>
        </w:rPr>
        <w:t> </w:t>
      </w:r>
      <w:r>
        <w:rPr>
          <w:color w:val="231F1F"/>
        </w:rPr>
        <w:t>kontekst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spoznaje,</w:t>
      </w:r>
      <w:r>
        <w:rPr>
          <w:color w:val="231F1F"/>
          <w:spacing w:val="20"/>
        </w:rPr>
        <w:t> </w:t>
      </w:r>
      <w:r>
        <w:rPr>
          <w:color w:val="231F1F"/>
        </w:rPr>
        <w:t>odnosa</w:t>
      </w:r>
      <w:r>
        <w:rPr>
          <w:color w:val="231F1F"/>
          <w:spacing w:val="20"/>
        </w:rPr>
        <w:t> </w:t>
      </w:r>
      <w:r>
        <w:rPr>
          <w:color w:val="231F1F"/>
        </w:rPr>
        <w:t>i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procesa</w:t>
      </w:r>
      <w:r>
        <w:rPr>
          <w:color w:val="231F1F"/>
          <w:spacing w:val="20"/>
        </w:rPr>
        <w:t> </w:t>
      </w:r>
      <w:r>
        <w:rPr>
          <w:color w:val="231F1F"/>
        </w:rPr>
        <w:t>u</w:t>
      </w:r>
      <w:r>
        <w:rPr>
          <w:color w:val="231F1F"/>
          <w:spacing w:val="75"/>
        </w:rPr>
        <w:t> </w:t>
      </w:r>
      <w:r>
        <w:rPr>
          <w:color w:val="231F1F"/>
        </w:rPr>
        <w:t>kojima</w:t>
      </w:r>
      <w:r>
        <w:rPr>
          <w:color w:val="231F1F"/>
          <w:spacing w:val="-13"/>
        </w:rPr>
        <w:t> </w:t>
      </w:r>
      <w:r>
        <w:rPr>
          <w:color w:val="231F1F"/>
        </w:rPr>
        <w:t>se</w:t>
      </w:r>
      <w:r>
        <w:rPr>
          <w:color w:val="231F1F"/>
          <w:spacing w:val="-13"/>
        </w:rPr>
        <w:t> </w:t>
      </w:r>
      <w:r>
        <w:rPr>
          <w:color w:val="231F1F"/>
          <w:spacing w:val="-1"/>
        </w:rPr>
        <w:t>predmet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nalazi.</w:t>
      </w:r>
      <w:r>
        <w:rPr>
          <w:color w:val="231F1F"/>
          <w:spacing w:val="-10"/>
        </w:rPr>
        <w:t> </w:t>
      </w:r>
      <w:r>
        <w:rPr>
          <w:color w:val="231F1F"/>
        </w:rPr>
        <w:t>Nije</w:t>
      </w:r>
      <w:r>
        <w:rPr>
          <w:color w:val="231F1F"/>
          <w:spacing w:val="-13"/>
        </w:rPr>
        <w:t> </w:t>
      </w:r>
      <w:r>
        <w:rPr>
          <w:color w:val="231F1F"/>
        </w:rPr>
        <w:t>dovoljno</w:t>
      </w:r>
      <w:r>
        <w:rPr>
          <w:color w:val="231F1F"/>
          <w:spacing w:val="-12"/>
        </w:rPr>
        <w:t> </w:t>
      </w:r>
      <w:r>
        <w:rPr>
          <w:color w:val="231F1F"/>
        </w:rPr>
        <w:t>da</w:t>
      </w:r>
      <w:r>
        <w:rPr>
          <w:color w:val="231F1F"/>
          <w:spacing w:val="-13"/>
        </w:rPr>
        <w:t> </w:t>
      </w:r>
      <w:r>
        <w:rPr>
          <w:color w:val="231F1F"/>
          <w:spacing w:val="-1"/>
        </w:rPr>
        <w:t>imamo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samo</w:t>
      </w:r>
      <w:r>
        <w:rPr>
          <w:color w:val="231F1F"/>
          <w:spacing w:val="-12"/>
        </w:rPr>
        <w:t> </w:t>
      </w:r>
      <w:r>
        <w:rPr>
          <w:color w:val="231F1F"/>
        </w:rPr>
        <w:t>suštinsku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spoznaju</w:t>
      </w:r>
      <w:r>
        <w:rPr>
          <w:color w:val="231F1F"/>
          <w:spacing w:val="-10"/>
        </w:rPr>
        <w:t> </w:t>
      </w:r>
      <w:r>
        <w:rPr>
          <w:color w:val="231F1F"/>
        </w:rPr>
        <w:t>o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nekom</w:t>
      </w:r>
      <w:r>
        <w:rPr>
          <w:color w:val="231F1F"/>
          <w:spacing w:val="-9"/>
        </w:rPr>
        <w:t> </w:t>
      </w:r>
      <w:r>
        <w:rPr>
          <w:rFonts w:ascii="Times New Roman" w:hAnsi="Times New Roman"/>
          <w:color w:val="231F1F"/>
          <w:spacing w:val="-1"/>
        </w:rPr>
        <w:t>predmetu,</w:t>
      </w:r>
      <w:r>
        <w:rPr>
          <w:rFonts w:ascii="Times New Roman" w:hAnsi="Times New Roman"/>
          <w:color w:val="231F1F"/>
          <w:spacing w:val="71"/>
        </w:rPr>
        <w:t> </w:t>
      </w:r>
      <w:r>
        <w:rPr>
          <w:rFonts w:ascii="Times New Roman" w:hAnsi="Times New Roman"/>
          <w:color w:val="231F1F"/>
          <w:spacing w:val="-1"/>
        </w:rPr>
        <w:t>nego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nam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potrebna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spoznaja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odnosa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tog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predmeta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drugim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predmetima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njihov</w:t>
      </w:r>
      <w:r>
        <w:rPr>
          <w:rFonts w:ascii="Times New Roman" w:hAnsi="Times New Roman"/>
          <w:color w:val="231F1F"/>
          <w:spacing w:val="69"/>
        </w:rPr>
        <w:t> </w:t>
      </w:r>
      <w:r>
        <w:rPr>
          <w:color w:val="231F1F"/>
          <w:spacing w:val="-1"/>
        </w:rPr>
        <w:t>meĎuuticaj.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«Poimanje</w:t>
      </w:r>
      <w:r>
        <w:rPr>
          <w:color w:val="231F1F"/>
          <w:spacing w:val="42"/>
        </w:rPr>
        <w:t> </w:t>
      </w:r>
      <w:r>
        <w:rPr>
          <w:color w:val="231F1F"/>
        </w:rPr>
        <w:t>je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obuhvatanje</w:t>
      </w:r>
      <w:r>
        <w:rPr>
          <w:color w:val="231F1F"/>
          <w:spacing w:val="44"/>
        </w:rPr>
        <w:t> </w:t>
      </w:r>
      <w:r>
        <w:rPr>
          <w:color w:val="231F1F"/>
        </w:rPr>
        <w:t>više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pojedinačnih</w:t>
      </w:r>
      <w:r>
        <w:rPr>
          <w:color w:val="231F1F"/>
          <w:spacing w:val="43"/>
        </w:rPr>
        <w:t> </w:t>
      </w:r>
      <w:r>
        <w:rPr>
          <w:color w:val="231F1F"/>
        </w:rPr>
        <w:t>pojmova</w:t>
      </w:r>
      <w:r>
        <w:rPr>
          <w:color w:val="231F1F"/>
          <w:spacing w:val="42"/>
        </w:rPr>
        <w:t> </w:t>
      </w:r>
      <w:r>
        <w:rPr>
          <w:color w:val="231F1F"/>
        </w:rPr>
        <w:t>i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definicija</w:t>
      </w:r>
      <w:r>
        <w:rPr>
          <w:color w:val="231F1F"/>
          <w:spacing w:val="42"/>
        </w:rPr>
        <w:t> </w:t>
      </w:r>
      <w:r>
        <w:rPr>
          <w:color w:val="231F1F"/>
        </w:rPr>
        <w:t>u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jedan</w:t>
      </w:r>
      <w:r>
        <w:rPr>
          <w:color w:val="231F1F"/>
          <w:spacing w:val="42"/>
        </w:rPr>
        <w:t> </w:t>
      </w:r>
      <w:r>
        <w:rPr>
          <w:color w:val="231F1F"/>
        </w:rPr>
        <w:t>širi</w:t>
      </w:r>
      <w:r>
        <w:rPr>
          <w:color w:val="231F1F"/>
          <w:spacing w:val="97"/>
        </w:rPr>
        <w:t> </w:t>
      </w:r>
      <w:r>
        <w:rPr>
          <w:color w:val="231F1F"/>
        </w:rPr>
        <w:t>kontekst</w:t>
      </w:r>
      <w:r>
        <w:rPr>
          <w:color w:val="231F1F"/>
          <w:spacing w:val="16"/>
        </w:rPr>
        <w:t> </w:t>
      </w:r>
      <w:r>
        <w:rPr>
          <w:color w:val="231F1F"/>
        </w:rPr>
        <w:t>njihovog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značenja</w:t>
      </w:r>
      <w:r>
        <w:rPr>
          <w:color w:val="231F1F"/>
          <w:spacing w:val="16"/>
        </w:rPr>
        <w:t> </w:t>
      </w:r>
      <w:r>
        <w:rPr>
          <w:color w:val="231F1F"/>
        </w:rPr>
        <w:t>u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cilju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postizanja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cjelovitije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spoznaje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odreĎenog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predmeta.</w:t>
      </w:r>
      <w:r>
        <w:rPr>
          <w:color w:val="231F1F"/>
          <w:spacing w:val="91"/>
        </w:rPr>
        <w:t> </w:t>
      </w:r>
      <w:r>
        <w:rPr>
          <w:color w:val="231F1F"/>
          <w:spacing w:val="-1"/>
        </w:rPr>
        <w:t>Navedena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cjelina</w:t>
      </w:r>
      <w:r>
        <w:rPr>
          <w:color w:val="231F1F"/>
          <w:spacing w:val="8"/>
        </w:rPr>
        <w:t> </w:t>
      </w:r>
      <w:r>
        <w:rPr>
          <w:color w:val="231F1F"/>
        </w:rPr>
        <w:t>moţe</w:t>
      </w:r>
      <w:r>
        <w:rPr>
          <w:color w:val="231F1F"/>
          <w:spacing w:val="8"/>
        </w:rPr>
        <w:t> </w:t>
      </w:r>
      <w:r>
        <w:rPr>
          <w:color w:val="231F1F"/>
        </w:rPr>
        <w:t>biti</w:t>
      </w:r>
      <w:r>
        <w:rPr>
          <w:color w:val="231F1F"/>
          <w:spacing w:val="9"/>
        </w:rPr>
        <w:t> </w:t>
      </w:r>
      <w:r>
        <w:rPr>
          <w:color w:val="231F1F"/>
        </w:rPr>
        <w:t>više</w:t>
      </w:r>
      <w:r>
        <w:rPr>
          <w:color w:val="231F1F"/>
          <w:spacing w:val="9"/>
        </w:rPr>
        <w:t> </w:t>
      </w:r>
      <w:r>
        <w:rPr>
          <w:color w:val="231F1F"/>
        </w:rPr>
        <w:t>ili</w:t>
      </w:r>
      <w:r>
        <w:rPr>
          <w:color w:val="231F1F"/>
          <w:spacing w:val="7"/>
        </w:rPr>
        <w:t> </w:t>
      </w:r>
      <w:r>
        <w:rPr>
          <w:color w:val="231F1F"/>
        </w:rPr>
        <w:t>manje</w:t>
      </w:r>
      <w:r>
        <w:rPr>
          <w:color w:val="231F1F"/>
          <w:spacing w:val="8"/>
        </w:rPr>
        <w:t> </w:t>
      </w:r>
      <w:r>
        <w:rPr>
          <w:color w:val="231F1F"/>
        </w:rPr>
        <w:t>skladna</w:t>
      </w:r>
      <w:r>
        <w:rPr>
          <w:color w:val="231F1F"/>
          <w:spacing w:val="8"/>
        </w:rPr>
        <w:t> </w:t>
      </w:r>
      <w:r>
        <w:rPr>
          <w:color w:val="231F1F"/>
        </w:rPr>
        <w:t>ili</w:t>
      </w:r>
      <w:r>
        <w:rPr>
          <w:color w:val="231F1F"/>
          <w:spacing w:val="9"/>
        </w:rPr>
        <w:t> </w:t>
      </w:r>
      <w:r>
        <w:rPr>
          <w:color w:val="231F1F"/>
        </w:rPr>
        <w:t>protivurječ</w:t>
      </w:r>
      <w:r>
        <w:rPr>
          <w:rFonts w:ascii="Times New Roman" w:hAnsi="Times New Roman"/>
          <w:color w:val="231F1F"/>
        </w:rPr>
        <w:t>na,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ali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nam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neophodna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radi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color w:val="231F1F"/>
          <w:spacing w:val="-1"/>
        </w:rPr>
        <w:t>objektivizacije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naučnog</w:t>
      </w:r>
      <w:r>
        <w:rPr>
          <w:color w:val="231F1F"/>
          <w:spacing w:val="6"/>
        </w:rPr>
        <w:t> </w:t>
      </w:r>
      <w:r>
        <w:rPr>
          <w:color w:val="231F1F"/>
        </w:rPr>
        <w:t>pristupa.</w:t>
      </w:r>
      <w:r>
        <w:rPr>
          <w:color w:val="231F1F"/>
          <w:spacing w:val="4"/>
        </w:rPr>
        <w:t> </w:t>
      </w:r>
      <w:r>
        <w:rPr>
          <w:color w:val="231F1F"/>
        </w:rPr>
        <w:t>Na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primjer,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ako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nam</w:t>
      </w:r>
      <w:r>
        <w:rPr>
          <w:color w:val="231F1F"/>
          <w:spacing w:val="5"/>
        </w:rPr>
        <w:t> </w:t>
      </w:r>
      <w:r>
        <w:rPr>
          <w:color w:val="231F1F"/>
        </w:rPr>
        <w:t>je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predmet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istraţivanja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izborni</w:t>
      </w:r>
      <w:r>
        <w:rPr>
          <w:color w:val="231F1F"/>
          <w:spacing w:val="5"/>
        </w:rPr>
        <w:t> </w:t>
      </w:r>
      <w:r>
        <w:rPr>
          <w:color w:val="231F1F"/>
        </w:rPr>
        <w:t>sistem</w:t>
      </w:r>
      <w:r>
        <w:rPr>
          <w:color w:val="231F1F"/>
          <w:spacing w:val="2"/>
        </w:rPr>
        <w:t> </w:t>
      </w:r>
      <w:r>
        <w:rPr>
          <w:color w:val="231F1F"/>
        </w:rPr>
        <w:t>u</w:t>
      </w:r>
      <w:r>
        <w:rPr>
          <w:color w:val="231F1F"/>
          <w:spacing w:val="89"/>
        </w:rPr>
        <w:t> </w:t>
      </w:r>
      <w:r>
        <w:rPr>
          <w:color w:val="231F1F"/>
        </w:rPr>
        <w:t>jednoj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drţavi</w:t>
      </w:r>
      <w:r>
        <w:rPr>
          <w:color w:val="231F1F"/>
          <w:spacing w:val="-12"/>
        </w:rPr>
        <w:t> </w:t>
      </w:r>
      <w:r>
        <w:rPr>
          <w:color w:val="231F1F"/>
        </w:rPr>
        <w:t>tada</w:t>
      </w:r>
      <w:r>
        <w:rPr>
          <w:color w:val="231F1F"/>
          <w:spacing w:val="-14"/>
        </w:rPr>
        <w:t> </w:t>
      </w:r>
      <w:r>
        <w:rPr>
          <w:color w:val="231F1F"/>
        </w:rPr>
        <w:t>se</w:t>
      </w:r>
      <w:r>
        <w:rPr>
          <w:color w:val="231F1F"/>
          <w:spacing w:val="-13"/>
        </w:rPr>
        <w:t> </w:t>
      </w:r>
      <w:r>
        <w:rPr>
          <w:color w:val="231F1F"/>
          <w:spacing w:val="-1"/>
        </w:rPr>
        <w:t>suočavamo</w:t>
      </w:r>
      <w:r>
        <w:rPr>
          <w:color w:val="231F1F"/>
          <w:spacing w:val="-12"/>
        </w:rPr>
        <w:t> </w:t>
      </w:r>
      <w:r>
        <w:rPr>
          <w:color w:val="231F1F"/>
        </w:rPr>
        <w:t>sa</w:t>
      </w:r>
      <w:r>
        <w:rPr>
          <w:color w:val="231F1F"/>
          <w:spacing w:val="-13"/>
        </w:rPr>
        <w:t> </w:t>
      </w:r>
      <w:r>
        <w:rPr>
          <w:color w:val="231F1F"/>
        </w:rPr>
        <w:t>više</w:t>
      </w:r>
      <w:r>
        <w:rPr>
          <w:color w:val="231F1F"/>
          <w:spacing w:val="-13"/>
        </w:rPr>
        <w:t> </w:t>
      </w:r>
      <w:r>
        <w:rPr>
          <w:color w:val="231F1F"/>
        </w:rPr>
        <w:t>pojmova</w:t>
      </w:r>
      <w:r>
        <w:rPr>
          <w:color w:val="231F1F"/>
          <w:spacing w:val="-13"/>
        </w:rPr>
        <w:t> </w:t>
      </w:r>
      <w:r>
        <w:rPr>
          <w:color w:val="231F1F"/>
        </w:rPr>
        <w:t>i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definicija</w:t>
      </w:r>
      <w:r>
        <w:rPr>
          <w:color w:val="231F1F"/>
          <w:spacing w:val="-13"/>
        </w:rPr>
        <w:t> </w:t>
      </w:r>
      <w:r>
        <w:rPr>
          <w:color w:val="231F1F"/>
        </w:rPr>
        <w:t>koji</w:t>
      </w:r>
      <w:r>
        <w:rPr>
          <w:color w:val="231F1F"/>
          <w:spacing w:val="-12"/>
        </w:rPr>
        <w:t> </w:t>
      </w:r>
      <w:r>
        <w:rPr>
          <w:color w:val="231F1F"/>
        </w:rPr>
        <w:t>se</w:t>
      </w:r>
      <w:r>
        <w:rPr>
          <w:color w:val="231F1F"/>
          <w:spacing w:val="-13"/>
        </w:rPr>
        <w:t> </w:t>
      </w:r>
      <w:r>
        <w:rPr>
          <w:color w:val="231F1F"/>
        </w:rPr>
        <w:t>odnose</w:t>
      </w:r>
      <w:r>
        <w:rPr>
          <w:color w:val="231F1F"/>
          <w:spacing w:val="-13"/>
        </w:rPr>
        <w:t> </w:t>
      </w:r>
      <w:r>
        <w:rPr>
          <w:color w:val="231F1F"/>
        </w:rPr>
        <w:t>na</w:t>
      </w:r>
      <w:r>
        <w:rPr>
          <w:color w:val="231F1F"/>
          <w:spacing w:val="-13"/>
        </w:rPr>
        <w:t> </w:t>
      </w:r>
      <w:r>
        <w:rPr>
          <w:color w:val="231F1F"/>
          <w:spacing w:val="-1"/>
        </w:rPr>
        <w:t>različite</w:t>
      </w:r>
      <w:r>
        <w:rPr>
          <w:color w:val="231F1F"/>
          <w:spacing w:val="-11"/>
        </w:rPr>
        <w:t> </w:t>
      </w:r>
      <w:r>
        <w:rPr>
          <w:rFonts w:ascii="Times New Roman" w:hAnsi="Times New Roman"/>
          <w:color w:val="231F1F"/>
        </w:rPr>
        <w:t>elemente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strukture,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norme,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subjekte,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funkcije,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procese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itd.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Objedinjavanje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navedenih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bitnih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elementa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89"/>
        </w:rPr>
        <w:t> </w:t>
      </w:r>
      <w:r>
        <w:rPr>
          <w:color w:val="231F1F"/>
        </w:rPr>
        <w:t>jednu logičku </w:t>
      </w:r>
      <w:r>
        <w:rPr>
          <w:color w:val="231F1F"/>
          <w:spacing w:val="-1"/>
        </w:rPr>
        <w:t>cjelinu</w:t>
      </w:r>
      <w:r>
        <w:rPr>
          <w:color w:val="231F1F"/>
        </w:rPr>
        <w:t> uslovno </w:t>
      </w:r>
      <w:r>
        <w:rPr>
          <w:color w:val="231F1F"/>
          <w:spacing w:val="-1"/>
        </w:rPr>
        <w:t>zovemo</w:t>
      </w:r>
      <w:r>
        <w:rPr>
          <w:color w:val="231F1F"/>
        </w:rPr>
        <w:t> poimanjem».</w:t>
      </w:r>
      <w:r>
        <w:rPr>
          <w:rFonts w:ascii="Times New Roman" w:hAnsi="Times New Roman"/>
          <w:color w:val="231F1F"/>
          <w:position w:val="9"/>
          <w:sz w:val="16"/>
        </w:rPr>
        <w:t>16</w:t>
      </w:r>
      <w:r>
        <w:rPr>
          <w:rFonts w:ascii="Times New Roman" w:hAnsi="Times New Roman"/>
          <w:sz w:val="16"/>
        </w:rPr>
      </w:r>
    </w:p>
    <w:p>
      <w:pPr>
        <w:pStyle w:val="BodyText"/>
        <w:spacing w:line="361" w:lineRule="auto" w:before="152"/>
        <w:ind w:right="114" w:firstLine="566"/>
        <w:jc w:val="both"/>
      </w:pPr>
      <w:r>
        <w:rPr>
          <w:color w:val="231F1F"/>
        </w:rPr>
        <w:t>Slijedno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prethodnom,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termin</w:t>
      </w:r>
      <w:r>
        <w:rPr>
          <w:color w:val="231F1F"/>
          <w:spacing w:val="30"/>
        </w:rPr>
        <w:t> </w:t>
      </w:r>
      <w:r>
        <w:rPr>
          <w:color w:val="231F1F"/>
        </w:rPr>
        <w:t>sistem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moţemo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definisati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spekulativnu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ili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konkretnu</w:t>
      </w:r>
      <w:r>
        <w:rPr>
          <w:color w:val="231F1F"/>
          <w:spacing w:val="95"/>
        </w:rPr>
        <w:t> </w:t>
      </w:r>
      <w:r>
        <w:rPr>
          <w:color w:val="231F1F"/>
          <w:spacing w:val="-1"/>
        </w:rPr>
        <w:t>praktičnu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situaciju</w:t>
      </w:r>
      <w:r>
        <w:rPr>
          <w:color w:val="231F1F"/>
          <w:spacing w:val="6"/>
        </w:rPr>
        <w:t> </w:t>
      </w:r>
      <w:r>
        <w:rPr>
          <w:color w:val="231F1F"/>
        </w:rPr>
        <w:t>bez</w:t>
      </w:r>
      <w:r>
        <w:rPr>
          <w:color w:val="231F1F"/>
          <w:spacing w:val="8"/>
        </w:rPr>
        <w:t> </w:t>
      </w:r>
      <w:r>
        <w:rPr>
          <w:color w:val="231F1F"/>
        </w:rPr>
        <w:t>tačnog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odreĎenja</w:t>
      </w:r>
      <w:r>
        <w:rPr>
          <w:color w:val="231F1F"/>
          <w:spacing w:val="8"/>
        </w:rPr>
        <w:t> </w:t>
      </w:r>
      <w:r>
        <w:rPr>
          <w:color w:val="231F1F"/>
        </w:rPr>
        <w:t>predmeta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sistema.</w:t>
      </w:r>
      <w:r>
        <w:rPr>
          <w:color w:val="231F1F"/>
          <w:spacing w:val="6"/>
        </w:rPr>
        <w:t> </w:t>
      </w:r>
      <w:r>
        <w:rPr>
          <w:color w:val="231F1F"/>
        </w:rPr>
        <w:t>MeĎutim</w:t>
      </w:r>
      <w:r>
        <w:rPr>
          <w:color w:val="231F1F"/>
          <w:spacing w:val="7"/>
        </w:rPr>
        <w:t> </w:t>
      </w:r>
      <w:r>
        <w:rPr>
          <w:color w:val="231F1F"/>
        </w:rPr>
        <w:t>pojmovi,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pravni</w:t>
      </w:r>
      <w:r>
        <w:rPr>
          <w:color w:val="231F1F"/>
          <w:spacing w:val="7"/>
        </w:rPr>
        <w:t> </w:t>
      </w:r>
      <w:r>
        <w:rPr>
          <w:color w:val="231F1F"/>
        </w:rPr>
        <w:t>sistem</w:t>
      </w:r>
      <w:r>
        <w:rPr>
          <w:color w:val="231F1F"/>
          <w:spacing w:val="75"/>
        </w:rPr>
        <w:t> </w:t>
      </w:r>
      <w:r>
        <w:rPr>
          <w:color w:val="231F1F"/>
        </w:rPr>
        <w:t>ili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politički</w:t>
      </w:r>
      <w:r>
        <w:rPr>
          <w:color w:val="231F1F"/>
          <w:spacing w:val="-10"/>
        </w:rPr>
        <w:t> </w:t>
      </w:r>
      <w:r>
        <w:rPr>
          <w:color w:val="231F1F"/>
        </w:rPr>
        <w:t>sistem</w:t>
      </w:r>
      <w:r>
        <w:rPr>
          <w:color w:val="231F1F"/>
          <w:spacing w:val="-10"/>
        </w:rPr>
        <w:t> </w:t>
      </w:r>
      <w:r>
        <w:rPr>
          <w:color w:val="231F1F"/>
        </w:rPr>
        <w:t>u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opisnom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ali</w:t>
      </w:r>
      <w:r>
        <w:rPr>
          <w:color w:val="231F1F"/>
          <w:spacing w:val="-9"/>
        </w:rPr>
        <w:t> </w:t>
      </w:r>
      <w:r>
        <w:rPr>
          <w:color w:val="231F1F"/>
        </w:rPr>
        <w:t>i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suštinskom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smislu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zadiru</w:t>
      </w:r>
      <w:r>
        <w:rPr>
          <w:color w:val="231F1F"/>
          <w:spacing w:val="-10"/>
        </w:rPr>
        <w:t> </w:t>
      </w:r>
      <w:r>
        <w:rPr>
          <w:color w:val="231F1F"/>
        </w:rPr>
        <w:t>u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stvarno</w:t>
      </w:r>
      <w:r>
        <w:rPr>
          <w:color w:val="231F1F"/>
          <w:spacing w:val="-10"/>
        </w:rPr>
        <w:t> </w:t>
      </w:r>
      <w:r>
        <w:rPr>
          <w:color w:val="231F1F"/>
        </w:rPr>
        <w:t>moguće,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postojeće</w:t>
      </w:r>
      <w:r>
        <w:rPr>
          <w:color w:val="231F1F"/>
          <w:spacing w:val="-11"/>
        </w:rPr>
        <w:t> </w:t>
      </w:r>
      <w:r>
        <w:rPr>
          <w:color w:val="231F1F"/>
        </w:rPr>
        <w:t>pojave</w:t>
      </w:r>
      <w:r>
        <w:rPr>
          <w:color w:val="231F1F"/>
          <w:spacing w:val="81"/>
        </w:rPr>
        <w:t> </w:t>
      </w:r>
      <w:r>
        <w:rPr>
          <w:color w:val="231F1F"/>
        </w:rPr>
        <w:t>i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aktivnosti</w:t>
      </w:r>
      <w:r>
        <w:rPr>
          <w:color w:val="231F1F"/>
          <w:spacing w:val="5"/>
        </w:rPr>
        <w:t> </w:t>
      </w:r>
      <w:r>
        <w:rPr>
          <w:color w:val="231F1F"/>
        </w:rPr>
        <w:t>u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sveri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prava</w:t>
      </w:r>
      <w:r>
        <w:rPr>
          <w:color w:val="231F1F"/>
          <w:spacing w:val="3"/>
        </w:rPr>
        <w:t> </w:t>
      </w:r>
      <w:r>
        <w:rPr>
          <w:color w:val="231F1F"/>
        </w:rPr>
        <w:t>i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politike,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nekada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zasebno,</w:t>
      </w:r>
      <w:r>
        <w:rPr>
          <w:color w:val="231F1F"/>
          <w:spacing w:val="4"/>
        </w:rPr>
        <w:t> </w:t>
      </w:r>
      <w:r>
        <w:rPr>
          <w:color w:val="231F1F"/>
        </w:rPr>
        <w:t>a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najčešće</w:t>
      </w:r>
      <w:r>
        <w:rPr>
          <w:color w:val="231F1F"/>
          <w:spacing w:val="3"/>
        </w:rPr>
        <w:t> </w:t>
      </w:r>
      <w:r>
        <w:rPr>
          <w:color w:val="231F1F"/>
        </w:rPr>
        <w:t>zajedno</w:t>
      </w:r>
      <w:r>
        <w:rPr>
          <w:color w:val="231F1F"/>
          <w:spacing w:val="4"/>
        </w:rPr>
        <w:t> </w:t>
      </w:r>
      <w:r>
        <w:rPr>
          <w:color w:val="231F1F"/>
        </w:rPr>
        <w:t>u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uzročnoposljedičnoj</w:t>
      </w:r>
      <w:r>
        <w:rPr>
          <w:color w:val="231F1F"/>
          <w:spacing w:val="109"/>
        </w:rPr>
        <w:t> </w:t>
      </w:r>
      <w:r>
        <w:rPr>
          <w:color w:val="231F1F"/>
          <w:spacing w:val="-1"/>
        </w:rPr>
        <w:t>interakciji.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MeĎutim,</w:t>
      </w:r>
      <w:r>
        <w:rPr>
          <w:color w:val="231F1F"/>
          <w:spacing w:val="23"/>
        </w:rPr>
        <w:t> </w:t>
      </w:r>
      <w:r>
        <w:rPr>
          <w:color w:val="231F1F"/>
        </w:rPr>
        <w:t>u</w:t>
      </w:r>
      <w:r>
        <w:rPr>
          <w:color w:val="231F1F"/>
          <w:spacing w:val="23"/>
        </w:rPr>
        <w:t> </w:t>
      </w:r>
      <w:r>
        <w:rPr>
          <w:color w:val="231F1F"/>
        </w:rPr>
        <w:t>političk</w:t>
      </w:r>
      <w:r>
        <w:rPr>
          <w:rFonts w:ascii="Times New Roman" w:hAnsi="Times New Roman"/>
          <w:color w:val="231F1F"/>
        </w:rPr>
        <w:t>oj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filozofiji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misli,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uporedo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terminom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color w:val="231F1F"/>
        </w:rPr>
        <w:t>«politički</w:t>
      </w:r>
      <w:r>
        <w:rPr>
          <w:color w:val="231F1F"/>
          <w:spacing w:val="24"/>
        </w:rPr>
        <w:t> </w:t>
      </w:r>
      <w:r>
        <w:rPr>
          <w:color w:val="231F1F"/>
        </w:rPr>
        <w:t>sistem»,</w:t>
      </w:r>
      <w:r>
        <w:rPr>
          <w:color w:val="231F1F"/>
          <w:spacing w:val="77"/>
        </w:rPr>
        <w:t> </w:t>
      </w:r>
      <w:r>
        <w:rPr>
          <w:color w:val="231F1F"/>
          <w:spacing w:val="-1"/>
        </w:rPr>
        <w:t>upotrebljavani</w:t>
      </w:r>
      <w:r>
        <w:rPr>
          <w:color w:val="231F1F"/>
          <w:spacing w:val="36"/>
        </w:rPr>
        <w:t> </w:t>
      </w:r>
      <w:r>
        <w:rPr>
          <w:color w:val="231F1F"/>
        </w:rPr>
        <w:t>su</w:t>
      </w:r>
      <w:r>
        <w:rPr>
          <w:color w:val="231F1F"/>
          <w:spacing w:val="36"/>
        </w:rPr>
        <w:t> </w:t>
      </w:r>
      <w:r>
        <w:rPr>
          <w:color w:val="231F1F"/>
        </w:rPr>
        <w:t>i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upotrebljavaju</w:t>
      </w:r>
      <w:r>
        <w:rPr>
          <w:color w:val="231F1F"/>
          <w:spacing w:val="36"/>
        </w:rPr>
        <w:t> </w:t>
      </w:r>
      <w:r>
        <w:rPr>
          <w:color w:val="231F1F"/>
        </w:rPr>
        <w:t>se</w:t>
      </w:r>
      <w:r>
        <w:rPr>
          <w:color w:val="231F1F"/>
          <w:spacing w:val="35"/>
        </w:rPr>
        <w:t> </w:t>
      </w:r>
      <w:r>
        <w:rPr>
          <w:color w:val="231F1F"/>
        </w:rPr>
        <w:t>više</w:t>
      </w:r>
      <w:r>
        <w:rPr>
          <w:color w:val="231F1F"/>
          <w:spacing w:val="35"/>
        </w:rPr>
        <w:t> </w:t>
      </w:r>
      <w:r>
        <w:rPr>
          <w:color w:val="231F1F"/>
        </w:rPr>
        <w:t>ili</w:t>
      </w:r>
      <w:r>
        <w:rPr>
          <w:color w:val="231F1F"/>
          <w:spacing w:val="36"/>
        </w:rPr>
        <w:t> </w:t>
      </w:r>
      <w:r>
        <w:rPr>
          <w:color w:val="231F1F"/>
        </w:rPr>
        <w:t>manje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35"/>
        </w:rPr>
        <w:t> </w:t>
      </w:r>
      <w:r>
        <w:rPr>
          <w:color w:val="231F1F"/>
        </w:rPr>
        <w:t>sinonimi</w:t>
      </w:r>
      <w:r>
        <w:rPr>
          <w:color w:val="231F1F"/>
          <w:spacing w:val="36"/>
        </w:rPr>
        <w:t> </w:t>
      </w:r>
      <w:r>
        <w:rPr>
          <w:color w:val="231F1F"/>
        </w:rPr>
        <w:t>i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izrazi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«politički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reţim»,</w:t>
      </w:r>
      <w:r>
        <w:rPr/>
      </w:r>
    </w:p>
    <w:p>
      <w:pPr>
        <w:pStyle w:val="BodyText"/>
        <w:spacing w:line="358" w:lineRule="auto" w:before="4"/>
        <w:ind w:right="118" w:firstLine="0"/>
        <w:jc w:val="both"/>
      </w:pPr>
      <w:r>
        <w:rPr>
          <w:color w:val="231F1F"/>
          <w:spacing w:val="-1"/>
        </w:rPr>
        <w:t>»politički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poredak»,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«politički</w:t>
      </w:r>
      <w:r>
        <w:rPr>
          <w:color w:val="231F1F"/>
          <w:spacing w:val="-5"/>
        </w:rPr>
        <w:t> </w:t>
      </w:r>
      <w:r>
        <w:rPr>
          <w:color w:val="231F1F"/>
        </w:rPr>
        <w:t>oblik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društva»,</w:t>
      </w:r>
      <w:r>
        <w:rPr>
          <w:color w:val="231F1F"/>
          <w:spacing w:val="-5"/>
        </w:rPr>
        <w:t> </w:t>
      </w:r>
      <w:r>
        <w:rPr>
          <w:color w:val="231F1F"/>
        </w:rPr>
        <w:t>pa</w:t>
      </w:r>
      <w:r>
        <w:rPr>
          <w:color w:val="231F1F"/>
          <w:spacing w:val="-6"/>
        </w:rPr>
        <w:t> </w:t>
      </w:r>
      <w:r>
        <w:rPr>
          <w:color w:val="231F1F"/>
          <w:spacing w:val="-2"/>
        </w:rPr>
        <w:t>čak</w:t>
      </w:r>
      <w:r>
        <w:rPr>
          <w:color w:val="231F1F"/>
          <w:spacing w:val="-5"/>
        </w:rPr>
        <w:t> </w:t>
      </w:r>
      <w:r>
        <w:rPr>
          <w:color w:val="231F1F"/>
        </w:rPr>
        <w:t>i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«organizacija</w:t>
      </w:r>
      <w:r>
        <w:rPr>
          <w:color w:val="231F1F"/>
          <w:spacing w:val="-6"/>
        </w:rPr>
        <w:t> </w:t>
      </w:r>
      <w:r>
        <w:rPr>
          <w:color w:val="231F1F"/>
        </w:rPr>
        <w:t>drţave»</w:t>
      </w:r>
      <w:r>
        <w:rPr>
          <w:color w:val="231F1F"/>
          <w:spacing w:val="-5"/>
        </w:rPr>
        <w:t> </w:t>
      </w:r>
      <w:r>
        <w:rPr>
          <w:color w:val="231F1F"/>
        </w:rPr>
        <w:t>(što</w:t>
      </w:r>
      <w:r>
        <w:rPr>
          <w:color w:val="231F1F"/>
          <w:spacing w:val="-5"/>
        </w:rPr>
        <w:t> </w:t>
      </w:r>
      <w:r>
        <w:rPr>
          <w:color w:val="231F1F"/>
        </w:rPr>
        <w:t>ne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treba</w:t>
      </w:r>
      <w:r>
        <w:rPr>
          <w:color w:val="231F1F"/>
          <w:spacing w:val="-6"/>
        </w:rPr>
        <w:t> </w:t>
      </w:r>
      <w:r>
        <w:rPr>
          <w:color w:val="231F1F"/>
        </w:rPr>
        <w:t>da</w:t>
      </w:r>
      <w:r>
        <w:rPr>
          <w:color w:val="231F1F"/>
          <w:spacing w:val="-6"/>
        </w:rPr>
        <w:t> </w:t>
      </w:r>
      <w:r>
        <w:rPr>
          <w:color w:val="231F1F"/>
        </w:rPr>
        <w:t>se</w:t>
      </w:r>
      <w:r>
        <w:rPr>
          <w:color w:val="231F1F"/>
          <w:spacing w:val="91"/>
        </w:rPr>
        <w:t> </w:t>
      </w:r>
      <w:r>
        <w:rPr>
          <w:color w:val="231F1F"/>
          <w:spacing w:val="-1"/>
        </w:rPr>
        <w:t>izjednači</w:t>
      </w:r>
      <w:r>
        <w:rPr>
          <w:color w:val="231F1F"/>
          <w:spacing w:val="12"/>
        </w:rPr>
        <w:t> </w:t>
      </w:r>
      <w:r>
        <w:rPr>
          <w:color w:val="231F1F"/>
        </w:rPr>
        <w:t>s</w:t>
      </w:r>
      <w:r>
        <w:rPr>
          <w:color w:val="231F1F"/>
          <w:spacing w:val="12"/>
        </w:rPr>
        <w:t> </w:t>
      </w:r>
      <w:r>
        <w:rPr>
          <w:color w:val="231F1F"/>
        </w:rPr>
        <w:t>pojmom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«drţavna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organizacija»).</w:t>
      </w:r>
      <w:r>
        <w:rPr>
          <w:rFonts w:ascii="Times New Roman" w:hAnsi="Times New Roman"/>
          <w:color w:val="231F1F"/>
          <w:spacing w:val="-1"/>
          <w:position w:val="9"/>
          <w:sz w:val="16"/>
        </w:rPr>
        <w:t>2</w:t>
      </w:r>
      <w:r>
        <w:rPr>
          <w:rFonts w:ascii="Times New Roman" w:hAnsi="Times New Roman"/>
          <w:color w:val="231F1F"/>
          <w:spacing w:val="33"/>
          <w:position w:val="9"/>
          <w:sz w:val="16"/>
        </w:rPr>
        <w:t> </w:t>
      </w:r>
      <w:r>
        <w:rPr>
          <w:rFonts w:ascii="Times New Roman" w:hAnsi="Times New Roman"/>
          <w:color w:val="231F1F"/>
        </w:rPr>
        <w:t>Ovo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u</w:t>
      </w:r>
      <w:r>
        <w:rPr>
          <w:color w:val="231F1F"/>
          <w:spacing w:val="-1"/>
        </w:rPr>
        <w:t>pućuje</w:t>
      </w:r>
      <w:r>
        <w:rPr>
          <w:color w:val="231F1F"/>
          <w:spacing w:val="11"/>
        </w:rPr>
        <w:t> </w:t>
      </w:r>
      <w:r>
        <w:rPr>
          <w:color w:val="231F1F"/>
        </w:rPr>
        <w:t>na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zaključak</w:t>
      </w:r>
      <w:r>
        <w:rPr>
          <w:color w:val="231F1F"/>
          <w:spacing w:val="11"/>
        </w:rPr>
        <w:t> </w:t>
      </w:r>
      <w:r>
        <w:rPr>
          <w:color w:val="231F1F"/>
        </w:rPr>
        <w:t>da</w:t>
      </w:r>
      <w:r>
        <w:rPr>
          <w:color w:val="231F1F"/>
          <w:spacing w:val="10"/>
        </w:rPr>
        <w:t> </w:t>
      </w:r>
      <w:r>
        <w:rPr>
          <w:color w:val="231F1F"/>
        </w:rPr>
        <w:t>je</w:t>
      </w:r>
      <w:r>
        <w:rPr>
          <w:color w:val="231F1F"/>
          <w:spacing w:val="11"/>
        </w:rPr>
        <w:t> </w:t>
      </w:r>
      <w:r>
        <w:rPr>
          <w:color w:val="231F1F"/>
        </w:rPr>
        <w:t>u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našoj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svijesti</w:t>
      </w:r>
      <w:r>
        <w:rPr>
          <w:color w:val="231F1F"/>
          <w:spacing w:val="103"/>
        </w:rPr>
        <w:t> </w:t>
      </w:r>
      <w:r>
        <w:rPr>
          <w:color w:val="231F1F"/>
          <w:spacing w:val="-1"/>
        </w:rPr>
        <w:t>često</w:t>
      </w:r>
      <w:r>
        <w:rPr>
          <w:color w:val="231F1F"/>
          <w:spacing w:val="-7"/>
        </w:rPr>
        <w:t> </w:t>
      </w:r>
      <w:r>
        <w:rPr>
          <w:color w:val="231F1F"/>
        </w:rPr>
        <w:t>pojam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politički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sistem</w:t>
      </w:r>
      <w:r>
        <w:rPr>
          <w:color w:val="231F1F"/>
          <w:spacing w:val="-7"/>
        </w:rPr>
        <w:t> </w:t>
      </w:r>
      <w:r>
        <w:rPr>
          <w:color w:val="231F1F"/>
        </w:rPr>
        <w:t>isto</w:t>
      </w:r>
      <w:r>
        <w:rPr>
          <w:color w:val="231F1F"/>
          <w:spacing w:val="-8"/>
        </w:rPr>
        <w:t> </w:t>
      </w:r>
      <w:r>
        <w:rPr>
          <w:color w:val="231F1F"/>
        </w:rPr>
        <w:t>što</w:t>
      </w:r>
      <w:r>
        <w:rPr>
          <w:color w:val="231F1F"/>
          <w:spacing w:val="-9"/>
        </w:rPr>
        <w:t> </w:t>
      </w:r>
      <w:r>
        <w:rPr>
          <w:color w:val="231F1F"/>
        </w:rPr>
        <w:t>i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sveukupna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organizacija</w:t>
      </w:r>
      <w:r>
        <w:rPr>
          <w:color w:val="231F1F"/>
          <w:spacing w:val="-9"/>
        </w:rPr>
        <w:t> </w:t>
      </w:r>
      <w:r>
        <w:rPr>
          <w:color w:val="231F1F"/>
        </w:rPr>
        <w:t>jedne</w:t>
      </w:r>
      <w:r>
        <w:rPr>
          <w:color w:val="231F1F"/>
          <w:spacing w:val="-9"/>
        </w:rPr>
        <w:t> </w:t>
      </w:r>
      <w:r>
        <w:rPr>
          <w:color w:val="231F1F"/>
        </w:rPr>
        <w:t>konkretne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drţave,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meĎutim</w:t>
      </w:r>
      <w:r>
        <w:rPr>
          <w:color w:val="231F1F"/>
          <w:spacing w:val="71"/>
        </w:rPr>
        <w:t> </w:t>
      </w:r>
      <w:r>
        <w:rPr>
          <w:rFonts w:ascii="Times New Roman" w:hAnsi="Times New Roman"/>
          <w:color w:val="231F1F"/>
          <w:spacing w:val="-1"/>
        </w:rPr>
        <w:t>upotrebom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-1"/>
        </w:rPr>
        <w:t>termina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pravno-</w:t>
      </w:r>
      <w:r>
        <w:rPr>
          <w:color w:val="231F1F"/>
          <w:spacing w:val="-1"/>
        </w:rPr>
        <w:t>politički</w:t>
      </w:r>
      <w:r>
        <w:rPr>
          <w:color w:val="231F1F"/>
          <w:spacing w:val="55"/>
        </w:rPr>
        <w:t> </w:t>
      </w:r>
      <w:r>
        <w:rPr>
          <w:color w:val="231F1F"/>
        </w:rPr>
        <w:t>sistem</w:t>
      </w:r>
      <w:r>
        <w:rPr>
          <w:color w:val="231F1F"/>
          <w:spacing w:val="52"/>
        </w:rPr>
        <w:t> </w:t>
      </w:r>
      <w:r>
        <w:rPr>
          <w:color w:val="231F1F"/>
        </w:rPr>
        <w:t>mi</w:t>
      </w:r>
      <w:r>
        <w:rPr>
          <w:color w:val="231F1F"/>
          <w:spacing w:val="55"/>
        </w:rPr>
        <w:t> </w:t>
      </w:r>
      <w:r>
        <w:rPr>
          <w:color w:val="231F1F"/>
          <w:spacing w:val="-1"/>
        </w:rPr>
        <w:t>konkretizujemo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naš</w:t>
      </w:r>
      <w:r>
        <w:rPr>
          <w:color w:val="231F1F"/>
          <w:spacing w:val="55"/>
        </w:rPr>
        <w:t> </w:t>
      </w:r>
      <w:r>
        <w:rPr>
          <w:color w:val="231F1F"/>
        </w:rPr>
        <w:t>inte</w:t>
      </w:r>
      <w:r>
        <w:rPr>
          <w:rFonts w:ascii="Times New Roman" w:hAnsi="Times New Roman"/>
          <w:color w:val="231F1F"/>
        </w:rPr>
        <w:t>res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elaboriramo</w:t>
      </w:r>
      <w:r>
        <w:rPr>
          <w:rFonts w:ascii="Times New Roman" w:hAnsi="Times New Roman"/>
          <w:color w:val="231F1F"/>
          <w:spacing w:val="91"/>
        </w:rPr>
        <w:t> </w:t>
      </w:r>
      <w:r>
        <w:rPr>
          <w:rFonts w:ascii="Times New Roman" w:hAnsi="Times New Roman"/>
          <w:color w:val="231F1F"/>
          <w:spacing w:val="-1"/>
        </w:rPr>
        <w:t>pravno-</w:t>
      </w:r>
      <w:r>
        <w:rPr>
          <w:color w:val="231F1F"/>
          <w:spacing w:val="-1"/>
        </w:rPr>
        <w:t>političku</w:t>
      </w:r>
      <w:r>
        <w:rPr>
          <w:color w:val="231F1F"/>
          <w:spacing w:val="23"/>
        </w:rPr>
        <w:t> </w:t>
      </w:r>
      <w:r>
        <w:rPr>
          <w:color w:val="231F1F"/>
        </w:rPr>
        <w:t>osnovu</w:t>
      </w:r>
      <w:r>
        <w:rPr>
          <w:color w:val="231F1F"/>
          <w:spacing w:val="26"/>
        </w:rPr>
        <w:t> </w:t>
      </w:r>
      <w:r>
        <w:rPr>
          <w:color w:val="231F1F"/>
        </w:rPr>
        <w:t>na</w:t>
      </w:r>
      <w:r>
        <w:rPr>
          <w:color w:val="231F1F"/>
          <w:spacing w:val="22"/>
        </w:rPr>
        <w:t> </w:t>
      </w:r>
      <w:r>
        <w:rPr>
          <w:color w:val="231F1F"/>
        </w:rPr>
        <w:t>kojoj</w:t>
      </w:r>
      <w:r>
        <w:rPr>
          <w:color w:val="231F1F"/>
          <w:spacing w:val="24"/>
        </w:rPr>
        <w:t> </w:t>
      </w:r>
      <w:r>
        <w:rPr>
          <w:color w:val="231F1F"/>
        </w:rPr>
        <w:t>se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temelji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institucionalna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organizacija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konkretne</w:t>
      </w:r>
      <w:r>
        <w:rPr>
          <w:color w:val="231F1F"/>
          <w:spacing w:val="23"/>
        </w:rPr>
        <w:t> </w:t>
      </w:r>
      <w:r>
        <w:rPr>
          <w:color w:val="231F1F"/>
        </w:rPr>
        <w:t>drţave</w:t>
      </w:r>
      <w:r>
        <w:rPr>
          <w:color w:val="231F1F"/>
          <w:spacing w:val="22"/>
        </w:rPr>
        <w:t> </w:t>
      </w:r>
      <w:r>
        <w:rPr>
          <w:color w:val="231F1F"/>
        </w:rPr>
        <w:t>sa</w:t>
      </w:r>
      <w:r>
        <w:rPr>
          <w:color w:val="231F1F"/>
          <w:spacing w:val="99"/>
        </w:rPr>
        <w:t> </w:t>
      </w:r>
      <w:r>
        <w:rPr>
          <w:color w:val="231F1F"/>
        </w:rPr>
        <w:t>njenom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kompletnom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političkom</w:t>
      </w:r>
      <w:r>
        <w:rPr>
          <w:color w:val="231F1F"/>
          <w:spacing w:val="-10"/>
        </w:rPr>
        <w:t> </w:t>
      </w:r>
      <w:r>
        <w:rPr>
          <w:color w:val="231F1F"/>
        </w:rPr>
        <w:t>pa</w:t>
      </w:r>
      <w:r>
        <w:rPr>
          <w:color w:val="231F1F"/>
          <w:spacing w:val="-11"/>
        </w:rPr>
        <w:t> </w:t>
      </w:r>
      <w:r>
        <w:rPr>
          <w:color w:val="231F1F"/>
        </w:rPr>
        <w:t>i</w:t>
      </w:r>
      <w:r>
        <w:rPr>
          <w:color w:val="231F1F"/>
          <w:spacing w:val="-10"/>
        </w:rPr>
        <w:t> </w:t>
      </w:r>
      <w:r>
        <w:rPr>
          <w:color w:val="231F1F"/>
        </w:rPr>
        <w:t>idejnom</w:t>
      </w:r>
      <w:r>
        <w:rPr>
          <w:color w:val="231F1F"/>
          <w:spacing w:val="-10"/>
        </w:rPr>
        <w:t> </w:t>
      </w:r>
      <w:r>
        <w:rPr>
          <w:color w:val="231F1F"/>
        </w:rPr>
        <w:t>osnovom</w:t>
      </w:r>
      <w:r>
        <w:rPr>
          <w:color w:val="231F1F"/>
          <w:spacing w:val="-10"/>
        </w:rPr>
        <w:t> </w:t>
      </w:r>
      <w:r>
        <w:rPr>
          <w:color w:val="231F1F"/>
        </w:rPr>
        <w:t>i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pravnom</w:t>
      </w:r>
      <w:r>
        <w:rPr>
          <w:color w:val="231F1F"/>
          <w:spacing w:val="-10"/>
        </w:rPr>
        <w:t> </w:t>
      </w:r>
      <w:r>
        <w:rPr>
          <w:color w:val="231F1F"/>
        </w:rPr>
        <w:t>nadgradnjom,</w:t>
      </w:r>
      <w:r>
        <w:rPr>
          <w:color w:val="231F1F"/>
          <w:spacing w:val="-10"/>
        </w:rPr>
        <w:t> </w:t>
      </w:r>
      <w:r>
        <w:rPr>
          <w:color w:val="231F1F"/>
        </w:rPr>
        <w:t>koju</w:t>
      </w:r>
      <w:r>
        <w:rPr>
          <w:color w:val="231F1F"/>
          <w:spacing w:val="-10"/>
        </w:rPr>
        <w:t> </w:t>
      </w:r>
      <w:r>
        <w:rPr>
          <w:color w:val="231F1F"/>
        </w:rPr>
        <w:t>na</w:t>
      </w:r>
      <w:r>
        <w:rPr>
          <w:color w:val="231F1F"/>
          <w:spacing w:val="-11"/>
        </w:rPr>
        <w:t> </w:t>
      </w:r>
      <w:r>
        <w:rPr>
          <w:color w:val="231F1F"/>
        </w:rPr>
        <w:t>prvom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spacing w:line="20" w:lineRule="atLeast"/>
        <w:ind w:left="11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69998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119"/>
        <w:ind w:left="118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 w:hAnsi="Times New Roman"/>
          <w:color w:val="231F1F"/>
          <w:position w:val="7"/>
          <w:sz w:val="13"/>
        </w:rPr>
        <w:t>16</w:t>
      </w:r>
      <w:r>
        <w:rPr>
          <w:rFonts w:ascii="Times New Roman" w:hAnsi="Times New Roman"/>
          <w:color w:val="231F1F"/>
          <w:spacing w:val="12"/>
          <w:position w:val="7"/>
          <w:sz w:val="13"/>
        </w:rPr>
        <w:t> </w:t>
      </w:r>
      <w:r>
        <w:rPr>
          <w:rFonts w:ascii="Times New Roman" w:hAnsi="Times New Roman"/>
          <w:color w:val="231F1F"/>
          <w:sz w:val="20"/>
        </w:rPr>
        <w:t>Š.Nurić,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MeĎunarodno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javno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pravo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II,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Pravni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fakultet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Univerziteta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Travniku,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2010.</w:t>
      </w:r>
      <w:r>
        <w:rPr>
          <w:rFonts w:ascii="Times New Roman" w:hAnsi="Times New Roman"/>
          <w:color w:val="231F1F"/>
          <w:spacing w:val="21"/>
          <w:sz w:val="20"/>
        </w:rPr>
        <w:t> </w:t>
      </w:r>
      <w:r>
        <w:rPr>
          <w:rFonts w:ascii="Times New Roman" w:hAnsi="Times New Roman"/>
          <w:color w:val="231F1F"/>
          <w:position w:val="7"/>
          <w:sz w:val="13"/>
        </w:rPr>
        <w:t>2</w:t>
      </w:r>
      <w:r>
        <w:rPr>
          <w:rFonts w:ascii="Times New Roman" w:hAnsi="Times New Roman"/>
          <w:sz w:val="13"/>
        </w:rPr>
      </w:r>
    </w:p>
    <w:p>
      <w:pPr>
        <w:numPr>
          <w:ilvl w:val="0"/>
          <w:numId w:val="1"/>
        </w:numPr>
        <w:tabs>
          <w:tab w:pos="297" w:val="left" w:leader="none"/>
        </w:tabs>
        <w:spacing w:before="29"/>
        <w:ind w:left="296" w:right="0" w:hanging="178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ĐorĎević,</w:t>
      </w:r>
      <w:r>
        <w:rPr>
          <w:rFonts w:ascii="Times New Roman" w:hAnsi="Times New Roman" w:cs="Times New Roman" w:eastAsia="Times New Roman"/>
          <w:color w:val="231F1F"/>
          <w:spacing w:val="-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Politički</w:t>
      </w:r>
      <w:r>
        <w:rPr>
          <w:rFonts w:ascii="Times New Roman" w:hAnsi="Times New Roman" w:cs="Times New Roman" w:eastAsia="Times New Roman"/>
          <w:color w:val="231F1F"/>
          <w:spacing w:val="-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sistem,</w:t>
      </w:r>
      <w:r>
        <w:rPr>
          <w:rFonts w:ascii="Times New Roman" w:hAnsi="Times New Roman" w:cs="Times New Roman" w:eastAsia="Times New Roman"/>
          <w:color w:val="231F1F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“Savremena</w:t>
      </w:r>
      <w:r>
        <w:rPr>
          <w:rFonts w:ascii="Times New Roman" w:hAnsi="Times New Roman" w:cs="Times New Roman" w:eastAsia="Times New Roman"/>
          <w:color w:val="231F1F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administracija”,</w:t>
      </w:r>
      <w:r>
        <w:rPr>
          <w:rFonts w:ascii="Times New Roman" w:hAnsi="Times New Roman" w:cs="Times New Roman" w:eastAsia="Times New Roman"/>
          <w:color w:val="231F1F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Beograd,</w:t>
      </w:r>
      <w:r>
        <w:rPr>
          <w:rFonts w:ascii="Times New Roman" w:hAnsi="Times New Roman" w:cs="Times New Roman" w:eastAsia="Times New Roman"/>
          <w:color w:val="231F1F"/>
          <w:spacing w:val="-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1977.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before="72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85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5"/>
          <w:pgSz w:w="11910" w:h="16840"/>
          <w:pgMar w:header="747" w:footer="0" w:top="1120" w:bottom="280" w:left="13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59" w:lineRule="auto" w:before="69"/>
        <w:ind w:right="113" w:firstLine="0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mjestu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čine</w:t>
      </w:r>
      <w:r>
        <w:rPr>
          <w:color w:val="231F1F"/>
          <w:spacing w:val="4"/>
        </w:rPr>
        <w:t> </w:t>
      </w:r>
      <w:r>
        <w:rPr>
          <w:color w:val="231F1F"/>
        </w:rPr>
        <w:t>zakonodavna,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izvršna</w:t>
      </w:r>
      <w:r>
        <w:rPr>
          <w:color w:val="231F1F"/>
          <w:spacing w:val="3"/>
        </w:rPr>
        <w:t> </w:t>
      </w:r>
      <w:r>
        <w:rPr>
          <w:color w:val="231F1F"/>
        </w:rPr>
        <w:t>i</w:t>
      </w:r>
      <w:r>
        <w:rPr>
          <w:color w:val="231F1F"/>
          <w:spacing w:val="5"/>
        </w:rPr>
        <w:t> </w:t>
      </w:r>
      <w:r>
        <w:rPr>
          <w:color w:val="231F1F"/>
        </w:rPr>
        <w:t>sudska</w:t>
      </w:r>
      <w:r>
        <w:rPr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vlast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okvirim</w:t>
      </w:r>
      <w:r>
        <w:rPr>
          <w:color w:val="231F1F"/>
        </w:rPr>
        <w:t>a</w:t>
      </w:r>
      <w:r>
        <w:rPr>
          <w:color w:val="231F1F"/>
          <w:spacing w:val="3"/>
        </w:rPr>
        <w:t> </w:t>
      </w:r>
      <w:r>
        <w:rPr>
          <w:color w:val="231F1F"/>
        </w:rPr>
        <w:t>svojih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nadleţnosti.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Dakle.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„Pravni</w:t>
      </w:r>
      <w:r>
        <w:rPr>
          <w:color w:val="231F1F"/>
          <w:spacing w:val="67"/>
        </w:rPr>
        <w:t> </w:t>
      </w:r>
      <w:r>
        <w:rPr>
          <w:rFonts w:ascii="Times New Roman" w:hAnsi="Times New Roman" w:cs="Times New Roman" w:eastAsia="Times New Roman"/>
          <w:color w:val="231F1F"/>
        </w:rPr>
        <w:t>sistem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</w:rPr>
        <w:t>sku</w:t>
      </w:r>
      <w:r>
        <w:rPr>
          <w:color w:val="231F1F"/>
        </w:rPr>
        <w:t>p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svih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opštih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pravnih</w:t>
      </w:r>
      <w:r>
        <w:rPr>
          <w:color w:val="231F1F"/>
          <w:spacing w:val="29"/>
        </w:rPr>
        <w:t> </w:t>
      </w:r>
      <w:r>
        <w:rPr>
          <w:color w:val="231F1F"/>
        </w:rPr>
        <w:t>normi</w:t>
      </w:r>
      <w:r>
        <w:rPr>
          <w:color w:val="231F1F"/>
          <w:spacing w:val="28"/>
        </w:rPr>
        <w:t> </w:t>
      </w:r>
      <w:r>
        <w:rPr>
          <w:color w:val="231F1F"/>
        </w:rPr>
        <w:t>jednog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pozitivnog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prava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sreĎenih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prema</w:t>
      </w:r>
      <w:r>
        <w:rPr>
          <w:color w:val="231F1F"/>
          <w:spacing w:val="28"/>
        </w:rPr>
        <w:t> </w:t>
      </w:r>
      <w:r>
        <w:rPr>
          <w:color w:val="231F1F"/>
        </w:rPr>
        <w:t>njihovoj</w:t>
      </w:r>
      <w:r>
        <w:rPr>
          <w:color w:val="231F1F"/>
          <w:spacing w:val="63"/>
        </w:rPr>
        <w:t> </w:t>
      </w:r>
      <w:r>
        <w:rPr>
          <w:color w:val="231F1F"/>
          <w:spacing w:val="-1"/>
        </w:rPr>
        <w:t>sadrţini“.</w:t>
      </w:r>
      <w:r>
        <w:rPr>
          <w:rFonts w:ascii="Times New Roman" w:hAnsi="Times New Roman" w:cs="Times New Roman" w:eastAsia="Times New Roman"/>
          <w:color w:val="231F1F"/>
          <w:spacing w:val="-1"/>
          <w:position w:val="9"/>
          <w:sz w:val="16"/>
          <w:szCs w:val="16"/>
        </w:rPr>
        <w:t>17</w:t>
      </w:r>
      <w:r>
        <w:rPr>
          <w:rFonts w:ascii="Times New Roman" w:hAnsi="Times New Roman" w:cs="Times New Roman" w:eastAsia="Times New Roman"/>
          <w:color w:val="231F1F"/>
          <w:spacing w:val="21"/>
          <w:position w:val="9"/>
          <w:sz w:val="16"/>
          <w:szCs w:val="16"/>
        </w:rPr>
        <w:t> </w:t>
      </w:r>
      <w:r>
        <w:rPr>
          <w:color w:val="231F1F"/>
          <w:spacing w:val="-1"/>
        </w:rPr>
        <w:t>Prethodno</w:t>
      </w:r>
      <w:r>
        <w:rPr>
          <w:color w:val="231F1F"/>
          <w:spacing w:val="-10"/>
        </w:rPr>
        <w:t> </w:t>
      </w:r>
      <w:r>
        <w:rPr>
          <w:color w:val="231F1F"/>
        </w:rPr>
        <w:t>neosporno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odreĎenje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pravnog</w:t>
      </w:r>
      <w:r>
        <w:rPr>
          <w:color w:val="231F1F"/>
          <w:spacing w:val="-8"/>
        </w:rPr>
        <w:t> </w:t>
      </w:r>
      <w:r>
        <w:rPr>
          <w:color w:val="231F1F"/>
        </w:rPr>
        <w:t>sistema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usmjerava</w:t>
      </w:r>
      <w:r>
        <w:rPr>
          <w:color w:val="231F1F"/>
          <w:spacing w:val="-11"/>
        </w:rPr>
        <w:t> </w:t>
      </w:r>
      <w:r>
        <w:rPr>
          <w:color w:val="231F1F"/>
          <w:spacing w:val="1"/>
        </w:rPr>
        <w:t>na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pogrešan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zaključak,</w:t>
      </w:r>
      <w:r>
        <w:rPr>
          <w:color w:val="231F1F"/>
          <w:spacing w:val="109"/>
        </w:rPr>
        <w:t> </w:t>
      </w:r>
      <w:r>
        <w:rPr>
          <w:color w:val="231F1F"/>
        </w:rPr>
        <w:t>da</w:t>
      </w:r>
      <w:r>
        <w:rPr>
          <w:color w:val="231F1F"/>
          <w:spacing w:val="22"/>
        </w:rPr>
        <w:t> </w:t>
      </w:r>
      <w:r>
        <w:rPr>
          <w:color w:val="231F1F"/>
        </w:rPr>
        <w:t>je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politički</w:t>
      </w:r>
      <w:r>
        <w:rPr>
          <w:color w:val="231F1F"/>
          <w:spacing w:val="24"/>
        </w:rPr>
        <w:t> </w:t>
      </w:r>
      <w:r>
        <w:rPr>
          <w:color w:val="231F1F"/>
        </w:rPr>
        <w:t>sistem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samostalna</w:t>
      </w:r>
      <w:r>
        <w:rPr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</w:rPr>
        <w:t>disciplina,</w:t>
      </w:r>
      <w:r>
        <w:rPr>
          <w:rFonts w:ascii="Times New Roman" w:hAnsi="Times New Roman" w:cs="Times New Roman" w:eastAsia="Times New Roman"/>
          <w:color w:val="231F1F"/>
          <w:spacing w:val="2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odvojena</w:t>
      </w:r>
      <w:r>
        <w:rPr>
          <w:rFonts w:ascii="Times New Roman" w:hAnsi="Times New Roman" w:cs="Times New Roman" w:eastAsia="Times New Roman"/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</w:rPr>
        <w:t>od</w:t>
      </w:r>
      <w:r>
        <w:rPr>
          <w:rFonts w:ascii="Times New Roman" w:hAnsi="Times New Roman" w:cs="Times New Roman" w:eastAsia="Times New Roman"/>
          <w:color w:val="231F1F"/>
          <w:spacing w:val="23"/>
        </w:rPr>
        <w:t> </w:t>
      </w:r>
      <w:r>
        <w:rPr>
          <w:rFonts w:ascii="Times New Roman" w:hAnsi="Times New Roman" w:cs="Times New Roman" w:eastAsia="Times New Roman"/>
          <w:color w:val="231F1F"/>
        </w:rPr>
        <w:t>ustavnog</w:t>
      </w:r>
      <w:r>
        <w:rPr>
          <w:rFonts w:ascii="Times New Roman" w:hAnsi="Times New Roman" w:cs="Times New Roman" w:eastAsia="Times New Roman"/>
          <w:color w:val="231F1F"/>
          <w:spacing w:val="2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prava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</w:rPr>
        <w:t>ih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prevazilazi,</w:t>
      </w:r>
      <w:r>
        <w:rPr>
          <w:rFonts w:ascii="Times New Roman" w:hAnsi="Times New Roman" w:cs="Times New Roman" w:eastAsia="Times New Roman"/>
          <w:color w:val="231F1F"/>
          <w:spacing w:val="6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obzirom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56"/>
        </w:rPr>
        <w:t> </w:t>
      </w:r>
      <w:r>
        <w:rPr>
          <w:rFonts w:ascii="Times New Roman" w:hAnsi="Times New Roman" w:cs="Times New Roman" w:eastAsia="Times New Roman"/>
          <w:color w:val="231F1F"/>
        </w:rPr>
        <w:t>prethodna</w:t>
      </w:r>
      <w:r>
        <w:rPr>
          <w:rFonts w:ascii="Times New Roman" w:hAnsi="Times New Roman" w:cs="Times New Roman" w:eastAsia="Times New Roman"/>
          <w:color w:val="231F1F"/>
          <w:spacing w:val="5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definicija</w:t>
      </w:r>
      <w:r>
        <w:rPr>
          <w:rFonts w:ascii="Times New Roman" w:hAnsi="Times New Roman" w:cs="Times New Roman" w:eastAsia="Times New Roman"/>
          <w:color w:val="231F1F"/>
          <w:spacing w:val="58"/>
        </w:rPr>
        <w:t> </w:t>
      </w:r>
      <w:r>
        <w:rPr>
          <w:color w:val="231F1F"/>
          <w:spacing w:val="-1"/>
        </w:rPr>
        <w:t>pravnog</w:t>
      </w:r>
      <w:r>
        <w:rPr>
          <w:color w:val="231F1F"/>
          <w:spacing w:val="57"/>
        </w:rPr>
        <w:t> </w:t>
      </w:r>
      <w:r>
        <w:rPr>
          <w:color w:val="231F1F"/>
        </w:rPr>
        <w:t>sistema</w:t>
      </w:r>
      <w:r>
        <w:rPr>
          <w:color w:val="231F1F"/>
          <w:spacing w:val="56"/>
        </w:rPr>
        <w:t> </w:t>
      </w:r>
      <w:r>
        <w:rPr>
          <w:color w:val="231F1F"/>
          <w:spacing w:val="-1"/>
        </w:rPr>
        <w:t>«neda»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mjesta</w:t>
      </w:r>
      <w:r>
        <w:rPr>
          <w:color w:val="231F1F"/>
          <w:spacing w:val="57"/>
        </w:rPr>
        <w:t> </w:t>
      </w:r>
      <w:r>
        <w:rPr>
          <w:color w:val="231F1F"/>
        </w:rPr>
        <w:t>političkom</w:t>
      </w:r>
      <w:r>
        <w:rPr>
          <w:color w:val="231F1F"/>
          <w:spacing w:val="57"/>
        </w:rPr>
        <w:t> </w:t>
      </w:r>
      <w:r>
        <w:rPr>
          <w:color w:val="231F1F"/>
        </w:rPr>
        <w:t>sistemu.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Ne,</w:t>
      </w:r>
      <w:r>
        <w:rPr>
          <w:color w:val="231F1F"/>
          <w:spacing w:val="65"/>
        </w:rPr>
        <w:t> </w:t>
      </w:r>
      <w:r>
        <w:rPr>
          <w:color w:val="231F1F"/>
          <w:spacing w:val="-1"/>
        </w:rPr>
        <w:t>naprotiv,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savremeni</w:t>
      </w:r>
      <w:r>
        <w:rPr>
          <w:color w:val="231F1F"/>
          <w:spacing w:val="50"/>
        </w:rPr>
        <w:t> </w:t>
      </w:r>
      <w:r>
        <w:rPr>
          <w:color w:val="231F1F"/>
        </w:rPr>
        <w:t>pravni</w:t>
      </w:r>
      <w:r>
        <w:rPr>
          <w:color w:val="231F1F"/>
          <w:spacing w:val="50"/>
        </w:rPr>
        <w:t> </w:t>
      </w:r>
      <w:r>
        <w:rPr>
          <w:color w:val="231F1F"/>
        </w:rPr>
        <w:t>i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politički</w:t>
      </w:r>
      <w:r>
        <w:rPr>
          <w:color w:val="231F1F"/>
          <w:spacing w:val="50"/>
        </w:rPr>
        <w:t> </w:t>
      </w:r>
      <w:r>
        <w:rPr>
          <w:color w:val="231F1F"/>
        </w:rPr>
        <w:t>sistemi</w:t>
      </w:r>
      <w:r>
        <w:rPr>
          <w:color w:val="231F1F"/>
          <w:spacing w:val="50"/>
        </w:rPr>
        <w:t> </w:t>
      </w:r>
      <w:r>
        <w:rPr>
          <w:color w:val="231F1F"/>
        </w:rPr>
        <w:t>su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praktična</w:t>
      </w:r>
      <w:r>
        <w:rPr>
          <w:color w:val="231F1F"/>
          <w:spacing w:val="51"/>
        </w:rPr>
        <w:t> </w:t>
      </w:r>
      <w:r>
        <w:rPr>
          <w:color w:val="231F1F"/>
        </w:rPr>
        <w:t>simbioza</w:t>
      </w:r>
      <w:r>
        <w:rPr>
          <w:color w:val="231F1F"/>
          <w:spacing w:val="48"/>
        </w:rPr>
        <w:t> </w:t>
      </w:r>
      <w:r>
        <w:rPr>
          <w:color w:val="231F1F"/>
        </w:rPr>
        <w:t>društvenih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procesa</w:t>
      </w:r>
      <w:r>
        <w:rPr>
          <w:color w:val="231F1F"/>
          <w:spacing w:val="49"/>
        </w:rPr>
        <w:t> </w:t>
      </w:r>
      <w:r>
        <w:rPr>
          <w:color w:val="231F1F"/>
        </w:rPr>
        <w:t>u</w:t>
      </w:r>
      <w:r>
        <w:rPr>
          <w:color w:val="231F1F"/>
          <w:spacing w:val="7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savremenom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svijetu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</w:rPr>
        <w:t>koji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mogu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color w:val="231F1F"/>
          <w:spacing w:val="-1"/>
        </w:rPr>
        <w:t>osnovano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zvati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«politički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procesi».</w:t>
      </w:r>
      <w:r>
        <w:rPr>
          <w:color w:val="231F1F"/>
          <w:spacing w:val="19"/>
        </w:rPr>
        <w:t> </w:t>
      </w:r>
      <w:r>
        <w:rPr>
          <w:color w:val="231F1F"/>
        </w:rPr>
        <w:t>Ovo</w:t>
      </w:r>
      <w:r>
        <w:rPr>
          <w:color w:val="231F1F"/>
          <w:spacing w:val="16"/>
        </w:rPr>
        <w:t> </w:t>
      </w:r>
      <w:r>
        <w:rPr>
          <w:color w:val="231F1F"/>
        </w:rPr>
        <w:t>potvrĎuje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svojim</w:t>
      </w:r>
      <w:r>
        <w:rPr>
          <w:color w:val="231F1F"/>
          <w:spacing w:val="89"/>
        </w:rPr>
        <w:t> </w:t>
      </w:r>
      <w:r>
        <w:rPr>
          <w:color w:val="231F1F"/>
          <w:spacing w:val="-1"/>
        </w:rPr>
        <w:t>istraţivanjima</w:t>
      </w:r>
      <w:r>
        <w:rPr>
          <w:color w:val="231F1F"/>
          <w:spacing w:val="6"/>
        </w:rPr>
        <w:t> </w:t>
      </w:r>
      <w:r>
        <w:rPr>
          <w:color w:val="231F1F"/>
        </w:rPr>
        <w:t>i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američki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teoretičar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Bentilija</w:t>
      </w:r>
      <w:r>
        <w:rPr>
          <w:color w:val="231F1F"/>
          <w:spacing w:val="6"/>
        </w:rPr>
        <w:t> </w:t>
      </w:r>
      <w:r>
        <w:rPr>
          <w:color w:val="231F1F"/>
        </w:rPr>
        <w:t>koji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svoje</w:t>
      </w:r>
      <w:r>
        <w:rPr>
          <w:color w:val="231F1F"/>
          <w:spacing w:val="6"/>
        </w:rPr>
        <w:t> </w:t>
      </w:r>
      <w:r>
        <w:rPr>
          <w:color w:val="231F1F"/>
        </w:rPr>
        <w:t>stavove</w:t>
      </w:r>
      <w:r>
        <w:rPr>
          <w:color w:val="231F1F"/>
          <w:spacing w:val="5"/>
        </w:rPr>
        <w:t> </w:t>
      </w:r>
      <w:r>
        <w:rPr>
          <w:color w:val="231F1F"/>
        </w:rPr>
        <w:t>iznosi</w:t>
      </w:r>
      <w:r>
        <w:rPr>
          <w:color w:val="231F1F"/>
          <w:spacing w:val="7"/>
        </w:rPr>
        <w:t> </w:t>
      </w:r>
      <w:r>
        <w:rPr>
          <w:color w:val="231F1F"/>
        </w:rPr>
        <w:t>u</w:t>
      </w:r>
      <w:r>
        <w:rPr>
          <w:color w:val="231F1F"/>
          <w:spacing w:val="6"/>
        </w:rPr>
        <w:t> </w:t>
      </w:r>
      <w:r>
        <w:rPr>
          <w:color w:val="231F1F"/>
        </w:rPr>
        <w:t>jednoj</w:t>
      </w:r>
      <w:r>
        <w:rPr>
          <w:color w:val="231F1F"/>
          <w:spacing w:val="6"/>
        </w:rPr>
        <w:t> </w:t>
      </w:r>
      <w:r>
        <w:rPr>
          <w:color w:val="231F1F"/>
        </w:rPr>
        <w:t>od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najtraţenijih</w:t>
      </w:r>
      <w:r>
        <w:rPr>
          <w:color w:val="231F1F"/>
          <w:spacing w:val="87"/>
        </w:rPr>
        <w:t> </w:t>
      </w:r>
      <w:r>
        <w:rPr>
          <w:color w:val="231F1F"/>
        </w:rPr>
        <w:t>knjiga</w:t>
      </w:r>
      <w:r>
        <w:rPr>
          <w:color w:val="231F1F"/>
          <w:spacing w:val="34"/>
        </w:rPr>
        <w:t> </w:t>
      </w:r>
      <w:r>
        <w:rPr>
          <w:color w:val="231F1F"/>
        </w:rPr>
        <w:t>iz</w:t>
      </w:r>
      <w:r>
        <w:rPr>
          <w:color w:val="231F1F"/>
          <w:spacing w:val="35"/>
        </w:rPr>
        <w:t> </w:t>
      </w:r>
      <w:r>
        <w:rPr>
          <w:color w:val="231F1F"/>
        </w:rPr>
        <w:t>oblasti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prava</w:t>
      </w:r>
      <w:r>
        <w:rPr>
          <w:color w:val="231F1F"/>
          <w:spacing w:val="34"/>
        </w:rPr>
        <w:t> </w:t>
      </w:r>
      <w:r>
        <w:rPr>
          <w:color w:val="231F1F"/>
        </w:rPr>
        <w:t>i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političkih</w:t>
      </w:r>
      <w:r>
        <w:rPr>
          <w:color w:val="231F1F"/>
          <w:spacing w:val="3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nauka.</w:t>
      </w:r>
      <w:r>
        <w:rPr>
          <w:rFonts w:ascii="Times New Roman" w:hAnsi="Times New Roman" w:cs="Times New Roman" w:eastAsia="Times New Roman"/>
          <w:color w:val="231F1F"/>
          <w:spacing w:val="-1"/>
          <w:position w:val="9"/>
          <w:sz w:val="16"/>
          <w:szCs w:val="16"/>
        </w:rPr>
        <w:t>4</w:t>
      </w:r>
      <w:r>
        <w:rPr>
          <w:rFonts w:ascii="Times New Roman" w:hAnsi="Times New Roman" w:cs="Times New Roman" w:eastAsia="Times New Roman"/>
          <w:color w:val="231F1F"/>
          <w:spacing w:val="30"/>
          <w:position w:val="9"/>
          <w:sz w:val="16"/>
          <w:szCs w:val="16"/>
        </w:rPr>
        <w:t> </w:t>
      </w:r>
      <w:r>
        <w:rPr>
          <w:color w:val="231F1F"/>
          <w:spacing w:val="-1"/>
        </w:rPr>
        <w:t>Konačno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moţemo</w:t>
      </w:r>
      <w:r>
        <w:rPr>
          <w:color w:val="231F1F"/>
          <w:spacing w:val="36"/>
        </w:rPr>
        <w:t> </w:t>
      </w:r>
      <w:r>
        <w:rPr>
          <w:color w:val="231F1F"/>
        </w:rPr>
        <w:t>da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zaključimo</w:t>
      </w:r>
      <w:r>
        <w:rPr>
          <w:color w:val="231F1F"/>
          <w:spacing w:val="35"/>
        </w:rPr>
        <w:t> </w:t>
      </w:r>
      <w:r>
        <w:rPr>
          <w:color w:val="231F1F"/>
        </w:rPr>
        <w:t>da</w:t>
      </w:r>
      <w:r>
        <w:rPr>
          <w:color w:val="231F1F"/>
          <w:spacing w:val="34"/>
        </w:rPr>
        <w:t> </w:t>
      </w:r>
      <w:r>
        <w:rPr>
          <w:color w:val="231F1F"/>
        </w:rPr>
        <w:t>je</w:t>
      </w:r>
      <w:r>
        <w:rPr>
          <w:color w:val="231F1F"/>
          <w:spacing w:val="35"/>
        </w:rPr>
        <w:t> </w:t>
      </w:r>
      <w:r>
        <w:rPr>
          <w:color w:val="231F1F"/>
        </w:rPr>
        <w:t>pravno</w:t>
      </w:r>
      <w:r>
        <w:rPr>
          <w:rFonts w:ascii="Times New Roman" w:hAnsi="Times New Roman" w:cs="Times New Roman" w:eastAsia="Times New Roman"/>
          <w:color w:val="231F1F"/>
        </w:rPr>
        <w:t>-</w:t>
      </w:r>
      <w:r>
        <w:rPr>
          <w:rFonts w:ascii="Times New Roman" w:hAnsi="Times New Roman" w:cs="Times New Roman" w:eastAsia="Times New Roman"/>
          <w:color w:val="231F1F"/>
          <w:spacing w:val="65"/>
        </w:rPr>
        <w:t> </w:t>
      </w:r>
      <w:r>
        <w:rPr>
          <w:rFonts w:ascii="Times New Roman" w:hAnsi="Times New Roman" w:cs="Times New Roman" w:eastAsia="Times New Roman"/>
          <w:color w:val="231F1F"/>
        </w:rPr>
        <w:t>polit</w:t>
      </w:r>
      <w:r>
        <w:rPr>
          <w:color w:val="231F1F"/>
        </w:rPr>
        <w:t>ički</w:t>
      </w:r>
      <w:r>
        <w:rPr>
          <w:color w:val="231F1F"/>
          <w:spacing w:val="23"/>
        </w:rPr>
        <w:t> </w:t>
      </w:r>
      <w:r>
        <w:rPr>
          <w:color w:val="231F1F"/>
        </w:rPr>
        <w:t>sistem</w:t>
      </w:r>
      <w:r>
        <w:rPr>
          <w:color w:val="231F1F"/>
          <w:spacing w:val="23"/>
        </w:rPr>
        <w:t> </w:t>
      </w:r>
      <w:r>
        <w:rPr>
          <w:color w:val="231F1F"/>
        </w:rPr>
        <w:t>oblast</w:t>
      </w:r>
      <w:r>
        <w:rPr>
          <w:color w:val="231F1F"/>
          <w:spacing w:val="24"/>
        </w:rPr>
        <w:t> </w:t>
      </w:r>
      <w:r>
        <w:rPr>
          <w:color w:val="231F1F"/>
        </w:rPr>
        <w:t>koja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obuhvata</w:t>
      </w:r>
      <w:r>
        <w:rPr>
          <w:color w:val="231F1F"/>
          <w:spacing w:val="23"/>
        </w:rPr>
        <w:t> </w:t>
      </w:r>
      <w:r>
        <w:rPr>
          <w:color w:val="231F1F"/>
        </w:rPr>
        <w:t>sve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političke</w:t>
      </w:r>
      <w:r>
        <w:rPr>
          <w:color w:val="231F1F"/>
          <w:spacing w:val="22"/>
        </w:rPr>
        <w:t> </w:t>
      </w:r>
      <w:r>
        <w:rPr>
          <w:color w:val="231F1F"/>
        </w:rPr>
        <w:t>aktivnosti</w:t>
      </w:r>
      <w:r>
        <w:rPr>
          <w:color w:val="231F1F"/>
          <w:spacing w:val="24"/>
        </w:rPr>
        <w:t> </w:t>
      </w:r>
      <w:r>
        <w:rPr>
          <w:color w:val="231F1F"/>
        </w:rPr>
        <w:t>u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pripremi</w:t>
      </w:r>
      <w:r>
        <w:rPr>
          <w:color w:val="231F1F"/>
          <w:spacing w:val="26"/>
        </w:rPr>
        <w:t> </w:t>
      </w:r>
      <w:r>
        <w:rPr>
          <w:color w:val="231F1F"/>
        </w:rPr>
        <w:t>svih</w:t>
      </w:r>
      <w:r>
        <w:rPr>
          <w:color w:val="231F1F"/>
          <w:spacing w:val="24"/>
        </w:rPr>
        <w:t> </w:t>
      </w:r>
      <w:r>
        <w:rPr>
          <w:color w:val="231F1F"/>
        </w:rPr>
        <w:t>opštih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pravnih</w:t>
      </w:r>
      <w:r>
        <w:rPr>
          <w:color w:val="231F1F"/>
          <w:spacing w:val="60"/>
        </w:rPr>
        <w:t> </w:t>
      </w:r>
      <w:r>
        <w:rPr>
          <w:color w:val="231F1F"/>
        </w:rPr>
        <w:t>normi</w:t>
      </w:r>
      <w:r>
        <w:rPr>
          <w:color w:val="231F1F"/>
          <w:spacing w:val="31"/>
        </w:rPr>
        <w:t> </w:t>
      </w:r>
      <w:r>
        <w:rPr>
          <w:color w:val="231F1F"/>
        </w:rPr>
        <w:t>u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drţavi</w:t>
      </w:r>
      <w:r>
        <w:rPr>
          <w:color w:val="231F1F"/>
          <w:spacing w:val="31"/>
        </w:rPr>
        <w:t> </w:t>
      </w:r>
      <w:r>
        <w:rPr>
          <w:color w:val="231F1F"/>
        </w:rPr>
        <w:t>kodifikovanih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prema</w:t>
      </w:r>
      <w:r>
        <w:rPr>
          <w:color w:val="231F1F"/>
          <w:spacing w:val="30"/>
        </w:rPr>
        <w:t> </w:t>
      </w:r>
      <w:r>
        <w:rPr>
          <w:color w:val="231F1F"/>
        </w:rPr>
        <w:t>njihovoj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sadrţini,</w:t>
      </w:r>
      <w:r>
        <w:rPr>
          <w:color w:val="231F1F"/>
          <w:spacing w:val="30"/>
        </w:rPr>
        <w:t> </w:t>
      </w:r>
      <w:r>
        <w:rPr>
          <w:color w:val="231F1F"/>
        </w:rPr>
        <w:t>njihovu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politički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podrţanu</w:t>
      </w:r>
      <w:r>
        <w:rPr>
          <w:color w:val="231F1F"/>
          <w:spacing w:val="59"/>
        </w:rPr>
        <w:t> </w:t>
      </w:r>
      <w:r>
        <w:rPr>
          <w:color w:val="231F1F"/>
          <w:spacing w:val="-1"/>
        </w:rPr>
        <w:t>implementaciju,</w:t>
      </w:r>
      <w:r>
        <w:rPr>
          <w:color w:val="231F1F"/>
        </w:rPr>
        <w:t> </w:t>
      </w:r>
      <w:r>
        <w:rPr>
          <w:color w:val="231F1F"/>
          <w:spacing w:val="-1"/>
        </w:rPr>
        <w:t>ali</w:t>
      </w:r>
      <w:r>
        <w:rPr>
          <w:color w:val="231F1F"/>
        </w:rPr>
        <w:t> i </w:t>
      </w:r>
      <w:r>
        <w:rPr>
          <w:color w:val="231F1F"/>
          <w:spacing w:val="-1"/>
        </w:rPr>
        <w:t>eventualnu</w:t>
      </w:r>
      <w:r>
        <w:rPr>
          <w:color w:val="231F1F"/>
        </w:rPr>
        <w:t> i </w:t>
      </w:r>
      <w:r>
        <w:rPr>
          <w:color w:val="231F1F"/>
          <w:spacing w:val="-1"/>
        </w:rPr>
        <w:t>blagovremenu</w:t>
      </w:r>
      <w:r>
        <w:rPr>
          <w:color w:val="231F1F"/>
        </w:rPr>
        <w:t> dopunu ili promjenu</w:t>
      </w:r>
      <w:r>
        <w:rPr>
          <w:color w:val="231F1F"/>
          <w:spacing w:val="-1"/>
        </w:rPr>
        <w:t> </w:t>
      </w:r>
      <w:r>
        <w:rPr>
          <w:color w:val="231F1F"/>
        </w:rPr>
        <w:t>kroz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zvanične</w:t>
      </w:r>
      <w:r>
        <w:rPr>
          <w:color w:val="231F1F"/>
          <w:spacing w:val="-2"/>
        </w:rPr>
        <w:t> </w:t>
      </w:r>
      <w:r>
        <w:rPr>
          <w:color w:val="231F1F"/>
        </w:rPr>
        <w:t>inst</w:t>
      </w:r>
      <w:r>
        <w:rPr>
          <w:rFonts w:ascii="Times New Roman" w:hAnsi="Times New Roman" w:cs="Times New Roman" w:eastAsia="Times New Roman"/>
          <w:color w:val="231F1F"/>
        </w:rPr>
        <w:t>itucije</w:t>
      </w:r>
      <w:r>
        <w:rPr>
          <w:rFonts w:ascii="Times New Roman" w:hAnsi="Times New Roman" w:cs="Times New Roman" w:eastAsia="Times New Roman"/>
          <w:color w:val="231F1F"/>
          <w:spacing w:val="79"/>
        </w:rPr>
        <w:t> </w:t>
      </w:r>
      <w:r>
        <w:rPr>
          <w:rFonts w:ascii="Times New Roman" w:hAnsi="Times New Roman" w:cs="Times New Roman" w:eastAsia="Times New Roman"/>
          <w:color w:val="231F1F"/>
        </w:rPr>
        <w:t>vlasti. 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color w:val="231F1F"/>
        </w:rPr>
        <w:t>Shodno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zadatku</w:t>
      </w:r>
      <w:r>
        <w:rPr>
          <w:color w:val="231F1F"/>
          <w:spacing w:val="2"/>
        </w:rPr>
        <w:t> </w:t>
      </w:r>
      <w:r>
        <w:rPr>
          <w:color w:val="231F1F"/>
        </w:rPr>
        <w:t>ovog</w:t>
      </w:r>
      <w:r>
        <w:rPr>
          <w:color w:val="231F1F"/>
          <w:spacing w:val="2"/>
        </w:rPr>
        <w:t> </w:t>
      </w:r>
      <w:r>
        <w:rPr>
          <w:color w:val="231F1F"/>
        </w:rPr>
        <w:t>udţbenika</w:t>
      </w:r>
      <w:r>
        <w:rPr>
          <w:color w:val="231F1F"/>
          <w:spacing w:val="1"/>
        </w:rPr>
        <w:t> da</w:t>
      </w:r>
      <w:r>
        <w:rPr>
          <w:color w:val="231F1F"/>
          <w:spacing w:val="3"/>
        </w:rPr>
        <w:t> </w:t>
      </w:r>
      <w:r>
        <w:rPr>
          <w:color w:val="231F1F"/>
        </w:rPr>
        <w:t>objasni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političke</w:t>
      </w:r>
      <w:r>
        <w:rPr>
          <w:color w:val="231F1F"/>
          <w:spacing w:val="1"/>
        </w:rPr>
        <w:t> </w:t>
      </w:r>
      <w:r>
        <w:rPr>
          <w:color w:val="231F1F"/>
        </w:rPr>
        <w:t>i</w:t>
      </w:r>
      <w:r>
        <w:rPr>
          <w:color w:val="231F1F"/>
          <w:spacing w:val="2"/>
        </w:rPr>
        <w:t> </w:t>
      </w:r>
      <w:r>
        <w:rPr>
          <w:color w:val="231F1F"/>
        </w:rPr>
        <w:t>pravne</w:t>
      </w:r>
      <w:r>
        <w:rPr>
          <w:color w:val="231F1F"/>
          <w:spacing w:val="3"/>
        </w:rPr>
        <w:t> </w:t>
      </w:r>
      <w:r>
        <w:rPr>
          <w:color w:val="231F1F"/>
        </w:rPr>
        <w:t>sisteme</w:t>
      </w:r>
      <w:r>
        <w:rPr>
          <w:color w:val="231F1F"/>
          <w:spacing w:val="1"/>
        </w:rPr>
        <w:t> </w:t>
      </w:r>
      <w:r>
        <w:rPr>
          <w:color w:val="231F1F"/>
        </w:rPr>
        <w:t>bitno</w:t>
      </w:r>
      <w:r>
        <w:rPr>
          <w:color w:val="231F1F"/>
          <w:spacing w:val="2"/>
        </w:rPr>
        <w:t> </w:t>
      </w:r>
      <w:r>
        <w:rPr>
          <w:color w:val="231F1F"/>
        </w:rPr>
        <w:t>je</w:t>
      </w:r>
      <w:r>
        <w:rPr>
          <w:color w:val="231F1F"/>
          <w:spacing w:val="3"/>
        </w:rPr>
        <w:t> </w:t>
      </w:r>
      <w:r>
        <w:rPr>
          <w:color w:val="231F1F"/>
        </w:rPr>
        <w:t>objasniti</w:t>
      </w:r>
      <w:r>
        <w:rPr>
          <w:color w:val="231F1F"/>
          <w:spacing w:val="32"/>
        </w:rPr>
        <w:t> </w:t>
      </w:r>
      <w:r>
        <w:rPr>
          <w:color w:val="231F1F"/>
        </w:rPr>
        <w:t>i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shvatanje</w:t>
      </w:r>
      <w:r>
        <w:rPr>
          <w:color w:val="231F1F"/>
          <w:spacing w:val="20"/>
        </w:rPr>
        <w:t> </w:t>
      </w:r>
      <w:r>
        <w:rPr>
          <w:color w:val="231F1F"/>
        </w:rPr>
        <w:t>uporednih</w:t>
      </w:r>
      <w:r>
        <w:rPr>
          <w:color w:val="231F1F"/>
          <w:spacing w:val="21"/>
        </w:rPr>
        <w:t> </w:t>
      </w:r>
      <w:r>
        <w:rPr>
          <w:color w:val="231F1F"/>
        </w:rPr>
        <w:t>političkih</w:t>
      </w:r>
      <w:r>
        <w:rPr>
          <w:color w:val="231F1F"/>
          <w:spacing w:val="21"/>
        </w:rPr>
        <w:t> </w:t>
      </w:r>
      <w:r>
        <w:rPr>
          <w:color w:val="231F1F"/>
        </w:rPr>
        <w:t>sistema</w:t>
      </w:r>
      <w:r>
        <w:rPr>
          <w:color w:val="231F1F"/>
          <w:spacing w:val="20"/>
        </w:rPr>
        <w:t> </w:t>
      </w:r>
      <w:r>
        <w:rPr>
          <w:color w:val="231F1F"/>
        </w:rPr>
        <w:t>kroz</w:t>
      </w:r>
      <w:r>
        <w:rPr>
          <w:color w:val="231F1F"/>
          <w:spacing w:val="19"/>
        </w:rPr>
        <w:t> </w:t>
      </w:r>
      <w:r>
        <w:rPr>
          <w:color w:val="231F1F"/>
        </w:rPr>
        <w:t>njihov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razvoj</w:t>
      </w:r>
      <w:r>
        <w:rPr>
          <w:color w:val="231F1F"/>
          <w:spacing w:val="21"/>
        </w:rPr>
        <w:t> </w:t>
      </w:r>
      <w:r>
        <w:rPr>
          <w:color w:val="231F1F"/>
        </w:rPr>
        <w:t>u</w:t>
      </w:r>
      <w:r>
        <w:rPr>
          <w:color w:val="231F1F"/>
          <w:spacing w:val="23"/>
        </w:rPr>
        <w:t> </w:t>
      </w:r>
      <w:r>
        <w:rPr>
          <w:color w:val="231F1F"/>
        </w:rPr>
        <w:t>osnovnim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elementima,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fazama</w:t>
      </w:r>
      <w:r>
        <w:rPr>
          <w:color w:val="231F1F"/>
          <w:spacing w:val="53"/>
        </w:rPr>
        <w:t> </w:t>
      </w:r>
      <w:r>
        <w:rPr>
          <w:color w:val="231F1F"/>
          <w:spacing w:val="-1"/>
        </w:rPr>
        <w:t>nastanka</w:t>
      </w:r>
      <w:r>
        <w:rPr>
          <w:color w:val="231F1F"/>
          <w:spacing w:val="-2"/>
        </w:rPr>
        <w:t> </w:t>
      </w:r>
      <w:r>
        <w:rPr>
          <w:color w:val="231F1F"/>
        </w:rPr>
        <w:t>i </w:t>
      </w:r>
      <w:r>
        <w:rPr>
          <w:color w:val="231F1F"/>
          <w:spacing w:val="-1"/>
        </w:rPr>
        <w:t>razvoju</w:t>
      </w:r>
      <w:r>
        <w:rPr>
          <w:color w:val="231F1F"/>
        </w:rPr>
        <w:t> </w:t>
      </w:r>
      <w:r>
        <w:rPr>
          <w:color w:val="231F1F"/>
          <w:spacing w:val="-1"/>
        </w:rPr>
        <w:t>drţave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kao</w:t>
      </w:r>
      <w:r>
        <w:rPr>
          <w:color w:val="231F1F"/>
        </w:rPr>
        <w:t> </w:t>
      </w:r>
      <w:r>
        <w:rPr>
          <w:color w:val="231F1F"/>
          <w:spacing w:val="-1"/>
        </w:rPr>
        <w:t>institucije </w:t>
      </w:r>
      <w:r>
        <w:rPr>
          <w:color w:val="231F1F"/>
        </w:rPr>
        <w:t>koja je</w:t>
      </w:r>
      <w:r>
        <w:rPr>
          <w:color w:val="231F1F"/>
          <w:spacing w:val="-1"/>
        </w:rPr>
        <w:t> </w:t>
      </w:r>
      <w:r>
        <w:rPr>
          <w:color w:val="231F1F"/>
        </w:rPr>
        <w:t>plod </w:t>
      </w:r>
      <w:r>
        <w:rPr>
          <w:color w:val="231F1F"/>
          <w:spacing w:val="-1"/>
        </w:rPr>
        <w:t>rečenih</w:t>
      </w:r>
      <w:r>
        <w:rPr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procesa.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numPr>
          <w:ilvl w:val="1"/>
          <w:numId w:val="1"/>
        </w:numPr>
        <w:tabs>
          <w:tab w:pos="976" w:val="left" w:leader="none"/>
        </w:tabs>
        <w:spacing w:line="240" w:lineRule="auto" w:before="152" w:after="0"/>
        <w:ind w:left="975" w:right="0" w:hanging="29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1F"/>
          <w:spacing w:val="-1"/>
        </w:rPr>
        <w:t>Elementi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2"/>
        </w:rPr>
        <w:t>nastanka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moderne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države</w:t>
      </w:r>
      <w:r>
        <w:rPr>
          <w:rFonts w:ascii="Times New Roman" w:hAnsi="Times New Roman"/>
          <w:b w:val="0"/>
        </w:rPr>
      </w:r>
    </w:p>
    <w:p>
      <w:pPr>
        <w:pStyle w:val="BodyText"/>
        <w:spacing w:line="361" w:lineRule="auto" w:before="236"/>
        <w:ind w:right="117" w:firstLine="566"/>
        <w:jc w:val="both"/>
      </w:pPr>
      <w:r>
        <w:rPr>
          <w:color w:val="231F1F"/>
          <w:spacing w:val="-1"/>
        </w:rPr>
        <w:t>Nastanak</w:t>
      </w:r>
      <w:r>
        <w:rPr>
          <w:color w:val="231F1F"/>
          <w:spacing w:val="2"/>
        </w:rPr>
        <w:t> </w:t>
      </w:r>
      <w:r>
        <w:rPr>
          <w:color w:val="231F1F"/>
        </w:rPr>
        <w:t>učenja</w:t>
      </w:r>
      <w:r>
        <w:rPr>
          <w:color w:val="231F1F"/>
          <w:spacing w:val="1"/>
        </w:rPr>
        <w:t> </w:t>
      </w:r>
      <w:r>
        <w:rPr>
          <w:color w:val="231F1F"/>
        </w:rPr>
        <w:t>o</w:t>
      </w:r>
      <w:r>
        <w:rPr>
          <w:color w:val="231F1F"/>
          <w:spacing w:val="2"/>
        </w:rPr>
        <w:t> </w:t>
      </w:r>
      <w:r>
        <w:rPr>
          <w:color w:val="231F1F"/>
        </w:rPr>
        <w:t>modernoj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drţavi</w:t>
      </w:r>
      <w:r>
        <w:rPr>
          <w:color w:val="231F1F"/>
          <w:spacing w:val="2"/>
        </w:rPr>
        <w:t> </w:t>
      </w:r>
      <w:r>
        <w:rPr>
          <w:color w:val="231F1F"/>
        </w:rPr>
        <w:t>pojavljuje</w:t>
      </w:r>
      <w:r>
        <w:rPr>
          <w:color w:val="231F1F"/>
          <w:spacing w:val="1"/>
        </w:rPr>
        <w:t> </w:t>
      </w:r>
      <w:r>
        <w:rPr>
          <w:color w:val="231F1F"/>
        </w:rPr>
        <w:t>se</w:t>
      </w:r>
      <w:r>
        <w:rPr>
          <w:color w:val="231F1F"/>
          <w:spacing w:val="1"/>
        </w:rPr>
        <w:t> </w:t>
      </w:r>
      <w:r>
        <w:rPr>
          <w:color w:val="231F1F"/>
        </w:rPr>
        <w:t>kod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Bodena</w:t>
      </w:r>
      <w:r>
        <w:rPr>
          <w:color w:val="231F1F"/>
          <w:spacing w:val="1"/>
        </w:rPr>
        <w:t> </w:t>
      </w:r>
      <w:r>
        <w:rPr>
          <w:color w:val="231F1F"/>
        </w:rPr>
        <w:t>(1530</w:t>
      </w:r>
      <w:r>
        <w:rPr>
          <w:rFonts w:ascii="Times New Roman" w:hAnsi="Times New Roman"/>
          <w:color w:val="231F1F"/>
        </w:rPr>
        <w:t>-1596)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nakon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color w:val="231F1F"/>
          <w:spacing w:val="-1"/>
        </w:rPr>
        <w:t>meĎuvjerskih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ratova,</w:t>
      </w:r>
      <w:r>
        <w:rPr>
          <w:color w:val="231F1F"/>
          <w:spacing w:val="30"/>
        </w:rPr>
        <w:t> </w:t>
      </w:r>
      <w:r>
        <w:rPr>
          <w:color w:val="231F1F"/>
        </w:rPr>
        <w:t>nastanka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reformacije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(protestantizma).</w:t>
      </w:r>
      <w:r>
        <w:rPr>
          <w:color w:val="231F1F"/>
          <w:spacing w:val="30"/>
        </w:rPr>
        <w:t> </w:t>
      </w:r>
      <w:r>
        <w:rPr>
          <w:color w:val="231F1F"/>
        </w:rPr>
        <w:t>Cilj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drţave</w:t>
      </w:r>
      <w:r>
        <w:rPr>
          <w:color w:val="231F1F"/>
          <w:spacing w:val="30"/>
        </w:rPr>
        <w:t> </w:t>
      </w:r>
      <w:r>
        <w:rPr>
          <w:color w:val="231F1F"/>
        </w:rPr>
        <w:t>po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Bodenu</w:t>
      </w:r>
      <w:r>
        <w:rPr>
          <w:color w:val="231F1F"/>
          <w:spacing w:val="30"/>
        </w:rPr>
        <w:t> </w:t>
      </w:r>
      <w:r>
        <w:rPr>
          <w:color w:val="231F1F"/>
        </w:rPr>
        <w:t>je</w:t>
      </w:r>
      <w:r>
        <w:rPr>
          <w:color w:val="231F1F"/>
          <w:spacing w:val="85"/>
        </w:rPr>
        <w:t> </w:t>
      </w:r>
      <w:r>
        <w:rPr>
          <w:rFonts w:ascii="Times New Roman" w:hAnsi="Times New Roman"/>
          <w:color w:val="231F1F"/>
          <w:spacing w:val="-1"/>
        </w:rPr>
        <w:t>uspostavljanje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poretka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pravne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sigurnosti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za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ljude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color w:val="231F1F"/>
        </w:rPr>
        <w:t>što</w:t>
      </w:r>
      <w:r>
        <w:rPr>
          <w:color w:val="231F1F"/>
          <w:spacing w:val="19"/>
        </w:rPr>
        <w:t> </w:t>
      </w:r>
      <w:r>
        <w:rPr>
          <w:color w:val="231F1F"/>
        </w:rPr>
        <w:t>je</w:t>
      </w:r>
      <w:r>
        <w:rPr>
          <w:color w:val="231F1F"/>
          <w:spacing w:val="18"/>
        </w:rPr>
        <w:t> </w:t>
      </w:r>
      <w:r>
        <w:rPr>
          <w:color w:val="231F1F"/>
        </w:rPr>
        <w:t>moguće</w:t>
      </w:r>
      <w:r>
        <w:rPr>
          <w:color w:val="231F1F"/>
          <w:spacing w:val="19"/>
        </w:rPr>
        <w:t> </w:t>
      </w:r>
      <w:r>
        <w:rPr>
          <w:color w:val="231F1F"/>
        </w:rPr>
        <w:t>jedino</w:t>
      </w:r>
      <w:r>
        <w:rPr>
          <w:color w:val="231F1F"/>
          <w:spacing w:val="18"/>
        </w:rPr>
        <w:t> </w:t>
      </w:r>
      <w:r>
        <w:rPr>
          <w:color w:val="231F1F"/>
        </w:rPr>
        <w:t>kroz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vladavinu</w:t>
      </w:r>
      <w:r>
        <w:rPr>
          <w:color w:val="231F1F"/>
          <w:spacing w:val="21"/>
        </w:rPr>
        <w:t> </w:t>
      </w:r>
      <w:r>
        <w:rPr>
          <w:color w:val="231F1F"/>
        </w:rPr>
        <w:t>prava</w:t>
      </w:r>
      <w:r>
        <w:rPr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-1"/>
        </w:rPr>
        <w:t>(ostvarivanje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pravde).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On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bavio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pitanjem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suverenosti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vlasti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posebne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vrijednosti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koju</w:t>
      </w:r>
      <w:r>
        <w:rPr>
          <w:rFonts w:ascii="Times New Roman" w:hAnsi="Times New Roman"/>
          <w:color w:val="231F1F"/>
          <w:spacing w:val="97"/>
        </w:rPr>
        <w:t> </w:t>
      </w:r>
      <w:r>
        <w:rPr>
          <w:color w:val="231F1F"/>
        </w:rPr>
        <w:t>mogu</w:t>
      </w:r>
      <w:r>
        <w:rPr>
          <w:color w:val="231F1F"/>
          <w:spacing w:val="7"/>
        </w:rPr>
        <w:t> </w:t>
      </w:r>
      <w:r>
        <w:rPr>
          <w:color w:val="231F1F"/>
        </w:rPr>
        <w:t>da</w:t>
      </w:r>
      <w:r>
        <w:rPr>
          <w:color w:val="231F1F"/>
          <w:spacing w:val="6"/>
        </w:rPr>
        <w:t> </w:t>
      </w:r>
      <w:r>
        <w:rPr>
          <w:color w:val="231F1F"/>
        </w:rPr>
        <w:t>vrše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različiti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subjekti</w:t>
      </w:r>
      <w:r>
        <w:rPr>
          <w:rFonts w:ascii="Times New Roman" w:hAnsi="Times New Roman"/>
          <w:color w:val="231F1F"/>
          <w:spacing w:val="-1"/>
        </w:rPr>
        <w:t>-pojedinac,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plemstvo,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narod.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pozadini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ovakve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teorije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bio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89"/>
        </w:rPr>
        <w:t> </w:t>
      </w:r>
      <w:r>
        <w:rPr>
          <w:color w:val="231F1F"/>
          <w:spacing w:val="-1"/>
        </w:rPr>
        <w:t>politički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cilj</w:t>
      </w:r>
      <w:r>
        <w:rPr>
          <w:color w:val="231F1F"/>
          <w:spacing w:val="26"/>
        </w:rPr>
        <w:t> </w:t>
      </w:r>
      <w:r>
        <w:rPr>
          <w:color w:val="231F1F"/>
        </w:rPr>
        <w:t>da</w:t>
      </w:r>
      <w:r>
        <w:rPr>
          <w:color w:val="231F1F"/>
          <w:spacing w:val="25"/>
        </w:rPr>
        <w:t> </w:t>
      </w:r>
      <w:r>
        <w:rPr>
          <w:color w:val="231F1F"/>
        </w:rPr>
        <w:t>se</w:t>
      </w:r>
      <w:r>
        <w:rPr>
          <w:color w:val="231F1F"/>
          <w:spacing w:val="25"/>
        </w:rPr>
        <w:t> </w:t>
      </w:r>
      <w:r>
        <w:rPr>
          <w:color w:val="231F1F"/>
        </w:rPr>
        <w:t>opra</w:t>
      </w:r>
      <w:r>
        <w:rPr>
          <w:rFonts w:ascii="Times New Roman" w:hAnsi="Times New Roman"/>
          <w:color w:val="231F1F"/>
        </w:rPr>
        <w:t>vda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suverenost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francuskog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monarha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1"/>
        </w:rPr>
        <w:t>ukine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suverenost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Papine</w:t>
      </w:r>
      <w:r>
        <w:rPr>
          <w:rFonts w:ascii="Times New Roman" w:hAnsi="Times New Roman"/>
          <w:color w:val="231F1F"/>
          <w:spacing w:val="73"/>
        </w:rPr>
        <w:t> </w:t>
      </w:r>
      <w:r>
        <w:rPr>
          <w:color w:val="231F1F"/>
        </w:rPr>
        <w:t>vlasti</w:t>
      </w:r>
      <w:r>
        <w:rPr>
          <w:color w:val="231F1F"/>
          <w:spacing w:val="7"/>
        </w:rPr>
        <w:t> </w:t>
      </w:r>
      <w:r>
        <w:rPr>
          <w:color w:val="231F1F"/>
        </w:rPr>
        <w:t>koju</w:t>
      </w:r>
      <w:r>
        <w:rPr>
          <w:color w:val="231F1F"/>
          <w:spacing w:val="7"/>
        </w:rPr>
        <w:t> </w:t>
      </w:r>
      <w:r>
        <w:rPr>
          <w:color w:val="231F1F"/>
        </w:rPr>
        <w:t>je</w:t>
      </w:r>
      <w:r>
        <w:rPr>
          <w:color w:val="231F1F"/>
          <w:spacing w:val="6"/>
        </w:rPr>
        <w:t> </w:t>
      </w:r>
      <w:r>
        <w:rPr>
          <w:color w:val="231F1F"/>
        </w:rPr>
        <w:t>on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imao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nad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vlašću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monarha.</w:t>
      </w:r>
      <w:r>
        <w:rPr>
          <w:color w:val="231F1F"/>
          <w:spacing w:val="6"/>
        </w:rPr>
        <w:t> </w:t>
      </w:r>
      <w:r>
        <w:rPr>
          <w:color w:val="231F1F"/>
        </w:rPr>
        <w:t>Navedeno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Bodenovo</w:t>
      </w:r>
      <w:r>
        <w:rPr>
          <w:color w:val="231F1F"/>
          <w:spacing w:val="6"/>
        </w:rPr>
        <w:t> </w:t>
      </w:r>
      <w:r>
        <w:rPr>
          <w:color w:val="231F1F"/>
        </w:rPr>
        <w:t>učenje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izneseno</w:t>
      </w:r>
      <w:r>
        <w:rPr>
          <w:color w:val="231F1F"/>
          <w:spacing w:val="6"/>
        </w:rPr>
        <w:t> </w:t>
      </w:r>
      <w:r>
        <w:rPr>
          <w:color w:val="231F1F"/>
        </w:rPr>
        <w:t>u</w:t>
      </w:r>
      <w:r>
        <w:rPr>
          <w:color w:val="231F1F"/>
          <w:spacing w:val="6"/>
        </w:rPr>
        <w:t> </w:t>
      </w:r>
      <w:r>
        <w:rPr>
          <w:color w:val="231F1F"/>
        </w:rPr>
        <w:t>djelu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Šest</w:t>
      </w:r>
      <w:r>
        <w:rPr>
          <w:color w:val="231F1F"/>
          <w:spacing w:val="67"/>
        </w:rPr>
        <w:t> </w:t>
      </w:r>
      <w:r>
        <w:rPr>
          <w:rFonts w:ascii="Times New Roman" w:hAnsi="Times New Roman"/>
          <w:color w:val="231F1F"/>
        </w:rPr>
        <w:t>knjiga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republici,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color w:val="231F1F"/>
        </w:rPr>
        <w:t>tumačilo</w:t>
      </w:r>
      <w:r>
        <w:rPr>
          <w:color w:val="231F1F"/>
          <w:spacing w:val="23"/>
        </w:rPr>
        <w:t> </w:t>
      </w:r>
      <w:r>
        <w:rPr>
          <w:color w:val="231F1F"/>
        </w:rPr>
        <w:t>se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dvosmisleno.</w:t>
      </w:r>
      <w:r>
        <w:rPr>
          <w:color w:val="231F1F"/>
          <w:spacing w:val="23"/>
        </w:rPr>
        <w:t> </w:t>
      </w:r>
      <w:r>
        <w:rPr>
          <w:color w:val="231F1F"/>
        </w:rPr>
        <w:t>Kraljevi</w:t>
      </w:r>
      <w:r>
        <w:rPr>
          <w:color w:val="231F1F"/>
          <w:spacing w:val="24"/>
        </w:rPr>
        <w:t> </w:t>
      </w:r>
      <w:r>
        <w:rPr>
          <w:color w:val="231F1F"/>
        </w:rPr>
        <w:t>su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razumijevali</w:t>
      </w:r>
      <w:r>
        <w:rPr>
          <w:color w:val="231F1F"/>
          <w:spacing w:val="24"/>
        </w:rPr>
        <w:t> </w:t>
      </w:r>
      <w:r>
        <w:rPr>
          <w:color w:val="231F1F"/>
          <w:spacing w:val="1"/>
        </w:rPr>
        <w:t>da</w:t>
      </w:r>
      <w:r>
        <w:rPr>
          <w:color w:val="231F1F"/>
          <w:spacing w:val="24"/>
        </w:rPr>
        <w:t> </w:t>
      </w:r>
      <w:r>
        <w:rPr>
          <w:color w:val="231F1F"/>
        </w:rPr>
        <w:t>se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suverena</w:t>
      </w:r>
      <w:r>
        <w:rPr>
          <w:color w:val="231F1F"/>
          <w:spacing w:val="22"/>
        </w:rPr>
        <w:t> </w:t>
      </w:r>
      <w:r>
        <w:rPr>
          <w:color w:val="231F1F"/>
        </w:rPr>
        <w:t>vlast</w:t>
      </w:r>
      <w:r>
        <w:rPr>
          <w:color w:val="231F1F"/>
          <w:spacing w:val="75"/>
        </w:rPr>
        <w:t> </w:t>
      </w:r>
      <w:r>
        <w:rPr>
          <w:rFonts w:ascii="Times New Roman" w:hAnsi="Times New Roman"/>
          <w:color w:val="231F1F"/>
          <w:spacing w:val="-1"/>
        </w:rPr>
        <w:t>poistov</w:t>
      </w:r>
      <w:r>
        <w:rPr>
          <w:color w:val="231F1F"/>
          <w:spacing w:val="-1"/>
        </w:rPr>
        <w:t>jećuje</w:t>
      </w:r>
      <w:r>
        <w:rPr>
          <w:color w:val="231F1F"/>
          <w:spacing w:val="40"/>
        </w:rPr>
        <w:t> </w:t>
      </w:r>
      <w:r>
        <w:rPr>
          <w:color w:val="231F1F"/>
        </w:rPr>
        <w:t>sa</w:t>
      </w:r>
      <w:r>
        <w:rPr>
          <w:color w:val="231F1F"/>
          <w:spacing w:val="39"/>
        </w:rPr>
        <w:t> </w:t>
      </w:r>
      <w:r>
        <w:rPr>
          <w:color w:val="231F1F"/>
          <w:spacing w:val="-1"/>
        </w:rPr>
        <w:t>kraljevom</w:t>
      </w:r>
      <w:r>
        <w:rPr>
          <w:color w:val="231F1F"/>
          <w:spacing w:val="41"/>
        </w:rPr>
        <w:t> </w:t>
      </w:r>
      <w:r>
        <w:rPr>
          <w:color w:val="231F1F"/>
          <w:spacing w:val="-1"/>
        </w:rPr>
        <w:t>ličnošću,</w:t>
      </w:r>
      <w:r>
        <w:rPr>
          <w:color w:val="231F1F"/>
          <w:spacing w:val="40"/>
        </w:rPr>
        <w:t> </w:t>
      </w:r>
      <w:r>
        <w:rPr>
          <w:color w:val="231F1F"/>
        </w:rPr>
        <w:t>dok</w:t>
      </w:r>
      <w:r>
        <w:rPr>
          <w:color w:val="231F1F"/>
          <w:spacing w:val="40"/>
        </w:rPr>
        <w:t> </w:t>
      </w:r>
      <w:r>
        <w:rPr>
          <w:color w:val="231F1F"/>
        </w:rPr>
        <w:t>su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različ</w:t>
      </w:r>
      <w:r>
        <w:rPr>
          <w:rFonts w:ascii="Times New Roman" w:hAnsi="Times New Roman"/>
          <w:color w:val="231F1F"/>
          <w:spacing w:val="-1"/>
        </w:rPr>
        <w:t>iti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mislioci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smatrali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2"/>
        </w:rPr>
        <w:t>da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suverena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vlast</w:t>
      </w:r>
      <w:r>
        <w:rPr>
          <w:rFonts w:ascii="Times New Roman" w:hAnsi="Times New Roman"/>
          <w:color w:val="231F1F"/>
          <w:spacing w:val="95"/>
        </w:rPr>
        <w:t> </w:t>
      </w:r>
      <w:r>
        <w:rPr>
          <w:color w:val="231F1F"/>
          <w:spacing w:val="-1"/>
        </w:rPr>
        <w:t>vrijednost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sama</w:t>
      </w:r>
      <w:r>
        <w:rPr>
          <w:color w:val="231F1F"/>
          <w:spacing w:val="16"/>
        </w:rPr>
        <w:t> </w:t>
      </w:r>
      <w:r>
        <w:rPr>
          <w:color w:val="231F1F"/>
        </w:rPr>
        <w:t>po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sebi</w:t>
      </w:r>
      <w:r>
        <w:rPr>
          <w:color w:val="231F1F"/>
          <w:spacing w:val="17"/>
        </w:rPr>
        <w:t> </w:t>
      </w:r>
      <w:r>
        <w:rPr>
          <w:color w:val="231F1F"/>
        </w:rPr>
        <w:t>i</w:t>
      </w:r>
      <w:r>
        <w:rPr>
          <w:color w:val="231F1F"/>
          <w:spacing w:val="19"/>
        </w:rPr>
        <w:t> </w:t>
      </w:r>
      <w:r>
        <w:rPr>
          <w:color w:val="231F1F"/>
        </w:rPr>
        <w:t>da</w:t>
      </w:r>
      <w:r>
        <w:rPr>
          <w:color w:val="231F1F"/>
          <w:spacing w:val="15"/>
        </w:rPr>
        <w:t> </w:t>
      </w:r>
      <w:r>
        <w:rPr>
          <w:color w:val="231F1F"/>
        </w:rPr>
        <w:t>se</w:t>
      </w:r>
      <w:r>
        <w:rPr>
          <w:color w:val="231F1F"/>
          <w:spacing w:val="15"/>
        </w:rPr>
        <w:t> </w:t>
      </w:r>
      <w:r>
        <w:rPr>
          <w:color w:val="231F1F"/>
          <w:spacing w:val="1"/>
        </w:rPr>
        <w:t>ne</w:t>
      </w:r>
      <w:r>
        <w:rPr>
          <w:color w:val="231F1F"/>
          <w:spacing w:val="15"/>
        </w:rPr>
        <w:t> </w:t>
      </w:r>
      <w:r>
        <w:rPr>
          <w:color w:val="231F1F"/>
        </w:rPr>
        <w:t>moţe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poistovjećivati</w:t>
      </w:r>
      <w:r>
        <w:rPr>
          <w:color w:val="231F1F"/>
          <w:spacing w:val="17"/>
        </w:rPr>
        <w:t> </w:t>
      </w:r>
      <w:r>
        <w:rPr>
          <w:color w:val="231F1F"/>
        </w:rPr>
        <w:t>sa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monarhom.</w:t>
      </w:r>
      <w:r>
        <w:rPr>
          <w:color w:val="231F1F"/>
          <w:spacing w:val="17"/>
        </w:rPr>
        <w:t> </w:t>
      </w:r>
      <w:r>
        <w:rPr>
          <w:color w:val="231F1F"/>
        </w:rPr>
        <w:t>Ovaj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pravac</w:t>
      </w:r>
      <w:r>
        <w:rPr>
          <w:color w:val="231F1F"/>
          <w:spacing w:val="15"/>
        </w:rPr>
        <w:t> </w:t>
      </w:r>
      <w:r>
        <w:rPr>
          <w:color w:val="231F1F"/>
        </w:rPr>
        <w:t>je</w:t>
      </w:r>
      <w:r>
        <w:rPr>
          <w:color w:val="231F1F"/>
          <w:spacing w:val="16"/>
        </w:rPr>
        <w:t> </w:t>
      </w:r>
      <w:r>
        <w:rPr>
          <w:color w:val="231F1F"/>
        </w:rPr>
        <w:t>poznat</w:t>
      </w:r>
      <w:r>
        <w:rPr>
          <w:color w:val="231F1F"/>
          <w:spacing w:val="81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monarhomahija.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color w:val="231F1F"/>
        </w:rPr>
        <w:t>Tipični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predstavnik</w:t>
      </w:r>
      <w:r>
        <w:rPr>
          <w:color w:val="231F1F"/>
          <w:spacing w:val="4"/>
        </w:rPr>
        <w:t> </w:t>
      </w:r>
      <w:r>
        <w:rPr>
          <w:color w:val="231F1F"/>
        </w:rPr>
        <w:t>ovakvog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razumijevanja</w:t>
      </w:r>
      <w:r>
        <w:rPr>
          <w:color w:val="231F1F"/>
          <w:spacing w:val="6"/>
        </w:rPr>
        <w:t> </w:t>
      </w:r>
      <w:r>
        <w:rPr>
          <w:color w:val="231F1F"/>
        </w:rPr>
        <w:t>bio</w:t>
      </w:r>
      <w:r>
        <w:rPr>
          <w:color w:val="231F1F"/>
          <w:spacing w:val="5"/>
        </w:rPr>
        <w:t> </w:t>
      </w:r>
      <w:r>
        <w:rPr>
          <w:color w:val="231F1F"/>
        </w:rPr>
        <w:t>je</w:t>
      </w:r>
      <w:r>
        <w:rPr>
          <w:color w:val="231F1F"/>
          <w:spacing w:val="4"/>
        </w:rPr>
        <w:t> </w:t>
      </w:r>
      <w:r>
        <w:rPr>
          <w:color w:val="231F1F"/>
        </w:rPr>
        <w:t>Nijemac</w:t>
      </w:r>
      <w:r>
        <w:rPr>
          <w:color w:val="231F1F"/>
          <w:spacing w:val="3"/>
        </w:rPr>
        <w:t> </w:t>
      </w:r>
      <w:r>
        <w:rPr>
          <w:color w:val="231F1F"/>
        </w:rPr>
        <w:t>Alt</w:t>
      </w:r>
      <w:r>
        <w:rPr>
          <w:rFonts w:ascii="Times New Roman" w:hAnsi="Times New Roman"/>
          <w:color w:val="231F1F"/>
        </w:rPr>
        <w:t>uzije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75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</w:rPr>
        <w:t>oko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</w:rPr>
        <w:t>1603.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</w:rPr>
        <w:t>godine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</w:rPr>
        <w:t>tvrdio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</w:rPr>
        <w:t>s</w:t>
      </w:r>
      <w:r>
        <w:rPr>
          <w:color w:val="231F1F"/>
        </w:rPr>
        <w:t>uverena</w:t>
      </w:r>
      <w:r>
        <w:rPr>
          <w:color w:val="231F1F"/>
          <w:spacing w:val="-6"/>
        </w:rPr>
        <w:t> </w:t>
      </w:r>
      <w:r>
        <w:rPr>
          <w:color w:val="231F1F"/>
        </w:rPr>
        <w:t>vlast</w:t>
      </w:r>
      <w:r>
        <w:rPr>
          <w:color w:val="231F1F"/>
          <w:spacing w:val="-5"/>
        </w:rPr>
        <w:t> </w:t>
      </w:r>
      <w:r>
        <w:rPr>
          <w:color w:val="231F1F"/>
        </w:rPr>
        <w:t>pripada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narodu,</w:t>
      </w:r>
      <w:r>
        <w:rPr>
          <w:color w:val="231F1F"/>
          <w:spacing w:val="-6"/>
        </w:rPr>
        <w:t> </w:t>
      </w:r>
      <w:r>
        <w:rPr>
          <w:color w:val="231F1F"/>
        </w:rPr>
        <w:t>pri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čemu</w:t>
      </w:r>
      <w:r>
        <w:rPr>
          <w:color w:val="231F1F"/>
          <w:spacing w:val="-5"/>
        </w:rPr>
        <w:t> </w:t>
      </w:r>
      <w:r>
        <w:rPr>
          <w:color w:val="231F1F"/>
        </w:rPr>
        <w:t>narod</w:t>
      </w:r>
      <w:r>
        <w:rPr>
          <w:color w:val="231F1F"/>
          <w:spacing w:val="-5"/>
        </w:rPr>
        <w:t> </w:t>
      </w:r>
      <w:r>
        <w:rPr>
          <w:color w:val="231F1F"/>
        </w:rPr>
        <w:t>tu</w:t>
      </w:r>
      <w:r>
        <w:rPr>
          <w:color w:val="231F1F"/>
          <w:spacing w:val="-5"/>
        </w:rPr>
        <w:t> </w:t>
      </w:r>
      <w:r>
        <w:rPr>
          <w:color w:val="231F1F"/>
        </w:rPr>
        <w:t>vlast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ugovorom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prenosi</w:t>
      </w:r>
      <w:r>
        <w:rPr>
          <w:color w:val="231F1F"/>
        </w:rPr>
        <w:t> na</w:t>
      </w:r>
      <w:r>
        <w:rPr>
          <w:color w:val="231F1F"/>
          <w:spacing w:val="-1"/>
        </w:rPr>
        <w:t> monarha,</w:t>
      </w:r>
      <w:r>
        <w:rPr>
          <w:color w:val="231F1F"/>
        </w:rPr>
        <w:t> u smislu što mu vlast </w:t>
      </w:r>
      <w:r>
        <w:rPr>
          <w:color w:val="231F1F"/>
          <w:spacing w:val="-1"/>
        </w:rPr>
        <w:t>povjerava </w:t>
      </w:r>
      <w:r>
        <w:rPr>
          <w:color w:val="231F1F"/>
        </w:rPr>
        <w:t>na</w:t>
      </w:r>
      <w:r>
        <w:rPr>
          <w:color w:val="231F1F"/>
          <w:spacing w:val="-1"/>
        </w:rPr>
        <w:t> </w:t>
      </w:r>
      <w:r>
        <w:rPr>
          <w:color w:val="231F1F"/>
        </w:rPr>
        <w:t>osnovu dogovora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line="20" w:lineRule="atLeast"/>
        <w:ind w:left="11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69998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119"/>
        <w:ind w:left="118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 w:hAnsi="Times New Roman" w:cs="Times New Roman" w:eastAsia="Times New Roman"/>
          <w:color w:val="231F1F"/>
          <w:position w:val="7"/>
          <w:sz w:val="13"/>
          <w:szCs w:val="13"/>
        </w:rPr>
        <w:t>17</w:t>
      </w:r>
      <w:r>
        <w:rPr>
          <w:rFonts w:ascii="Times New Roman" w:hAnsi="Times New Roman" w:cs="Times New Roman" w:eastAsia="Times New Roman"/>
          <w:color w:val="231F1F"/>
          <w:spacing w:val="10"/>
          <w:position w:val="7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Politička</w:t>
      </w:r>
      <w:r>
        <w:rPr>
          <w:rFonts w:ascii="Times New Roman" w:hAnsi="Times New Roman" w:cs="Times New Roman" w:eastAsia="Times New Roman"/>
          <w:color w:val="231F1F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enciklopedija,</w:t>
      </w:r>
      <w:r>
        <w:rPr>
          <w:rFonts w:ascii="Times New Roman" w:hAnsi="Times New Roman" w:cs="Times New Roman" w:eastAsia="Times New Roman"/>
          <w:color w:val="231F1F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“Savremena</w:t>
      </w:r>
      <w:r>
        <w:rPr>
          <w:rFonts w:ascii="Times New Roman" w:hAnsi="Times New Roman" w:cs="Times New Roman" w:eastAsia="Times New Roman"/>
          <w:color w:val="231F1F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administracija”,</w:t>
      </w:r>
      <w:r>
        <w:rPr>
          <w:rFonts w:ascii="Times New Roman" w:hAnsi="Times New Roman" w:cs="Times New Roman" w:eastAsia="Times New Roman"/>
          <w:color w:val="231F1F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Beograd,</w:t>
      </w:r>
      <w:r>
        <w:rPr>
          <w:rFonts w:ascii="Times New Roman" w:hAnsi="Times New Roman" w:cs="Times New Roman" w:eastAsia="Times New Roman"/>
          <w:color w:val="231F1F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1975.</w:t>
      </w:r>
      <w:r>
        <w:rPr>
          <w:rFonts w:ascii="Times New Roman" w:hAnsi="Times New Roman" w:cs="Times New Roman" w:eastAsia="Times New Roman"/>
          <w:color w:val="231F1F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position w:val="7"/>
          <w:sz w:val="13"/>
          <w:szCs w:val="13"/>
        </w:rPr>
        <w:t>4</w:t>
      </w:r>
      <w:r>
        <w:rPr>
          <w:rFonts w:ascii="Times New Roman" w:hAnsi="Times New Roman" w:cs="Times New Roman" w:eastAsia="Times New Roman"/>
          <w:sz w:val="13"/>
          <w:szCs w:val="13"/>
        </w:rPr>
      </w:r>
    </w:p>
    <w:p>
      <w:pPr>
        <w:numPr>
          <w:ilvl w:val="0"/>
          <w:numId w:val="2"/>
        </w:numPr>
        <w:tabs>
          <w:tab w:pos="364" w:val="left" w:leader="none"/>
        </w:tabs>
        <w:spacing w:before="29"/>
        <w:ind w:left="363" w:right="0" w:hanging="245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1F"/>
          <w:sz w:val="20"/>
        </w:rPr>
        <w:t>Bentley,</w:t>
      </w:r>
      <w:r>
        <w:rPr>
          <w:rFonts w:ascii="Times New Roman"/>
          <w:color w:val="231F1F"/>
          <w:spacing w:val="-7"/>
          <w:sz w:val="20"/>
        </w:rPr>
        <w:t> </w:t>
      </w:r>
      <w:r>
        <w:rPr>
          <w:rFonts w:ascii="Times New Roman"/>
          <w:color w:val="231F1F"/>
          <w:sz w:val="20"/>
        </w:rPr>
        <w:t>The</w:t>
      </w:r>
      <w:r>
        <w:rPr>
          <w:rFonts w:ascii="Times New Roman"/>
          <w:color w:val="231F1F"/>
          <w:spacing w:val="-7"/>
          <w:sz w:val="20"/>
        </w:rPr>
        <w:t> </w:t>
      </w:r>
      <w:r>
        <w:rPr>
          <w:rFonts w:ascii="Times New Roman"/>
          <w:color w:val="231F1F"/>
          <w:sz w:val="20"/>
        </w:rPr>
        <w:t>Process</w:t>
      </w:r>
      <w:r>
        <w:rPr>
          <w:rFonts w:ascii="Times New Roman"/>
          <w:color w:val="231F1F"/>
          <w:spacing w:val="-7"/>
          <w:sz w:val="20"/>
        </w:rPr>
        <w:t> </w:t>
      </w:r>
      <w:r>
        <w:rPr>
          <w:rFonts w:ascii="Times New Roman"/>
          <w:color w:val="231F1F"/>
          <w:sz w:val="20"/>
        </w:rPr>
        <w:t>of</w:t>
      </w:r>
      <w:r>
        <w:rPr>
          <w:rFonts w:ascii="Times New Roman"/>
          <w:color w:val="231F1F"/>
          <w:spacing w:val="-7"/>
          <w:sz w:val="20"/>
        </w:rPr>
        <w:t> </w:t>
      </w:r>
      <w:r>
        <w:rPr>
          <w:rFonts w:ascii="Times New Roman"/>
          <w:color w:val="231F1F"/>
          <w:sz w:val="20"/>
        </w:rPr>
        <w:t>Government,</w:t>
      </w:r>
      <w:r>
        <w:rPr>
          <w:rFonts w:ascii="Times New Roman"/>
          <w:color w:val="231F1F"/>
          <w:spacing w:val="-8"/>
          <w:sz w:val="20"/>
        </w:rPr>
        <w:t> </w:t>
      </w:r>
      <w:r>
        <w:rPr>
          <w:rFonts w:ascii="Times New Roman"/>
          <w:color w:val="231F1F"/>
          <w:sz w:val="20"/>
        </w:rPr>
        <w:t>1994.</w:t>
      </w:r>
      <w:r>
        <w:rPr>
          <w:rFonts w:ascii="Times New Roman"/>
          <w:sz w:val="20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before="72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86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6"/>
          <w:pgSz w:w="11910" w:h="16840"/>
          <w:pgMar w:header="747" w:footer="0" w:top="1120" w:bottom="280" w:left="13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62" w:lineRule="auto" w:before="69"/>
        <w:ind w:left="128" w:right="114" w:hanging="10"/>
        <w:jc w:val="both"/>
      </w:pPr>
      <w:r>
        <w:rPr>
          <w:color w:val="231F1F"/>
          <w:spacing w:val="-1"/>
        </w:rPr>
        <w:t>(ugovora),</w:t>
      </w:r>
      <w:r>
        <w:rPr>
          <w:color w:val="231F1F"/>
          <w:spacing w:val="-16"/>
        </w:rPr>
        <w:t> </w:t>
      </w:r>
      <w:r>
        <w:rPr>
          <w:color w:val="231F1F"/>
          <w:spacing w:val="1"/>
        </w:rPr>
        <w:t>pa</w:t>
      </w:r>
      <w:r>
        <w:rPr>
          <w:color w:val="231F1F"/>
          <w:spacing w:val="-16"/>
        </w:rPr>
        <w:t> </w:t>
      </w:r>
      <w:r>
        <w:rPr>
          <w:color w:val="231F1F"/>
          <w:spacing w:val="-1"/>
        </w:rPr>
        <w:t>ako</w:t>
      </w:r>
      <w:r>
        <w:rPr>
          <w:color w:val="231F1F"/>
          <w:spacing w:val="-13"/>
        </w:rPr>
        <w:t> </w:t>
      </w:r>
      <w:r>
        <w:rPr>
          <w:color w:val="231F1F"/>
        </w:rPr>
        <w:t>to</w:t>
      </w:r>
      <w:r>
        <w:rPr>
          <w:color w:val="231F1F"/>
          <w:spacing w:val="-14"/>
        </w:rPr>
        <w:t> </w:t>
      </w:r>
      <w:r>
        <w:rPr>
          <w:color w:val="231F1F"/>
          <w:spacing w:val="-1"/>
        </w:rPr>
        <w:t>monarh</w:t>
      </w:r>
      <w:r>
        <w:rPr>
          <w:color w:val="231F1F"/>
          <w:spacing w:val="-15"/>
        </w:rPr>
        <w:t> </w:t>
      </w:r>
      <w:r>
        <w:rPr>
          <w:color w:val="231F1F"/>
        </w:rPr>
        <w:t>prekrši</w:t>
      </w:r>
      <w:r>
        <w:rPr>
          <w:color w:val="231F1F"/>
          <w:spacing w:val="-15"/>
        </w:rPr>
        <w:t> </w:t>
      </w:r>
      <w:r>
        <w:rPr>
          <w:color w:val="231F1F"/>
          <w:spacing w:val="-1"/>
        </w:rPr>
        <w:t>narod</w:t>
      </w:r>
      <w:r>
        <w:rPr>
          <w:color w:val="231F1F"/>
          <w:spacing w:val="-13"/>
        </w:rPr>
        <w:t> </w:t>
      </w:r>
      <w:r>
        <w:rPr>
          <w:color w:val="231F1F"/>
        </w:rPr>
        <w:t>ima</w:t>
      </w:r>
      <w:r>
        <w:rPr>
          <w:color w:val="231F1F"/>
          <w:spacing w:val="-16"/>
        </w:rPr>
        <w:t> </w:t>
      </w:r>
      <w:r>
        <w:rPr>
          <w:color w:val="231F1F"/>
        </w:rPr>
        <w:t>pravo</w:t>
      </w:r>
      <w:r>
        <w:rPr>
          <w:color w:val="231F1F"/>
          <w:spacing w:val="-15"/>
        </w:rPr>
        <w:t> </w:t>
      </w:r>
      <w:r>
        <w:rPr>
          <w:color w:val="231F1F"/>
        </w:rPr>
        <w:t>na</w:t>
      </w:r>
      <w:r>
        <w:rPr>
          <w:color w:val="231F1F"/>
          <w:spacing w:val="-16"/>
        </w:rPr>
        <w:t> </w:t>
      </w:r>
      <w:r>
        <w:rPr>
          <w:color w:val="231F1F"/>
        </w:rPr>
        <w:t>pobunu.</w:t>
      </w:r>
      <w:r>
        <w:rPr>
          <w:color w:val="231F1F"/>
          <w:spacing w:val="-15"/>
        </w:rPr>
        <w:t> </w:t>
      </w:r>
      <w:r>
        <w:rPr>
          <w:color w:val="231F1F"/>
          <w:spacing w:val="-1"/>
        </w:rPr>
        <w:t>Srednjovjekovni</w:t>
      </w:r>
      <w:r>
        <w:rPr>
          <w:color w:val="231F1F"/>
          <w:spacing w:val="-11"/>
        </w:rPr>
        <w:t> </w:t>
      </w:r>
      <w:r>
        <w:rPr>
          <w:rFonts w:ascii="Times New Roman" w:hAnsi="Times New Roman"/>
          <w:color w:val="231F1F"/>
        </w:rPr>
        <w:t>pojam</w:t>
      </w:r>
      <w:r>
        <w:rPr>
          <w:rFonts w:ascii="Times New Roman" w:hAnsi="Times New Roman"/>
          <w:color w:val="231F1F"/>
          <w:spacing w:val="-15"/>
        </w:rPr>
        <w:t> </w:t>
      </w:r>
      <w:r>
        <w:rPr>
          <w:color w:val="231F1F"/>
          <w:spacing w:val="-1"/>
        </w:rPr>
        <w:t>drţave,</w:t>
      </w:r>
      <w:r>
        <w:rPr>
          <w:color w:val="231F1F"/>
          <w:spacing w:val="71"/>
        </w:rPr>
        <w:t> </w:t>
      </w:r>
      <w:r>
        <w:rPr>
          <w:rFonts w:ascii="Times New Roman" w:hAnsi="Times New Roman"/>
          <w:color w:val="231F1F"/>
          <w:spacing w:val="-1"/>
        </w:rPr>
        <w:t>res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publica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(javna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vlast),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evoluirao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pojmove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status,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lo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stato.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Grupa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nasljednih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color w:val="231F1F"/>
        </w:rPr>
        <w:t>plemića</w:t>
      </w:r>
      <w:r>
        <w:rPr>
          <w:color w:val="231F1F"/>
          <w:spacing w:val="15"/>
        </w:rPr>
        <w:t> </w:t>
      </w:r>
      <w:r>
        <w:rPr>
          <w:color w:val="231F1F"/>
        </w:rPr>
        <w:t>u</w:t>
      </w:r>
      <w:r>
        <w:rPr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sjevernoj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  <w:spacing w:val="-1"/>
        </w:rPr>
        <w:t>Italiji,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  <w:spacing w:val="-1"/>
        </w:rPr>
        <w:t>zvani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</w:rPr>
        <w:t>signori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</w:rPr>
        <w:t>otgrla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  <w:spacing w:val="-1"/>
        </w:rPr>
        <w:t>papinskoj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  <w:spacing w:val="-1"/>
        </w:rPr>
        <w:t>kraljevskoj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</w:rPr>
        <w:t>kontroli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  <w:spacing w:val="-1"/>
        </w:rPr>
        <w:t>gradovima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  <w:spacing w:val="-1"/>
        </w:rPr>
        <w:t>formirala</w:t>
      </w:r>
      <w:r>
        <w:rPr>
          <w:rFonts w:ascii="Times New Roman" w:hAnsi="Times New Roman"/>
          <w:color w:val="231F1F"/>
          <w:spacing w:val="89"/>
        </w:rPr>
        <w:t> </w:t>
      </w:r>
      <w:r>
        <w:rPr>
          <w:color w:val="231F1F"/>
        </w:rPr>
        <w:t>vojni</w:t>
      </w:r>
      <w:r>
        <w:rPr>
          <w:color w:val="231F1F"/>
          <w:spacing w:val="31"/>
        </w:rPr>
        <w:t> </w:t>
      </w:r>
      <w:r>
        <w:rPr>
          <w:color w:val="231F1F"/>
        </w:rPr>
        <w:t>i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civilni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aparat</w:t>
      </w:r>
      <w:r>
        <w:rPr>
          <w:color w:val="231F1F"/>
          <w:spacing w:val="31"/>
        </w:rPr>
        <w:t> </w:t>
      </w:r>
      <w:r>
        <w:rPr>
          <w:color w:val="231F1F"/>
        </w:rPr>
        <w:t>uprave</w:t>
      </w:r>
      <w:r>
        <w:rPr>
          <w:color w:val="231F1F"/>
          <w:spacing w:val="30"/>
        </w:rPr>
        <w:t> </w:t>
      </w:r>
      <w:r>
        <w:rPr>
          <w:color w:val="231F1F"/>
        </w:rPr>
        <w:t>koji</w:t>
      </w:r>
      <w:r>
        <w:rPr>
          <w:color w:val="231F1F"/>
          <w:spacing w:val="31"/>
        </w:rPr>
        <w:t> </w:t>
      </w:r>
      <w:r>
        <w:rPr>
          <w:color w:val="231F1F"/>
        </w:rPr>
        <w:t>su</w:t>
      </w:r>
      <w:r>
        <w:rPr>
          <w:color w:val="231F1F"/>
          <w:spacing w:val="31"/>
        </w:rPr>
        <w:t> </w:t>
      </w:r>
      <w:r>
        <w:rPr>
          <w:color w:val="231F1F"/>
        </w:rPr>
        <w:t>nazivali</w:t>
      </w:r>
      <w:r>
        <w:rPr>
          <w:color w:val="231F1F"/>
          <w:spacing w:val="31"/>
        </w:rPr>
        <w:t> </w:t>
      </w:r>
      <w:r>
        <w:rPr>
          <w:color w:val="231F1F"/>
        </w:rPr>
        <w:t>lo</w:t>
      </w:r>
      <w:r>
        <w:rPr>
          <w:color w:val="231F1F"/>
          <w:spacing w:val="31"/>
        </w:rPr>
        <w:t> </w:t>
      </w:r>
      <w:r>
        <w:rPr>
          <w:color w:val="231F1F"/>
        </w:rPr>
        <w:t>stato,</w:t>
      </w:r>
      <w:r>
        <w:rPr>
          <w:color w:val="231F1F"/>
          <w:spacing w:val="30"/>
        </w:rPr>
        <w:t> </w:t>
      </w:r>
      <w:r>
        <w:rPr>
          <w:color w:val="231F1F"/>
        </w:rPr>
        <w:t>koja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potiče</w:t>
      </w:r>
      <w:r>
        <w:rPr>
          <w:color w:val="231F1F"/>
          <w:spacing w:val="30"/>
        </w:rPr>
        <w:t> </w:t>
      </w:r>
      <w:r>
        <w:rPr>
          <w:color w:val="231F1F"/>
        </w:rPr>
        <w:t>od</w:t>
      </w:r>
      <w:r>
        <w:rPr>
          <w:color w:val="231F1F"/>
          <w:spacing w:val="30"/>
        </w:rPr>
        <w:t> </w:t>
      </w:r>
      <w:r>
        <w:rPr>
          <w:color w:val="231F1F"/>
        </w:rPr>
        <w:t>latinske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riječi</w:t>
      </w:r>
      <w:r>
        <w:rPr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status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color w:val="231F1F"/>
          <w:spacing w:val="-1"/>
        </w:rPr>
        <w:t>označava</w:t>
      </w:r>
      <w:r>
        <w:rPr>
          <w:color w:val="231F1F"/>
          <w:spacing w:val="34"/>
        </w:rPr>
        <w:t> </w:t>
      </w:r>
      <w:r>
        <w:rPr>
          <w:color w:val="231F1F"/>
        </w:rPr>
        <w:t>jedno</w:t>
      </w:r>
      <w:r>
        <w:rPr>
          <w:color w:val="231F1F"/>
          <w:spacing w:val="35"/>
        </w:rPr>
        <w:t> </w:t>
      </w:r>
      <w:r>
        <w:rPr>
          <w:color w:val="231F1F"/>
        </w:rPr>
        <w:t>društveno</w:t>
      </w:r>
      <w:r>
        <w:rPr>
          <w:rFonts w:ascii="Times New Roman" w:hAnsi="Times New Roman"/>
          <w:color w:val="231F1F"/>
        </w:rPr>
        <w:t>-</w:t>
      </w:r>
      <w:r>
        <w:rPr>
          <w:color w:val="231F1F"/>
        </w:rPr>
        <w:t>političko</w:t>
      </w:r>
      <w:r>
        <w:rPr>
          <w:color w:val="231F1F"/>
          <w:spacing w:val="35"/>
        </w:rPr>
        <w:t> </w:t>
      </w:r>
      <w:r>
        <w:rPr>
          <w:color w:val="231F1F"/>
        </w:rPr>
        <w:t>stanje</w:t>
      </w:r>
      <w:r>
        <w:rPr>
          <w:color w:val="231F1F"/>
          <w:spacing w:val="35"/>
        </w:rPr>
        <w:t> </w:t>
      </w:r>
      <w:r>
        <w:rPr>
          <w:color w:val="231F1F"/>
        </w:rPr>
        <w:t>i</w:t>
      </w:r>
      <w:r>
        <w:rPr>
          <w:color w:val="231F1F"/>
          <w:spacing w:val="36"/>
        </w:rPr>
        <w:t> </w:t>
      </w:r>
      <w:r>
        <w:rPr>
          <w:color w:val="231F1F"/>
        </w:rPr>
        <w:t>ureĎenje.</w:t>
      </w:r>
      <w:r>
        <w:rPr>
          <w:color w:val="231F1F"/>
          <w:spacing w:val="37"/>
        </w:rPr>
        <w:t> </w:t>
      </w:r>
      <w:r>
        <w:rPr>
          <w:color w:val="231F1F"/>
        </w:rPr>
        <w:t>Iz</w:t>
      </w:r>
      <w:r>
        <w:rPr>
          <w:color w:val="231F1F"/>
          <w:spacing w:val="34"/>
        </w:rPr>
        <w:t> </w:t>
      </w:r>
      <w:r>
        <w:rPr>
          <w:color w:val="231F1F"/>
        </w:rPr>
        <w:t>ove</w:t>
      </w:r>
      <w:r>
        <w:rPr>
          <w:color w:val="231F1F"/>
          <w:spacing w:val="34"/>
        </w:rPr>
        <w:t> </w:t>
      </w:r>
      <w:r>
        <w:rPr>
          <w:color w:val="231F1F"/>
        </w:rPr>
        <w:t>riječi</w:t>
      </w:r>
      <w:r>
        <w:rPr>
          <w:color w:val="231F1F"/>
          <w:spacing w:val="36"/>
        </w:rPr>
        <w:t> </w:t>
      </w:r>
      <w:r>
        <w:rPr>
          <w:color w:val="231F1F"/>
        </w:rPr>
        <w:t>u</w:t>
      </w:r>
      <w:r>
        <w:rPr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modernom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ustavnom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pravu</w:t>
      </w:r>
      <w:r>
        <w:rPr>
          <w:rFonts w:ascii="Times New Roman" w:hAnsi="Times New Roman"/>
          <w:color w:val="231F1F"/>
          <w:spacing w:val="-12"/>
        </w:rPr>
        <w:t> </w:t>
      </w:r>
      <w:r>
        <w:rPr>
          <w:rFonts w:ascii="Times New Roman" w:hAnsi="Times New Roman"/>
          <w:color w:val="231F1F"/>
          <w:spacing w:val="-1"/>
        </w:rPr>
        <w:t>nastali</w:t>
      </w:r>
      <w:r>
        <w:rPr>
          <w:rFonts w:ascii="Times New Roman" w:hAnsi="Times New Roman"/>
          <w:color w:val="231F1F"/>
          <w:spacing w:val="-12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-12"/>
        </w:rPr>
        <w:t> </w:t>
      </w:r>
      <w:r>
        <w:rPr>
          <w:rFonts w:ascii="Times New Roman" w:hAnsi="Times New Roman"/>
          <w:color w:val="231F1F"/>
        </w:rPr>
        <w:t>pojmovi,</w:t>
      </w:r>
      <w:r>
        <w:rPr>
          <w:rFonts w:ascii="Times New Roman" w:hAnsi="Times New Roman"/>
          <w:color w:val="231F1F"/>
          <w:spacing w:val="-14"/>
        </w:rPr>
        <w:t> </w:t>
      </w:r>
      <w:r>
        <w:rPr>
          <w:rFonts w:ascii="Times New Roman" w:hAnsi="Times New Roman"/>
          <w:color w:val="231F1F"/>
          <w:spacing w:val="-1"/>
        </w:rPr>
        <w:t>state,</w:t>
      </w:r>
      <w:r>
        <w:rPr>
          <w:rFonts w:ascii="Times New Roman" w:hAnsi="Times New Roman"/>
          <w:color w:val="231F1F"/>
          <w:spacing w:val="-12"/>
        </w:rPr>
        <w:t> </w:t>
      </w:r>
      <w:r>
        <w:rPr>
          <w:rFonts w:ascii="Times New Roman" w:hAnsi="Times New Roman"/>
          <w:color w:val="231F1F"/>
        </w:rPr>
        <w:t>stato,</w:t>
      </w:r>
      <w:r>
        <w:rPr>
          <w:rFonts w:ascii="Times New Roman" w:hAnsi="Times New Roman"/>
          <w:color w:val="231F1F"/>
          <w:spacing w:val="-12"/>
        </w:rPr>
        <w:t> </w:t>
      </w:r>
      <w:r>
        <w:rPr>
          <w:rFonts w:ascii="Times New Roman" w:hAnsi="Times New Roman"/>
          <w:color w:val="231F1F"/>
          <w:spacing w:val="-1"/>
        </w:rPr>
        <w:t>etat,</w:t>
      </w:r>
      <w:r>
        <w:rPr>
          <w:rFonts w:ascii="Times New Roman" w:hAnsi="Times New Roman"/>
          <w:color w:val="231F1F"/>
          <w:spacing w:val="-12"/>
        </w:rPr>
        <w:t> </w:t>
      </w:r>
      <w:r>
        <w:rPr>
          <w:rFonts w:ascii="Times New Roman" w:hAnsi="Times New Roman"/>
          <w:color w:val="231F1F"/>
          <w:spacing w:val="-1"/>
        </w:rPr>
        <w:t>estado</w:t>
      </w:r>
      <w:r>
        <w:rPr>
          <w:color w:val="231F1F"/>
          <w:spacing w:val="-1"/>
        </w:rPr>
        <w:t>,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(drţava</w:t>
      </w:r>
      <w:r>
        <w:rPr>
          <w:color w:val="231F1F"/>
          <w:spacing w:val="-14"/>
        </w:rPr>
        <w:t> </w:t>
      </w:r>
      <w:r>
        <w:rPr>
          <w:color w:val="231F1F"/>
        </w:rPr>
        <w:t>u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našem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jezičkom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poimanju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navedene</w:t>
      </w:r>
      <w:r>
        <w:rPr>
          <w:color w:val="231F1F"/>
          <w:spacing w:val="101"/>
        </w:rPr>
        <w:t> </w:t>
      </w:r>
      <w:r>
        <w:rPr>
          <w:color w:val="231F1F"/>
          <w:spacing w:val="-1"/>
        </w:rPr>
        <w:t>riječi).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33"/>
          <w:szCs w:val="33"/>
        </w:rPr>
      </w:pPr>
    </w:p>
    <w:p>
      <w:pPr>
        <w:pStyle w:val="Heading2"/>
        <w:numPr>
          <w:ilvl w:val="1"/>
          <w:numId w:val="3"/>
        </w:numPr>
        <w:tabs>
          <w:tab w:pos="1113" w:val="left" w:leader="none"/>
        </w:tabs>
        <w:spacing w:line="240" w:lineRule="auto" w:before="0" w:after="0"/>
        <w:ind w:left="1112" w:right="0" w:hanging="427"/>
        <w:jc w:val="left"/>
        <w:rPr>
          <w:b w:val="0"/>
          <w:bCs w:val="0"/>
        </w:rPr>
      </w:pPr>
      <w:r>
        <w:rPr>
          <w:color w:val="231F1F"/>
        </w:rPr>
        <w:t>Apsolutna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monarhija-</w:t>
      </w:r>
      <w:r>
        <w:rPr>
          <w:rFonts w:ascii="Times New Roman" w:hAnsi="Times New Roman"/>
          <w:color w:val="231F1F"/>
          <w:spacing w:val="-1"/>
        </w:rPr>
        <w:t>posljedica</w:t>
      </w:r>
      <w:r>
        <w:rPr>
          <w:rFonts w:ascii="Times New Roman" w:hAnsi="Times New Roman"/>
          <w:color w:val="231F1F"/>
        </w:rPr>
        <w:t> nastanka </w:t>
      </w:r>
      <w:r>
        <w:rPr>
          <w:rFonts w:ascii="Times New Roman" w:hAnsi="Times New Roman"/>
          <w:color w:val="231F1F"/>
          <w:spacing w:val="-1"/>
        </w:rPr>
        <w:t>graĎa</w:t>
      </w:r>
      <w:r>
        <w:rPr>
          <w:color w:val="231F1F"/>
          <w:spacing w:val="-1"/>
        </w:rPr>
        <w:t>nskog</w:t>
      </w:r>
      <w:r>
        <w:rPr>
          <w:color w:val="231F1F"/>
        </w:rPr>
        <w:t> sloja</w:t>
      </w:r>
      <w:r>
        <w:rPr>
          <w:b w:val="0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b/>
          <w:bCs/>
          <w:sz w:val="21"/>
          <w:szCs w:val="21"/>
        </w:rPr>
      </w:pPr>
    </w:p>
    <w:p>
      <w:pPr>
        <w:pStyle w:val="BodyText"/>
        <w:spacing w:line="361" w:lineRule="auto"/>
        <w:ind w:right="116" w:firstLine="566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Nakon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staleške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organizacije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drţavne</w:t>
      </w:r>
      <w:r>
        <w:rPr>
          <w:color w:val="231F1F"/>
          <w:spacing w:val="8"/>
        </w:rPr>
        <w:t> </w:t>
      </w:r>
      <w:r>
        <w:rPr>
          <w:color w:val="231F1F"/>
        </w:rPr>
        <w:t>vlasti</w:t>
      </w:r>
      <w:r>
        <w:rPr>
          <w:color w:val="231F1F"/>
          <w:spacing w:val="10"/>
        </w:rPr>
        <w:t> </w:t>
      </w:r>
      <w:r>
        <w:rPr>
          <w:color w:val="231F1F"/>
        </w:rPr>
        <w:t>i</w:t>
      </w:r>
      <w:r>
        <w:rPr>
          <w:color w:val="231F1F"/>
          <w:spacing w:val="9"/>
        </w:rPr>
        <w:t> </w:t>
      </w:r>
      <w:r>
        <w:rPr>
          <w:color w:val="231F1F"/>
        </w:rPr>
        <w:t>nastanka</w:t>
      </w:r>
      <w:r>
        <w:rPr>
          <w:color w:val="231F1F"/>
          <w:spacing w:val="8"/>
        </w:rPr>
        <w:t> </w:t>
      </w:r>
      <w:r>
        <w:rPr>
          <w:color w:val="231F1F"/>
        </w:rPr>
        <w:t>nove</w:t>
      </w:r>
      <w:r>
        <w:rPr>
          <w:color w:val="231F1F"/>
          <w:spacing w:val="8"/>
        </w:rPr>
        <w:t> </w:t>
      </w:r>
      <w:r>
        <w:rPr>
          <w:color w:val="231F1F"/>
        </w:rPr>
        <w:t>ekonomske</w:t>
      </w:r>
      <w:r>
        <w:rPr>
          <w:rFonts w:ascii="Times New Roman" w:hAnsi="Times New Roman"/>
          <w:color w:val="231F1F"/>
        </w:rPr>
        <w:t>-</w:t>
      </w:r>
      <w:r>
        <w:rPr>
          <w:color w:val="231F1F"/>
        </w:rPr>
        <w:t>graĎanske</w:t>
      </w:r>
      <w:r>
        <w:rPr>
          <w:color w:val="231F1F"/>
          <w:spacing w:val="8"/>
        </w:rPr>
        <w:t> </w:t>
      </w:r>
      <w:r>
        <w:rPr>
          <w:color w:val="231F1F"/>
        </w:rPr>
        <w:t>klase</w:t>
      </w:r>
      <w:r>
        <w:rPr>
          <w:color w:val="231F1F"/>
          <w:spacing w:val="55"/>
        </w:rPr>
        <w:t> </w:t>
      </w:r>
      <w:r>
        <w:rPr>
          <w:color w:val="231F1F"/>
          <w:spacing w:val="-1"/>
        </w:rPr>
        <w:t>razvoj</w:t>
      </w:r>
      <w:r>
        <w:rPr>
          <w:color w:val="231F1F"/>
          <w:spacing w:val="-5"/>
        </w:rPr>
        <w:t> </w:t>
      </w:r>
      <w:r>
        <w:rPr>
          <w:color w:val="231F1F"/>
        </w:rPr>
        <w:t>drţave</w:t>
      </w:r>
      <w:r>
        <w:rPr>
          <w:color w:val="231F1F"/>
          <w:spacing w:val="-6"/>
        </w:rPr>
        <w:t> </w:t>
      </w:r>
      <w:r>
        <w:rPr>
          <w:color w:val="231F1F"/>
        </w:rPr>
        <w:t>se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odvijao</w:t>
      </w:r>
      <w:r>
        <w:rPr>
          <w:color w:val="231F1F"/>
          <w:spacing w:val="-3"/>
        </w:rPr>
        <w:t> </w:t>
      </w:r>
      <w:r>
        <w:rPr>
          <w:color w:val="231F1F"/>
        </w:rPr>
        <w:t>u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smjeru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jačanja</w:t>
      </w:r>
      <w:r>
        <w:rPr>
          <w:color w:val="231F1F"/>
          <w:spacing w:val="-4"/>
        </w:rPr>
        <w:t> </w:t>
      </w:r>
      <w:r>
        <w:rPr>
          <w:color w:val="231F1F"/>
        </w:rPr>
        <w:t>monarhove</w:t>
      </w:r>
      <w:r>
        <w:rPr>
          <w:color w:val="231F1F"/>
          <w:spacing w:val="-6"/>
        </w:rPr>
        <w:t> </w:t>
      </w:r>
      <w:r>
        <w:rPr>
          <w:color w:val="231F1F"/>
        </w:rPr>
        <w:t>vlasti</w:t>
      </w:r>
      <w:r>
        <w:rPr>
          <w:color w:val="231F1F"/>
          <w:spacing w:val="-5"/>
        </w:rPr>
        <w:t> </w:t>
      </w:r>
      <w:r>
        <w:rPr>
          <w:color w:val="231F1F"/>
        </w:rPr>
        <w:t>i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učvršćivanja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aposlutne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monarhije.</w:t>
      </w:r>
      <w:r>
        <w:rPr>
          <w:color w:val="231F1F"/>
          <w:spacing w:val="85"/>
        </w:rPr>
        <w:t> </w:t>
      </w:r>
      <w:r>
        <w:rPr>
          <w:color w:val="231F1F"/>
          <w:spacing w:val="-1"/>
        </w:rPr>
        <w:t>Nastanak</w:t>
      </w:r>
      <w:r>
        <w:rPr>
          <w:color w:val="231F1F"/>
          <w:spacing w:val="-3"/>
        </w:rPr>
        <w:t> </w:t>
      </w:r>
      <w:r>
        <w:rPr>
          <w:color w:val="231F1F"/>
        </w:rPr>
        <w:t>nove</w:t>
      </w:r>
      <w:r>
        <w:rPr>
          <w:color w:val="231F1F"/>
          <w:spacing w:val="-4"/>
        </w:rPr>
        <w:t> </w:t>
      </w:r>
      <w:r>
        <w:rPr>
          <w:color w:val="231F1F"/>
        </w:rPr>
        <w:t>burţoaske</w:t>
      </w:r>
      <w:r>
        <w:rPr>
          <w:color w:val="231F1F"/>
          <w:spacing w:val="-2"/>
        </w:rPr>
        <w:t> </w:t>
      </w:r>
      <w:r>
        <w:rPr>
          <w:color w:val="231F1F"/>
        </w:rPr>
        <w:t>klase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doveo</w:t>
      </w:r>
      <w:r>
        <w:rPr>
          <w:color w:val="231F1F"/>
          <w:spacing w:val="-3"/>
        </w:rPr>
        <w:t> </w:t>
      </w:r>
      <w:r>
        <w:rPr>
          <w:color w:val="231F1F"/>
          <w:spacing w:val="1"/>
        </w:rPr>
        <w:t>je</w:t>
      </w:r>
      <w:r>
        <w:rPr>
          <w:color w:val="231F1F"/>
          <w:spacing w:val="-4"/>
        </w:rPr>
        <w:t> </w:t>
      </w:r>
      <w:r>
        <w:rPr>
          <w:color w:val="231F1F"/>
        </w:rPr>
        <w:t>u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pitanje</w:t>
      </w:r>
      <w:r>
        <w:rPr>
          <w:color w:val="231F1F"/>
        </w:rPr>
        <w:t> </w:t>
      </w:r>
      <w:r>
        <w:rPr>
          <w:color w:val="231F1F"/>
          <w:spacing w:val="-1"/>
        </w:rPr>
        <w:t>stabilnost</w:t>
      </w:r>
      <w:r>
        <w:rPr>
          <w:color w:val="231F1F"/>
          <w:spacing w:val="-2"/>
        </w:rPr>
        <w:t> </w:t>
      </w:r>
      <w:r>
        <w:rPr>
          <w:color w:val="231F1F"/>
        </w:rPr>
        <w:t>dotadašnjeg</w:t>
      </w:r>
      <w:r>
        <w:rPr>
          <w:color w:val="231F1F"/>
          <w:spacing w:val="-3"/>
        </w:rPr>
        <w:t> </w:t>
      </w:r>
      <w:r>
        <w:rPr>
          <w:color w:val="231F1F"/>
        </w:rPr>
        <w:t>staleškog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poretka</w:t>
      </w:r>
      <w:r>
        <w:rPr>
          <w:color w:val="231F1F"/>
          <w:spacing w:val="-3"/>
        </w:rPr>
        <w:t> </w:t>
      </w:r>
      <w:r>
        <w:rPr>
          <w:color w:val="231F1F"/>
        </w:rPr>
        <w:t>koji</w:t>
      </w:r>
      <w:r>
        <w:rPr>
          <w:color w:val="231F1F"/>
          <w:spacing w:val="65"/>
        </w:rPr>
        <w:t> </w:t>
      </w:r>
      <w:r>
        <w:rPr>
          <w:color w:val="231F1F"/>
        </w:rPr>
        <w:t>se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zasnivao</w:t>
      </w:r>
      <w:r>
        <w:rPr>
          <w:color w:val="231F1F"/>
          <w:spacing w:val="40"/>
        </w:rPr>
        <w:t> </w:t>
      </w:r>
      <w:r>
        <w:rPr>
          <w:color w:val="231F1F"/>
        </w:rPr>
        <w:t>na</w:t>
      </w:r>
      <w:r>
        <w:rPr>
          <w:color w:val="231F1F"/>
          <w:spacing w:val="37"/>
        </w:rPr>
        <w:t> </w:t>
      </w:r>
      <w:r>
        <w:rPr>
          <w:color w:val="231F1F"/>
        </w:rPr>
        <w:t>konzervativizmu.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Razvojem</w:t>
      </w:r>
      <w:r>
        <w:rPr>
          <w:color w:val="231F1F"/>
          <w:spacing w:val="38"/>
        </w:rPr>
        <w:t> </w:t>
      </w:r>
      <w:r>
        <w:rPr>
          <w:color w:val="231F1F"/>
        </w:rPr>
        <w:t>novih</w:t>
      </w:r>
      <w:r>
        <w:rPr>
          <w:color w:val="231F1F"/>
          <w:spacing w:val="38"/>
        </w:rPr>
        <w:t> </w:t>
      </w:r>
      <w:r>
        <w:rPr>
          <w:color w:val="231F1F"/>
        </w:rPr>
        <w:t>društveno</w:t>
      </w:r>
      <w:r>
        <w:rPr>
          <w:rFonts w:ascii="Times New Roman" w:hAnsi="Times New Roman"/>
          <w:color w:val="231F1F"/>
        </w:rPr>
        <w:t>-ekonomskih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odnosa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nastala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color w:val="231F1F"/>
          <w:spacing w:val="-1"/>
        </w:rPr>
        <w:t>graĎanska </w:t>
      </w:r>
      <w:r>
        <w:rPr>
          <w:color w:val="231F1F"/>
        </w:rPr>
        <w:t>klasa I</w:t>
      </w:r>
      <w:r>
        <w:rPr>
          <w:color w:val="231F1F"/>
          <w:spacing w:val="-4"/>
        </w:rPr>
        <w:t> </w:t>
      </w:r>
      <w:r>
        <w:rPr>
          <w:color w:val="231F1F"/>
        </w:rPr>
        <w:t>kao što smo </w:t>
      </w:r>
      <w:r>
        <w:rPr>
          <w:color w:val="231F1F"/>
          <w:spacing w:val="-1"/>
        </w:rPr>
        <w:t>već rekli,</w:t>
      </w:r>
      <w:r>
        <w:rPr>
          <w:color w:val="231F1F"/>
        </w:rPr>
        <w:t> smanjila se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zaviosnost</w:t>
      </w:r>
      <w:r>
        <w:rPr>
          <w:color w:val="231F1F"/>
        </w:rPr>
        <w:t> </w:t>
      </w:r>
      <w:r>
        <w:rPr>
          <w:color w:val="231F1F"/>
          <w:spacing w:val="-1"/>
        </w:rPr>
        <w:t>monarha</w:t>
      </w:r>
      <w:r>
        <w:rPr>
          <w:color w:val="231F1F"/>
          <w:spacing w:val="-2"/>
        </w:rPr>
        <w:t> </w:t>
      </w:r>
      <w:r>
        <w:rPr>
          <w:color w:val="231F1F"/>
          <w:spacing w:val="1"/>
        </w:rPr>
        <w:t>od</w:t>
      </w:r>
      <w:r>
        <w:rPr>
          <w:color w:val="231F1F"/>
        </w:rPr>
        <w:t> </w:t>
      </w:r>
      <w:r>
        <w:rPr>
          <w:color w:val="231F1F"/>
          <w:spacing w:val="-1"/>
        </w:rPr>
        <w:t>plemstva,</w:t>
      </w:r>
      <w:r>
        <w:rPr>
          <w:color w:val="231F1F"/>
        </w:rPr>
        <w:t> </w:t>
      </w:r>
      <w:r>
        <w:rPr>
          <w:color w:val="231F1F"/>
          <w:spacing w:val="-1"/>
        </w:rPr>
        <w:t>čime </w:t>
      </w:r>
      <w:r>
        <w:rPr>
          <w:color w:val="231F1F"/>
        </w:rPr>
        <w:t>su</w:t>
      </w:r>
      <w:r>
        <w:rPr>
          <w:color w:val="231F1F"/>
          <w:spacing w:val="79"/>
        </w:rPr>
        <w:t> </w:t>
      </w:r>
      <w:r>
        <w:rPr>
          <w:color w:val="231F1F"/>
          <w:spacing w:val="-1"/>
        </w:rPr>
        <w:t>stvoreni</w:t>
      </w:r>
      <w:r>
        <w:rPr>
          <w:color w:val="231F1F"/>
          <w:spacing w:val="-7"/>
        </w:rPr>
        <w:t> </w:t>
      </w:r>
      <w:r>
        <w:rPr>
          <w:color w:val="231F1F"/>
        </w:rPr>
        <w:t>uslovi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jačanje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monarhove</w:t>
      </w:r>
      <w:r>
        <w:rPr>
          <w:color w:val="231F1F"/>
          <w:spacing w:val="-9"/>
        </w:rPr>
        <w:t> </w:t>
      </w:r>
      <w:r>
        <w:rPr>
          <w:color w:val="231F1F"/>
        </w:rPr>
        <w:t>vlasti</w:t>
      </w:r>
      <w:r>
        <w:rPr>
          <w:color w:val="231F1F"/>
          <w:spacing w:val="-7"/>
        </w:rPr>
        <w:t> </w:t>
      </w:r>
      <w:r>
        <w:rPr>
          <w:color w:val="231F1F"/>
        </w:rPr>
        <w:t>i</w:t>
      </w:r>
      <w:r>
        <w:rPr>
          <w:color w:val="231F1F"/>
          <w:spacing w:val="-6"/>
        </w:rPr>
        <w:t> </w:t>
      </w:r>
      <w:r>
        <w:rPr>
          <w:rFonts w:ascii="Times New Roman" w:hAnsi="Times New Roman"/>
          <w:color w:val="231F1F"/>
          <w:spacing w:val="-1"/>
        </w:rPr>
        <w:t>apsolutizma,</w:t>
      </w:r>
      <w:r>
        <w:rPr>
          <w:rFonts w:ascii="Times New Roman" w:hAnsi="Times New Roman"/>
          <w:color w:val="231F1F"/>
          <w:spacing w:val="-8"/>
        </w:rPr>
        <w:t> </w:t>
      </w:r>
      <w:r>
        <w:rPr>
          <w:rFonts w:ascii="Times New Roman" w:hAnsi="Times New Roman"/>
          <w:color w:val="231F1F"/>
        </w:rPr>
        <w:t>koja</w:t>
      </w:r>
      <w:r>
        <w:rPr>
          <w:rFonts w:ascii="Times New Roman" w:hAnsi="Times New Roman"/>
          <w:color w:val="231F1F"/>
          <w:spacing w:val="-8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-8"/>
        </w:rPr>
        <w:t> </w:t>
      </w:r>
      <w:r>
        <w:rPr>
          <w:rFonts w:ascii="Times New Roman" w:hAnsi="Times New Roman"/>
          <w:color w:val="231F1F"/>
          <w:spacing w:val="-1"/>
        </w:rPr>
        <w:t>razvijala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-9"/>
        </w:rPr>
        <w:t> </w:t>
      </w:r>
      <w:r>
        <w:rPr>
          <w:rFonts w:ascii="Times New Roman" w:hAnsi="Times New Roman"/>
          <w:color w:val="231F1F"/>
          <w:spacing w:val="-1"/>
        </w:rPr>
        <w:t>nekoliko</w:t>
      </w:r>
      <w:r>
        <w:rPr>
          <w:rFonts w:ascii="Times New Roman" w:hAnsi="Times New Roman"/>
          <w:color w:val="231F1F"/>
          <w:spacing w:val="-8"/>
        </w:rPr>
        <w:t> </w:t>
      </w:r>
      <w:r>
        <w:rPr>
          <w:rFonts w:ascii="Times New Roman" w:hAnsi="Times New Roman"/>
          <w:color w:val="231F1F"/>
          <w:spacing w:val="-1"/>
        </w:rPr>
        <w:t>osnova:</w:t>
      </w:r>
      <w:r>
        <w:rPr>
          <w:rFonts w:ascii="Times New Roman" w:hAnsi="Times New Roman"/>
          <w:color w:val="231F1F"/>
          <w:spacing w:val="91"/>
        </w:rPr>
        <w:t> </w:t>
      </w:r>
      <w:r>
        <w:rPr>
          <w:color w:val="231F1F"/>
          <w:spacing w:val="-1"/>
        </w:rPr>
        <w:t>političko</w:t>
      </w:r>
      <w:r>
        <w:rPr>
          <w:rFonts w:ascii="Times New Roman" w:hAnsi="Times New Roman"/>
          <w:color w:val="231F1F"/>
          <w:spacing w:val="-1"/>
        </w:rPr>
        <w:t>-</w:t>
      </w:r>
      <w:r>
        <w:rPr>
          <w:color w:val="231F1F"/>
          <w:spacing w:val="-1"/>
        </w:rPr>
        <w:t>meĎunarodna,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ekonomsko</w:t>
      </w:r>
      <w:r>
        <w:rPr>
          <w:rFonts w:ascii="Times New Roman" w:hAnsi="Times New Roman"/>
          <w:color w:val="231F1F"/>
          <w:spacing w:val="-1"/>
        </w:rPr>
        <w:t>-</w:t>
      </w:r>
      <w:r>
        <w:rPr>
          <w:color w:val="231F1F"/>
          <w:spacing w:val="-1"/>
        </w:rPr>
        <w:t>trţišna,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upravno</w:t>
      </w:r>
      <w:r>
        <w:rPr>
          <w:rFonts w:ascii="Times New Roman" w:hAnsi="Times New Roman"/>
          <w:color w:val="231F1F"/>
          <w:spacing w:val="-1"/>
        </w:rPr>
        <w:t>-</w:t>
      </w:r>
      <w:r>
        <w:rPr>
          <w:color w:val="231F1F"/>
          <w:spacing w:val="-1"/>
        </w:rPr>
        <w:t>drţavn</w:t>
      </w:r>
      <w:r>
        <w:rPr>
          <w:rFonts w:ascii="Times New Roman" w:hAnsi="Times New Roman"/>
          <w:color w:val="231F1F"/>
          <w:spacing w:val="-1"/>
        </w:rPr>
        <w:t>a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sudska.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color w:val="231F1F"/>
        </w:rPr>
        <w:t>Novi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društveni</w:t>
      </w:r>
      <w:r>
        <w:rPr>
          <w:color w:val="231F1F"/>
          <w:spacing w:val="10"/>
        </w:rPr>
        <w:t> </w:t>
      </w:r>
      <w:r>
        <w:rPr>
          <w:color w:val="231F1F"/>
        </w:rPr>
        <w:t>odnosi</w:t>
      </w:r>
      <w:r>
        <w:rPr>
          <w:color w:val="231F1F"/>
          <w:spacing w:val="111"/>
        </w:rPr>
        <w:t> </w:t>
      </w:r>
      <w:r>
        <w:rPr>
          <w:color w:val="231F1F"/>
        </w:rPr>
        <w:t>i trţište</w:t>
      </w:r>
      <w:r>
        <w:rPr>
          <w:color w:val="231F1F"/>
          <w:spacing w:val="-1"/>
        </w:rPr>
        <w:t> doveli</w:t>
      </w:r>
      <w:r>
        <w:rPr>
          <w:color w:val="231F1F"/>
          <w:spacing w:val="-2"/>
        </w:rPr>
        <w:t> </w:t>
      </w:r>
      <w:r>
        <w:rPr>
          <w:color w:val="231F1F"/>
        </w:rPr>
        <w:t>su u </w:t>
      </w:r>
      <w:r>
        <w:rPr>
          <w:color w:val="231F1F"/>
          <w:spacing w:val="-1"/>
        </w:rPr>
        <w:t>pitanje dominaciju</w:t>
      </w:r>
      <w:r>
        <w:rPr>
          <w:color w:val="231F1F"/>
        </w:rPr>
        <w:t> </w:t>
      </w:r>
      <w:r>
        <w:rPr>
          <w:color w:val="231F1F"/>
          <w:spacing w:val="-1"/>
        </w:rPr>
        <w:t>plemstva,</w:t>
      </w:r>
      <w:r>
        <w:rPr>
          <w:color w:val="231F1F"/>
        </w:rPr>
        <w:t> </w:t>
      </w:r>
      <w:r>
        <w:rPr>
          <w:color w:val="231F1F"/>
          <w:spacing w:val="-1"/>
        </w:rPr>
        <w:t>svjetovnog</w:t>
      </w:r>
      <w:r>
        <w:rPr>
          <w:color w:val="231F1F"/>
        </w:rPr>
        <w:t> i duhovnog. </w:t>
      </w:r>
      <w:r>
        <w:rPr>
          <w:color w:val="231F1F"/>
          <w:spacing w:val="-1"/>
        </w:rPr>
        <w:t>Jačanjem</w:t>
      </w:r>
      <w:r>
        <w:rPr>
          <w:color w:val="231F1F"/>
        </w:rPr>
        <w:t> </w:t>
      </w:r>
      <w:r>
        <w:rPr>
          <w:color w:val="231F1F"/>
          <w:spacing w:val="-1"/>
        </w:rPr>
        <w:t>nacionalnih</w:t>
      </w:r>
      <w:r>
        <w:rPr>
          <w:color w:val="231F1F"/>
          <w:spacing w:val="81"/>
        </w:rPr>
        <w:t> </w:t>
      </w:r>
      <w:r>
        <w:rPr>
          <w:color w:val="231F1F"/>
          <w:spacing w:val="-1"/>
        </w:rPr>
        <w:t>drţava</w:t>
      </w:r>
      <w:r>
        <w:rPr>
          <w:color w:val="231F1F"/>
          <w:spacing w:val="-4"/>
        </w:rPr>
        <w:t> </w:t>
      </w:r>
      <w:r>
        <w:rPr>
          <w:color w:val="231F1F"/>
        </w:rPr>
        <w:t>doveden</w:t>
      </w:r>
      <w:r>
        <w:rPr>
          <w:color w:val="231F1F"/>
          <w:spacing w:val="-1"/>
        </w:rPr>
        <w:t> </w:t>
      </w:r>
      <w:r>
        <w:rPr>
          <w:color w:val="231F1F"/>
        </w:rPr>
        <w:t>je</w:t>
      </w:r>
      <w:r>
        <w:rPr>
          <w:color w:val="231F1F"/>
          <w:spacing w:val="-3"/>
        </w:rPr>
        <w:t> </w:t>
      </w:r>
      <w:r>
        <w:rPr>
          <w:color w:val="231F1F"/>
        </w:rPr>
        <w:t>u pitanje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suvereni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autoritet</w:t>
      </w:r>
      <w:r>
        <w:rPr>
          <w:color w:val="231F1F"/>
        </w:rPr>
        <w:t> Pape,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nastali</w:t>
      </w:r>
      <w:r>
        <w:rPr>
          <w:color w:val="231F1F"/>
          <w:spacing w:val="-2"/>
        </w:rPr>
        <w:t> </w:t>
      </w:r>
      <w:r>
        <w:rPr>
          <w:color w:val="231F1F"/>
        </w:rPr>
        <w:t>su</w:t>
      </w:r>
      <w:r>
        <w:rPr>
          <w:color w:val="231F1F"/>
          <w:spacing w:val="-3"/>
        </w:rPr>
        <w:t> </w:t>
      </w:r>
      <w:r>
        <w:rPr>
          <w:color w:val="231F1F"/>
        </w:rPr>
        <w:t>sukobi </w:t>
      </w:r>
      <w:r>
        <w:rPr>
          <w:color w:val="231F1F"/>
          <w:spacing w:val="-1"/>
        </w:rPr>
        <w:t>meĎu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klasama,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drţavama</w:t>
      </w:r>
      <w:r>
        <w:rPr>
          <w:color w:val="231F1F"/>
          <w:spacing w:val="83"/>
        </w:rPr>
        <w:t> </w:t>
      </w:r>
      <w:r>
        <w:rPr>
          <w:color w:val="231F1F"/>
        </w:rPr>
        <w:t>i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vjerama</w:t>
      </w:r>
      <w:r>
        <w:rPr>
          <w:color w:val="231F1F"/>
          <w:spacing w:val="-8"/>
        </w:rPr>
        <w:t> </w:t>
      </w:r>
      <w:r>
        <w:rPr>
          <w:color w:val="231F1F"/>
        </w:rPr>
        <w:t>tako</w:t>
      </w:r>
      <w:r>
        <w:rPr>
          <w:color w:val="231F1F"/>
          <w:spacing w:val="-8"/>
        </w:rPr>
        <w:t> </w:t>
      </w:r>
      <w:r>
        <w:rPr>
          <w:color w:val="231F1F"/>
        </w:rPr>
        <w:t>da</w:t>
      </w:r>
      <w:r>
        <w:rPr>
          <w:color w:val="231F1F"/>
          <w:spacing w:val="-9"/>
        </w:rPr>
        <w:t> </w:t>
      </w:r>
      <w:r>
        <w:rPr>
          <w:color w:val="231F1F"/>
        </w:rPr>
        <w:t>je</w:t>
      </w:r>
      <w:r>
        <w:rPr>
          <w:color w:val="231F1F"/>
          <w:spacing w:val="-8"/>
        </w:rPr>
        <w:t> </w:t>
      </w:r>
      <w:r>
        <w:rPr>
          <w:color w:val="231F1F"/>
        </w:rPr>
        <w:t>bila</w:t>
      </w:r>
      <w:r>
        <w:rPr>
          <w:color w:val="231F1F"/>
          <w:spacing w:val="-9"/>
        </w:rPr>
        <w:t> </w:t>
      </w:r>
      <w:r>
        <w:rPr>
          <w:color w:val="231F1F"/>
        </w:rPr>
        <w:t>nuţna</w:t>
      </w:r>
      <w:r>
        <w:rPr>
          <w:color w:val="231F1F"/>
          <w:spacing w:val="-8"/>
        </w:rPr>
        <w:t> </w:t>
      </w:r>
      <w:r>
        <w:rPr>
          <w:color w:val="231F1F"/>
        </w:rPr>
        <w:t>j</w:t>
      </w:r>
      <w:r>
        <w:rPr>
          <w:rFonts w:ascii="Times New Roman" w:hAnsi="Times New Roman"/>
          <w:color w:val="231F1F"/>
        </w:rPr>
        <w:t>aka</w:t>
      </w:r>
      <w:r>
        <w:rPr>
          <w:rFonts w:ascii="Times New Roman" w:hAnsi="Times New Roman"/>
          <w:color w:val="231F1F"/>
          <w:spacing w:val="-9"/>
        </w:rPr>
        <w:t> </w:t>
      </w:r>
      <w:r>
        <w:rPr>
          <w:rFonts w:ascii="Times New Roman" w:hAnsi="Times New Roman"/>
          <w:color w:val="231F1F"/>
          <w:spacing w:val="-1"/>
        </w:rPr>
        <w:t>centralna</w:t>
      </w:r>
      <w:r>
        <w:rPr>
          <w:rFonts w:ascii="Times New Roman" w:hAnsi="Times New Roman"/>
          <w:color w:val="231F1F"/>
          <w:spacing w:val="-9"/>
        </w:rPr>
        <w:t> </w:t>
      </w:r>
      <w:r>
        <w:rPr>
          <w:rFonts w:ascii="Times New Roman" w:hAnsi="Times New Roman"/>
          <w:color w:val="231F1F"/>
        </w:rPr>
        <w:t>vlast</w:t>
      </w:r>
      <w:r>
        <w:rPr>
          <w:rFonts w:ascii="Times New Roman" w:hAnsi="Times New Roman"/>
          <w:color w:val="231F1F"/>
          <w:spacing w:val="-7"/>
        </w:rPr>
        <w:t> </w:t>
      </w:r>
      <w:r>
        <w:rPr>
          <w:rFonts w:ascii="Times New Roman" w:hAnsi="Times New Roman"/>
          <w:color w:val="231F1F"/>
        </w:rPr>
        <w:t>koja</w:t>
      </w:r>
      <w:r>
        <w:rPr>
          <w:rFonts w:ascii="Times New Roman" w:hAnsi="Times New Roman"/>
          <w:color w:val="231F1F"/>
          <w:spacing w:val="-8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-8"/>
        </w:rPr>
        <w:t> </w:t>
      </w:r>
      <w:r>
        <w:rPr>
          <w:color w:val="231F1F"/>
        </w:rPr>
        <w:t>mogla</w:t>
      </w:r>
      <w:r>
        <w:rPr>
          <w:color w:val="231F1F"/>
          <w:spacing w:val="-9"/>
        </w:rPr>
        <w:t> </w:t>
      </w:r>
      <w:r>
        <w:rPr>
          <w:color w:val="231F1F"/>
        </w:rPr>
        <w:t>da</w:t>
      </w:r>
      <w:r>
        <w:rPr>
          <w:color w:val="231F1F"/>
          <w:spacing w:val="-9"/>
        </w:rPr>
        <w:t> </w:t>
      </w:r>
      <w:r>
        <w:rPr>
          <w:color w:val="231F1F"/>
        </w:rPr>
        <w:t>te</w:t>
      </w:r>
      <w:r>
        <w:rPr>
          <w:color w:val="231F1F"/>
          <w:spacing w:val="-8"/>
        </w:rPr>
        <w:t> </w:t>
      </w:r>
      <w:r>
        <w:rPr>
          <w:color w:val="231F1F"/>
        </w:rPr>
        <w:t>sukobe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razrješava</w:t>
      </w:r>
      <w:r>
        <w:rPr>
          <w:color w:val="231F1F"/>
          <w:spacing w:val="-9"/>
        </w:rPr>
        <w:t> </w:t>
      </w:r>
      <w:r>
        <w:rPr>
          <w:color w:val="231F1F"/>
        </w:rPr>
        <w:t>i</w:t>
      </w:r>
      <w:r>
        <w:rPr>
          <w:color w:val="231F1F"/>
          <w:spacing w:val="-7"/>
        </w:rPr>
        <w:t> </w:t>
      </w:r>
      <w:r>
        <w:rPr>
          <w:color w:val="231F1F"/>
        </w:rPr>
        <w:t>u</w:t>
      </w:r>
      <w:r>
        <w:rPr>
          <w:color w:val="231F1F"/>
          <w:spacing w:val="-8"/>
        </w:rPr>
        <w:t> </w:t>
      </w:r>
      <w:r>
        <w:rPr>
          <w:color w:val="231F1F"/>
        </w:rPr>
        <w:t>tom</w:t>
      </w:r>
      <w:r>
        <w:rPr>
          <w:color w:val="231F1F"/>
          <w:spacing w:val="35"/>
        </w:rPr>
        <w:t> </w:t>
      </w:r>
      <w:r>
        <w:rPr>
          <w:color w:val="231F1F"/>
        </w:rPr>
        <w:t>kontekstu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ojačala</w:t>
      </w:r>
      <w:r>
        <w:rPr>
          <w:color w:val="231F1F"/>
          <w:spacing w:val="23"/>
        </w:rPr>
        <w:t> </w:t>
      </w:r>
      <w:r>
        <w:rPr>
          <w:color w:val="231F1F"/>
        </w:rPr>
        <w:t>je</w:t>
      </w:r>
      <w:r>
        <w:rPr>
          <w:color w:val="231F1F"/>
          <w:spacing w:val="20"/>
        </w:rPr>
        <w:t> </w:t>
      </w:r>
      <w:r>
        <w:rPr>
          <w:color w:val="231F1F"/>
        </w:rPr>
        <w:t>uloga</w:t>
      </w:r>
      <w:r>
        <w:rPr>
          <w:color w:val="231F1F"/>
          <w:spacing w:val="20"/>
        </w:rPr>
        <w:t> </w:t>
      </w:r>
      <w:r>
        <w:rPr>
          <w:color w:val="231F1F"/>
        </w:rPr>
        <w:t>monarha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institucije</w:t>
      </w:r>
      <w:r>
        <w:rPr>
          <w:color w:val="231F1F"/>
          <w:spacing w:val="20"/>
        </w:rPr>
        <w:t> </w:t>
      </w:r>
      <w:r>
        <w:rPr>
          <w:color w:val="231F1F"/>
        </w:rPr>
        <w:t>koja</w:t>
      </w:r>
      <w:r>
        <w:rPr>
          <w:color w:val="231F1F"/>
          <w:spacing w:val="20"/>
        </w:rPr>
        <w:t> </w:t>
      </w:r>
      <w:r>
        <w:rPr>
          <w:color w:val="231F1F"/>
        </w:rPr>
        <w:t>objedinjava</w:t>
      </w:r>
      <w:r>
        <w:rPr>
          <w:color w:val="231F1F"/>
          <w:spacing w:val="20"/>
        </w:rPr>
        <w:t> </w:t>
      </w:r>
      <w:r>
        <w:rPr>
          <w:color w:val="231F1F"/>
        </w:rPr>
        <w:t>vlast</w:t>
      </w:r>
      <w:r>
        <w:rPr>
          <w:color w:val="231F1F"/>
          <w:spacing w:val="23"/>
        </w:rPr>
        <w:t> </w:t>
      </w:r>
      <w:r>
        <w:rPr>
          <w:color w:val="231F1F"/>
        </w:rPr>
        <w:t>i</w:t>
      </w:r>
      <w:r>
        <w:rPr>
          <w:color w:val="231F1F"/>
          <w:spacing w:val="21"/>
        </w:rPr>
        <w:t> </w:t>
      </w:r>
      <w:r>
        <w:rPr>
          <w:color w:val="231F1F"/>
        </w:rPr>
        <w:t>prevaz</w:t>
      </w:r>
      <w:r>
        <w:rPr>
          <w:rFonts w:ascii="Times New Roman" w:hAnsi="Times New Roman"/>
          <w:color w:val="231F1F"/>
        </w:rPr>
        <w:t>ilazi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njene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color w:val="231F1F"/>
          <w:spacing w:val="-1"/>
        </w:rPr>
        <w:t>unutrašnje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sukobe.</w:t>
      </w:r>
      <w:r>
        <w:rPr>
          <w:color w:val="231F1F"/>
          <w:spacing w:val="-5"/>
        </w:rPr>
        <w:t> </w:t>
      </w:r>
      <w:r>
        <w:rPr>
          <w:color w:val="231F1F"/>
        </w:rPr>
        <w:t>Razvojem</w:t>
      </w:r>
      <w:r>
        <w:rPr>
          <w:color w:val="231F1F"/>
          <w:spacing w:val="-5"/>
        </w:rPr>
        <w:t> </w:t>
      </w:r>
      <w:r>
        <w:rPr>
          <w:color w:val="231F1F"/>
        </w:rPr>
        <w:t>trţišta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razvijalo</w:t>
      </w:r>
      <w:r>
        <w:rPr>
          <w:color w:val="231F1F"/>
          <w:spacing w:val="-5"/>
        </w:rPr>
        <w:t> </w:t>
      </w:r>
      <w:r>
        <w:rPr>
          <w:color w:val="231F1F"/>
        </w:rPr>
        <w:t>se</w:t>
      </w:r>
      <w:r>
        <w:rPr>
          <w:color w:val="231F1F"/>
          <w:spacing w:val="-6"/>
        </w:rPr>
        <w:t> </w:t>
      </w:r>
      <w:r>
        <w:rPr>
          <w:color w:val="231F1F"/>
        </w:rPr>
        <w:t>i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bankarstvo</w:t>
      </w:r>
      <w:r>
        <w:rPr>
          <w:color w:val="231F1F"/>
          <w:spacing w:val="-5"/>
        </w:rPr>
        <w:t> </w:t>
      </w:r>
      <w:r>
        <w:rPr>
          <w:color w:val="231F1F"/>
        </w:rPr>
        <w:t>i</w:t>
      </w:r>
      <w:r>
        <w:rPr>
          <w:color w:val="231F1F"/>
          <w:spacing w:val="-5"/>
        </w:rPr>
        <w:t> </w:t>
      </w:r>
      <w:r>
        <w:rPr>
          <w:color w:val="231F1F"/>
        </w:rPr>
        <w:t>došlo</w:t>
      </w:r>
      <w:r>
        <w:rPr>
          <w:color w:val="231F1F"/>
          <w:spacing w:val="-5"/>
        </w:rPr>
        <w:t> </w:t>
      </w:r>
      <w:r>
        <w:rPr>
          <w:color w:val="231F1F"/>
        </w:rPr>
        <w:t>je</w:t>
      </w:r>
      <w:r>
        <w:rPr>
          <w:color w:val="231F1F"/>
          <w:spacing w:val="-6"/>
        </w:rPr>
        <w:t> </w:t>
      </w:r>
      <w:r>
        <w:rPr>
          <w:color w:val="231F1F"/>
        </w:rPr>
        <w:t>do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akumulacije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kapitala</w:t>
      </w:r>
      <w:r>
        <w:rPr>
          <w:color w:val="231F1F"/>
          <w:spacing w:val="87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vladaoci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pomagali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pri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tome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sami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color w:val="231F1F"/>
          <w:spacing w:val="-1"/>
        </w:rPr>
        <w:t>bogatili.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Monarh</w:t>
      </w:r>
      <w:r>
        <w:rPr>
          <w:color w:val="231F1F"/>
          <w:spacing w:val="3"/>
        </w:rPr>
        <w:t> </w:t>
      </w:r>
      <w:r>
        <w:rPr>
          <w:color w:val="231F1F"/>
        </w:rPr>
        <w:t>nije</w:t>
      </w:r>
      <w:r>
        <w:rPr>
          <w:color w:val="231F1F"/>
          <w:spacing w:val="3"/>
        </w:rPr>
        <w:t> </w:t>
      </w:r>
      <w:r>
        <w:rPr>
          <w:color w:val="231F1F"/>
        </w:rPr>
        <w:t>više</w:t>
      </w:r>
      <w:r>
        <w:rPr>
          <w:color w:val="231F1F"/>
          <w:spacing w:val="4"/>
        </w:rPr>
        <w:t> </w:t>
      </w:r>
      <w:r>
        <w:rPr>
          <w:color w:val="231F1F"/>
        </w:rPr>
        <w:t>zavisio</w:t>
      </w:r>
      <w:r>
        <w:rPr>
          <w:color w:val="231F1F"/>
          <w:spacing w:val="4"/>
        </w:rPr>
        <w:t> </w:t>
      </w:r>
      <w:r>
        <w:rPr>
          <w:color w:val="231F1F"/>
        </w:rPr>
        <w:t>od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staleţa,</w:t>
      </w:r>
      <w:r>
        <w:rPr>
          <w:color w:val="231F1F"/>
          <w:spacing w:val="4"/>
        </w:rPr>
        <w:t> </w:t>
      </w:r>
      <w:r>
        <w:rPr>
          <w:color w:val="231F1F"/>
        </w:rPr>
        <w:t>jer</w:t>
      </w:r>
      <w:r>
        <w:rPr>
          <w:color w:val="231F1F"/>
          <w:spacing w:val="63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imao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poreze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vlastite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prihode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mogao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na</w:t>
      </w:r>
      <w:r>
        <w:rPr>
          <w:color w:val="231F1F"/>
          <w:spacing w:val="-1"/>
        </w:rPr>
        <w:t>oruţavati</w:t>
      </w:r>
      <w:r>
        <w:rPr>
          <w:color w:val="231F1F"/>
          <w:spacing w:val="7"/>
        </w:rPr>
        <w:t> </w:t>
      </w:r>
      <w:r>
        <w:rPr>
          <w:color w:val="231F1F"/>
        </w:rPr>
        <w:t>i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stvarati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stajaću</w:t>
      </w:r>
      <w:r>
        <w:rPr>
          <w:color w:val="231F1F"/>
          <w:spacing w:val="6"/>
        </w:rPr>
        <w:t> </w:t>
      </w:r>
      <w:r>
        <w:rPr>
          <w:color w:val="231F1F"/>
        </w:rPr>
        <w:t>vojsku.</w:t>
      </w:r>
      <w:r>
        <w:rPr>
          <w:color w:val="231F1F"/>
          <w:spacing w:val="6"/>
        </w:rPr>
        <w:t> </w:t>
      </w:r>
      <w:r>
        <w:rPr>
          <w:color w:val="231F1F"/>
        </w:rPr>
        <w:t>U</w:t>
      </w:r>
      <w:r>
        <w:rPr>
          <w:color w:val="231F1F"/>
          <w:spacing w:val="6"/>
        </w:rPr>
        <w:t> </w:t>
      </w:r>
      <w:r>
        <w:rPr>
          <w:color w:val="231F1F"/>
        </w:rPr>
        <w:t>Austriji</w:t>
      </w:r>
      <w:r>
        <w:rPr>
          <w:color w:val="231F1F"/>
          <w:spacing w:val="2"/>
        </w:rPr>
        <w:t> </w:t>
      </w:r>
      <w:r>
        <w:rPr>
          <w:color w:val="231F1F"/>
        </w:rPr>
        <w:t>i</w:t>
      </w:r>
      <w:r>
        <w:rPr>
          <w:color w:val="231F1F"/>
          <w:spacing w:val="55"/>
        </w:rPr>
        <w:t> </w:t>
      </w:r>
      <w:r>
        <w:rPr>
          <w:color w:val="231F1F"/>
          <w:spacing w:val="-1"/>
        </w:rPr>
        <w:t>Bavarskoj</w:t>
      </w:r>
      <w:r>
        <w:rPr>
          <w:color w:val="231F1F"/>
          <w:spacing w:val="14"/>
        </w:rPr>
        <w:t> </w:t>
      </w:r>
      <w:r>
        <w:rPr>
          <w:color w:val="231F1F"/>
        </w:rPr>
        <w:t>se</w:t>
      </w:r>
      <w:r>
        <w:rPr>
          <w:color w:val="231F1F"/>
          <w:spacing w:val="13"/>
        </w:rPr>
        <w:t> </w:t>
      </w:r>
      <w:r>
        <w:rPr>
          <w:color w:val="231F1F"/>
        </w:rPr>
        <w:t>vodio</w:t>
      </w:r>
      <w:r>
        <w:rPr>
          <w:color w:val="231F1F"/>
          <w:spacing w:val="14"/>
        </w:rPr>
        <w:t> </w:t>
      </w:r>
      <w:r>
        <w:rPr>
          <w:color w:val="231F1F"/>
        </w:rPr>
        <w:t>tridesetogodišnji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rat</w:t>
      </w:r>
      <w:r>
        <w:rPr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1610-1648,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jer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color w:val="231F1F"/>
        </w:rPr>
        <w:t>se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staleţi</w:t>
      </w:r>
      <w:r>
        <w:rPr>
          <w:color w:val="231F1F"/>
          <w:spacing w:val="14"/>
        </w:rPr>
        <w:t> </w:t>
      </w:r>
      <w:r>
        <w:rPr>
          <w:color w:val="231F1F"/>
        </w:rPr>
        <w:t>opirali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povećanju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stajaće</w:t>
      </w:r>
      <w:r>
        <w:rPr>
          <w:color w:val="231F1F"/>
          <w:spacing w:val="69"/>
        </w:rPr>
        <w:t> </w:t>
      </w:r>
      <w:r>
        <w:rPr>
          <w:color w:val="231F1F"/>
          <w:spacing w:val="-1"/>
        </w:rPr>
        <w:t>vojske.</w:t>
      </w:r>
      <w:r>
        <w:rPr>
          <w:color w:val="231F1F"/>
          <w:spacing w:val="-10"/>
        </w:rPr>
        <w:t> </w:t>
      </w:r>
      <w:r>
        <w:rPr>
          <w:color w:val="231F1F"/>
        </w:rPr>
        <w:t>U</w:t>
      </w:r>
      <w:r>
        <w:rPr>
          <w:color w:val="231F1F"/>
          <w:spacing w:val="-11"/>
        </w:rPr>
        <w:t> </w:t>
      </w:r>
      <w:r>
        <w:rPr>
          <w:color w:val="231F1F"/>
        </w:rPr>
        <w:t>to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vrijeme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(vladavina</w:t>
      </w:r>
      <w:r>
        <w:rPr>
          <w:color w:val="231F1F"/>
          <w:spacing w:val="-11"/>
        </w:rPr>
        <w:t> </w:t>
      </w:r>
      <w:r>
        <w:rPr>
          <w:color w:val="231F1F"/>
        </w:rPr>
        <w:t>Luja</w:t>
      </w:r>
      <w:r>
        <w:rPr>
          <w:color w:val="231F1F"/>
          <w:spacing w:val="-11"/>
        </w:rPr>
        <w:t> </w:t>
      </w:r>
      <w:r>
        <w:rPr>
          <w:color w:val="231F1F"/>
        </w:rPr>
        <w:t>23.</w:t>
      </w:r>
      <w:r>
        <w:rPr>
          <w:color w:val="231F1F"/>
          <w:spacing w:val="-10"/>
        </w:rPr>
        <w:t> </w:t>
      </w:r>
      <w:r>
        <w:rPr>
          <w:color w:val="231F1F"/>
        </w:rPr>
        <w:t>i</w:t>
      </w:r>
      <w:r>
        <w:rPr>
          <w:color w:val="231F1F"/>
          <w:spacing w:val="-10"/>
        </w:rPr>
        <w:t> </w:t>
      </w:r>
      <w:r>
        <w:rPr>
          <w:color w:val="231F1F"/>
        </w:rPr>
        <w:t>kardinala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Rišeljea)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negirao</w:t>
      </w:r>
      <w:r>
        <w:rPr>
          <w:color w:val="231F1F"/>
          <w:spacing w:val="-10"/>
        </w:rPr>
        <w:t> </w:t>
      </w:r>
      <w:r>
        <w:rPr>
          <w:color w:val="231F1F"/>
        </w:rPr>
        <w:t>se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sadrţaj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nantskog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edikta</w:t>
      </w:r>
      <w:r>
        <w:rPr>
          <w:color w:val="231F1F"/>
          <w:spacing w:val="107"/>
        </w:rPr>
        <w:t> </w:t>
      </w:r>
      <w:r>
        <w:rPr>
          <w:rFonts w:ascii="Times New Roman" w:hAnsi="Times New Roman"/>
          <w:color w:val="231F1F"/>
        </w:rPr>
        <w:t>iz</w:t>
      </w:r>
      <w:r>
        <w:rPr>
          <w:rFonts w:ascii="Times New Roman" w:hAnsi="Times New Roman"/>
          <w:color w:val="231F1F"/>
          <w:spacing w:val="-8"/>
        </w:rPr>
        <w:t> </w:t>
      </w:r>
      <w:r>
        <w:rPr>
          <w:rFonts w:ascii="Times New Roman" w:hAnsi="Times New Roman"/>
          <w:color w:val="231F1F"/>
        </w:rPr>
        <w:t>1598.</w:t>
      </w:r>
      <w:r>
        <w:rPr>
          <w:rFonts w:ascii="Times New Roman" w:hAnsi="Times New Roman"/>
          <w:color w:val="231F1F"/>
          <w:spacing w:val="-8"/>
        </w:rPr>
        <w:t> </w:t>
      </w:r>
      <w:r>
        <w:rPr>
          <w:rFonts w:ascii="Times New Roman" w:hAnsi="Times New Roman"/>
          <w:color w:val="231F1F"/>
          <w:spacing w:val="-1"/>
        </w:rPr>
        <w:t>god</w:t>
      </w:r>
      <w:r>
        <w:rPr>
          <w:color w:val="231F1F"/>
          <w:spacing w:val="-1"/>
        </w:rPr>
        <w:t>ine</w:t>
      </w:r>
      <w:r>
        <w:rPr>
          <w:color w:val="231F1F"/>
          <w:spacing w:val="-8"/>
        </w:rPr>
        <w:t> </w:t>
      </w:r>
      <w:r>
        <w:rPr>
          <w:color w:val="231F1F"/>
        </w:rPr>
        <w:t>i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opet</w:t>
      </w:r>
      <w:r>
        <w:rPr>
          <w:color w:val="231F1F"/>
          <w:spacing w:val="-7"/>
        </w:rPr>
        <w:t> </w:t>
      </w:r>
      <w:r>
        <w:rPr>
          <w:color w:val="231F1F"/>
        </w:rPr>
        <w:t>je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počeo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rat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izmeĎu</w:t>
      </w:r>
      <w:r>
        <w:rPr>
          <w:color w:val="231F1F"/>
          <w:spacing w:val="-8"/>
        </w:rPr>
        <w:t> </w:t>
      </w:r>
      <w:r>
        <w:rPr>
          <w:color w:val="231F1F"/>
        </w:rPr>
        <w:t>hugenota</w:t>
      </w:r>
      <w:r>
        <w:rPr>
          <w:color w:val="231F1F"/>
          <w:spacing w:val="-8"/>
        </w:rPr>
        <w:t> </w:t>
      </w:r>
      <w:r>
        <w:rPr>
          <w:color w:val="231F1F"/>
        </w:rPr>
        <w:t>i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katolika</w:t>
      </w:r>
      <w:r>
        <w:rPr>
          <w:color w:val="231F1F"/>
          <w:spacing w:val="-8"/>
        </w:rPr>
        <w:t> </w:t>
      </w:r>
      <w:r>
        <w:rPr>
          <w:color w:val="231F1F"/>
        </w:rPr>
        <w:t>pri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čemu</w:t>
      </w:r>
      <w:r>
        <w:rPr>
          <w:color w:val="231F1F"/>
          <w:spacing w:val="-7"/>
        </w:rPr>
        <w:t> </w:t>
      </w:r>
      <w:r>
        <w:rPr>
          <w:color w:val="231F1F"/>
        </w:rPr>
        <w:t>su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hugenoti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pobijeĎeni</w:t>
      </w:r>
      <w:r>
        <w:rPr>
          <w:color w:val="231F1F"/>
          <w:spacing w:val="77"/>
        </w:rPr>
        <w:t> </w:t>
      </w:r>
      <w:r>
        <w:rPr>
          <w:color w:val="231F1F"/>
        </w:rPr>
        <w:t>kod La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Rošela</w:t>
      </w:r>
      <w:r>
        <w:rPr>
          <w:color w:val="231F1F"/>
        </w:rPr>
        <w:t> 1628. godin</w:t>
      </w:r>
      <w:r>
        <w:rPr>
          <w:rFonts w:ascii="Times New Roman" w:hAnsi="Times New Roman"/>
          <w:color w:val="231F1F"/>
        </w:rPr>
        <w:t>e.</w:t>
      </w:r>
      <w:r>
        <w:rPr>
          <w:rFonts w:ascii="Times New Roman" w:hAnsi="Times New Roman"/>
        </w:rPr>
      </w:r>
    </w:p>
    <w:p>
      <w:pPr>
        <w:pStyle w:val="BodyText"/>
        <w:spacing w:line="362" w:lineRule="auto" w:before="119"/>
        <w:ind w:right="117" w:firstLine="719"/>
        <w:jc w:val="both"/>
      </w:pPr>
      <w:r>
        <w:rPr>
          <w:color w:val="231F1F"/>
          <w:spacing w:val="-1"/>
        </w:rPr>
        <w:t>Zanimljivo</w:t>
      </w:r>
      <w:r>
        <w:rPr>
          <w:color w:val="231F1F"/>
          <w:spacing w:val="-12"/>
        </w:rPr>
        <w:t> </w:t>
      </w:r>
      <w:r>
        <w:rPr>
          <w:color w:val="231F1F"/>
        </w:rPr>
        <w:t>je</w:t>
      </w:r>
      <w:r>
        <w:rPr>
          <w:color w:val="231F1F"/>
          <w:spacing w:val="-13"/>
        </w:rPr>
        <w:t> </w:t>
      </w:r>
      <w:r>
        <w:rPr>
          <w:color w:val="231F1F"/>
        </w:rPr>
        <w:t>da</w:t>
      </w:r>
      <w:r>
        <w:rPr>
          <w:color w:val="231F1F"/>
          <w:spacing w:val="-13"/>
        </w:rPr>
        <w:t> </w:t>
      </w:r>
      <w:r>
        <w:rPr>
          <w:color w:val="231F1F"/>
        </w:rPr>
        <w:t>se</w:t>
      </w:r>
      <w:r>
        <w:rPr>
          <w:color w:val="231F1F"/>
          <w:spacing w:val="-13"/>
        </w:rPr>
        <w:t> </w:t>
      </w:r>
      <w:r>
        <w:rPr>
          <w:color w:val="231F1F"/>
        </w:rPr>
        <w:t>od</w:t>
      </w:r>
      <w:r>
        <w:rPr>
          <w:color w:val="231F1F"/>
          <w:spacing w:val="-15"/>
        </w:rPr>
        <w:t> </w:t>
      </w:r>
      <w:r>
        <w:rPr>
          <w:color w:val="231F1F"/>
          <w:spacing w:val="-1"/>
        </w:rPr>
        <w:t>starih</w:t>
      </w:r>
      <w:r>
        <w:rPr>
          <w:color w:val="231F1F"/>
          <w:spacing w:val="-13"/>
        </w:rPr>
        <w:t> </w:t>
      </w:r>
      <w:r>
        <w:rPr>
          <w:color w:val="231F1F"/>
        </w:rPr>
        <w:t>struktura</w:t>
      </w:r>
      <w:r>
        <w:rPr>
          <w:color w:val="231F1F"/>
          <w:spacing w:val="-14"/>
        </w:rPr>
        <w:t> </w:t>
      </w:r>
      <w:r>
        <w:rPr>
          <w:color w:val="231F1F"/>
          <w:spacing w:val="-1"/>
        </w:rPr>
        <w:t>feudalne</w:t>
      </w:r>
      <w:r>
        <w:rPr>
          <w:color w:val="231F1F"/>
          <w:spacing w:val="-13"/>
        </w:rPr>
        <w:t> </w:t>
      </w:r>
      <w:r>
        <w:rPr>
          <w:color w:val="231F1F"/>
        </w:rPr>
        <w:t>drţavne</w:t>
      </w:r>
      <w:r>
        <w:rPr>
          <w:color w:val="231F1F"/>
          <w:spacing w:val="-13"/>
        </w:rPr>
        <w:t> </w:t>
      </w:r>
      <w:r>
        <w:rPr>
          <w:color w:val="231F1F"/>
        </w:rPr>
        <w:t>vlasti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(monarh,</w:t>
      </w:r>
      <w:r>
        <w:rPr>
          <w:color w:val="231F1F"/>
          <w:spacing w:val="-13"/>
        </w:rPr>
        <w:t> </w:t>
      </w:r>
      <w:r>
        <w:rPr>
          <w:color w:val="231F1F"/>
        </w:rPr>
        <w:t>plemstvo,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crkva)</w:t>
      </w:r>
      <w:r>
        <w:rPr>
          <w:color w:val="231F1F"/>
          <w:spacing w:val="51"/>
        </w:rPr>
        <w:t> </w:t>
      </w:r>
      <w:r>
        <w:rPr>
          <w:color w:val="231F1F"/>
        </w:rPr>
        <w:t>novim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kapitalističkim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odnosima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najviše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prilagodio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monarh</w:t>
      </w:r>
      <w:r>
        <w:rPr>
          <w:color w:val="231F1F"/>
          <w:spacing w:val="23"/>
        </w:rPr>
        <w:t> </w:t>
      </w:r>
      <w:r>
        <w:rPr>
          <w:color w:val="231F1F"/>
        </w:rPr>
        <w:t>i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postao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faktor</w:t>
      </w:r>
      <w:r>
        <w:rPr>
          <w:color w:val="231F1F"/>
          <w:spacing w:val="25"/>
        </w:rPr>
        <w:t> </w:t>
      </w:r>
      <w:r>
        <w:rPr>
          <w:color w:val="231F1F"/>
        </w:rPr>
        <w:t>jedinstva</w:t>
      </w:r>
      <w:r>
        <w:rPr>
          <w:color w:val="231F1F"/>
          <w:spacing w:val="22"/>
        </w:rPr>
        <w:t> </w:t>
      </w:r>
      <w:r>
        <w:rPr>
          <w:color w:val="231F1F"/>
        </w:rPr>
        <w:t>i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faktor</w:t>
      </w:r>
      <w:r>
        <w:rPr>
          <w:color w:val="231F1F"/>
          <w:spacing w:val="99"/>
        </w:rPr>
        <w:t> </w:t>
      </w:r>
      <w:r>
        <w:rPr>
          <w:color w:val="231F1F"/>
        </w:rPr>
        <w:t>stabilnosti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nastanka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novih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nacionalnih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drţava.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Politička,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ekonomska</w:t>
      </w:r>
      <w:r>
        <w:rPr>
          <w:color w:val="231F1F"/>
          <w:spacing w:val="13"/>
        </w:rPr>
        <w:t> </w:t>
      </w:r>
      <w:r>
        <w:rPr>
          <w:color w:val="231F1F"/>
        </w:rPr>
        <w:t>i</w:t>
      </w:r>
      <w:r>
        <w:rPr>
          <w:color w:val="231F1F"/>
          <w:spacing w:val="14"/>
        </w:rPr>
        <w:t> </w:t>
      </w:r>
      <w:r>
        <w:rPr>
          <w:color w:val="231F1F"/>
        </w:rPr>
        <w:t>vojna</w:t>
      </w:r>
      <w:r>
        <w:rPr>
          <w:color w:val="231F1F"/>
          <w:spacing w:val="13"/>
        </w:rPr>
        <w:t> </w:t>
      </w:r>
      <w:r>
        <w:rPr>
          <w:color w:val="231F1F"/>
        </w:rPr>
        <w:t>moć</w:t>
      </w:r>
      <w:r>
        <w:rPr>
          <w:color w:val="231F1F"/>
          <w:spacing w:val="13"/>
        </w:rPr>
        <w:t> </w:t>
      </w:r>
      <w:r>
        <w:rPr>
          <w:color w:val="231F1F"/>
        </w:rPr>
        <w:t>su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prešle</w:t>
      </w:r>
      <w:r>
        <w:rPr>
          <w:color w:val="231F1F"/>
          <w:spacing w:val="13"/>
        </w:rPr>
        <w:t> </w:t>
      </w:r>
      <w:r>
        <w:rPr>
          <w:color w:val="231F1F"/>
        </w:rPr>
        <w:t>na</w:t>
      </w:r>
      <w:r>
        <w:rPr>
          <w:color w:val="231F1F"/>
          <w:spacing w:val="91"/>
        </w:rPr>
        <w:t> </w:t>
      </w:r>
      <w:r>
        <w:rPr>
          <w:rFonts w:ascii="Times New Roman" w:hAnsi="Times New Roman"/>
          <w:color w:val="231F1F"/>
          <w:spacing w:val="-1"/>
        </w:rPr>
        <w:t>monarha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pri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tome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razvijana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brojna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administracija,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organizacija,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aparat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upravljanja,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93"/>
        </w:rPr>
        <w:t> </w:t>
      </w:r>
      <w:r>
        <w:rPr>
          <w:color w:val="231F1F"/>
        </w:rPr>
        <w:t>širio društvom i sve više </w:t>
      </w:r>
      <w:r>
        <w:rPr>
          <w:color w:val="231F1F"/>
          <w:spacing w:val="-1"/>
        </w:rPr>
        <w:t>obuhvatao</w:t>
      </w:r>
      <w:r>
        <w:rPr>
          <w:color w:val="231F1F"/>
        </w:rPr>
        <w:t> sve</w:t>
      </w:r>
      <w:r>
        <w:rPr>
          <w:color w:val="231F1F"/>
          <w:spacing w:val="-2"/>
        </w:rPr>
        <w:t> </w:t>
      </w:r>
      <w:r>
        <w:rPr>
          <w:color w:val="231F1F"/>
        </w:rPr>
        <w:t>društvene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sfere,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(Henrik</w:t>
      </w:r>
      <w:r>
        <w:rPr>
          <w:color w:val="231F1F"/>
        </w:rPr>
        <w:t> </w:t>
      </w:r>
      <w:r>
        <w:rPr>
          <w:color w:val="231F1F"/>
          <w:spacing w:val="-1"/>
        </w:rPr>
        <w:t>Osmi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before="72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87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7"/>
          <w:pgSz w:w="11910" w:h="16840"/>
          <w:pgMar w:header="747" w:footer="0" w:top="1120" w:bottom="280" w:left="13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62" w:lineRule="auto" w:before="69"/>
        <w:ind w:left="128" w:right="116" w:hanging="1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1F"/>
          <w:spacing w:val="-1"/>
        </w:rPr>
        <w:t>1509-</w:t>
      </w:r>
      <w:r>
        <w:rPr>
          <w:color w:val="231F1F"/>
          <w:spacing w:val="-1"/>
        </w:rPr>
        <w:t>1547,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Edvard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Šesti,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Marija</w:t>
      </w:r>
      <w:r>
        <w:rPr>
          <w:color w:val="231F1F"/>
          <w:spacing w:val="1"/>
        </w:rPr>
        <w:t> </w:t>
      </w:r>
      <w:r>
        <w:rPr>
          <w:color w:val="231F1F"/>
        </w:rPr>
        <w:t>i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Elizabeta,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zatim</w:t>
      </w:r>
      <w:r>
        <w:rPr>
          <w:color w:val="231F1F"/>
          <w:spacing w:val="4"/>
        </w:rPr>
        <w:t> </w:t>
      </w:r>
      <w:r>
        <w:rPr>
          <w:color w:val="231F1F"/>
        </w:rPr>
        <w:t>dinastije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Stjuart,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Dţems</w:t>
      </w:r>
      <w:r>
        <w:rPr>
          <w:color w:val="231F1F"/>
          <w:spacing w:val="5"/>
        </w:rPr>
        <w:t> </w:t>
      </w:r>
      <w:r>
        <w:rPr>
          <w:color w:val="231F1F"/>
        </w:rPr>
        <w:t>i</w:t>
      </w:r>
      <w:r>
        <w:rPr>
          <w:color w:val="231F1F"/>
          <w:spacing w:val="2"/>
        </w:rPr>
        <w:t> </w:t>
      </w:r>
      <w:r>
        <w:rPr>
          <w:color w:val="231F1F"/>
        </w:rPr>
        <w:t>sin</w:t>
      </w:r>
      <w:r>
        <w:rPr>
          <w:color w:val="231F1F"/>
          <w:spacing w:val="2"/>
        </w:rPr>
        <w:t> </w:t>
      </w:r>
      <w:r>
        <w:rPr>
          <w:color w:val="231F1F"/>
        </w:rPr>
        <w:t>mu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Čarls</w:t>
      </w:r>
      <w:r>
        <w:rPr>
          <w:color w:val="231F1F"/>
          <w:spacing w:val="2"/>
        </w:rPr>
        <w:t> </w:t>
      </w:r>
      <w:r>
        <w:rPr>
          <w:color w:val="231F1F"/>
        </w:rPr>
        <w:t>koji</w:t>
      </w:r>
      <w:r>
        <w:rPr>
          <w:color w:val="231F1F"/>
          <w:spacing w:val="101"/>
        </w:rPr>
        <w:t> </w:t>
      </w:r>
      <w:r>
        <w:rPr>
          <w:color w:val="231F1F"/>
        </w:rPr>
        <w:t>je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pogubljen</w:t>
      </w:r>
      <w:r>
        <w:rPr>
          <w:color w:val="231F1F"/>
          <w:spacing w:val="9"/>
        </w:rPr>
        <w:t> </w:t>
      </w:r>
      <w:r>
        <w:rPr>
          <w:color w:val="231F1F"/>
        </w:rPr>
        <w:t>1649.</w:t>
      </w:r>
      <w:r>
        <w:rPr>
          <w:color w:val="231F1F"/>
          <w:spacing w:val="9"/>
        </w:rPr>
        <w:t> </w:t>
      </w:r>
      <w:r>
        <w:rPr>
          <w:color w:val="231F1F"/>
        </w:rPr>
        <w:t>godine).</w:t>
      </w:r>
      <w:r>
        <w:rPr>
          <w:color w:val="231F1F"/>
          <w:spacing w:val="8"/>
        </w:rPr>
        <w:t> </w:t>
      </w:r>
      <w:r>
        <w:rPr>
          <w:color w:val="231F1F"/>
        </w:rPr>
        <w:t>U</w:t>
      </w:r>
      <w:r>
        <w:rPr>
          <w:color w:val="231F1F"/>
          <w:spacing w:val="8"/>
        </w:rPr>
        <w:t> </w:t>
      </w:r>
      <w:r>
        <w:rPr>
          <w:color w:val="231F1F"/>
        </w:rPr>
        <w:t>ovom</w:t>
      </w:r>
      <w:r>
        <w:rPr>
          <w:color w:val="231F1F"/>
          <w:spacing w:val="9"/>
        </w:rPr>
        <w:t> </w:t>
      </w:r>
      <w:r>
        <w:rPr>
          <w:color w:val="231F1F"/>
        </w:rPr>
        <w:t>periodu</w:t>
      </w:r>
      <w:r>
        <w:rPr>
          <w:color w:val="231F1F"/>
          <w:spacing w:val="9"/>
        </w:rPr>
        <w:t> </w:t>
      </w:r>
      <w:r>
        <w:rPr>
          <w:color w:val="231F1F"/>
        </w:rPr>
        <w:t>u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Francuskoj</w:t>
      </w:r>
      <w:r>
        <w:rPr>
          <w:color w:val="231F1F"/>
          <w:spacing w:val="9"/>
        </w:rPr>
        <w:t> </w:t>
      </w:r>
      <w:r>
        <w:rPr>
          <w:color w:val="231F1F"/>
        </w:rPr>
        <w:t>je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jačala</w:t>
      </w:r>
      <w:r>
        <w:rPr>
          <w:color w:val="231F1F"/>
          <w:spacing w:val="8"/>
        </w:rPr>
        <w:t> </w:t>
      </w:r>
      <w:r>
        <w:rPr>
          <w:color w:val="231F1F"/>
        </w:rPr>
        <w:t>drţavna</w:t>
      </w:r>
      <w:r>
        <w:rPr>
          <w:color w:val="231F1F"/>
          <w:spacing w:val="8"/>
        </w:rPr>
        <w:t> </w:t>
      </w:r>
      <w:r>
        <w:rPr>
          <w:color w:val="231F1F"/>
        </w:rPr>
        <w:t>vlast</w:t>
      </w:r>
      <w:r>
        <w:rPr>
          <w:color w:val="231F1F"/>
          <w:spacing w:val="9"/>
        </w:rPr>
        <w:t> </w:t>
      </w:r>
      <w:r>
        <w:rPr>
          <w:color w:val="231F1F"/>
        </w:rPr>
        <w:t>kroz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širenje</w:t>
      </w:r>
      <w:r>
        <w:rPr>
          <w:color w:val="231F1F"/>
          <w:spacing w:val="60"/>
        </w:rPr>
        <w:t> </w:t>
      </w:r>
      <w:r>
        <w:rPr>
          <w:color w:val="231F1F"/>
          <w:spacing w:val="-1"/>
        </w:rPr>
        <w:t>organizacije</w:t>
      </w:r>
      <w:r>
        <w:rPr>
          <w:color w:val="231F1F"/>
          <w:spacing w:val="8"/>
        </w:rPr>
        <w:t> </w:t>
      </w:r>
      <w:r>
        <w:rPr>
          <w:color w:val="231F1F"/>
        </w:rPr>
        <w:t>i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uprave,</w:t>
      </w:r>
      <w:r>
        <w:rPr>
          <w:color w:val="231F1F"/>
          <w:spacing w:val="9"/>
        </w:rPr>
        <w:t> </w:t>
      </w:r>
      <w:r>
        <w:rPr>
          <w:color w:val="231F1F"/>
        </w:rPr>
        <w:t>tako</w:t>
      </w:r>
      <w:r>
        <w:rPr>
          <w:color w:val="231F1F"/>
          <w:spacing w:val="8"/>
        </w:rPr>
        <w:t> </w:t>
      </w:r>
      <w:r>
        <w:rPr>
          <w:color w:val="231F1F"/>
        </w:rPr>
        <w:t>da</w:t>
      </w:r>
      <w:r>
        <w:rPr>
          <w:color w:val="231F1F"/>
          <w:spacing w:val="8"/>
        </w:rPr>
        <w:t> </w:t>
      </w:r>
      <w:r>
        <w:rPr>
          <w:color w:val="231F1F"/>
        </w:rPr>
        <w:t>su</w:t>
      </w:r>
      <w:r>
        <w:rPr>
          <w:color w:val="231F1F"/>
          <w:spacing w:val="9"/>
        </w:rPr>
        <w:t> </w:t>
      </w:r>
      <w:r>
        <w:rPr>
          <w:color w:val="231F1F"/>
        </w:rPr>
        <w:t>plemićki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organi</w:t>
      </w:r>
      <w:r>
        <w:rPr>
          <w:color w:val="231F1F"/>
          <w:spacing w:val="9"/>
        </w:rPr>
        <w:t> </w:t>
      </w:r>
      <w:r>
        <w:rPr>
          <w:color w:val="231F1F"/>
        </w:rPr>
        <w:t>vlasti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zamijenjeni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izvršnim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organima</w:t>
      </w:r>
      <w:r>
        <w:rPr>
          <w:color w:val="231F1F"/>
          <w:spacing w:val="6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monarhije,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nazvani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intendanti,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</w:rPr>
        <w:t>koji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</w:rPr>
        <w:t>su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</w:rPr>
        <w:t>bili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</w:rPr>
        <w:t>pod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</w:t>
      </w:r>
      <w:r>
        <w:rPr>
          <w:color w:val="231F1F"/>
          <w:spacing w:val="-1"/>
        </w:rPr>
        <w:t>ontrolom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centralne</w:t>
      </w:r>
      <w:r>
        <w:rPr>
          <w:color w:val="231F1F"/>
          <w:spacing w:val="28"/>
        </w:rPr>
        <w:t> </w:t>
      </w:r>
      <w:r>
        <w:rPr>
          <w:color w:val="231F1F"/>
        </w:rPr>
        <w:t>vlasti</w:t>
      </w:r>
      <w:r>
        <w:rPr>
          <w:color w:val="231F1F"/>
          <w:spacing w:val="29"/>
        </w:rPr>
        <w:t> </w:t>
      </w:r>
      <w:r>
        <w:rPr>
          <w:color w:val="231F1F"/>
        </w:rPr>
        <w:t>što</w:t>
      </w:r>
      <w:r>
        <w:rPr>
          <w:color w:val="231F1F"/>
          <w:spacing w:val="29"/>
        </w:rPr>
        <w:t> </w:t>
      </w:r>
      <w:r>
        <w:rPr>
          <w:color w:val="231F1F"/>
        </w:rPr>
        <w:t>je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opet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jačalo</w:t>
      </w:r>
      <w:r>
        <w:rPr>
          <w:color w:val="231F1F"/>
          <w:spacing w:val="87"/>
        </w:rPr>
        <w:t> </w:t>
      </w:r>
      <w:r>
        <w:rPr>
          <w:color w:val="231F1F"/>
        </w:rPr>
        <w:t>ulogu</w:t>
      </w:r>
      <w:r>
        <w:rPr>
          <w:color w:val="231F1F"/>
          <w:spacing w:val="-14"/>
        </w:rPr>
        <w:t> </w:t>
      </w:r>
      <w:r>
        <w:rPr>
          <w:color w:val="231F1F"/>
          <w:spacing w:val="-1"/>
        </w:rPr>
        <w:t>monarha</w:t>
      </w:r>
      <w:r>
        <w:rPr>
          <w:color w:val="231F1F"/>
          <w:spacing w:val="-16"/>
        </w:rPr>
        <w:t> </w:t>
      </w:r>
      <w:r>
        <w:rPr>
          <w:color w:val="231F1F"/>
        </w:rPr>
        <w:t>u</w:t>
      </w:r>
      <w:r>
        <w:rPr>
          <w:color w:val="231F1F"/>
          <w:spacing w:val="-15"/>
        </w:rPr>
        <w:t> </w:t>
      </w:r>
      <w:r>
        <w:rPr>
          <w:color w:val="231F1F"/>
        </w:rPr>
        <w:t>ukupnoj</w:t>
      </w:r>
      <w:r>
        <w:rPr>
          <w:color w:val="231F1F"/>
          <w:spacing w:val="-14"/>
        </w:rPr>
        <w:t> </w:t>
      </w:r>
      <w:r>
        <w:rPr>
          <w:color w:val="231F1F"/>
          <w:spacing w:val="-1"/>
        </w:rPr>
        <w:t>organizaciji</w:t>
      </w:r>
      <w:r>
        <w:rPr>
          <w:color w:val="231F1F"/>
          <w:spacing w:val="-14"/>
        </w:rPr>
        <w:t> </w:t>
      </w:r>
      <w:r>
        <w:rPr>
          <w:color w:val="231F1F"/>
          <w:spacing w:val="-1"/>
        </w:rPr>
        <w:t>drţavne</w:t>
      </w:r>
      <w:r>
        <w:rPr>
          <w:color w:val="231F1F"/>
          <w:spacing w:val="-16"/>
        </w:rPr>
        <w:t> </w:t>
      </w:r>
      <w:r>
        <w:rPr>
          <w:color w:val="231F1F"/>
        </w:rPr>
        <w:t>vlasti.</w:t>
      </w:r>
      <w:r>
        <w:rPr>
          <w:color w:val="231F1F"/>
          <w:spacing w:val="-14"/>
        </w:rPr>
        <w:t> </w:t>
      </w:r>
      <w:r>
        <w:rPr>
          <w:color w:val="231F1F"/>
          <w:spacing w:val="-1"/>
        </w:rPr>
        <w:t>Lokalno</w:t>
      </w:r>
      <w:r>
        <w:rPr>
          <w:color w:val="231F1F"/>
          <w:spacing w:val="-14"/>
        </w:rPr>
        <w:t> </w:t>
      </w:r>
      <w:r>
        <w:rPr>
          <w:color w:val="231F1F"/>
        </w:rPr>
        <w:t>sudstvo</w:t>
      </w:r>
      <w:r>
        <w:rPr>
          <w:color w:val="231F1F"/>
          <w:spacing w:val="-15"/>
        </w:rPr>
        <w:t> </w:t>
      </w:r>
      <w:r>
        <w:rPr>
          <w:color w:val="231F1F"/>
        </w:rPr>
        <w:t>je</w:t>
      </w:r>
      <w:r>
        <w:rPr>
          <w:color w:val="231F1F"/>
          <w:spacing w:val="-15"/>
        </w:rPr>
        <w:t> </w:t>
      </w:r>
      <w:r>
        <w:rPr>
          <w:color w:val="231F1F"/>
          <w:spacing w:val="-1"/>
        </w:rPr>
        <w:t>takoĎe</w:t>
      </w:r>
      <w:r>
        <w:rPr>
          <w:color w:val="231F1F"/>
          <w:spacing w:val="-16"/>
        </w:rPr>
        <w:t> </w:t>
      </w:r>
      <w:r>
        <w:rPr>
          <w:color w:val="231F1F"/>
        </w:rPr>
        <w:t>bilo</w:t>
      </w:r>
      <w:r>
        <w:rPr>
          <w:color w:val="231F1F"/>
          <w:spacing w:val="-15"/>
        </w:rPr>
        <w:t> </w:t>
      </w:r>
      <w:r>
        <w:rPr>
          <w:color w:val="231F1F"/>
        </w:rPr>
        <w:t>potčinjeno</w:t>
      </w:r>
      <w:r>
        <w:rPr>
          <w:color w:val="231F1F"/>
          <w:spacing w:val="63"/>
        </w:rPr>
        <w:t> </w:t>
      </w:r>
      <w:r>
        <w:rPr>
          <w:color w:val="231F1F"/>
          <w:spacing w:val="-1"/>
        </w:rPr>
        <w:t>centralnim</w:t>
      </w:r>
      <w:r>
        <w:rPr>
          <w:color w:val="231F1F"/>
          <w:spacing w:val="45"/>
        </w:rPr>
        <w:t> </w:t>
      </w:r>
      <w:r>
        <w:rPr>
          <w:color w:val="231F1F"/>
        </w:rPr>
        <w:t>organima</w:t>
      </w:r>
      <w:r>
        <w:rPr>
          <w:color w:val="231F1F"/>
          <w:spacing w:val="44"/>
        </w:rPr>
        <w:t> </w:t>
      </w:r>
      <w:r>
        <w:rPr>
          <w:color w:val="231F1F"/>
        </w:rPr>
        <w:t>i</w:t>
      </w:r>
      <w:r>
        <w:rPr>
          <w:color w:val="231F1F"/>
          <w:spacing w:val="45"/>
        </w:rPr>
        <w:t> </w:t>
      </w:r>
      <w:r>
        <w:rPr>
          <w:color w:val="231F1F"/>
        </w:rPr>
        <w:t>tako</w:t>
      </w:r>
      <w:r>
        <w:rPr>
          <w:color w:val="231F1F"/>
          <w:spacing w:val="45"/>
        </w:rPr>
        <w:t> </w:t>
      </w:r>
      <w:r>
        <w:rPr>
          <w:color w:val="231F1F"/>
        </w:rPr>
        <w:t>se</w:t>
      </w:r>
      <w:r>
        <w:rPr>
          <w:color w:val="231F1F"/>
          <w:spacing w:val="46"/>
        </w:rPr>
        <w:t> </w:t>
      </w:r>
      <w:r>
        <w:rPr>
          <w:color w:val="231F1F"/>
          <w:spacing w:val="-1"/>
        </w:rPr>
        <w:t>ustaljivao</w:t>
      </w:r>
      <w:r>
        <w:rPr>
          <w:color w:val="231F1F"/>
          <w:spacing w:val="45"/>
        </w:rPr>
        <w:t> </w:t>
      </w:r>
      <w:r>
        <w:rPr>
          <w:color w:val="231F1F"/>
        </w:rPr>
        <w:t>jedinstveni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drţavni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poredak,</w:t>
      </w:r>
      <w:r>
        <w:rPr>
          <w:color w:val="231F1F"/>
          <w:spacing w:val="47"/>
        </w:rPr>
        <w:t> </w:t>
      </w:r>
      <w:r>
        <w:rPr>
          <w:color w:val="231F1F"/>
        </w:rPr>
        <w:t>što</w:t>
      </w:r>
      <w:r>
        <w:rPr>
          <w:color w:val="231F1F"/>
          <w:spacing w:val="45"/>
        </w:rPr>
        <w:t> </w:t>
      </w:r>
      <w:r>
        <w:rPr>
          <w:color w:val="231F1F"/>
        </w:rPr>
        <w:t>je</w:t>
      </w:r>
      <w:r>
        <w:rPr>
          <w:color w:val="231F1F"/>
          <w:spacing w:val="44"/>
        </w:rPr>
        <w:t> </w:t>
      </w:r>
      <w:r>
        <w:rPr>
          <w:color w:val="231F1F"/>
        </w:rPr>
        <w:t>bila</w:t>
      </w:r>
      <w:r>
        <w:rPr>
          <w:color w:val="231F1F"/>
          <w:spacing w:val="5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primjena</w:t>
      </w:r>
      <w:r>
        <w:rPr>
          <w:rFonts w:ascii="Times New Roman" w:hAnsi="Times New Roman" w:cs="Times New Roman" w:eastAsia="Times New Roman"/>
          <w:color w:val="231F1F"/>
          <w:spacing w:val="7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Bodenovih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shvatanja,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ali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color w:val="231F1F"/>
        </w:rPr>
        <w:t>na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“mehanički”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način.</w:t>
      </w:r>
      <w:r>
        <w:rPr>
          <w:color w:val="231F1F"/>
          <w:spacing w:val="17"/>
        </w:rPr>
        <w:t> </w:t>
      </w:r>
      <w:r>
        <w:rPr>
          <w:color w:val="231F1F"/>
        </w:rPr>
        <w:t>Rišelje</w:t>
      </w:r>
      <w:r>
        <w:rPr>
          <w:color w:val="231F1F"/>
          <w:spacing w:val="13"/>
        </w:rPr>
        <w:t> </w:t>
      </w:r>
      <w:r>
        <w:rPr>
          <w:color w:val="231F1F"/>
        </w:rPr>
        <w:t>je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radio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14"/>
        </w:rPr>
        <w:t> </w:t>
      </w:r>
      <w:r>
        <w:rPr>
          <w:color w:val="231F1F"/>
        </w:rPr>
        <w:t>kancelar</w:t>
      </w:r>
      <w:r>
        <w:rPr>
          <w:color w:val="231F1F"/>
          <w:spacing w:val="12"/>
        </w:rPr>
        <w:t> </w:t>
      </w:r>
      <w:r>
        <w:rPr>
          <w:color w:val="231F1F"/>
        </w:rPr>
        <w:t>Luja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XIII,</w:t>
      </w:r>
      <w:r>
        <w:rPr>
          <w:color w:val="231F1F"/>
          <w:spacing w:val="15"/>
        </w:rPr>
        <w:t> </w:t>
      </w:r>
      <w:r>
        <w:rPr>
          <w:color w:val="231F1F"/>
        </w:rPr>
        <w:t>a</w:t>
      </w:r>
      <w:r>
        <w:rPr>
          <w:color w:val="231F1F"/>
          <w:spacing w:val="13"/>
        </w:rPr>
        <w:t> </w:t>
      </w:r>
      <w:r>
        <w:rPr>
          <w:color w:val="231F1F"/>
        </w:rPr>
        <w:t>na</w:t>
      </w:r>
      <w:r>
        <w:rPr>
          <w:color w:val="231F1F"/>
          <w:spacing w:val="83"/>
        </w:rPr>
        <w:t> </w:t>
      </w:r>
      <w:r>
        <w:rPr>
          <w:color w:val="231F1F"/>
          <w:spacing w:val="-1"/>
        </w:rPr>
        <w:t>učvršćenu</w:t>
      </w:r>
      <w:r>
        <w:rPr>
          <w:color w:val="231F1F"/>
          <w:spacing w:val="-5"/>
        </w:rPr>
        <w:t> </w:t>
      </w:r>
      <w:r>
        <w:rPr>
          <w:color w:val="231F1F"/>
        </w:rPr>
        <w:t>drţavnu</w:t>
      </w:r>
      <w:r>
        <w:rPr>
          <w:color w:val="231F1F"/>
          <w:spacing w:val="-5"/>
        </w:rPr>
        <w:t> </w:t>
      </w:r>
      <w:r>
        <w:rPr>
          <w:color w:val="231F1F"/>
        </w:rPr>
        <w:t>vlast,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kasniji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kralj</w:t>
      </w:r>
      <w:r>
        <w:rPr>
          <w:color w:val="231F1F"/>
          <w:spacing w:val="-5"/>
        </w:rPr>
        <w:t> </w:t>
      </w:r>
      <w:r>
        <w:rPr>
          <w:color w:val="231F1F"/>
        </w:rPr>
        <w:t>Luj</w:t>
      </w:r>
      <w:r>
        <w:rPr>
          <w:color w:val="231F1F"/>
          <w:spacing w:val="-5"/>
        </w:rPr>
        <w:t> </w:t>
      </w:r>
      <w:r>
        <w:rPr>
          <w:color w:val="231F1F"/>
          <w:spacing w:val="-2"/>
        </w:rPr>
        <w:t>XIV</w:t>
      </w:r>
      <w:r>
        <w:rPr>
          <w:color w:val="231F1F"/>
          <w:spacing w:val="-6"/>
        </w:rPr>
        <w:t> </w:t>
      </w:r>
      <w:r>
        <w:rPr>
          <w:color w:val="231F1F"/>
        </w:rPr>
        <w:t>dogradio</w:t>
      </w:r>
      <w:r>
        <w:rPr>
          <w:color w:val="231F1F"/>
          <w:spacing w:val="-5"/>
        </w:rPr>
        <w:t> </w:t>
      </w:r>
      <w:r>
        <w:rPr>
          <w:color w:val="231F1F"/>
        </w:rPr>
        <w:t>je</w:t>
      </w:r>
      <w:r>
        <w:rPr>
          <w:color w:val="231F1F"/>
          <w:spacing w:val="-6"/>
        </w:rPr>
        <w:t> </w:t>
      </w:r>
      <w:r>
        <w:rPr>
          <w:color w:val="231F1F"/>
        </w:rPr>
        <w:t>svoj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apsolutizam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«drţava</w:t>
      </w:r>
      <w:r>
        <w:rPr>
          <w:color w:val="231F1F"/>
          <w:spacing w:val="-6"/>
        </w:rPr>
        <w:t> </w:t>
      </w:r>
      <w:r>
        <w:rPr>
          <w:color w:val="231F1F"/>
        </w:rPr>
        <w:t>to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sam</w:t>
      </w:r>
      <w:r>
        <w:rPr>
          <w:color w:val="231F1F"/>
          <w:spacing w:val="-5"/>
        </w:rPr>
        <w:t> </w:t>
      </w:r>
      <w:r>
        <w:rPr>
          <w:color w:val="231F1F"/>
        </w:rPr>
        <w:t>ja».</w:t>
      </w:r>
      <w:r>
        <w:rPr>
          <w:color w:val="231F1F"/>
          <w:spacing w:val="63"/>
        </w:rPr>
        <w:t> </w:t>
      </w:r>
      <w:r>
        <w:rPr>
          <w:rFonts w:ascii="Times New Roman" w:hAnsi="Times New Roman" w:cs="Times New Roman" w:eastAsia="Times New Roman"/>
          <w:color w:val="231F1F"/>
        </w:rPr>
        <w:t>S</w:t>
      </w:r>
      <w:r>
        <w:rPr>
          <w:rFonts w:ascii="Times New Roman" w:hAnsi="Times New Roman" w:cs="Times New Roman" w:eastAsia="Times New Roman"/>
          <w:color w:val="231F1F"/>
          <w:spacing w:val="-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obzirom</w:t>
      </w:r>
      <w:r>
        <w:rPr>
          <w:rFonts w:ascii="Times New Roman" w:hAnsi="Times New Roman" w:cs="Times New Roman" w:eastAsia="Times New Roman"/>
          <w:color w:val="231F1F"/>
          <w:spacing w:val="-7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-9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-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suverenost</w:t>
      </w:r>
      <w:r>
        <w:rPr>
          <w:rFonts w:ascii="Times New Roman" w:hAnsi="Times New Roman" w:cs="Times New Roman" w:eastAsia="Times New Roman"/>
          <w:color w:val="231F1F"/>
          <w:spacing w:val="-7"/>
        </w:rPr>
        <w:t> </w:t>
      </w:r>
      <w:r>
        <w:rPr>
          <w:rFonts w:ascii="Times New Roman" w:hAnsi="Times New Roman" w:cs="Times New Roman" w:eastAsia="Times New Roman"/>
          <w:color w:val="231F1F"/>
        </w:rPr>
        <w:t>po</w:t>
      </w:r>
      <w:r>
        <w:rPr>
          <w:rFonts w:ascii="Times New Roman" w:hAnsi="Times New Roman" w:cs="Times New Roman" w:eastAsia="Times New Roman"/>
          <w:color w:val="231F1F"/>
          <w:spacing w:val="-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Bodenu</w:t>
      </w:r>
      <w:r>
        <w:rPr>
          <w:rFonts w:ascii="Times New Roman" w:hAnsi="Times New Roman" w:cs="Times New Roman" w:eastAsia="Times New Roman"/>
          <w:color w:val="231F1F"/>
          <w:spacing w:val="-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ogledala</w:t>
      </w:r>
      <w:r>
        <w:rPr>
          <w:rFonts w:ascii="Times New Roman" w:hAnsi="Times New Roman" w:cs="Times New Roman" w:eastAsia="Times New Roman"/>
          <w:color w:val="231F1F"/>
          <w:spacing w:val="-8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-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pravu</w:t>
      </w:r>
      <w:r>
        <w:rPr>
          <w:rFonts w:ascii="Times New Roman" w:hAnsi="Times New Roman" w:cs="Times New Roman" w:eastAsia="Times New Roman"/>
          <w:color w:val="231F1F"/>
          <w:spacing w:val="-8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-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subjekt</w:t>
      </w:r>
      <w:r>
        <w:rPr>
          <w:rFonts w:ascii="Times New Roman" w:hAnsi="Times New Roman" w:cs="Times New Roman" w:eastAsia="Times New Roman"/>
          <w:color w:val="231F1F"/>
          <w:spacing w:val="-7"/>
        </w:rPr>
        <w:t> </w:t>
      </w:r>
      <w:r>
        <w:rPr>
          <w:rFonts w:ascii="Times New Roman" w:hAnsi="Times New Roman" w:cs="Times New Roman" w:eastAsia="Times New Roman"/>
          <w:color w:val="231F1F"/>
        </w:rPr>
        <w:t>donosi</w:t>
      </w:r>
      <w:r>
        <w:rPr>
          <w:rFonts w:ascii="Times New Roman" w:hAnsi="Times New Roman" w:cs="Times New Roman" w:eastAsia="Times New Roman"/>
          <w:color w:val="231F1F"/>
          <w:spacing w:val="-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zakone,</w:t>
      </w:r>
      <w:r>
        <w:rPr>
          <w:rFonts w:ascii="Times New Roman" w:hAnsi="Times New Roman" w:cs="Times New Roman" w:eastAsia="Times New Roman"/>
          <w:color w:val="231F1F"/>
          <w:spacing w:val="-8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-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apsolutnoj</w:t>
      </w:r>
      <w:r>
        <w:rPr>
          <w:rFonts w:ascii="Times New Roman" w:hAnsi="Times New Roman" w:cs="Times New Roman" w:eastAsia="Times New Roman"/>
          <w:color w:val="231F1F"/>
          <w:spacing w:val="9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monarhiji</w:t>
      </w:r>
      <w:r>
        <w:rPr>
          <w:rFonts w:ascii="Times New Roman" w:hAnsi="Times New Roman" w:cs="Times New Roman" w:eastAsia="Times New Roman"/>
          <w:color w:val="231F1F"/>
        </w:rPr>
        <w:t> je</w:t>
      </w:r>
      <w:r>
        <w:rPr>
          <w:rFonts w:ascii="Times New Roman" w:hAnsi="Times New Roman" w:cs="Times New Roman" w:eastAsia="Times New Roman"/>
          <w:color w:val="231F1F"/>
          <w:spacing w:val="-1"/>
        </w:rPr>
        <w:t> monarh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postao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zakonodavac.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33"/>
          <w:szCs w:val="33"/>
        </w:rPr>
      </w:pPr>
    </w:p>
    <w:p>
      <w:pPr>
        <w:pStyle w:val="Heading2"/>
        <w:numPr>
          <w:ilvl w:val="1"/>
          <w:numId w:val="3"/>
        </w:numPr>
        <w:tabs>
          <w:tab w:pos="1113" w:val="left" w:leader="none"/>
        </w:tabs>
        <w:spacing w:line="240" w:lineRule="auto" w:before="0" w:after="0"/>
        <w:ind w:left="1112" w:right="0" w:hanging="427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1F"/>
        </w:rPr>
        <w:t>Političke </w:t>
      </w:r>
      <w:r>
        <w:rPr>
          <w:rFonts w:ascii="Times New Roman" w:hAnsi="Times New Roman"/>
          <w:color w:val="231F1F"/>
          <w:spacing w:val="-1"/>
        </w:rPr>
        <w:t>partije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i </w:t>
      </w:r>
      <w:r>
        <w:rPr>
          <w:rFonts w:ascii="Times New Roman" w:hAnsi="Times New Roman"/>
          <w:color w:val="231F1F"/>
          <w:spacing w:val="-1"/>
        </w:rPr>
        <w:t>organizacije</w:t>
      </w:r>
      <w:r>
        <w:rPr>
          <w:rFonts w:ascii="Times New Roman" w:hAnsi="Times New Roman"/>
          <w:b w:val="0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b/>
          <w:bCs/>
          <w:sz w:val="21"/>
          <w:szCs w:val="21"/>
        </w:rPr>
      </w:pPr>
    </w:p>
    <w:p>
      <w:pPr>
        <w:pStyle w:val="BodyText"/>
        <w:spacing w:line="361" w:lineRule="auto"/>
        <w:ind w:right="116" w:firstLine="566"/>
        <w:jc w:val="both"/>
      </w:pPr>
      <w:r>
        <w:rPr>
          <w:color w:val="231F1F"/>
          <w:spacing w:val="-1"/>
        </w:rPr>
        <w:t>Kao</w:t>
      </w:r>
      <w:r>
        <w:rPr>
          <w:color w:val="231F1F"/>
        </w:rPr>
        <w:t> </w:t>
      </w:r>
      <w:r>
        <w:rPr>
          <w:color w:val="231F1F"/>
          <w:spacing w:val="-1"/>
        </w:rPr>
        <w:t>relativno</w:t>
      </w:r>
      <w:r>
        <w:rPr>
          <w:color w:val="231F1F"/>
        </w:rPr>
        <w:t> </w:t>
      </w:r>
      <w:r>
        <w:rPr>
          <w:color w:val="231F1F"/>
          <w:spacing w:val="-1"/>
        </w:rPr>
        <w:t>moderan</w:t>
      </w:r>
      <w:r>
        <w:rPr>
          <w:color w:val="231F1F"/>
        </w:rPr>
        <w:t> oblik, </w:t>
      </w:r>
      <w:r>
        <w:rPr>
          <w:color w:val="231F1F"/>
          <w:spacing w:val="-1"/>
        </w:rPr>
        <w:t>forma,</w:t>
      </w:r>
      <w:r>
        <w:rPr>
          <w:color w:val="231F1F"/>
        </w:rPr>
        <w:t> </w:t>
      </w:r>
      <w:r>
        <w:rPr>
          <w:color w:val="231F1F"/>
          <w:spacing w:val="-1"/>
        </w:rPr>
        <w:t>kroz </w:t>
      </w:r>
      <w:r>
        <w:rPr>
          <w:color w:val="231F1F"/>
        </w:rPr>
        <w:t>koju </w:t>
      </w:r>
      <w:r>
        <w:rPr>
          <w:color w:val="231F1F"/>
          <w:spacing w:val="-1"/>
        </w:rPr>
        <w:t>graĎani</w:t>
      </w:r>
      <w:r>
        <w:rPr>
          <w:color w:val="231F1F"/>
        </w:rPr>
        <w:t> </w:t>
      </w:r>
      <w:r>
        <w:rPr>
          <w:color w:val="231F1F"/>
          <w:spacing w:val="-1"/>
        </w:rPr>
        <w:t>masovno</w:t>
      </w:r>
      <w:r>
        <w:rPr>
          <w:color w:val="231F1F"/>
        </w:rPr>
        <w:t> </w:t>
      </w:r>
      <w:r>
        <w:rPr>
          <w:color w:val="231F1F"/>
          <w:spacing w:val="-1"/>
        </w:rPr>
        <w:t>učestvuju</w:t>
      </w:r>
      <w:r>
        <w:rPr>
          <w:color w:val="231F1F"/>
        </w:rPr>
        <w:t> u </w:t>
      </w:r>
      <w:r>
        <w:rPr>
          <w:color w:val="231F1F"/>
          <w:spacing w:val="-1"/>
        </w:rPr>
        <w:t>političkom</w:t>
      </w:r>
      <w:r>
        <w:rPr>
          <w:color w:val="231F1F"/>
          <w:spacing w:val="89"/>
        </w:rPr>
        <w:t> </w:t>
      </w:r>
      <w:r>
        <w:rPr>
          <w:color w:val="231F1F"/>
        </w:rPr>
        <w:t>i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demokratskom</w:t>
      </w:r>
      <w:r>
        <w:rPr>
          <w:color w:val="231F1F"/>
          <w:spacing w:val="36"/>
        </w:rPr>
        <w:t> </w:t>
      </w:r>
      <w:r>
        <w:rPr>
          <w:color w:val="231F1F"/>
        </w:rPr>
        <w:t>odlučivanju,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35"/>
        </w:rPr>
        <w:t> </w:t>
      </w:r>
      <w:r>
        <w:rPr>
          <w:color w:val="231F1F"/>
        </w:rPr>
        <w:t>tekovini</w:t>
      </w:r>
      <w:r>
        <w:rPr>
          <w:color w:val="231F1F"/>
          <w:spacing w:val="36"/>
        </w:rPr>
        <w:t> </w:t>
      </w:r>
      <w:r>
        <w:rPr>
          <w:color w:val="231F1F"/>
        </w:rPr>
        <w:t>modernog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društvenog</w:t>
      </w:r>
      <w:r>
        <w:rPr>
          <w:color w:val="231F1F"/>
          <w:spacing w:val="35"/>
        </w:rPr>
        <w:t> </w:t>
      </w:r>
      <w:r>
        <w:rPr>
          <w:color w:val="231F1F"/>
        </w:rPr>
        <w:t>organizovanja,</w:t>
      </w:r>
      <w:r>
        <w:rPr>
          <w:color w:val="231F1F"/>
          <w:spacing w:val="35"/>
        </w:rPr>
        <w:t> </w:t>
      </w:r>
      <w:r>
        <w:rPr>
          <w:color w:val="231F1F"/>
        </w:rPr>
        <w:t>javljaju</w:t>
      </w:r>
      <w:r>
        <w:rPr>
          <w:color w:val="231F1F"/>
          <w:spacing w:val="35"/>
        </w:rPr>
        <w:t> </w:t>
      </w:r>
      <w:r>
        <w:rPr>
          <w:color w:val="231F1F"/>
        </w:rPr>
        <w:t>se</w:t>
      </w:r>
      <w:r>
        <w:rPr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polit</w:t>
      </w:r>
      <w:r>
        <w:rPr>
          <w:color w:val="231F1F"/>
        </w:rPr>
        <w:t>ičke </w:t>
      </w:r>
      <w:r>
        <w:rPr>
          <w:color w:val="231F1F"/>
          <w:spacing w:val="-1"/>
        </w:rPr>
        <w:t>partije</w:t>
      </w:r>
      <w:r>
        <w:rPr>
          <w:color w:val="231F1F"/>
          <w:spacing w:val="1"/>
        </w:rPr>
        <w:t> </w:t>
      </w:r>
      <w:r>
        <w:rPr>
          <w:color w:val="231F1F"/>
        </w:rPr>
        <w:t>i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organizacije.</w:t>
      </w:r>
      <w:r>
        <w:rPr>
          <w:color w:val="231F1F"/>
          <w:spacing w:val="2"/>
        </w:rPr>
        <w:t> </w:t>
      </w:r>
      <w:r>
        <w:rPr>
          <w:color w:val="231F1F"/>
        </w:rPr>
        <w:t>To</w:t>
      </w:r>
      <w:r>
        <w:rPr>
          <w:color w:val="231F1F"/>
          <w:spacing w:val="1"/>
        </w:rPr>
        <w:t> </w:t>
      </w:r>
      <w:r>
        <w:rPr>
          <w:color w:val="231F1F"/>
        </w:rPr>
        <w:t>su</w:t>
      </w:r>
      <w:r>
        <w:rPr>
          <w:color w:val="231F1F"/>
          <w:spacing w:val="2"/>
        </w:rPr>
        <w:t> </w:t>
      </w:r>
      <w:r>
        <w:rPr>
          <w:color w:val="231F1F"/>
        </w:rPr>
        <w:t>ozvaničene</w:t>
      </w:r>
      <w:r>
        <w:rPr>
          <w:color w:val="231F1F"/>
          <w:spacing w:val="1"/>
        </w:rPr>
        <w:t> </w:t>
      </w:r>
      <w:r>
        <w:rPr>
          <w:color w:val="231F1F"/>
        </w:rPr>
        <w:t>grupe ljudi,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legalno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registrovane</w:t>
      </w:r>
      <w:r>
        <w:rPr>
          <w:color w:val="231F1F"/>
          <w:spacing w:val="1"/>
        </w:rPr>
        <w:t> </w:t>
      </w:r>
      <w:r>
        <w:rPr>
          <w:color w:val="231F1F"/>
        </w:rPr>
        <w:t>za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političko</w:t>
      </w:r>
      <w:r>
        <w:rPr>
          <w:color w:val="231F1F"/>
          <w:spacing w:val="83"/>
        </w:rPr>
        <w:t> </w:t>
      </w:r>
      <w:r>
        <w:rPr>
          <w:color w:val="231F1F"/>
          <w:spacing w:val="-1"/>
        </w:rPr>
        <w:t>djelovanje,</w:t>
      </w:r>
      <w:r>
        <w:rPr>
          <w:color w:val="231F1F"/>
          <w:spacing w:val="18"/>
        </w:rPr>
        <w:t> </w:t>
      </w:r>
      <w:r>
        <w:rPr>
          <w:color w:val="231F1F"/>
        </w:rPr>
        <w:t>koje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imaju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jedinstven</w:t>
      </w:r>
      <w:r>
        <w:rPr>
          <w:color w:val="231F1F"/>
          <w:spacing w:val="18"/>
        </w:rPr>
        <w:t> </w:t>
      </w:r>
      <w:r>
        <w:rPr>
          <w:color w:val="231F1F"/>
        </w:rPr>
        <w:t>i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usaglašen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program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političkog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aktivizma</w:t>
      </w:r>
      <w:r>
        <w:rPr>
          <w:color w:val="231F1F"/>
          <w:spacing w:val="18"/>
        </w:rPr>
        <w:t> </w:t>
      </w:r>
      <w:r>
        <w:rPr>
          <w:color w:val="231F1F"/>
        </w:rPr>
        <w:t>kome</w:t>
      </w:r>
      <w:r>
        <w:rPr>
          <w:color w:val="231F1F"/>
          <w:spacing w:val="18"/>
        </w:rPr>
        <w:t> </w:t>
      </w:r>
      <w:r>
        <w:rPr>
          <w:color w:val="231F1F"/>
        </w:rPr>
        <w:t>je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osnovni</w:t>
      </w:r>
      <w:r>
        <w:rPr>
          <w:color w:val="231F1F"/>
          <w:spacing w:val="109"/>
        </w:rPr>
        <w:t> </w:t>
      </w:r>
      <w:r>
        <w:rPr>
          <w:color w:val="231F1F"/>
          <w:spacing w:val="-1"/>
        </w:rPr>
        <w:t>cilj</w:t>
      </w:r>
      <w:r>
        <w:rPr>
          <w:color w:val="231F1F"/>
          <w:spacing w:val="5"/>
        </w:rPr>
        <w:t> </w:t>
      </w:r>
      <w:r>
        <w:rPr>
          <w:color w:val="231F1F"/>
        </w:rPr>
        <w:t>borba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3"/>
        </w:rPr>
        <w:t> </w:t>
      </w:r>
      <w:r>
        <w:rPr>
          <w:color w:val="231F1F"/>
        </w:rPr>
        <w:t>vlast.</w:t>
      </w:r>
      <w:r>
        <w:rPr>
          <w:color w:val="231F1F"/>
          <w:spacing w:val="4"/>
        </w:rPr>
        <w:t> </w:t>
      </w:r>
      <w:r>
        <w:rPr>
          <w:color w:val="231F1F"/>
        </w:rPr>
        <w:t>Po</w:t>
      </w:r>
      <w:r>
        <w:rPr>
          <w:color w:val="231F1F"/>
          <w:spacing w:val="4"/>
        </w:rPr>
        <w:t> </w:t>
      </w:r>
      <w:r>
        <w:rPr>
          <w:color w:val="231F1F"/>
        </w:rPr>
        <w:t>svojoj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programskoj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orijentaciji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političke</w:t>
      </w:r>
      <w:r>
        <w:rPr>
          <w:color w:val="231F1F"/>
          <w:spacing w:val="3"/>
        </w:rPr>
        <w:t> </w:t>
      </w:r>
      <w:r>
        <w:rPr>
          <w:color w:val="231F1F"/>
        </w:rPr>
        <w:t>p</w:t>
      </w:r>
      <w:r>
        <w:rPr>
          <w:rFonts w:ascii="Times New Roman" w:hAnsi="Times New Roman"/>
          <w:color w:val="231F1F"/>
        </w:rPr>
        <w:t>artije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organizacije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mogu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biti</w:t>
      </w:r>
      <w:r>
        <w:rPr>
          <w:rFonts w:ascii="Times New Roman" w:hAnsi="Times New Roman"/>
          <w:color w:val="231F1F"/>
          <w:spacing w:val="79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liberalnom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konzervativnom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programskom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orijentacijom.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Zavisno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programske</w:t>
      </w:r>
      <w:r>
        <w:rPr>
          <w:rFonts w:ascii="Times New Roman" w:hAnsi="Times New Roman"/>
          <w:color w:val="231F1F"/>
          <w:spacing w:val="105"/>
        </w:rPr>
        <w:t> </w:t>
      </w:r>
      <w:r>
        <w:rPr>
          <w:rFonts w:ascii="Times New Roman" w:hAnsi="Times New Roman"/>
          <w:color w:val="231F1F"/>
          <w:spacing w:val="-1"/>
        </w:rPr>
        <w:t>orijentacije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one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dalje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mogu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dijeliti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partije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desne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orijentacije,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lijeve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orijentacije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tzv.</w:t>
      </w:r>
      <w:r>
        <w:rPr>
          <w:rFonts w:ascii="Times New Roman" w:hAnsi="Times New Roman"/>
          <w:color w:val="231F1F"/>
          <w:spacing w:val="97"/>
        </w:rPr>
        <w:t> </w:t>
      </w:r>
      <w:r>
        <w:rPr>
          <w:rFonts w:ascii="Times New Roman" w:hAnsi="Times New Roman"/>
          <w:color w:val="231F1F"/>
          <w:spacing w:val="-1"/>
        </w:rPr>
        <w:t>umjerene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partije,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partije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centra.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Po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svojoj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unu</w:t>
      </w:r>
      <w:r>
        <w:rPr>
          <w:color w:val="231F1F"/>
        </w:rPr>
        <w:t>trašnjoj</w:t>
      </w:r>
      <w:r>
        <w:rPr>
          <w:color w:val="231F1F"/>
          <w:spacing w:val="22"/>
        </w:rPr>
        <w:t> </w:t>
      </w:r>
      <w:r>
        <w:rPr>
          <w:color w:val="231F1F"/>
        </w:rPr>
        <w:t>strukturi</w:t>
      </w:r>
      <w:r>
        <w:rPr>
          <w:color w:val="231F1F"/>
          <w:spacing w:val="21"/>
        </w:rPr>
        <w:t> </w:t>
      </w:r>
      <w:r>
        <w:rPr>
          <w:color w:val="231F1F"/>
        </w:rPr>
        <w:t>i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otvorenosti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prema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članstvu,</w:t>
      </w:r>
      <w:r>
        <w:rPr>
          <w:color w:val="231F1F"/>
          <w:spacing w:val="67"/>
        </w:rPr>
        <w:t> </w:t>
      </w:r>
      <w:r>
        <w:rPr>
          <w:color w:val="231F1F"/>
          <w:spacing w:val="-1"/>
        </w:rPr>
        <w:t>partije</w:t>
      </w:r>
      <w:r>
        <w:rPr>
          <w:color w:val="231F1F"/>
          <w:spacing w:val="13"/>
        </w:rPr>
        <w:t> </w:t>
      </w:r>
      <w:r>
        <w:rPr>
          <w:color w:val="231F1F"/>
        </w:rPr>
        <w:t>mogu</w:t>
      </w:r>
      <w:r>
        <w:rPr>
          <w:color w:val="231F1F"/>
          <w:spacing w:val="14"/>
        </w:rPr>
        <w:t> </w:t>
      </w:r>
      <w:r>
        <w:rPr>
          <w:color w:val="231F1F"/>
        </w:rPr>
        <w:t>biti</w:t>
      </w:r>
      <w:r>
        <w:rPr>
          <w:color w:val="231F1F"/>
          <w:spacing w:val="14"/>
        </w:rPr>
        <w:t> </w:t>
      </w:r>
      <w:r>
        <w:rPr>
          <w:color w:val="231F1F"/>
        </w:rPr>
        <w:t>tzv.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narodne,</w:t>
      </w:r>
      <w:r>
        <w:rPr>
          <w:color w:val="231F1F"/>
          <w:spacing w:val="14"/>
        </w:rPr>
        <w:t> </w:t>
      </w:r>
      <w:r>
        <w:rPr>
          <w:color w:val="231F1F"/>
        </w:rPr>
        <w:t>masovne</w:t>
      </w:r>
      <w:r>
        <w:rPr>
          <w:color w:val="231F1F"/>
          <w:spacing w:val="12"/>
        </w:rPr>
        <w:t> </w:t>
      </w:r>
      <w:r>
        <w:rPr>
          <w:color w:val="231F1F"/>
        </w:rPr>
        <w:t>ili</w:t>
      </w:r>
      <w:r>
        <w:rPr>
          <w:color w:val="231F1F"/>
          <w:spacing w:val="14"/>
        </w:rPr>
        <w:t> </w:t>
      </w:r>
      <w:r>
        <w:rPr>
          <w:color w:val="231F1F"/>
        </w:rPr>
        <w:t>kadrovske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partije,</w:t>
      </w:r>
      <w:r>
        <w:rPr>
          <w:color w:val="231F1F"/>
          <w:spacing w:val="13"/>
        </w:rPr>
        <w:t> </w:t>
      </w:r>
      <w:r>
        <w:rPr>
          <w:color w:val="231F1F"/>
        </w:rPr>
        <w:t>koje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često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znače</w:t>
      </w:r>
      <w:r>
        <w:rPr>
          <w:color w:val="231F1F"/>
          <w:spacing w:val="13"/>
        </w:rPr>
        <w:t> </w:t>
      </w:r>
      <w:r>
        <w:rPr>
          <w:color w:val="231F1F"/>
        </w:rPr>
        <w:t>i</w:t>
      </w:r>
      <w:r>
        <w:rPr>
          <w:color w:val="231F1F"/>
          <w:spacing w:val="14"/>
        </w:rPr>
        <w:t> </w:t>
      </w:r>
      <w:r>
        <w:rPr>
          <w:color w:val="231F1F"/>
        </w:rPr>
        <w:t>manje</w:t>
      </w:r>
      <w:r>
        <w:rPr>
          <w:color w:val="231F1F"/>
          <w:spacing w:val="13"/>
        </w:rPr>
        <w:t> </w:t>
      </w:r>
      <w:r>
        <w:rPr>
          <w:color w:val="231F1F"/>
        </w:rPr>
        <w:t>grupe</w:t>
      </w:r>
      <w:r>
        <w:rPr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dobro</w:t>
      </w:r>
      <w:r>
        <w:rPr>
          <w:rFonts w:ascii="Times New Roman" w:hAnsi="Times New Roman"/>
          <w:color w:val="231F1F"/>
          <w:spacing w:val="-11"/>
        </w:rPr>
        <w:t> </w:t>
      </w:r>
      <w:r>
        <w:rPr>
          <w:rFonts w:ascii="Times New Roman" w:hAnsi="Times New Roman"/>
          <w:color w:val="231F1F"/>
          <w:spacing w:val="-1"/>
        </w:rPr>
        <w:t>organizovanih</w:t>
      </w:r>
      <w:r>
        <w:rPr>
          <w:rFonts w:ascii="Times New Roman" w:hAnsi="Times New Roman"/>
          <w:color w:val="231F1F"/>
          <w:spacing w:val="-10"/>
        </w:rPr>
        <w:t> </w:t>
      </w:r>
      <w:r>
        <w:rPr>
          <w:rFonts w:ascii="Times New Roman" w:hAnsi="Times New Roman"/>
          <w:color w:val="231F1F"/>
          <w:spacing w:val="-1"/>
        </w:rPr>
        <w:t>pojedinaca,</w:t>
      </w:r>
      <w:r>
        <w:rPr>
          <w:rFonts w:ascii="Times New Roman" w:hAnsi="Times New Roman"/>
          <w:color w:val="231F1F"/>
          <w:spacing w:val="-10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-11"/>
        </w:rPr>
        <w:t> </w:t>
      </w:r>
      <w:r>
        <w:rPr>
          <w:rFonts w:ascii="Times New Roman" w:hAnsi="Times New Roman"/>
          <w:color w:val="231F1F"/>
        </w:rPr>
        <w:t>jasnim</w:t>
      </w:r>
      <w:r>
        <w:rPr>
          <w:rFonts w:ascii="Times New Roman" w:hAnsi="Times New Roman"/>
          <w:color w:val="231F1F"/>
          <w:spacing w:val="-9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-10"/>
        </w:rPr>
        <w:t> </w:t>
      </w:r>
      <w:r>
        <w:rPr>
          <w:rFonts w:ascii="Times New Roman" w:hAnsi="Times New Roman"/>
          <w:color w:val="231F1F"/>
          <w:spacing w:val="-1"/>
        </w:rPr>
        <w:t>decidno</w:t>
      </w:r>
      <w:r>
        <w:rPr>
          <w:rFonts w:ascii="Times New Roman" w:hAnsi="Times New Roman"/>
          <w:color w:val="231F1F"/>
          <w:spacing w:val="-10"/>
        </w:rPr>
        <w:t> </w:t>
      </w:r>
      <w:r>
        <w:rPr>
          <w:rFonts w:ascii="Times New Roman" w:hAnsi="Times New Roman"/>
          <w:color w:val="231F1F"/>
          <w:spacing w:val="-1"/>
        </w:rPr>
        <w:t>definisanim</w:t>
      </w:r>
      <w:r>
        <w:rPr>
          <w:rFonts w:ascii="Times New Roman" w:hAnsi="Times New Roman"/>
          <w:color w:val="231F1F"/>
          <w:spacing w:val="-10"/>
        </w:rPr>
        <w:t> </w:t>
      </w:r>
      <w:r>
        <w:rPr>
          <w:rFonts w:ascii="Times New Roman" w:hAnsi="Times New Roman"/>
          <w:color w:val="231F1F"/>
          <w:spacing w:val="-1"/>
        </w:rPr>
        <w:t>interesom</w:t>
      </w:r>
      <w:r>
        <w:rPr>
          <w:rFonts w:ascii="Times New Roman" w:hAnsi="Times New Roman"/>
          <w:color w:val="231F1F"/>
          <w:spacing w:val="-9"/>
        </w:rPr>
        <w:t> </w:t>
      </w:r>
      <w:r>
        <w:rPr>
          <w:rFonts w:ascii="Times New Roman" w:hAnsi="Times New Roman"/>
          <w:color w:val="231F1F"/>
          <w:spacing w:val="-1"/>
        </w:rPr>
        <w:t>za</w:t>
      </w:r>
      <w:r>
        <w:rPr>
          <w:rFonts w:ascii="Times New Roman" w:hAnsi="Times New Roman"/>
          <w:color w:val="231F1F"/>
          <w:spacing w:val="-11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-9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-11"/>
        </w:rPr>
        <w:t> </w:t>
      </w:r>
      <w:r>
        <w:rPr>
          <w:rFonts w:ascii="Times New Roman" w:hAnsi="Times New Roman"/>
          <w:color w:val="231F1F"/>
          <w:spacing w:val="-1"/>
        </w:rPr>
        <w:t>bore,</w:t>
      </w:r>
      <w:r>
        <w:rPr>
          <w:rFonts w:ascii="Times New Roman" w:hAnsi="Times New Roman"/>
          <w:color w:val="231F1F"/>
          <w:spacing w:val="-10"/>
        </w:rPr>
        <w:t> </w:t>
      </w:r>
      <w:r>
        <w:rPr>
          <w:rFonts w:ascii="Times New Roman" w:hAnsi="Times New Roman"/>
          <w:color w:val="231F1F"/>
          <w:spacing w:val="-1"/>
        </w:rPr>
        <w:t>koji</w:t>
      </w:r>
      <w:r>
        <w:rPr>
          <w:rFonts w:ascii="Times New Roman" w:hAnsi="Times New Roman"/>
          <w:color w:val="231F1F"/>
          <w:spacing w:val="91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mora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uvijek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bi</w:t>
      </w:r>
      <w:r>
        <w:rPr>
          <w:color w:val="231F1F"/>
        </w:rPr>
        <w:t>ti</w:t>
      </w:r>
      <w:r>
        <w:rPr>
          <w:color w:val="231F1F"/>
          <w:spacing w:val="7"/>
        </w:rPr>
        <w:t> </w:t>
      </w:r>
      <w:r>
        <w:rPr>
          <w:color w:val="231F1F"/>
        </w:rPr>
        <w:t>u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konačnici</w:t>
      </w:r>
      <w:r>
        <w:rPr>
          <w:color w:val="231F1F"/>
          <w:spacing w:val="6"/>
        </w:rPr>
        <w:t> </w:t>
      </w:r>
      <w:r>
        <w:rPr>
          <w:color w:val="231F1F"/>
        </w:rPr>
        <w:t>osvajanje</w:t>
      </w:r>
      <w:r>
        <w:rPr>
          <w:color w:val="231F1F"/>
          <w:spacing w:val="6"/>
        </w:rPr>
        <w:t> </w:t>
      </w:r>
      <w:r>
        <w:rPr>
          <w:color w:val="231F1F"/>
        </w:rPr>
        <w:t>vlasti,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već</w:t>
      </w:r>
      <w:r>
        <w:rPr>
          <w:color w:val="231F1F"/>
          <w:spacing w:val="6"/>
        </w:rPr>
        <w:t> </w:t>
      </w:r>
      <w:r>
        <w:rPr>
          <w:color w:val="231F1F"/>
        </w:rPr>
        <w:t>je</w:t>
      </w:r>
      <w:r>
        <w:rPr>
          <w:color w:val="231F1F"/>
          <w:spacing w:val="6"/>
        </w:rPr>
        <w:t> </w:t>
      </w:r>
      <w:r>
        <w:rPr>
          <w:color w:val="231F1F"/>
        </w:rPr>
        <w:t>to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često</w:t>
      </w:r>
      <w:r>
        <w:rPr>
          <w:color w:val="231F1F"/>
          <w:spacing w:val="7"/>
        </w:rPr>
        <w:t> </w:t>
      </w:r>
      <w:r>
        <w:rPr>
          <w:color w:val="231F1F"/>
        </w:rPr>
        <w:t>interes</w:t>
      </w:r>
      <w:r>
        <w:rPr>
          <w:color w:val="231F1F"/>
          <w:spacing w:val="7"/>
        </w:rPr>
        <w:t> </w:t>
      </w:r>
      <w:r>
        <w:rPr>
          <w:color w:val="231F1F"/>
        </w:rPr>
        <w:t>materijalnog</w:t>
      </w:r>
      <w:r>
        <w:rPr>
          <w:color w:val="231F1F"/>
          <w:spacing w:val="7"/>
        </w:rPr>
        <w:t> </w:t>
      </w:r>
      <w:r>
        <w:rPr>
          <w:color w:val="231F1F"/>
        </w:rPr>
        <w:t>i</w:t>
      </w:r>
      <w:r>
        <w:rPr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imovinskog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karaktera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svom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djelatnom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fokusu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ima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djelovanje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iz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sjene,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takozvani</w:t>
      </w:r>
      <w:r>
        <w:rPr>
          <w:rFonts w:ascii="Times New Roman" w:hAnsi="Times New Roman"/>
          <w:color w:val="231F1F"/>
          <w:spacing w:val="75"/>
        </w:rPr>
        <w:t> </w:t>
      </w:r>
      <w:r>
        <w:rPr>
          <w:color w:val="231F1F"/>
          <w:spacing w:val="-1"/>
        </w:rPr>
        <w:t>zakulisni</w:t>
      </w:r>
      <w:r>
        <w:rPr>
          <w:color w:val="231F1F"/>
        </w:rPr>
        <w:t> </w:t>
      </w:r>
      <w:r>
        <w:rPr>
          <w:color w:val="231F1F"/>
          <w:spacing w:val="-1"/>
        </w:rPr>
        <w:t>politički</w:t>
      </w:r>
      <w:r>
        <w:rPr>
          <w:color w:val="231F1F"/>
        </w:rPr>
        <w:t> </w:t>
      </w:r>
      <w:r>
        <w:rPr>
          <w:color w:val="231F1F"/>
          <w:spacing w:val="-1"/>
        </w:rPr>
        <w:t>uticaj.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33"/>
          <w:szCs w:val="33"/>
        </w:rPr>
      </w:pPr>
    </w:p>
    <w:p>
      <w:pPr>
        <w:pStyle w:val="Heading2"/>
        <w:numPr>
          <w:ilvl w:val="1"/>
          <w:numId w:val="3"/>
        </w:numPr>
        <w:tabs>
          <w:tab w:pos="1113" w:val="left" w:leader="none"/>
        </w:tabs>
        <w:spacing w:line="240" w:lineRule="auto" w:before="0" w:after="0"/>
        <w:ind w:left="1112" w:right="0" w:hanging="427"/>
        <w:jc w:val="left"/>
        <w:rPr>
          <w:b w:val="0"/>
          <w:bCs w:val="0"/>
        </w:rPr>
      </w:pPr>
      <w:r>
        <w:rPr>
          <w:color w:val="231F1F"/>
          <w:spacing w:val="-1"/>
        </w:rPr>
        <w:t>Interesne grupe </w:t>
      </w:r>
      <w:r>
        <w:rPr>
          <w:color w:val="231F1F"/>
        </w:rPr>
        <w:t>i grupe</w:t>
      </w:r>
      <w:r>
        <w:rPr>
          <w:color w:val="231F1F"/>
          <w:spacing w:val="-1"/>
        </w:rPr>
        <w:t> za</w:t>
      </w:r>
      <w:r>
        <w:rPr>
          <w:color w:val="231F1F"/>
        </w:rPr>
        <w:t> </w:t>
      </w:r>
      <w:r>
        <w:rPr>
          <w:color w:val="231F1F"/>
          <w:spacing w:val="-1"/>
        </w:rPr>
        <w:t>pritisak</w:t>
      </w:r>
      <w:r>
        <w:rPr>
          <w:b w:val="0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b/>
          <w:bCs/>
          <w:sz w:val="21"/>
          <w:szCs w:val="21"/>
        </w:rPr>
      </w:pPr>
    </w:p>
    <w:p>
      <w:pPr>
        <w:pStyle w:val="BodyText"/>
        <w:spacing w:line="362" w:lineRule="auto"/>
        <w:ind w:right="118" w:firstLine="566"/>
        <w:jc w:val="both"/>
      </w:pPr>
      <w:r>
        <w:rPr>
          <w:rFonts w:ascii="Times New Roman" w:hAnsi="Times New Roman"/>
          <w:color w:val="231F1F"/>
          <w:spacing w:val="-1"/>
        </w:rPr>
        <w:t>Interesne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grupe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grupe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za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pritisak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manje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grupe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organizovane,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uglavnom,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jednoj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color w:val="231F1F"/>
          <w:spacing w:val="-1"/>
        </w:rPr>
        <w:t>branši,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djelatnosti</w:t>
      </w:r>
      <w:r>
        <w:rPr>
          <w:color w:val="231F1F"/>
          <w:spacing w:val="2"/>
        </w:rPr>
        <w:t> </w:t>
      </w:r>
      <w:r>
        <w:rPr>
          <w:color w:val="231F1F"/>
        </w:rPr>
        <w:t>ili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čak</w:t>
      </w:r>
      <w:r>
        <w:rPr>
          <w:color w:val="231F1F"/>
        </w:rPr>
        <w:t> u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nekom</w:t>
      </w:r>
      <w:r>
        <w:rPr>
          <w:color w:val="231F1F"/>
          <w:spacing w:val="2"/>
        </w:rPr>
        <w:t> </w:t>
      </w:r>
      <w:r>
        <w:rPr>
          <w:color w:val="231F1F"/>
        </w:rPr>
        <w:t>vladinom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sektoru,</w:t>
      </w:r>
      <w:r>
        <w:rPr>
          <w:color w:val="231F1F"/>
          <w:spacing w:val="1"/>
        </w:rPr>
        <w:t> </w:t>
      </w:r>
      <w:r>
        <w:rPr>
          <w:color w:val="231F1F"/>
        </w:rPr>
        <w:t>koje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raznim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pritiscima</w:t>
      </w:r>
      <w:r>
        <w:rPr>
          <w:color w:val="231F1F"/>
          <w:spacing w:val="1"/>
        </w:rPr>
        <w:t> </w:t>
      </w:r>
      <w:r>
        <w:rPr>
          <w:color w:val="231F1F"/>
        </w:rPr>
        <w:t>i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manipulacijama,</w:t>
      </w:r>
      <w:r>
        <w:rPr>
          <w:color w:val="231F1F"/>
          <w:spacing w:val="103"/>
        </w:rPr>
        <w:t> </w:t>
      </w:r>
      <w:r>
        <w:rPr>
          <w:color w:val="231F1F"/>
          <w:spacing w:val="-1"/>
        </w:rPr>
        <w:t>često</w:t>
      </w:r>
      <w:r>
        <w:rPr>
          <w:color w:val="231F1F"/>
          <w:spacing w:val="17"/>
        </w:rPr>
        <w:t> </w:t>
      </w:r>
      <w:r>
        <w:rPr>
          <w:color w:val="231F1F"/>
        </w:rPr>
        <w:t>i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ucjenama</w:t>
      </w:r>
      <w:r>
        <w:rPr>
          <w:color w:val="231F1F"/>
          <w:spacing w:val="16"/>
        </w:rPr>
        <w:t> </w:t>
      </w:r>
      <w:r>
        <w:rPr>
          <w:color w:val="231F1F"/>
        </w:rPr>
        <w:t>nastoje</w:t>
      </w:r>
      <w:r>
        <w:rPr>
          <w:color w:val="231F1F"/>
          <w:spacing w:val="16"/>
        </w:rPr>
        <w:t> </w:t>
      </w:r>
      <w:r>
        <w:rPr>
          <w:color w:val="231F1F"/>
        </w:rPr>
        <w:t>da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ostvare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interese,</w:t>
      </w:r>
      <w:r>
        <w:rPr>
          <w:color w:val="231F1F"/>
          <w:spacing w:val="16"/>
        </w:rPr>
        <w:t> </w:t>
      </w:r>
      <w:r>
        <w:rPr>
          <w:color w:val="231F1F"/>
        </w:rPr>
        <w:t>koji</w:t>
      </w:r>
      <w:r>
        <w:rPr>
          <w:color w:val="231F1F"/>
          <w:spacing w:val="17"/>
        </w:rPr>
        <w:t> </w:t>
      </w:r>
      <w:r>
        <w:rPr>
          <w:color w:val="231F1F"/>
        </w:rPr>
        <w:t>su</w:t>
      </w:r>
      <w:r>
        <w:rPr>
          <w:color w:val="231F1F"/>
          <w:spacing w:val="16"/>
        </w:rPr>
        <w:t> </w:t>
      </w:r>
      <w:r>
        <w:rPr>
          <w:color w:val="231F1F"/>
        </w:rPr>
        <w:t>u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konačnici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uvijek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političkog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ili</w:t>
      </w:r>
      <w:r>
        <w:rPr>
          <w:color w:val="231F1F"/>
          <w:spacing w:val="83"/>
        </w:rPr>
        <w:t> </w:t>
      </w:r>
      <w:r>
        <w:rPr>
          <w:rFonts w:ascii="Times New Roman" w:hAnsi="Times New Roman"/>
          <w:color w:val="231F1F"/>
          <w:spacing w:val="-1"/>
        </w:rPr>
        <w:t>materijalnog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karaktera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color w:val="231F1F"/>
        </w:rPr>
        <w:t>ili</w:t>
      </w:r>
      <w:r>
        <w:rPr>
          <w:color w:val="231F1F"/>
          <w:spacing w:val="7"/>
        </w:rPr>
        <w:t> </w:t>
      </w:r>
      <w:r>
        <w:rPr>
          <w:color w:val="231F1F"/>
        </w:rPr>
        <w:t>i</w:t>
      </w:r>
      <w:r>
        <w:rPr>
          <w:color w:val="231F1F"/>
          <w:spacing w:val="7"/>
        </w:rPr>
        <w:t> </w:t>
      </w:r>
      <w:r>
        <w:rPr>
          <w:color w:val="231F1F"/>
        </w:rPr>
        <w:t>jedno</w:t>
      </w:r>
      <w:r>
        <w:rPr>
          <w:color w:val="231F1F"/>
          <w:spacing w:val="6"/>
        </w:rPr>
        <w:t> </w:t>
      </w:r>
      <w:r>
        <w:rPr>
          <w:color w:val="231F1F"/>
        </w:rPr>
        <w:t>i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drugo.</w:t>
      </w:r>
      <w:r>
        <w:rPr>
          <w:color w:val="231F1F"/>
          <w:spacing w:val="6"/>
        </w:rPr>
        <w:t> </w:t>
      </w:r>
      <w:r>
        <w:rPr>
          <w:color w:val="231F1F"/>
        </w:rPr>
        <w:t>Ove</w:t>
      </w:r>
      <w:r>
        <w:rPr>
          <w:color w:val="231F1F"/>
          <w:spacing w:val="5"/>
        </w:rPr>
        <w:t> </w:t>
      </w:r>
      <w:r>
        <w:rPr>
          <w:color w:val="231F1F"/>
        </w:rPr>
        <w:t>grupe</w:t>
      </w:r>
      <w:r>
        <w:rPr>
          <w:color w:val="231F1F"/>
          <w:spacing w:val="5"/>
        </w:rPr>
        <w:t> </w:t>
      </w:r>
      <w:r>
        <w:rPr>
          <w:color w:val="231F1F"/>
          <w:spacing w:val="1"/>
        </w:rPr>
        <w:t>se</w:t>
      </w:r>
      <w:r>
        <w:rPr>
          <w:color w:val="231F1F"/>
          <w:spacing w:val="6"/>
        </w:rPr>
        <w:t> </w:t>
      </w:r>
      <w:r>
        <w:rPr>
          <w:color w:val="231F1F"/>
        </w:rPr>
        <w:t>u</w:t>
      </w:r>
      <w:r>
        <w:rPr>
          <w:color w:val="231F1F"/>
          <w:spacing w:val="6"/>
        </w:rPr>
        <w:t> </w:t>
      </w:r>
      <w:r>
        <w:rPr>
          <w:color w:val="231F1F"/>
        </w:rPr>
        <w:t>modernim</w:t>
      </w:r>
      <w:r>
        <w:rPr>
          <w:color w:val="231F1F"/>
          <w:spacing w:val="7"/>
        </w:rPr>
        <w:t> </w:t>
      </w:r>
      <w:r>
        <w:rPr>
          <w:color w:val="231F1F"/>
        </w:rPr>
        <w:t>uslovima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često</w:t>
      </w:r>
      <w:r>
        <w:rPr>
          <w:color w:val="231F1F"/>
          <w:spacing w:val="7"/>
        </w:rPr>
        <w:t> </w:t>
      </w:r>
      <w:r>
        <w:rPr>
          <w:color w:val="231F1F"/>
        </w:rPr>
        <w:t>i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ozvaničavaju</w:t>
      </w:r>
      <w:r>
        <w:rPr>
          <w:color w:val="231F1F"/>
        </w:rPr>
        <w:t> kao </w:t>
      </w:r>
      <w:r>
        <w:rPr>
          <w:color w:val="231F1F"/>
          <w:spacing w:val="-1"/>
        </w:rPr>
        <w:t>tzv.</w:t>
      </w:r>
      <w:r>
        <w:rPr>
          <w:color w:val="231F1F"/>
        </w:rPr>
        <w:t> lobističke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organizacije.</w:t>
      </w:r>
      <w:r>
        <w:rPr/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before="72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88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8"/>
          <w:pgSz w:w="11910" w:h="16840"/>
          <w:pgMar w:header="747" w:footer="0" w:top="1120" w:bottom="28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pStyle w:val="Heading2"/>
        <w:numPr>
          <w:ilvl w:val="1"/>
          <w:numId w:val="3"/>
        </w:numPr>
        <w:tabs>
          <w:tab w:pos="1113" w:val="left" w:leader="none"/>
        </w:tabs>
        <w:spacing w:line="240" w:lineRule="auto" w:before="69" w:after="0"/>
        <w:ind w:left="1112" w:right="0" w:hanging="427"/>
        <w:jc w:val="left"/>
        <w:rPr>
          <w:b w:val="0"/>
          <w:bCs w:val="0"/>
        </w:rPr>
      </w:pPr>
      <w:r>
        <w:rPr>
          <w:color w:val="231F1F"/>
          <w:spacing w:val="-1"/>
        </w:rPr>
        <w:t>Sredstva</w:t>
      </w:r>
      <w:r>
        <w:rPr>
          <w:color w:val="231F1F"/>
        </w:rPr>
        <w:t> </w:t>
      </w:r>
      <w:r>
        <w:rPr>
          <w:color w:val="231F1F"/>
          <w:spacing w:val="-1"/>
        </w:rPr>
        <w:t>javnog</w:t>
      </w:r>
      <w:r>
        <w:rPr>
          <w:color w:val="231F1F"/>
        </w:rPr>
        <w:t> informisanja</w:t>
      </w:r>
      <w:r>
        <w:rPr>
          <w:b w:val="0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b/>
          <w:bCs/>
          <w:sz w:val="21"/>
          <w:szCs w:val="21"/>
        </w:rPr>
      </w:pPr>
    </w:p>
    <w:p>
      <w:pPr>
        <w:pStyle w:val="BodyText"/>
        <w:spacing w:line="362" w:lineRule="auto"/>
        <w:ind w:right="116" w:firstLine="566"/>
        <w:jc w:val="both"/>
      </w:pPr>
      <w:r>
        <w:rPr>
          <w:color w:val="231F1F"/>
        </w:rPr>
        <w:t>Bitno</w:t>
      </w:r>
      <w:r>
        <w:rPr>
          <w:color w:val="231F1F"/>
          <w:spacing w:val="-5"/>
        </w:rPr>
        <w:t> </w:t>
      </w:r>
      <w:r>
        <w:rPr>
          <w:color w:val="231F1F"/>
        </w:rPr>
        <w:t>je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napomenuti,</w:t>
      </w:r>
      <w:r>
        <w:rPr>
          <w:color w:val="231F1F"/>
          <w:spacing w:val="-5"/>
        </w:rPr>
        <w:t> </w:t>
      </w:r>
      <w:r>
        <w:rPr>
          <w:color w:val="231F1F"/>
        </w:rPr>
        <w:t>a</w:t>
      </w:r>
      <w:r>
        <w:rPr>
          <w:color w:val="231F1F"/>
          <w:spacing w:val="-6"/>
        </w:rPr>
        <w:t> </w:t>
      </w:r>
      <w:r>
        <w:rPr>
          <w:color w:val="231F1F"/>
        </w:rPr>
        <w:t>sve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radi</w:t>
      </w:r>
      <w:r>
        <w:rPr>
          <w:color w:val="231F1F"/>
          <w:spacing w:val="-5"/>
        </w:rPr>
        <w:t> </w:t>
      </w:r>
      <w:r>
        <w:rPr>
          <w:color w:val="231F1F"/>
        </w:rPr>
        <w:t>objektivnog</w:t>
      </w:r>
      <w:r>
        <w:rPr>
          <w:color w:val="231F1F"/>
          <w:spacing w:val="-5"/>
        </w:rPr>
        <w:t> </w:t>
      </w:r>
      <w:r>
        <w:rPr>
          <w:color w:val="231F1F"/>
        </w:rPr>
        <w:t>prihvatanja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stvarnosti</w:t>
      </w:r>
      <w:r>
        <w:rPr>
          <w:color w:val="231F1F"/>
          <w:spacing w:val="-5"/>
        </w:rPr>
        <w:t> </w:t>
      </w:r>
      <w:r>
        <w:rPr>
          <w:color w:val="231F1F"/>
        </w:rPr>
        <w:t>od</w:t>
      </w:r>
      <w:r>
        <w:rPr>
          <w:color w:val="231F1F"/>
          <w:spacing w:val="-5"/>
        </w:rPr>
        <w:t> </w:t>
      </w:r>
      <w:r>
        <w:rPr>
          <w:color w:val="231F1F"/>
        </w:rPr>
        <w:t>strane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čitalaca</w:t>
      </w:r>
      <w:r>
        <w:rPr>
          <w:color w:val="231F1F"/>
        </w:rPr>
        <w:t> </w:t>
      </w:r>
      <w:r>
        <w:rPr>
          <w:rFonts w:ascii="Times New Roman" w:hAnsi="Times New Roman"/>
          <w:color w:val="231F1F"/>
        </w:rPr>
        <w:t>ovih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redova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tu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stvarnost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treba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mijenjaju,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sredstva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javnog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informisanja,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televizija,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radio,</w:t>
      </w:r>
      <w:r>
        <w:rPr>
          <w:rFonts w:ascii="Times New Roman" w:hAnsi="Times New Roman"/>
          <w:color w:val="231F1F"/>
          <w:spacing w:val="95"/>
        </w:rPr>
        <w:t> </w:t>
      </w:r>
      <w:r>
        <w:rPr>
          <w:color w:val="231F1F"/>
          <w:spacing w:val="-1"/>
        </w:rPr>
        <w:t>štampa,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internet,</w:t>
      </w:r>
      <w:r>
        <w:rPr>
          <w:color w:val="231F1F"/>
          <w:spacing w:val="-12"/>
        </w:rPr>
        <w:t> </w:t>
      </w:r>
      <w:r>
        <w:rPr>
          <w:color w:val="231F1F"/>
        </w:rPr>
        <w:t>film,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telefonija</w:t>
      </w:r>
      <w:r>
        <w:rPr>
          <w:color w:val="231F1F"/>
          <w:spacing w:val="-13"/>
        </w:rPr>
        <w:t> </w:t>
      </w:r>
      <w:r>
        <w:rPr>
          <w:color w:val="231F1F"/>
        </w:rPr>
        <w:t>i</w:t>
      </w:r>
      <w:r>
        <w:rPr>
          <w:color w:val="231F1F"/>
          <w:spacing w:val="-12"/>
        </w:rPr>
        <w:t> </w:t>
      </w:r>
      <w:r>
        <w:rPr>
          <w:color w:val="231F1F"/>
        </w:rPr>
        <w:t>mobilna</w:t>
      </w:r>
      <w:r>
        <w:rPr>
          <w:color w:val="231F1F"/>
          <w:spacing w:val="-13"/>
        </w:rPr>
        <w:t> </w:t>
      </w:r>
      <w:r>
        <w:rPr>
          <w:color w:val="231F1F"/>
          <w:spacing w:val="-1"/>
        </w:rPr>
        <w:t>sredstva</w:t>
      </w:r>
      <w:r>
        <w:rPr>
          <w:color w:val="231F1F"/>
          <w:spacing w:val="-13"/>
        </w:rPr>
        <w:t> </w:t>
      </w:r>
      <w:r>
        <w:rPr>
          <w:color w:val="231F1F"/>
          <w:spacing w:val="-1"/>
        </w:rPr>
        <w:t>veze,</w:t>
      </w:r>
      <w:r>
        <w:rPr>
          <w:color w:val="231F1F"/>
          <w:spacing w:val="-12"/>
        </w:rPr>
        <w:t> </w:t>
      </w:r>
      <w:r>
        <w:rPr>
          <w:color w:val="231F1F"/>
        </w:rPr>
        <w:t>itd.</w:t>
      </w:r>
      <w:r>
        <w:rPr>
          <w:color w:val="231F1F"/>
          <w:spacing w:val="-12"/>
        </w:rPr>
        <w:t> </w:t>
      </w:r>
      <w:r>
        <w:rPr>
          <w:color w:val="231F1F"/>
        </w:rPr>
        <w:t>u</w:t>
      </w:r>
      <w:r>
        <w:rPr>
          <w:color w:val="231F1F"/>
          <w:spacing w:val="-12"/>
        </w:rPr>
        <w:t> </w:t>
      </w:r>
      <w:r>
        <w:rPr>
          <w:color w:val="231F1F"/>
        </w:rPr>
        <w:t>ovom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vremenu</w:t>
      </w:r>
      <w:r>
        <w:rPr>
          <w:color w:val="231F1F"/>
          <w:spacing w:val="-13"/>
        </w:rPr>
        <w:t> </w:t>
      </w:r>
      <w:r>
        <w:rPr>
          <w:color w:val="231F1F"/>
        </w:rPr>
        <w:t>nisu</w:t>
      </w:r>
      <w:r>
        <w:rPr>
          <w:color w:val="231F1F"/>
          <w:spacing w:val="-12"/>
        </w:rPr>
        <w:t> </w:t>
      </w:r>
      <w:r>
        <w:rPr>
          <w:color w:val="231F1F"/>
        </w:rPr>
        <w:t>niti</w:t>
      </w:r>
      <w:r>
        <w:rPr>
          <w:color w:val="231F1F"/>
          <w:spacing w:val="-14"/>
        </w:rPr>
        <w:t> </w:t>
      </w:r>
      <w:r>
        <w:rPr>
          <w:color w:val="231F1F"/>
          <w:spacing w:val="-1"/>
        </w:rPr>
        <w:t>izgledno</w:t>
      </w:r>
      <w:r>
        <w:rPr>
          <w:color w:val="231F1F"/>
          <w:spacing w:val="83"/>
        </w:rPr>
        <w:t> </w:t>
      </w:r>
      <w:r>
        <w:rPr>
          <w:color w:val="231F1F"/>
        </w:rPr>
        <w:t>mogu</w:t>
      </w:r>
      <w:r>
        <w:rPr>
          <w:color w:val="231F1F"/>
          <w:spacing w:val="17"/>
        </w:rPr>
        <w:t> </w:t>
      </w:r>
      <w:r>
        <w:rPr>
          <w:color w:val="231F1F"/>
        </w:rPr>
        <w:t>biti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apsolutno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slobodna</w:t>
      </w:r>
      <w:r>
        <w:rPr>
          <w:color w:val="231F1F"/>
          <w:spacing w:val="15"/>
        </w:rPr>
        <w:t> </w:t>
      </w:r>
      <w:r>
        <w:rPr>
          <w:color w:val="231F1F"/>
        </w:rPr>
        <w:t>i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nezavisna.</w:t>
      </w:r>
      <w:r>
        <w:rPr>
          <w:color w:val="231F1F"/>
          <w:spacing w:val="16"/>
        </w:rPr>
        <w:t> </w:t>
      </w:r>
      <w:r>
        <w:rPr>
          <w:color w:val="231F1F"/>
        </w:rPr>
        <w:t>Vaţno</w:t>
      </w:r>
      <w:r>
        <w:rPr>
          <w:color w:val="231F1F"/>
          <w:spacing w:val="17"/>
        </w:rPr>
        <w:t> </w:t>
      </w:r>
      <w:r>
        <w:rPr>
          <w:color w:val="231F1F"/>
        </w:rPr>
        <w:t>je</w:t>
      </w:r>
      <w:r>
        <w:rPr>
          <w:color w:val="231F1F"/>
          <w:spacing w:val="16"/>
        </w:rPr>
        <w:t> </w:t>
      </w:r>
      <w:r>
        <w:rPr>
          <w:color w:val="231F1F"/>
        </w:rPr>
        <w:t>da</w:t>
      </w:r>
      <w:r>
        <w:rPr>
          <w:color w:val="231F1F"/>
          <w:spacing w:val="15"/>
        </w:rPr>
        <w:t> </w:t>
      </w:r>
      <w:r>
        <w:rPr>
          <w:color w:val="231F1F"/>
          <w:spacing w:val="1"/>
        </w:rPr>
        <w:t>se</w:t>
      </w:r>
      <w:r>
        <w:rPr>
          <w:color w:val="231F1F"/>
          <w:spacing w:val="15"/>
        </w:rPr>
        <w:t> </w:t>
      </w:r>
      <w:r>
        <w:rPr>
          <w:color w:val="231F1F"/>
        </w:rPr>
        <w:t>obezbjedi</w:t>
      </w:r>
      <w:r>
        <w:rPr>
          <w:color w:val="231F1F"/>
          <w:spacing w:val="17"/>
        </w:rPr>
        <w:t> </w:t>
      </w:r>
      <w:r>
        <w:rPr>
          <w:color w:val="231F1F"/>
        </w:rPr>
        <w:t>ste</w:t>
      </w:r>
      <w:r>
        <w:rPr>
          <w:rFonts w:ascii="Times New Roman" w:hAnsi="Times New Roman"/>
          <w:color w:val="231F1F"/>
        </w:rPr>
        <w:t>pen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slobode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  <w:spacing w:val="-1"/>
        </w:rPr>
        <w:t>ne</w:t>
      </w:r>
      <w:r>
        <w:rPr>
          <w:color w:val="231F1F"/>
          <w:spacing w:val="-1"/>
        </w:rPr>
        <w:t>zavisnosti</w:t>
      </w:r>
      <w:r>
        <w:rPr>
          <w:color w:val="231F1F"/>
          <w:spacing w:val="55"/>
        </w:rPr>
        <w:t> </w:t>
      </w:r>
      <w:r>
        <w:rPr>
          <w:color w:val="231F1F"/>
        </w:rPr>
        <w:t>koji</w:t>
      </w:r>
      <w:r>
        <w:rPr>
          <w:color w:val="231F1F"/>
          <w:spacing w:val="55"/>
        </w:rPr>
        <w:t> </w:t>
      </w:r>
      <w:r>
        <w:rPr>
          <w:color w:val="231F1F"/>
          <w:spacing w:val="-1"/>
        </w:rPr>
        <w:t>garantuje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profesionalni</w:t>
      </w:r>
      <w:r>
        <w:rPr>
          <w:color w:val="231F1F"/>
          <w:spacing w:val="55"/>
        </w:rPr>
        <w:t> </w:t>
      </w:r>
      <w:r>
        <w:rPr>
          <w:color w:val="231F1F"/>
        </w:rPr>
        <w:t>odnos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prema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informisanju,</w:t>
      </w:r>
      <w:r>
        <w:rPr>
          <w:color w:val="231F1F"/>
          <w:spacing w:val="55"/>
        </w:rPr>
        <w:t> </w:t>
      </w:r>
      <w:r>
        <w:rPr>
          <w:color w:val="231F1F"/>
        </w:rPr>
        <w:t>što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znači</w:t>
      </w:r>
      <w:r>
        <w:rPr>
          <w:color w:val="231F1F"/>
          <w:spacing w:val="55"/>
        </w:rPr>
        <w:t> </w:t>
      </w:r>
      <w:r>
        <w:rPr>
          <w:color w:val="231F1F"/>
          <w:spacing w:val="-1"/>
        </w:rPr>
        <w:t>emitovanje</w:t>
      </w:r>
      <w:r>
        <w:rPr>
          <w:color w:val="231F1F"/>
          <w:spacing w:val="109"/>
        </w:rPr>
        <w:t> </w:t>
      </w:r>
      <w:r>
        <w:rPr>
          <w:color w:val="231F1F"/>
        </w:rPr>
        <w:t>objektivne</w:t>
      </w:r>
      <w:r>
        <w:rPr>
          <w:color w:val="231F1F"/>
          <w:spacing w:val="37"/>
        </w:rPr>
        <w:t> </w:t>
      </w:r>
      <w:r>
        <w:rPr>
          <w:color w:val="231F1F"/>
        </w:rPr>
        <w:t>i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blagovremene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informacije</w:t>
      </w:r>
      <w:r>
        <w:rPr>
          <w:color w:val="231F1F"/>
          <w:spacing w:val="37"/>
        </w:rPr>
        <w:t> </w:t>
      </w:r>
      <w:r>
        <w:rPr>
          <w:color w:val="231F1F"/>
        </w:rPr>
        <w:t>koja,</w:t>
      </w:r>
      <w:r>
        <w:rPr>
          <w:color w:val="231F1F"/>
          <w:spacing w:val="37"/>
        </w:rPr>
        <w:t> </w:t>
      </w:r>
      <w:r>
        <w:rPr>
          <w:color w:val="231F1F"/>
        </w:rPr>
        <w:t>u</w:t>
      </w:r>
      <w:r>
        <w:rPr>
          <w:color w:val="231F1F"/>
          <w:spacing w:val="38"/>
        </w:rPr>
        <w:t> </w:t>
      </w:r>
      <w:r>
        <w:rPr>
          <w:color w:val="231F1F"/>
        </w:rPr>
        <w:t>skladu</w:t>
      </w:r>
      <w:r>
        <w:rPr>
          <w:color w:val="231F1F"/>
          <w:spacing w:val="37"/>
        </w:rPr>
        <w:t> </w:t>
      </w:r>
      <w:r>
        <w:rPr>
          <w:color w:val="231F1F"/>
        </w:rPr>
        <w:t>sa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društvenim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interesima,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usmjerava</w:t>
      </w:r>
      <w:r>
        <w:rPr>
          <w:color w:val="231F1F"/>
          <w:spacing w:val="79"/>
        </w:rPr>
        <w:t> </w:t>
      </w:r>
      <w:r>
        <w:rPr>
          <w:color w:val="231F1F"/>
          <w:spacing w:val="-1"/>
        </w:rPr>
        <w:t>društvenu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akciju</w:t>
      </w:r>
      <w:r>
        <w:rPr>
          <w:color w:val="231F1F"/>
          <w:spacing w:val="6"/>
        </w:rPr>
        <w:t> </w:t>
      </w:r>
      <w:r>
        <w:rPr>
          <w:color w:val="231F1F"/>
        </w:rPr>
        <w:t>ka</w:t>
      </w:r>
      <w:r>
        <w:rPr>
          <w:color w:val="231F1F"/>
          <w:spacing w:val="6"/>
        </w:rPr>
        <w:t> </w:t>
      </w:r>
      <w:r>
        <w:rPr>
          <w:color w:val="231F1F"/>
        </w:rPr>
        <w:t>onome</w:t>
      </w:r>
      <w:r>
        <w:rPr>
          <w:color w:val="231F1F"/>
          <w:spacing w:val="6"/>
        </w:rPr>
        <w:t> </w:t>
      </w:r>
      <w:r>
        <w:rPr>
          <w:color w:val="231F1F"/>
        </w:rPr>
        <w:t>što</w:t>
      </w:r>
      <w:r>
        <w:rPr>
          <w:color w:val="231F1F"/>
          <w:spacing w:val="7"/>
        </w:rPr>
        <w:t> </w:t>
      </w:r>
      <w:r>
        <w:rPr>
          <w:color w:val="231F1F"/>
        </w:rPr>
        <w:t>je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realno</w:t>
      </w:r>
      <w:r>
        <w:rPr>
          <w:color w:val="231F1F"/>
          <w:spacing w:val="7"/>
        </w:rPr>
        <w:t> </w:t>
      </w:r>
      <w:r>
        <w:rPr>
          <w:color w:val="231F1F"/>
        </w:rPr>
        <w:t>i</w:t>
      </w:r>
      <w:r>
        <w:rPr>
          <w:color w:val="231F1F"/>
          <w:spacing w:val="7"/>
        </w:rPr>
        <w:t> </w:t>
      </w:r>
      <w:r>
        <w:rPr>
          <w:color w:val="231F1F"/>
        </w:rPr>
        <w:t>moguće,</w:t>
      </w:r>
      <w:r>
        <w:rPr>
          <w:color w:val="231F1F"/>
          <w:spacing w:val="6"/>
        </w:rPr>
        <w:t> </w:t>
      </w:r>
      <w:r>
        <w:rPr>
          <w:color w:val="231F1F"/>
        </w:rPr>
        <w:t>što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odgovara</w:t>
      </w:r>
      <w:r>
        <w:rPr>
          <w:color w:val="231F1F"/>
          <w:spacing w:val="7"/>
        </w:rPr>
        <w:t> </w:t>
      </w:r>
      <w:r>
        <w:rPr>
          <w:color w:val="231F1F"/>
        </w:rPr>
        <w:t>opštedruštvenim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p</w:t>
      </w:r>
      <w:r>
        <w:rPr>
          <w:rFonts w:ascii="Times New Roman" w:hAnsi="Times New Roman"/>
          <w:color w:val="231F1F"/>
          <w:spacing w:val="-1"/>
        </w:rPr>
        <w:t>otrebama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76"/>
        </w:rPr>
        <w:t> </w:t>
      </w:r>
      <w:r>
        <w:rPr>
          <w:rFonts w:ascii="Times New Roman" w:hAnsi="Times New Roman"/>
          <w:color w:val="231F1F"/>
          <w:spacing w:val="-1"/>
        </w:rPr>
        <w:t>interesima.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color w:val="231F1F"/>
          <w:spacing w:val="-1"/>
        </w:rPr>
        <w:t>Danas</w:t>
      </w:r>
      <w:r>
        <w:rPr>
          <w:color w:val="231F1F"/>
          <w:spacing w:val="9"/>
        </w:rPr>
        <w:t> </w:t>
      </w:r>
      <w:r>
        <w:rPr>
          <w:color w:val="231F1F"/>
        </w:rPr>
        <w:t>se</w:t>
      </w:r>
      <w:r>
        <w:rPr>
          <w:color w:val="231F1F"/>
          <w:spacing w:val="8"/>
        </w:rPr>
        <w:t> </w:t>
      </w:r>
      <w:r>
        <w:rPr>
          <w:color w:val="231F1F"/>
        </w:rPr>
        <w:t>smatra</w:t>
      </w:r>
      <w:r>
        <w:rPr>
          <w:color w:val="231F1F"/>
          <w:spacing w:val="8"/>
        </w:rPr>
        <w:t> </w:t>
      </w:r>
      <w:r>
        <w:rPr>
          <w:color w:val="231F1F"/>
        </w:rPr>
        <w:t>da</w:t>
      </w:r>
      <w:r>
        <w:rPr>
          <w:color w:val="231F1F"/>
          <w:spacing w:val="8"/>
        </w:rPr>
        <w:t> </w:t>
      </w:r>
      <w:r>
        <w:rPr>
          <w:color w:val="231F1F"/>
        </w:rPr>
        <w:t>je</w:t>
      </w:r>
      <w:r>
        <w:rPr>
          <w:color w:val="231F1F"/>
          <w:spacing w:val="8"/>
        </w:rPr>
        <w:t> </w:t>
      </w:r>
      <w:r>
        <w:rPr>
          <w:color w:val="231F1F"/>
        </w:rPr>
        <w:t>monopol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nad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informacijama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jedan</w:t>
      </w:r>
      <w:r>
        <w:rPr>
          <w:color w:val="231F1F"/>
          <w:spacing w:val="9"/>
        </w:rPr>
        <w:t> </w:t>
      </w:r>
      <w:r>
        <w:rPr>
          <w:color w:val="231F1F"/>
        </w:rPr>
        <w:t>od</w:t>
      </w:r>
      <w:r>
        <w:rPr>
          <w:color w:val="231F1F"/>
          <w:spacing w:val="9"/>
        </w:rPr>
        <w:t> </w:t>
      </w:r>
      <w:r>
        <w:rPr>
          <w:color w:val="231F1F"/>
        </w:rPr>
        <w:t>najvaţnijih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monopola</w:t>
      </w:r>
      <w:r>
        <w:rPr>
          <w:color w:val="231F1F"/>
          <w:spacing w:val="57"/>
        </w:rPr>
        <w:t> </w:t>
      </w:r>
      <w:r>
        <w:rPr>
          <w:color w:val="231F1F"/>
        </w:rPr>
        <w:t>u</w:t>
      </w:r>
      <w:r>
        <w:rPr>
          <w:color w:val="231F1F"/>
          <w:spacing w:val="18"/>
        </w:rPr>
        <w:t> </w:t>
      </w:r>
      <w:r>
        <w:rPr>
          <w:color w:val="231F1F"/>
        </w:rPr>
        <w:t>globalnim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razmjerama</w:t>
      </w:r>
      <w:r>
        <w:rPr>
          <w:color w:val="231F1F"/>
          <w:spacing w:val="20"/>
        </w:rPr>
        <w:t> </w:t>
      </w:r>
      <w:r>
        <w:rPr>
          <w:color w:val="231F1F"/>
        </w:rPr>
        <w:t>i</w:t>
      </w:r>
      <w:r>
        <w:rPr>
          <w:color w:val="231F1F"/>
          <w:spacing w:val="19"/>
        </w:rPr>
        <w:t> </w:t>
      </w:r>
      <w:r>
        <w:rPr>
          <w:color w:val="231F1F"/>
        </w:rPr>
        <w:t>u</w:t>
      </w:r>
      <w:r>
        <w:rPr>
          <w:color w:val="231F1F"/>
          <w:spacing w:val="18"/>
        </w:rPr>
        <w:t> </w:t>
      </w:r>
      <w:r>
        <w:rPr>
          <w:color w:val="231F1F"/>
        </w:rPr>
        <w:t>pojedinačnim</w:t>
      </w:r>
      <w:r>
        <w:rPr>
          <w:color w:val="231F1F"/>
          <w:spacing w:val="19"/>
        </w:rPr>
        <w:t> </w:t>
      </w:r>
      <w:r>
        <w:rPr>
          <w:color w:val="231F1F"/>
        </w:rPr>
        <w:t>društvima.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Razumno,</w:t>
      </w:r>
      <w:r>
        <w:rPr>
          <w:color w:val="231F1F"/>
          <w:spacing w:val="19"/>
        </w:rPr>
        <w:t> </w:t>
      </w:r>
      <w:r>
        <w:rPr>
          <w:color w:val="231F1F"/>
        </w:rPr>
        <w:t>jer</w:t>
      </w:r>
      <w:r>
        <w:rPr>
          <w:color w:val="231F1F"/>
          <w:spacing w:val="18"/>
        </w:rPr>
        <w:t> </w:t>
      </w:r>
      <w:r>
        <w:rPr>
          <w:color w:val="231F1F"/>
        </w:rPr>
        <w:t>osvajanje</w:t>
      </w:r>
      <w:r>
        <w:rPr>
          <w:color w:val="231F1F"/>
          <w:spacing w:val="18"/>
        </w:rPr>
        <w:t> </w:t>
      </w:r>
      <w:r>
        <w:rPr>
          <w:color w:val="231F1F"/>
        </w:rPr>
        <w:t>monopola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nad</w:t>
      </w:r>
      <w:r>
        <w:rPr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sredstvima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  <w:spacing w:val="-1"/>
        </w:rPr>
        <w:t>informisanja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</w:rPr>
        <w:t>bitna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  <w:spacing w:val="-1"/>
        </w:rPr>
        <w:t>predpostavka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</w:rPr>
        <w:t>osvaja</w:t>
      </w:r>
      <w:r>
        <w:rPr>
          <w:color w:val="231F1F"/>
        </w:rPr>
        <w:t>nja</w:t>
      </w:r>
      <w:r>
        <w:rPr>
          <w:color w:val="231F1F"/>
          <w:spacing w:val="-6"/>
        </w:rPr>
        <w:t> </w:t>
      </w:r>
      <w:r>
        <w:rPr>
          <w:color w:val="231F1F"/>
        </w:rPr>
        <w:t>i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odrţanja</w:t>
      </w:r>
      <w:r>
        <w:rPr>
          <w:color w:val="231F1F"/>
          <w:spacing w:val="-6"/>
        </w:rPr>
        <w:t> </w:t>
      </w:r>
      <w:r>
        <w:rPr>
          <w:color w:val="231F1F"/>
        </w:rPr>
        <w:t>vlasti.</w:t>
      </w:r>
      <w:r>
        <w:rPr>
          <w:color w:val="231F1F"/>
          <w:spacing w:val="-5"/>
        </w:rPr>
        <w:t> </w:t>
      </w:r>
      <w:r>
        <w:rPr>
          <w:color w:val="231F1F"/>
        </w:rPr>
        <w:t>Drugim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rječima,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onaj</w:t>
      </w:r>
      <w:r>
        <w:rPr>
          <w:color w:val="231F1F"/>
          <w:spacing w:val="87"/>
        </w:rPr>
        <w:t> </w:t>
      </w:r>
      <w:r>
        <w:rPr>
          <w:color w:val="231F1F"/>
        </w:rPr>
        <w:t>ko</w:t>
      </w:r>
      <w:r>
        <w:rPr>
          <w:color w:val="231F1F"/>
          <w:spacing w:val="50"/>
        </w:rPr>
        <w:t> </w:t>
      </w:r>
      <w:r>
        <w:rPr>
          <w:color w:val="231F1F"/>
        </w:rPr>
        <w:t>ima</w:t>
      </w:r>
      <w:r>
        <w:rPr>
          <w:color w:val="231F1F"/>
          <w:spacing w:val="49"/>
        </w:rPr>
        <w:t> </w:t>
      </w:r>
      <w:r>
        <w:rPr>
          <w:color w:val="231F1F"/>
        </w:rPr>
        <w:t>monopol</w:t>
      </w:r>
      <w:r>
        <w:rPr>
          <w:color w:val="231F1F"/>
          <w:spacing w:val="48"/>
        </w:rPr>
        <w:t> </w:t>
      </w:r>
      <w:r>
        <w:rPr>
          <w:color w:val="231F1F"/>
          <w:spacing w:val="-1"/>
        </w:rPr>
        <w:t>nad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sredstvima</w:t>
      </w:r>
      <w:r>
        <w:rPr>
          <w:color w:val="231F1F"/>
          <w:spacing w:val="49"/>
        </w:rPr>
        <w:t> </w:t>
      </w:r>
      <w:r>
        <w:rPr>
          <w:color w:val="231F1F"/>
        </w:rPr>
        <w:t>javnog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informisanja,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najbliţi</w:t>
      </w:r>
      <w:r>
        <w:rPr>
          <w:color w:val="231F1F"/>
          <w:spacing w:val="50"/>
        </w:rPr>
        <w:t> </w:t>
      </w:r>
      <w:r>
        <w:rPr>
          <w:color w:val="231F1F"/>
        </w:rPr>
        <w:t>je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drţavnoj</w:t>
      </w:r>
      <w:r>
        <w:rPr>
          <w:color w:val="231F1F"/>
          <w:spacing w:val="50"/>
        </w:rPr>
        <w:t> </w:t>
      </w:r>
      <w:r>
        <w:rPr>
          <w:color w:val="231F1F"/>
        </w:rPr>
        <w:t>vlasti</w:t>
      </w:r>
      <w:r>
        <w:rPr>
          <w:color w:val="231F1F"/>
          <w:spacing w:val="48"/>
        </w:rPr>
        <w:t> </w:t>
      </w:r>
      <w:r>
        <w:rPr>
          <w:color w:val="231F1F"/>
        </w:rPr>
        <w:t>ili</w:t>
      </w:r>
      <w:r>
        <w:rPr>
          <w:color w:val="231F1F"/>
          <w:spacing w:val="48"/>
        </w:rPr>
        <w:t> </w:t>
      </w:r>
      <w:r>
        <w:rPr>
          <w:color w:val="231F1F"/>
        </w:rPr>
        <w:t>je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već</w:t>
      </w:r>
      <w:r>
        <w:rPr>
          <w:color w:val="231F1F"/>
          <w:spacing w:val="67"/>
        </w:rPr>
        <w:t> </w:t>
      </w:r>
      <w:r>
        <w:rPr>
          <w:color w:val="231F1F"/>
          <w:spacing w:val="-1"/>
        </w:rPr>
        <w:t>posjeduje.</w:t>
      </w:r>
      <w:r>
        <w:rPr>
          <w:color w:val="231F1F"/>
        </w:rPr>
        <w:t> </w:t>
      </w:r>
      <w:r>
        <w:rPr>
          <w:color w:val="231F1F"/>
          <w:spacing w:val="-1"/>
        </w:rPr>
        <w:t>Najvaţnije </w:t>
      </w:r>
      <w:r>
        <w:rPr>
          <w:color w:val="231F1F"/>
        </w:rPr>
        <w:t>prednosti </w:t>
      </w:r>
      <w:r>
        <w:rPr>
          <w:color w:val="231F1F"/>
          <w:spacing w:val="-1"/>
        </w:rPr>
        <w:t>sredstava</w:t>
      </w:r>
      <w:r>
        <w:rPr>
          <w:color w:val="231F1F"/>
          <w:spacing w:val="-2"/>
        </w:rPr>
        <w:t> </w:t>
      </w:r>
      <w:r>
        <w:rPr>
          <w:color w:val="231F1F"/>
        </w:rPr>
        <w:t>javnog </w:t>
      </w:r>
      <w:r>
        <w:rPr>
          <w:color w:val="231F1F"/>
          <w:spacing w:val="-1"/>
        </w:rPr>
        <w:t>komuniciranja</w:t>
      </w:r>
      <w:r>
        <w:rPr>
          <w:color w:val="231F1F"/>
        </w:rPr>
        <w:t> su:</w:t>
      </w:r>
      <w:r>
        <w:rPr/>
      </w:r>
    </w:p>
    <w:p>
      <w:pPr>
        <w:pStyle w:val="BodyText"/>
        <w:numPr>
          <w:ilvl w:val="1"/>
          <w:numId w:val="2"/>
        </w:numPr>
        <w:tabs>
          <w:tab w:pos="830" w:val="left" w:leader="none"/>
        </w:tabs>
        <w:spacing w:line="240" w:lineRule="auto" w:before="124" w:after="0"/>
        <w:ind w:left="829" w:right="0" w:hanging="142"/>
        <w:jc w:val="left"/>
      </w:pPr>
      <w:r>
        <w:rPr>
          <w:color w:val="231F1F"/>
          <w:spacing w:val="-1"/>
        </w:rPr>
        <w:t>Mogućnost</w:t>
      </w:r>
      <w:r>
        <w:rPr>
          <w:color w:val="231F1F"/>
        </w:rPr>
        <w:t> </w:t>
      </w:r>
      <w:r>
        <w:rPr>
          <w:color w:val="231F1F"/>
          <w:spacing w:val="-1"/>
        </w:rPr>
        <w:t>brzog</w:t>
      </w:r>
      <w:r>
        <w:rPr>
          <w:color w:val="231F1F"/>
        </w:rPr>
        <w:t> informisanja,</w:t>
      </w:r>
      <w:r>
        <w:rPr/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numPr>
          <w:ilvl w:val="1"/>
          <w:numId w:val="2"/>
        </w:numPr>
        <w:tabs>
          <w:tab w:pos="830" w:val="left" w:leader="none"/>
        </w:tabs>
        <w:spacing w:line="240" w:lineRule="auto" w:before="0" w:after="0"/>
        <w:ind w:left="829" w:right="0" w:hanging="142"/>
        <w:jc w:val="left"/>
        <w:rPr>
          <w:rFonts w:ascii="Times New Roman" w:hAnsi="Times New Roman" w:cs="Times New Roman" w:eastAsia="Times New Roman"/>
        </w:rPr>
      </w:pPr>
      <w:r>
        <w:rPr>
          <w:color w:val="231F1F"/>
        </w:rPr>
        <w:t>mogućnost </w:t>
      </w:r>
      <w:r>
        <w:rPr>
          <w:color w:val="231F1F"/>
          <w:spacing w:val="-1"/>
        </w:rPr>
        <w:t>informisanja</w:t>
      </w:r>
      <w:r>
        <w:rPr>
          <w:color w:val="231F1F"/>
        </w:rPr>
        <w:t> na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cjelokupnom</w:t>
      </w:r>
      <w:r>
        <w:rPr>
          <w:color w:val="231F1F"/>
        </w:rPr>
        <w:t> </w:t>
      </w:r>
      <w:r>
        <w:rPr>
          <w:color w:val="231F1F"/>
          <w:spacing w:val="-1"/>
        </w:rPr>
        <w:t>in</w:t>
      </w:r>
      <w:r>
        <w:rPr>
          <w:rFonts w:ascii="Times New Roman" w:hAnsi="Times New Roman"/>
          <w:color w:val="231F1F"/>
          <w:spacing w:val="-1"/>
        </w:rPr>
        <w:t>formacionom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prostoru,</w:t>
      </w:r>
      <w:r>
        <w:rPr>
          <w:rFonts w:ascii="Times New Roman" w:hAnsi="Times New Roman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numPr>
          <w:ilvl w:val="1"/>
          <w:numId w:val="2"/>
        </w:numPr>
        <w:tabs>
          <w:tab w:pos="830" w:val="left" w:leader="none"/>
        </w:tabs>
        <w:spacing w:line="240" w:lineRule="auto" w:before="0" w:after="0"/>
        <w:ind w:left="829" w:right="0" w:hanging="142"/>
        <w:jc w:val="left"/>
        <w:rPr>
          <w:rFonts w:ascii="Times New Roman" w:hAnsi="Times New Roman" w:cs="Times New Roman" w:eastAsia="Times New Roman"/>
        </w:rPr>
      </w:pPr>
      <w:r>
        <w:rPr>
          <w:color w:val="231F1F"/>
        </w:rPr>
        <w:t>mogućnost </w:t>
      </w:r>
      <w:r>
        <w:rPr>
          <w:color w:val="231F1F"/>
          <w:spacing w:val="-1"/>
        </w:rPr>
        <w:t>efikasnog</w:t>
      </w:r>
      <w:r>
        <w:rPr>
          <w:color w:val="231F1F"/>
        </w:rPr>
        <w:t> </w:t>
      </w:r>
      <w:r>
        <w:rPr>
          <w:color w:val="231F1F"/>
          <w:spacing w:val="-1"/>
        </w:rPr>
        <w:t>ostvarivanja vaspitno</w:t>
      </w:r>
      <w:r>
        <w:rPr>
          <w:rFonts w:ascii="Times New Roman" w:hAnsi="Times New Roman"/>
          <w:color w:val="231F1F"/>
          <w:spacing w:val="-1"/>
        </w:rPr>
        <w:t>-obrazovne funkcije,</w:t>
      </w:r>
      <w:r>
        <w:rPr>
          <w:rFonts w:ascii="Times New Roman" w:hAnsi="Times New Roman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numPr>
          <w:ilvl w:val="1"/>
          <w:numId w:val="2"/>
        </w:numPr>
        <w:tabs>
          <w:tab w:pos="830" w:val="left" w:leader="none"/>
        </w:tabs>
        <w:spacing w:line="240" w:lineRule="auto" w:before="0" w:after="0"/>
        <w:ind w:left="829" w:right="0" w:hanging="142"/>
        <w:jc w:val="left"/>
      </w:pPr>
      <w:r>
        <w:rPr>
          <w:color w:val="231F1F"/>
        </w:rPr>
        <w:t>mogućnost </w:t>
      </w:r>
      <w:r>
        <w:rPr>
          <w:color w:val="231F1F"/>
          <w:spacing w:val="-1"/>
        </w:rPr>
        <w:t>pragmatskog</w:t>
      </w:r>
      <w:r>
        <w:rPr>
          <w:color w:val="231F1F"/>
        </w:rPr>
        <w:t> </w:t>
      </w:r>
      <w:r>
        <w:rPr>
          <w:color w:val="231F1F"/>
          <w:spacing w:val="-1"/>
        </w:rPr>
        <w:t>informisanja,</w:t>
      </w:r>
      <w:r>
        <w:rPr/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numPr>
          <w:ilvl w:val="1"/>
          <w:numId w:val="2"/>
        </w:numPr>
        <w:tabs>
          <w:tab w:pos="830" w:val="left" w:leader="none"/>
        </w:tabs>
        <w:spacing w:line="240" w:lineRule="auto" w:before="0" w:after="0"/>
        <w:ind w:left="829" w:right="0" w:hanging="142"/>
        <w:jc w:val="left"/>
      </w:pPr>
      <w:r>
        <w:rPr>
          <w:color w:val="231F1F"/>
        </w:rPr>
        <w:t>mogućnost </w:t>
      </w:r>
      <w:r>
        <w:rPr>
          <w:color w:val="231F1F"/>
          <w:spacing w:val="-1"/>
        </w:rPr>
        <w:t>formiranja</w:t>
      </w:r>
      <w:r>
        <w:rPr>
          <w:color w:val="231F1F"/>
        </w:rPr>
        <w:t> javnog </w:t>
      </w:r>
      <w:r>
        <w:rPr>
          <w:color w:val="231F1F"/>
          <w:spacing w:val="-1"/>
        </w:rPr>
        <w:t>mnjenja</w:t>
      </w:r>
      <w:r>
        <w:rPr>
          <w:color w:val="231F1F"/>
        </w:rPr>
        <w:t> i </w:t>
      </w:r>
      <w:r>
        <w:rPr>
          <w:color w:val="231F1F"/>
          <w:spacing w:val="-1"/>
        </w:rPr>
        <w:t>dr.</w:t>
      </w:r>
      <w:r>
        <w:rPr/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spacing w:line="360" w:lineRule="auto"/>
        <w:ind w:right="120" w:firstLine="566"/>
        <w:jc w:val="left"/>
      </w:pPr>
      <w:r>
        <w:rPr>
          <w:rFonts w:ascii="Times New Roman" w:hAnsi="Times New Roman"/>
          <w:color w:val="231F1F"/>
          <w:spacing w:val="-1"/>
        </w:rPr>
        <w:t>Pored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mnogih,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ve</w:t>
      </w:r>
      <w:r>
        <w:rPr>
          <w:color w:val="231F1F"/>
          <w:spacing w:val="-1"/>
        </w:rPr>
        <w:t>oma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značajnih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prednosti,</w:t>
      </w:r>
      <w:r>
        <w:rPr>
          <w:color w:val="231F1F"/>
          <w:spacing w:val="36"/>
        </w:rPr>
        <w:t> </w:t>
      </w:r>
      <w:r>
        <w:rPr>
          <w:color w:val="231F1F"/>
        </w:rPr>
        <w:t>sredstva</w:t>
      </w:r>
      <w:r>
        <w:rPr>
          <w:color w:val="231F1F"/>
          <w:spacing w:val="35"/>
        </w:rPr>
        <w:t> </w:t>
      </w:r>
      <w:r>
        <w:rPr>
          <w:color w:val="231F1F"/>
        </w:rPr>
        <w:t>masovnog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komuniciranja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imaju</w:t>
      </w:r>
      <w:r>
        <w:rPr>
          <w:color w:val="231F1F"/>
          <w:spacing w:val="36"/>
        </w:rPr>
        <w:t> </w:t>
      </w:r>
      <w:r>
        <w:rPr>
          <w:color w:val="231F1F"/>
        </w:rPr>
        <w:t>i</w:t>
      </w:r>
      <w:r>
        <w:rPr>
          <w:color w:val="231F1F"/>
          <w:spacing w:val="73"/>
        </w:rPr>
        <w:t> </w:t>
      </w:r>
      <w:r>
        <w:rPr>
          <w:color w:val="231F1F"/>
        </w:rPr>
        <w:t>svoje</w:t>
      </w:r>
      <w:r>
        <w:rPr>
          <w:color w:val="231F1F"/>
          <w:spacing w:val="-1"/>
        </w:rPr>
        <w:t> nedostatke,</w:t>
      </w:r>
      <w:r>
        <w:rPr>
          <w:color w:val="231F1F"/>
        </w:rPr>
        <w:t> </w:t>
      </w:r>
      <w:r>
        <w:rPr>
          <w:color w:val="231F1F"/>
          <w:spacing w:val="-1"/>
        </w:rPr>
        <w:t>kao</w:t>
      </w:r>
      <w:r>
        <w:rPr>
          <w:color w:val="231F1F"/>
        </w:rPr>
        <w:t> što</w:t>
      </w:r>
      <w:r>
        <w:rPr>
          <w:color w:val="231F1F"/>
          <w:spacing w:val="2"/>
        </w:rPr>
        <w:t> </w:t>
      </w:r>
      <w:r>
        <w:rPr>
          <w:color w:val="231F1F"/>
        </w:rPr>
        <w:t>su: </w:t>
      </w:r>
      <w:r>
        <w:rPr>
          <w:color w:val="231F1F"/>
          <w:spacing w:val="-1"/>
        </w:rPr>
        <w:t>Mogućnost</w:t>
      </w:r>
      <w:r>
        <w:rPr>
          <w:color w:val="231F1F"/>
        </w:rPr>
        <w:t> da</w:t>
      </w:r>
      <w:r>
        <w:rPr>
          <w:color w:val="231F1F"/>
          <w:spacing w:val="-1"/>
        </w:rPr>
        <w:t> propaganda </w:t>
      </w:r>
      <w:r>
        <w:rPr>
          <w:color w:val="231F1F"/>
        </w:rPr>
        <w:t>bude</w:t>
      </w:r>
      <w:r>
        <w:rPr>
          <w:color w:val="231F1F"/>
          <w:spacing w:val="-1"/>
        </w:rPr>
        <w:t> </w:t>
      </w:r>
      <w:r>
        <w:rPr>
          <w:color w:val="231F1F"/>
        </w:rPr>
        <w:t>pristrasna</w:t>
      </w:r>
      <w:r>
        <w:rPr>
          <w:color w:val="231F1F"/>
          <w:spacing w:val="-1"/>
        </w:rPr>
        <w:t> </w:t>
      </w:r>
      <w:r>
        <w:rPr>
          <w:color w:val="231F1F"/>
        </w:rPr>
        <w:t>i </w:t>
      </w:r>
      <w:r>
        <w:rPr>
          <w:color w:val="231F1F"/>
          <w:spacing w:val="-1"/>
        </w:rPr>
        <w:t>navijačka,</w:t>
      </w:r>
      <w:r>
        <w:rPr/>
      </w:r>
    </w:p>
    <w:p>
      <w:pPr>
        <w:pStyle w:val="BodyText"/>
        <w:numPr>
          <w:ilvl w:val="1"/>
          <w:numId w:val="2"/>
        </w:numPr>
        <w:tabs>
          <w:tab w:pos="830" w:val="left" w:leader="none"/>
        </w:tabs>
        <w:spacing w:line="240" w:lineRule="auto" w:before="130" w:after="0"/>
        <w:ind w:left="829" w:right="0" w:hanging="142"/>
        <w:jc w:val="left"/>
      </w:pPr>
      <w:r>
        <w:rPr>
          <w:color w:val="231F1F"/>
        </w:rPr>
        <w:t>mogućnost da se</w:t>
      </w:r>
      <w:r>
        <w:rPr>
          <w:color w:val="231F1F"/>
          <w:spacing w:val="-2"/>
        </w:rPr>
        <w:t> </w:t>
      </w:r>
      <w:r>
        <w:rPr>
          <w:color w:val="231F1F"/>
        </w:rPr>
        <w:t>istina o </w:t>
      </w:r>
      <w:r>
        <w:rPr>
          <w:color w:val="231F1F"/>
          <w:spacing w:val="-1"/>
        </w:rPr>
        <w:t>nekom</w:t>
      </w:r>
      <w:r>
        <w:rPr>
          <w:color w:val="231F1F"/>
        </w:rPr>
        <w:t> pitanju </w:t>
      </w:r>
      <w:r>
        <w:rPr>
          <w:color w:val="231F1F"/>
          <w:spacing w:val="-1"/>
        </w:rPr>
        <w:t>blagovremeno</w:t>
      </w:r>
      <w:r>
        <w:rPr>
          <w:color w:val="231F1F"/>
        </w:rPr>
        <w:t> ne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saopšti,</w:t>
      </w:r>
      <w:r>
        <w:rPr/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numPr>
          <w:ilvl w:val="1"/>
          <w:numId w:val="2"/>
        </w:numPr>
        <w:tabs>
          <w:tab w:pos="830" w:val="left" w:leader="none"/>
        </w:tabs>
        <w:spacing w:line="240" w:lineRule="auto" w:before="0" w:after="0"/>
        <w:ind w:left="829" w:right="0" w:hanging="142"/>
        <w:jc w:val="left"/>
        <w:rPr>
          <w:rFonts w:ascii="Times New Roman" w:hAnsi="Times New Roman" w:cs="Times New Roman" w:eastAsia="Times New Roman"/>
        </w:rPr>
      </w:pPr>
      <w:r>
        <w:rPr>
          <w:color w:val="231F1F"/>
        </w:rPr>
        <w:t>mogućnost za</w:t>
      </w:r>
      <w:r>
        <w:rPr>
          <w:color w:val="231F1F"/>
          <w:spacing w:val="-2"/>
        </w:rPr>
        <w:t> </w:t>
      </w:r>
      <w:r>
        <w:rPr>
          <w:color w:val="231F1F"/>
        </w:rPr>
        <w:t>jednosmjernu </w:t>
      </w:r>
      <w:r>
        <w:rPr>
          <w:rFonts w:ascii="Times New Roman" w:hAnsi="Times New Roman"/>
          <w:color w:val="231F1F"/>
          <w:spacing w:val="-1"/>
        </w:rPr>
        <w:t>informaciju,</w:t>
      </w:r>
      <w:r>
        <w:rPr>
          <w:rFonts w:ascii="Times New Roman" w:hAnsi="Times New Roman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numPr>
          <w:ilvl w:val="1"/>
          <w:numId w:val="2"/>
        </w:numPr>
        <w:tabs>
          <w:tab w:pos="830" w:val="left" w:leader="none"/>
        </w:tabs>
        <w:spacing w:line="240" w:lineRule="auto" w:before="0" w:after="0"/>
        <w:ind w:left="829" w:right="0" w:hanging="142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1F"/>
          <w:spacing w:val="-1"/>
        </w:rPr>
        <w:t>neadekvatan</w:t>
      </w:r>
      <w:r>
        <w:rPr>
          <w:rFonts w:ascii="Times New Roman"/>
          <w:color w:val="231F1F"/>
        </w:rPr>
        <w:t> </w:t>
      </w:r>
      <w:r>
        <w:rPr>
          <w:rFonts w:ascii="Times New Roman"/>
          <w:color w:val="231F1F"/>
          <w:spacing w:val="-1"/>
        </w:rPr>
        <w:t>kvalitet</w:t>
      </w:r>
      <w:r>
        <w:rPr>
          <w:rFonts w:ascii="Times New Roman"/>
          <w:color w:val="231F1F"/>
        </w:rPr>
        <w:t> i struktura</w:t>
      </w:r>
      <w:r>
        <w:rPr>
          <w:rFonts w:ascii="Times New Roman"/>
          <w:color w:val="231F1F"/>
          <w:spacing w:val="-2"/>
        </w:rPr>
        <w:t> </w:t>
      </w:r>
      <w:r>
        <w:rPr>
          <w:rFonts w:ascii="Times New Roman"/>
          <w:color w:val="231F1F"/>
          <w:spacing w:val="-1"/>
        </w:rPr>
        <w:t>programa,</w:t>
      </w:r>
      <w:r>
        <w:rPr>
          <w:rFonts w:ascii="Times New Roman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numPr>
          <w:ilvl w:val="1"/>
          <w:numId w:val="2"/>
        </w:numPr>
        <w:tabs>
          <w:tab w:pos="830" w:val="left" w:leader="none"/>
        </w:tabs>
        <w:spacing w:line="240" w:lineRule="auto" w:before="0" w:after="0"/>
        <w:ind w:left="829" w:right="0" w:hanging="142"/>
        <w:jc w:val="left"/>
      </w:pPr>
      <w:r>
        <w:rPr>
          <w:color w:val="231F1F"/>
          <w:spacing w:val="-1"/>
        </w:rPr>
        <w:t>neadekvatna</w:t>
      </w:r>
      <w:r>
        <w:rPr>
          <w:color w:val="231F1F"/>
        </w:rPr>
        <w:t> </w:t>
      </w:r>
      <w:r>
        <w:rPr>
          <w:color w:val="231F1F"/>
          <w:spacing w:val="-1"/>
        </w:rPr>
        <w:t>ureĎivačka</w:t>
      </w:r>
      <w:r>
        <w:rPr>
          <w:color w:val="231F1F"/>
          <w:spacing w:val="1"/>
        </w:rPr>
        <w:t> </w:t>
      </w:r>
      <w:r>
        <w:rPr>
          <w:color w:val="231F1F"/>
        </w:rPr>
        <w:t>politika</w:t>
      </w:r>
      <w:r>
        <w:rPr>
          <w:color w:val="231F1F"/>
          <w:spacing w:val="-1"/>
        </w:rPr>
        <w:t> </w:t>
      </w:r>
      <w:r>
        <w:rPr>
          <w:color w:val="231F1F"/>
        </w:rPr>
        <w:t>i slično.</w:t>
      </w:r>
      <w:r>
        <w:rPr/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spacing w:line="362" w:lineRule="auto"/>
        <w:ind w:right="114" w:firstLine="566"/>
        <w:jc w:val="both"/>
        <w:rPr>
          <w:rFonts w:ascii="Times New Roman" w:hAnsi="Times New Roman" w:cs="Times New Roman" w:eastAsia="Times New Roman"/>
        </w:rPr>
      </w:pPr>
      <w:r>
        <w:rPr>
          <w:color w:val="231F1F"/>
        </w:rPr>
        <w:t>Pri</w:t>
      </w:r>
      <w:r>
        <w:rPr>
          <w:color w:val="231F1F"/>
          <w:spacing w:val="25"/>
        </w:rPr>
        <w:t> </w:t>
      </w:r>
      <w:r>
        <w:rPr>
          <w:color w:val="231F1F"/>
        </w:rPr>
        <w:t>ovome</w:t>
      </w:r>
      <w:r>
        <w:rPr>
          <w:color w:val="231F1F"/>
          <w:spacing w:val="25"/>
        </w:rPr>
        <w:t> </w:t>
      </w:r>
      <w:r>
        <w:rPr>
          <w:color w:val="231F1F"/>
        </w:rPr>
        <w:t>je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neophodno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imati</w:t>
      </w:r>
      <w:r>
        <w:rPr>
          <w:color w:val="231F1F"/>
          <w:spacing w:val="26"/>
        </w:rPr>
        <w:t> </w:t>
      </w:r>
      <w:r>
        <w:rPr>
          <w:color w:val="231F1F"/>
        </w:rPr>
        <w:t>u</w:t>
      </w:r>
      <w:r>
        <w:rPr>
          <w:color w:val="231F1F"/>
          <w:spacing w:val="23"/>
        </w:rPr>
        <w:t> </w:t>
      </w:r>
      <w:r>
        <w:rPr>
          <w:color w:val="231F1F"/>
        </w:rPr>
        <w:t>vidu</w:t>
      </w:r>
      <w:r>
        <w:rPr>
          <w:color w:val="231F1F"/>
          <w:spacing w:val="24"/>
        </w:rPr>
        <w:t> </w:t>
      </w:r>
      <w:r>
        <w:rPr>
          <w:color w:val="231F1F"/>
        </w:rPr>
        <w:t>i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razlike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izmeĎu</w:t>
      </w:r>
      <w:r>
        <w:rPr>
          <w:color w:val="231F1F"/>
          <w:spacing w:val="25"/>
        </w:rPr>
        <w:t> </w:t>
      </w:r>
      <w:r>
        <w:rPr>
          <w:color w:val="231F1F"/>
        </w:rPr>
        <w:t>pojedinih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sredstava</w:t>
      </w:r>
      <w:r>
        <w:rPr>
          <w:color w:val="231F1F"/>
          <w:spacing w:val="24"/>
        </w:rPr>
        <w:t> </w:t>
      </w:r>
      <w:r>
        <w:rPr>
          <w:color w:val="231F1F"/>
        </w:rPr>
        <w:t>masovnog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komuniciranja.</w:t>
      </w:r>
      <w:r>
        <w:rPr>
          <w:color w:val="231F1F"/>
          <w:spacing w:val="35"/>
        </w:rPr>
        <w:t> </w:t>
      </w:r>
      <w:r>
        <w:rPr>
          <w:color w:val="231F1F"/>
        </w:rPr>
        <w:t>Na</w:t>
      </w:r>
      <w:r>
        <w:rPr>
          <w:color w:val="231F1F"/>
          <w:spacing w:val="34"/>
        </w:rPr>
        <w:t> </w:t>
      </w:r>
      <w:r>
        <w:rPr>
          <w:color w:val="231F1F"/>
        </w:rPr>
        <w:t>primjer,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prednosti</w:t>
      </w:r>
      <w:r>
        <w:rPr>
          <w:color w:val="231F1F"/>
          <w:spacing w:val="36"/>
        </w:rPr>
        <w:t> </w:t>
      </w:r>
      <w:r>
        <w:rPr>
          <w:color w:val="231F1F"/>
        </w:rPr>
        <w:t>koje</w:t>
      </w:r>
      <w:r>
        <w:rPr>
          <w:color w:val="231F1F"/>
          <w:spacing w:val="35"/>
        </w:rPr>
        <w:t> </w:t>
      </w:r>
      <w:r>
        <w:rPr>
          <w:color w:val="231F1F"/>
        </w:rPr>
        <w:t>ima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štampa,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nemaju</w:t>
      </w:r>
      <w:r>
        <w:rPr>
          <w:color w:val="231F1F"/>
          <w:spacing w:val="35"/>
        </w:rPr>
        <w:t> </w:t>
      </w:r>
      <w:r>
        <w:rPr>
          <w:color w:val="231F1F"/>
        </w:rPr>
        <w:t>TV</w:t>
      </w:r>
      <w:r>
        <w:rPr>
          <w:color w:val="231F1F"/>
          <w:spacing w:val="35"/>
        </w:rPr>
        <w:t> </w:t>
      </w:r>
      <w:r>
        <w:rPr>
          <w:color w:val="231F1F"/>
        </w:rPr>
        <w:t>i</w:t>
      </w:r>
      <w:r>
        <w:rPr>
          <w:color w:val="231F1F"/>
          <w:spacing w:val="36"/>
        </w:rPr>
        <w:t> </w:t>
      </w:r>
      <w:r>
        <w:rPr>
          <w:color w:val="231F1F"/>
        </w:rPr>
        <w:t>radio</w:t>
      </w:r>
      <w:r>
        <w:rPr>
          <w:color w:val="231F1F"/>
          <w:spacing w:val="35"/>
        </w:rPr>
        <w:t> </w:t>
      </w:r>
      <w:r>
        <w:rPr>
          <w:color w:val="231F1F"/>
          <w:spacing w:val="2"/>
        </w:rPr>
        <w:t>il</w:t>
      </w:r>
      <w:r>
        <w:rPr>
          <w:rFonts w:ascii="Times New Roman" w:hAnsi="Times New Roman"/>
          <w:color w:val="231F1F"/>
          <w:spacing w:val="2"/>
        </w:rPr>
        <w:t>i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pak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internet.</w:t>
      </w:r>
      <w:r>
        <w:rPr>
          <w:rFonts w:ascii="Times New Roman" w:hAnsi="Times New Roman"/>
          <w:color w:val="231F1F"/>
          <w:spacing w:val="79"/>
        </w:rPr>
        <w:t> </w:t>
      </w:r>
      <w:r>
        <w:rPr>
          <w:color w:val="231F1F"/>
        </w:rPr>
        <w:t>Štampa</w:t>
      </w:r>
      <w:r>
        <w:rPr>
          <w:color w:val="231F1F"/>
          <w:spacing w:val="-13"/>
        </w:rPr>
        <w:t> </w:t>
      </w:r>
      <w:r>
        <w:rPr>
          <w:color w:val="231F1F"/>
          <w:spacing w:val="-1"/>
        </w:rPr>
        <w:t>daje</w:t>
      </w:r>
      <w:r>
        <w:rPr>
          <w:color w:val="231F1F"/>
          <w:spacing w:val="-13"/>
        </w:rPr>
        <w:t> </w:t>
      </w:r>
      <w:r>
        <w:rPr>
          <w:color w:val="231F1F"/>
          <w:spacing w:val="-1"/>
        </w:rPr>
        <w:t>relativno</w:t>
      </w:r>
      <w:r>
        <w:rPr>
          <w:color w:val="231F1F"/>
          <w:spacing w:val="-12"/>
        </w:rPr>
        <w:t> </w:t>
      </w:r>
      <w:r>
        <w:rPr>
          <w:color w:val="231F1F"/>
        </w:rPr>
        <w:t>opširne</w:t>
      </w:r>
      <w:r>
        <w:rPr>
          <w:color w:val="231F1F"/>
          <w:spacing w:val="-14"/>
        </w:rPr>
        <w:t> </w:t>
      </w:r>
      <w:r>
        <w:rPr>
          <w:color w:val="231F1F"/>
          <w:spacing w:val="-1"/>
        </w:rPr>
        <w:t>informacije,</w:t>
      </w:r>
      <w:r>
        <w:rPr>
          <w:color w:val="231F1F"/>
          <w:spacing w:val="-12"/>
        </w:rPr>
        <w:t> </w:t>
      </w:r>
      <w:r>
        <w:rPr>
          <w:color w:val="231F1F"/>
        </w:rPr>
        <w:t>a</w:t>
      </w:r>
      <w:r>
        <w:rPr>
          <w:color w:val="231F1F"/>
          <w:spacing w:val="-13"/>
        </w:rPr>
        <w:t> </w:t>
      </w:r>
      <w:r>
        <w:rPr>
          <w:color w:val="231F1F"/>
        </w:rPr>
        <w:t>mogu</w:t>
      </w:r>
      <w:r>
        <w:rPr>
          <w:color w:val="231F1F"/>
          <w:spacing w:val="-12"/>
        </w:rPr>
        <w:t> </w:t>
      </w:r>
      <w:r>
        <w:rPr>
          <w:color w:val="231F1F"/>
        </w:rPr>
        <w:t>se</w:t>
      </w:r>
      <w:r>
        <w:rPr>
          <w:color w:val="231F1F"/>
          <w:spacing w:val="-13"/>
        </w:rPr>
        <w:t> </w:t>
      </w:r>
      <w:r>
        <w:rPr>
          <w:color w:val="231F1F"/>
          <w:spacing w:val="-1"/>
        </w:rPr>
        <w:t>čitati</w:t>
      </w:r>
      <w:r>
        <w:rPr>
          <w:color w:val="231F1F"/>
          <w:spacing w:val="-12"/>
        </w:rPr>
        <w:t> </w:t>
      </w:r>
      <w:r>
        <w:rPr>
          <w:color w:val="231F1F"/>
        </w:rPr>
        <w:t>odmah</w:t>
      </w:r>
      <w:r>
        <w:rPr>
          <w:color w:val="231F1F"/>
          <w:spacing w:val="-13"/>
        </w:rPr>
        <w:t> </w:t>
      </w:r>
      <w:r>
        <w:rPr>
          <w:color w:val="231F1F"/>
        </w:rPr>
        <w:t>i</w:t>
      </w:r>
      <w:r>
        <w:rPr>
          <w:color w:val="231F1F"/>
          <w:spacing w:val="-14"/>
        </w:rPr>
        <w:t> </w:t>
      </w:r>
      <w:r>
        <w:rPr>
          <w:color w:val="231F1F"/>
          <w:spacing w:val="-1"/>
        </w:rPr>
        <w:t>kasnije,</w:t>
      </w:r>
      <w:r>
        <w:rPr>
          <w:color w:val="231F1F"/>
          <w:spacing w:val="-15"/>
        </w:rPr>
        <w:t> </w:t>
      </w:r>
      <w:r>
        <w:rPr>
          <w:color w:val="231F1F"/>
        </w:rPr>
        <w:t>na</w:t>
      </w:r>
      <w:r>
        <w:rPr>
          <w:color w:val="231F1F"/>
          <w:spacing w:val="-13"/>
        </w:rPr>
        <w:t> </w:t>
      </w:r>
      <w:r>
        <w:rPr>
          <w:color w:val="231F1F"/>
        </w:rPr>
        <w:t>bilo</w:t>
      </w:r>
      <w:r>
        <w:rPr>
          <w:color w:val="231F1F"/>
          <w:spacing w:val="-12"/>
        </w:rPr>
        <w:t> </w:t>
      </w:r>
      <w:r>
        <w:rPr>
          <w:color w:val="231F1F"/>
        </w:rPr>
        <w:t>kom</w:t>
      </w:r>
      <w:r>
        <w:rPr>
          <w:color w:val="231F1F"/>
          <w:spacing w:val="-14"/>
        </w:rPr>
        <w:t> </w:t>
      </w:r>
      <w:r>
        <w:rPr>
          <w:color w:val="231F1F"/>
          <w:spacing w:val="-1"/>
        </w:rPr>
        <w:t>mjestu,</w:t>
      </w:r>
      <w:r>
        <w:rPr>
          <w:color w:val="231F1F"/>
          <w:spacing w:val="65"/>
        </w:rPr>
        <w:t> </w:t>
      </w:r>
      <w:r>
        <w:rPr>
          <w:color w:val="231F1F"/>
        </w:rPr>
        <w:t>uz</w:t>
      </w:r>
      <w:r>
        <w:rPr>
          <w:color w:val="231F1F"/>
          <w:spacing w:val="22"/>
        </w:rPr>
        <w:t> </w:t>
      </w:r>
      <w:r>
        <w:rPr>
          <w:color w:val="231F1F"/>
        </w:rPr>
        <w:t>mogućnost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vraćanja</w:t>
      </w:r>
      <w:r>
        <w:rPr>
          <w:color w:val="231F1F"/>
          <w:spacing w:val="25"/>
        </w:rPr>
        <w:t> </w:t>
      </w:r>
      <w:r>
        <w:rPr>
          <w:color w:val="231F1F"/>
        </w:rPr>
        <w:t>na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pročitani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sadrţaj,</w:t>
      </w:r>
      <w:r>
        <w:rPr>
          <w:color w:val="231F1F"/>
          <w:spacing w:val="24"/>
        </w:rPr>
        <w:t> </w:t>
      </w:r>
      <w:r>
        <w:rPr>
          <w:color w:val="231F1F"/>
        </w:rPr>
        <w:t>ukoliko</w:t>
      </w:r>
      <w:r>
        <w:rPr>
          <w:color w:val="231F1F"/>
          <w:spacing w:val="23"/>
        </w:rPr>
        <w:t> </w:t>
      </w:r>
      <w:r>
        <w:rPr>
          <w:color w:val="231F1F"/>
        </w:rPr>
        <w:t>ga</w:t>
      </w:r>
      <w:r>
        <w:rPr>
          <w:color w:val="231F1F"/>
          <w:spacing w:val="22"/>
        </w:rPr>
        <w:t> </w:t>
      </w:r>
      <w:r>
        <w:rPr>
          <w:color w:val="231F1F"/>
        </w:rPr>
        <w:t>je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čitalac</w:t>
      </w:r>
      <w:r>
        <w:rPr>
          <w:color w:val="231F1F"/>
          <w:spacing w:val="22"/>
        </w:rPr>
        <w:t> </w:t>
      </w:r>
      <w:r>
        <w:rPr>
          <w:color w:val="231F1F"/>
        </w:rPr>
        <w:t>zaboravio</w:t>
      </w:r>
      <w:r>
        <w:rPr>
          <w:color w:val="231F1F"/>
          <w:spacing w:val="24"/>
        </w:rPr>
        <w:t> </w:t>
      </w:r>
      <w:r>
        <w:rPr>
          <w:color w:val="231F1F"/>
        </w:rPr>
        <w:t>ili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nije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razumio.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TakoĎe</w:t>
      </w:r>
      <w:r>
        <w:rPr>
          <w:color w:val="231F1F"/>
          <w:spacing w:val="58"/>
        </w:rPr>
        <w:t> </w:t>
      </w:r>
      <w:r>
        <w:rPr>
          <w:color w:val="231F1F"/>
        </w:rPr>
        <w:t>printane</w:t>
      </w:r>
      <w:r>
        <w:rPr>
          <w:color w:val="231F1F"/>
          <w:spacing w:val="58"/>
        </w:rPr>
        <w:t> </w:t>
      </w:r>
      <w:r>
        <w:rPr>
          <w:color w:val="231F1F"/>
        </w:rPr>
        <w:t>informacije</w:t>
      </w:r>
      <w:r>
        <w:rPr>
          <w:color w:val="231F1F"/>
          <w:spacing w:val="58"/>
        </w:rPr>
        <w:t> </w:t>
      </w:r>
      <w:r>
        <w:rPr>
          <w:color w:val="231F1F"/>
        </w:rPr>
        <w:t>se </w:t>
      </w:r>
      <w:r>
        <w:rPr>
          <w:color w:val="231F1F"/>
          <w:spacing w:val="1"/>
        </w:rPr>
        <w:t> </w:t>
      </w:r>
      <w:r>
        <w:rPr>
          <w:color w:val="231F1F"/>
        </w:rPr>
        <w:t>mogu  i  fizički 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pohraniti,</w:t>
      </w:r>
      <w:r>
        <w:rPr>
          <w:color w:val="231F1F"/>
        </w:rPr>
        <w:t>  sač</w:t>
      </w:r>
      <w:r>
        <w:rPr>
          <w:rFonts w:ascii="Times New Roman" w:hAnsi="Times New Roman"/>
          <w:color w:val="231F1F"/>
        </w:rPr>
        <w:t>uvati,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itd.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Radio</w:t>
      </w:r>
      <w:r>
        <w:rPr>
          <w:rFonts w:ascii="Times New Roman" w:hAnsi="Times New Roman"/>
          <w:color w:val="231F1F"/>
        </w:rPr>
        <w:t>  ima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</w:rPr>
        <w:t>svoje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before="72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89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9"/>
          <w:pgSz w:w="11910" w:h="16840"/>
          <w:pgMar w:header="747" w:footer="0" w:top="1120" w:bottom="280" w:left="13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62" w:lineRule="auto" w:before="69"/>
        <w:ind w:right="117" w:firstLine="0"/>
        <w:jc w:val="both"/>
      </w:pPr>
      <w:r>
        <w:rPr>
          <w:color w:val="231F1F"/>
          <w:spacing w:val="-1"/>
        </w:rPr>
        <w:t>prednosti,</w:t>
      </w:r>
      <w:r>
        <w:rPr>
          <w:color w:val="231F1F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59"/>
        </w:rPr>
        <w:t> </w:t>
      </w:r>
      <w:r>
        <w:rPr>
          <w:color w:val="231F1F"/>
        </w:rPr>
        <w:t>što su brzina</w:t>
      </w:r>
      <w:r>
        <w:rPr>
          <w:color w:val="231F1F"/>
          <w:spacing w:val="59"/>
        </w:rPr>
        <w:t> </w:t>
      </w:r>
      <w:r>
        <w:rPr>
          <w:color w:val="231F1F"/>
          <w:spacing w:val="-1"/>
        </w:rPr>
        <w:t>prenošenja</w:t>
      </w:r>
      <w:r>
        <w:rPr>
          <w:color w:val="231F1F"/>
          <w:spacing w:val="59"/>
        </w:rPr>
        <w:t> </w:t>
      </w:r>
      <w:r>
        <w:rPr>
          <w:color w:val="231F1F"/>
        </w:rPr>
        <w:t>poruka,</w:t>
      </w:r>
      <w:r>
        <w:rPr>
          <w:color w:val="231F1F"/>
          <w:spacing w:val="59"/>
        </w:rPr>
        <w:t> </w:t>
      </w:r>
      <w:r>
        <w:rPr>
          <w:color w:val="231F1F"/>
        </w:rPr>
        <w:t>mogućnost da</w:t>
      </w:r>
      <w:r>
        <w:rPr>
          <w:color w:val="231F1F"/>
          <w:spacing w:val="58"/>
        </w:rPr>
        <w:t> </w:t>
      </w:r>
      <w:r>
        <w:rPr>
          <w:color w:val="231F1F"/>
        </w:rPr>
        <w:t>se</w:t>
      </w:r>
      <w:r>
        <w:rPr>
          <w:color w:val="231F1F"/>
          <w:spacing w:val="59"/>
        </w:rPr>
        <w:t> </w:t>
      </w:r>
      <w:r>
        <w:rPr>
          <w:color w:val="231F1F"/>
        </w:rPr>
        <w:t>u</w:t>
      </w:r>
      <w:r>
        <w:rPr>
          <w:color w:val="231F1F"/>
          <w:spacing w:val="59"/>
        </w:rPr>
        <w:t> </w:t>
      </w:r>
      <w:r>
        <w:rPr>
          <w:color w:val="231F1F"/>
        </w:rPr>
        <w:t>svako</w:t>
      </w:r>
      <w:r>
        <w:rPr>
          <w:color w:val="231F1F"/>
          <w:spacing w:val="59"/>
        </w:rPr>
        <w:t> </w:t>
      </w:r>
      <w:r>
        <w:rPr>
          <w:color w:val="231F1F"/>
        </w:rPr>
        <w:t>doba</w:t>
      </w:r>
      <w:r>
        <w:rPr>
          <w:color w:val="231F1F"/>
          <w:spacing w:val="58"/>
        </w:rPr>
        <w:t> </w:t>
      </w:r>
      <w:r>
        <w:rPr>
          <w:color w:val="231F1F"/>
        </w:rPr>
        <w:t>prekine</w:t>
      </w:r>
      <w:r>
        <w:rPr>
          <w:color w:val="231F1F"/>
          <w:spacing w:val="44"/>
        </w:rPr>
        <w:t> </w:t>
      </w:r>
      <w:r>
        <w:rPr>
          <w:color w:val="231F1F"/>
          <w:spacing w:val="-1"/>
        </w:rPr>
        <w:t>emitovanje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programa</w:t>
      </w:r>
      <w:r>
        <w:rPr>
          <w:color w:val="231F1F"/>
          <w:spacing w:val="18"/>
        </w:rPr>
        <w:t> </w:t>
      </w:r>
      <w:r>
        <w:rPr>
          <w:color w:val="231F1F"/>
        </w:rPr>
        <w:t>i</w:t>
      </w:r>
      <w:r>
        <w:rPr>
          <w:color w:val="231F1F"/>
          <w:spacing w:val="19"/>
        </w:rPr>
        <w:t> </w:t>
      </w:r>
      <w:r>
        <w:rPr>
          <w:color w:val="231F1F"/>
          <w:spacing w:val="1"/>
        </w:rPr>
        <w:t>da</w:t>
      </w:r>
      <w:r>
        <w:rPr>
          <w:color w:val="231F1F"/>
          <w:spacing w:val="18"/>
        </w:rPr>
        <w:t> </w:t>
      </w:r>
      <w:r>
        <w:rPr>
          <w:color w:val="231F1F"/>
        </w:rPr>
        <w:t>se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saopšti</w:t>
      </w:r>
      <w:r>
        <w:rPr>
          <w:color w:val="231F1F"/>
          <w:spacing w:val="19"/>
        </w:rPr>
        <w:t> </w:t>
      </w:r>
      <w:r>
        <w:rPr>
          <w:color w:val="231F1F"/>
        </w:rPr>
        <w:t>najnovija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informacija,</w:t>
      </w:r>
      <w:r>
        <w:rPr>
          <w:color w:val="231F1F"/>
          <w:spacing w:val="18"/>
        </w:rPr>
        <w:t> </w:t>
      </w:r>
      <w:r>
        <w:rPr>
          <w:color w:val="231F1F"/>
        </w:rPr>
        <w:t>mogućnost</w:t>
      </w:r>
      <w:r>
        <w:rPr>
          <w:color w:val="231F1F"/>
          <w:spacing w:val="19"/>
        </w:rPr>
        <w:t> </w:t>
      </w:r>
      <w:r>
        <w:rPr>
          <w:color w:val="231F1F"/>
          <w:spacing w:val="1"/>
        </w:rPr>
        <w:t>da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poruke</w:t>
      </w:r>
      <w:r>
        <w:rPr>
          <w:color w:val="231F1F"/>
          <w:spacing w:val="18"/>
        </w:rPr>
        <w:t> </w:t>
      </w:r>
      <w:r>
        <w:rPr>
          <w:color w:val="231F1F"/>
        </w:rPr>
        <w:t>mogu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doći</w:t>
      </w:r>
      <w:r>
        <w:rPr>
          <w:color w:val="231F1F"/>
          <w:spacing w:val="81"/>
        </w:rPr>
        <w:t> </w:t>
      </w:r>
      <w:r>
        <w:rPr>
          <w:color w:val="231F1F"/>
        </w:rPr>
        <w:t>svuda</w:t>
      </w:r>
      <w:r>
        <w:rPr>
          <w:color w:val="231F1F"/>
          <w:spacing w:val="-11"/>
        </w:rPr>
        <w:t> </w:t>
      </w:r>
      <w:r>
        <w:rPr>
          <w:color w:val="231F1F"/>
        </w:rPr>
        <w:t>i</w:t>
      </w:r>
      <w:r>
        <w:rPr>
          <w:color w:val="231F1F"/>
          <w:spacing w:val="-10"/>
        </w:rPr>
        <w:t> </w:t>
      </w:r>
      <w:r>
        <w:rPr>
          <w:color w:val="231F1F"/>
        </w:rPr>
        <w:t>do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svakoga,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odnosno</w:t>
      </w:r>
      <w:r>
        <w:rPr>
          <w:color w:val="231F1F"/>
          <w:spacing w:val="-10"/>
        </w:rPr>
        <w:t> </w:t>
      </w:r>
      <w:r>
        <w:rPr>
          <w:color w:val="231F1F"/>
        </w:rPr>
        <w:t>do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najvećih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bespuća</w:t>
      </w:r>
      <w:r>
        <w:rPr>
          <w:color w:val="231F1F"/>
          <w:spacing w:val="-11"/>
        </w:rPr>
        <w:t> </w:t>
      </w:r>
      <w:r>
        <w:rPr>
          <w:color w:val="231F1F"/>
        </w:rPr>
        <w:t>i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nepristupačnih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terena,</w:t>
      </w:r>
      <w:r>
        <w:rPr>
          <w:color w:val="231F1F"/>
          <w:spacing w:val="-10"/>
        </w:rPr>
        <w:t> </w:t>
      </w:r>
      <w:r>
        <w:rPr>
          <w:color w:val="231F1F"/>
        </w:rPr>
        <w:t>mogućnost</w:t>
      </w:r>
      <w:r>
        <w:rPr>
          <w:color w:val="231F1F"/>
          <w:spacing w:val="-10"/>
        </w:rPr>
        <w:t> </w:t>
      </w:r>
      <w:r>
        <w:rPr>
          <w:color w:val="231F1F"/>
        </w:rPr>
        <w:t>da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poruke</w:t>
      </w:r>
      <w:r>
        <w:rPr>
          <w:color w:val="231F1F"/>
          <w:spacing w:val="81"/>
        </w:rPr>
        <w:t> </w:t>
      </w:r>
      <w:r>
        <w:rPr>
          <w:color w:val="231F1F"/>
        </w:rPr>
        <w:t>moţe</w:t>
      </w:r>
      <w:r>
        <w:rPr>
          <w:color w:val="231F1F"/>
          <w:spacing w:val="-6"/>
        </w:rPr>
        <w:t> </w:t>
      </w:r>
      <w:r>
        <w:rPr>
          <w:color w:val="231F1F"/>
        </w:rPr>
        <w:t>primiti</w:t>
      </w:r>
      <w:r>
        <w:rPr>
          <w:color w:val="231F1F"/>
          <w:spacing w:val="-5"/>
        </w:rPr>
        <w:t> </w:t>
      </w:r>
      <w:r>
        <w:rPr>
          <w:color w:val="231F1F"/>
        </w:rPr>
        <w:t>i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nepismeni</w:t>
      </w:r>
      <w:r>
        <w:rPr>
          <w:color w:val="231F1F"/>
          <w:spacing w:val="-7"/>
        </w:rPr>
        <w:t> </w:t>
      </w:r>
      <w:r>
        <w:rPr>
          <w:color w:val="231F1F"/>
        </w:rPr>
        <w:t>dio</w:t>
      </w:r>
      <w:r>
        <w:rPr>
          <w:color w:val="231F1F"/>
          <w:spacing w:val="-5"/>
        </w:rPr>
        <w:t> </w:t>
      </w:r>
      <w:r>
        <w:rPr>
          <w:color w:val="231F1F"/>
        </w:rPr>
        <w:t>ljudi</w:t>
      </w:r>
      <w:r>
        <w:rPr>
          <w:color w:val="231F1F"/>
          <w:spacing w:val="-5"/>
        </w:rPr>
        <w:t> </w:t>
      </w:r>
      <w:r>
        <w:rPr>
          <w:color w:val="231F1F"/>
        </w:rPr>
        <w:t>i</w:t>
      </w:r>
      <w:r>
        <w:rPr>
          <w:color w:val="231F1F"/>
          <w:spacing w:val="-5"/>
        </w:rPr>
        <w:t> </w:t>
      </w:r>
      <w:r>
        <w:rPr>
          <w:color w:val="231F1F"/>
        </w:rPr>
        <w:t>dr.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Specifično,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meĎu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sredstvima</w:t>
      </w:r>
      <w:r>
        <w:rPr>
          <w:color w:val="231F1F"/>
          <w:spacing w:val="-6"/>
        </w:rPr>
        <w:t> </w:t>
      </w:r>
      <w:r>
        <w:rPr>
          <w:color w:val="231F1F"/>
        </w:rPr>
        <w:t>masovnog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komuniciranja,</w:t>
      </w:r>
      <w:r>
        <w:rPr>
          <w:color w:val="231F1F"/>
          <w:spacing w:val="77"/>
        </w:rPr>
        <w:t> </w:t>
      </w:r>
      <w:r>
        <w:rPr>
          <w:color w:val="231F1F"/>
          <w:spacing w:val="-1"/>
        </w:rPr>
        <w:t>televizija</w:t>
      </w:r>
      <w:r>
        <w:rPr>
          <w:color w:val="231F1F"/>
          <w:spacing w:val="-13"/>
        </w:rPr>
        <w:t> </w:t>
      </w:r>
      <w:r>
        <w:rPr>
          <w:color w:val="231F1F"/>
        </w:rPr>
        <w:t>se</w:t>
      </w:r>
      <w:r>
        <w:rPr>
          <w:color w:val="231F1F"/>
          <w:spacing w:val="-13"/>
        </w:rPr>
        <w:t> </w:t>
      </w:r>
      <w:r>
        <w:rPr>
          <w:color w:val="231F1F"/>
        </w:rPr>
        <w:t>pojavljuje</w:t>
      </w:r>
      <w:r>
        <w:rPr>
          <w:color w:val="231F1F"/>
          <w:spacing w:val="-13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-12"/>
        </w:rPr>
        <w:t> </w:t>
      </w:r>
      <w:r>
        <w:rPr>
          <w:color w:val="231F1F"/>
        </w:rPr>
        <w:t>jedno</w:t>
      </w:r>
      <w:r>
        <w:rPr>
          <w:color w:val="231F1F"/>
          <w:spacing w:val="-13"/>
        </w:rPr>
        <w:t> </w:t>
      </w:r>
      <w:r>
        <w:rPr>
          <w:color w:val="231F1F"/>
        </w:rPr>
        <w:t>od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najmoćnijeih</w:t>
      </w:r>
      <w:r>
        <w:rPr>
          <w:color w:val="231F1F"/>
          <w:spacing w:val="-14"/>
        </w:rPr>
        <w:t> </w:t>
      </w:r>
      <w:r>
        <w:rPr>
          <w:color w:val="231F1F"/>
        </w:rPr>
        <w:t>i</w:t>
      </w:r>
      <w:r>
        <w:rPr>
          <w:color w:val="231F1F"/>
          <w:spacing w:val="-14"/>
        </w:rPr>
        <w:t> </w:t>
      </w:r>
      <w:r>
        <w:rPr>
          <w:color w:val="231F1F"/>
          <w:spacing w:val="-1"/>
        </w:rPr>
        <w:t>najpopularnijih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sredstava</w:t>
      </w:r>
      <w:r>
        <w:rPr>
          <w:color w:val="231F1F"/>
          <w:spacing w:val="-14"/>
        </w:rPr>
        <w:t> </w:t>
      </w:r>
      <w:r>
        <w:rPr>
          <w:color w:val="231F1F"/>
        </w:rPr>
        <w:t>jer</w:t>
      </w:r>
      <w:r>
        <w:rPr>
          <w:color w:val="231F1F"/>
          <w:spacing w:val="-14"/>
        </w:rPr>
        <w:t> </w:t>
      </w:r>
      <w:r>
        <w:rPr>
          <w:color w:val="231F1F"/>
        </w:rPr>
        <w:t>djeluje</w:t>
      </w:r>
      <w:r>
        <w:rPr>
          <w:color w:val="231F1F"/>
          <w:spacing w:val="-13"/>
        </w:rPr>
        <w:t> </w:t>
      </w:r>
      <w:r>
        <w:rPr>
          <w:color w:val="231F1F"/>
        </w:rPr>
        <w:t>tekstom</w:t>
      </w:r>
      <w:r>
        <w:rPr>
          <w:color w:val="231F1F"/>
          <w:spacing w:val="81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štampa,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zvukom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radio</w:t>
      </w:r>
      <w:r>
        <w:rPr>
          <w:color w:val="231F1F"/>
          <w:spacing w:val="33"/>
        </w:rPr>
        <w:t> </w:t>
      </w:r>
      <w:r>
        <w:rPr>
          <w:color w:val="231F1F"/>
        </w:rPr>
        <w:t>i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slikom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film,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kako</w:t>
      </w:r>
      <w:r>
        <w:rPr>
          <w:color w:val="231F1F"/>
          <w:spacing w:val="33"/>
        </w:rPr>
        <w:t> </w:t>
      </w:r>
      <w:r>
        <w:rPr>
          <w:color w:val="231F1F"/>
        </w:rPr>
        <w:t>na</w:t>
      </w:r>
      <w:r>
        <w:rPr>
          <w:color w:val="231F1F"/>
          <w:spacing w:val="32"/>
        </w:rPr>
        <w:t> </w:t>
      </w:r>
      <w:r>
        <w:rPr>
          <w:color w:val="231F1F"/>
          <w:spacing w:val="-1"/>
        </w:rPr>
        <w:t>čulo</w:t>
      </w:r>
      <w:r>
        <w:rPr>
          <w:color w:val="231F1F"/>
          <w:spacing w:val="33"/>
        </w:rPr>
        <w:t> </w:t>
      </w:r>
      <w:r>
        <w:rPr>
          <w:color w:val="231F1F"/>
        </w:rPr>
        <w:t>sluha,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tako</w:t>
      </w:r>
      <w:r>
        <w:rPr>
          <w:color w:val="231F1F"/>
          <w:spacing w:val="33"/>
        </w:rPr>
        <w:t> </w:t>
      </w:r>
      <w:r>
        <w:rPr>
          <w:color w:val="231F1F"/>
        </w:rPr>
        <w:t>i</w:t>
      </w:r>
      <w:r>
        <w:rPr>
          <w:color w:val="231F1F"/>
          <w:spacing w:val="33"/>
        </w:rPr>
        <w:t> </w:t>
      </w:r>
      <w:r>
        <w:rPr>
          <w:color w:val="231F1F"/>
        </w:rPr>
        <w:t>na</w:t>
      </w:r>
      <w:r>
        <w:rPr>
          <w:color w:val="231F1F"/>
          <w:spacing w:val="32"/>
        </w:rPr>
        <w:t> </w:t>
      </w:r>
      <w:r>
        <w:rPr>
          <w:color w:val="231F1F"/>
          <w:spacing w:val="-1"/>
        </w:rPr>
        <w:t>čulo</w:t>
      </w:r>
      <w:r>
        <w:rPr>
          <w:color w:val="231F1F"/>
          <w:spacing w:val="33"/>
        </w:rPr>
        <w:t> </w:t>
      </w:r>
      <w:r>
        <w:rPr>
          <w:color w:val="231F1F"/>
        </w:rPr>
        <w:t>vida.</w:t>
      </w:r>
      <w:r>
        <w:rPr>
          <w:color w:val="231F1F"/>
          <w:spacing w:val="73"/>
        </w:rPr>
        <w:t> </w:t>
      </w:r>
      <w:r>
        <w:rPr>
          <w:color w:val="231F1F"/>
          <w:spacing w:val="-1"/>
        </w:rPr>
        <w:t>MeĎutim,</w:t>
      </w:r>
      <w:r>
        <w:rPr>
          <w:color w:val="231F1F"/>
          <w:spacing w:val="21"/>
        </w:rPr>
        <w:t> </w:t>
      </w:r>
      <w:r>
        <w:rPr>
          <w:color w:val="231F1F"/>
        </w:rPr>
        <w:t>ne</w:t>
      </w:r>
      <w:r>
        <w:rPr>
          <w:color w:val="231F1F"/>
          <w:spacing w:val="20"/>
        </w:rPr>
        <w:t> </w:t>
      </w:r>
      <w:r>
        <w:rPr>
          <w:color w:val="231F1F"/>
        </w:rPr>
        <w:t>bi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trebalo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shvatiti</w:t>
      </w:r>
      <w:r>
        <w:rPr>
          <w:color w:val="231F1F"/>
          <w:spacing w:val="22"/>
        </w:rPr>
        <w:t> </w:t>
      </w:r>
      <w:r>
        <w:rPr>
          <w:color w:val="231F1F"/>
        </w:rPr>
        <w:t>da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samo</w:t>
      </w:r>
      <w:r>
        <w:rPr>
          <w:color w:val="231F1F"/>
          <w:spacing w:val="21"/>
        </w:rPr>
        <w:t> </w:t>
      </w:r>
      <w:r>
        <w:rPr>
          <w:color w:val="231F1F"/>
        </w:rPr>
        <w:t>novine,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radio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televizija,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internet</w:t>
      </w:r>
      <w:r>
        <w:rPr>
          <w:color w:val="231F1F"/>
          <w:spacing w:val="24"/>
        </w:rPr>
        <w:t> </w:t>
      </w:r>
      <w:r>
        <w:rPr>
          <w:color w:val="231F1F"/>
        </w:rPr>
        <w:t>i</w:t>
      </w:r>
      <w:r>
        <w:rPr>
          <w:color w:val="231F1F"/>
          <w:spacing w:val="21"/>
        </w:rPr>
        <w:t> </w:t>
      </w:r>
      <w:r>
        <w:rPr>
          <w:color w:val="231F1F"/>
        </w:rPr>
        <w:t>film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čine</w:t>
      </w:r>
      <w:r>
        <w:rPr>
          <w:color w:val="231F1F"/>
          <w:spacing w:val="23"/>
        </w:rPr>
        <w:t> </w:t>
      </w:r>
      <w:r>
        <w:rPr>
          <w:color w:val="231F1F"/>
        </w:rPr>
        <w:t>medije</w:t>
      </w:r>
      <w:r>
        <w:rPr>
          <w:color w:val="231F1F"/>
          <w:spacing w:val="93"/>
        </w:rPr>
        <w:t> </w:t>
      </w:r>
      <w:r>
        <w:rPr>
          <w:color w:val="231F1F"/>
        </w:rPr>
        <w:t>masovne</w:t>
      </w:r>
      <w:r>
        <w:rPr>
          <w:color w:val="231F1F"/>
          <w:spacing w:val="58"/>
        </w:rPr>
        <w:t> </w:t>
      </w:r>
      <w:r>
        <w:rPr>
          <w:color w:val="231F1F"/>
          <w:spacing w:val="-1"/>
        </w:rPr>
        <w:t>komunikacije.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Jedan</w:t>
      </w:r>
      <w:r>
        <w:rPr>
          <w:color w:val="231F1F"/>
          <w:spacing w:val="1"/>
        </w:rPr>
        <w:t> </w:t>
      </w:r>
      <w:r>
        <w:rPr>
          <w:color w:val="231F1F"/>
        </w:rPr>
        <w:t>od</w:t>
      </w:r>
      <w:r>
        <w:rPr>
          <w:color w:val="231F1F"/>
          <w:spacing w:val="59"/>
        </w:rPr>
        <w:t> </w:t>
      </w:r>
      <w:r>
        <w:rPr>
          <w:color w:val="231F1F"/>
        </w:rPr>
        <w:t>najvaţnijih</w:t>
      </w:r>
      <w:r>
        <w:rPr>
          <w:color w:val="231F1F"/>
          <w:spacing w:val="59"/>
        </w:rPr>
        <w:t> </w:t>
      </w:r>
      <w:r>
        <w:rPr>
          <w:color w:val="231F1F"/>
          <w:spacing w:val="-1"/>
        </w:rPr>
        <w:t>aspekata</w:t>
      </w:r>
      <w:r>
        <w:rPr>
          <w:color w:val="231F1F"/>
          <w:spacing w:val="59"/>
        </w:rPr>
        <w:t> </w:t>
      </w:r>
      <w:r>
        <w:rPr>
          <w:color w:val="231F1F"/>
        </w:rPr>
        <w:t>medija</w:t>
      </w:r>
      <w:r>
        <w:rPr>
          <w:color w:val="231F1F"/>
          <w:spacing w:val="58"/>
        </w:rPr>
        <w:t> </w:t>
      </w:r>
      <w:r>
        <w:rPr>
          <w:color w:val="231F1F"/>
          <w:spacing w:val="-1"/>
        </w:rPr>
        <w:t>tiče</w:t>
      </w:r>
      <w:r>
        <w:rPr>
          <w:color w:val="231F1F"/>
        </w:rPr>
        <w:t> se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same</w:t>
      </w:r>
      <w:r>
        <w:rPr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infrastrukture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color w:val="231F1F"/>
        </w:rPr>
        <w:t>pomoću</w:t>
      </w:r>
      <w:r>
        <w:rPr>
          <w:color w:val="231F1F"/>
          <w:spacing w:val="-6"/>
        </w:rPr>
        <w:t> </w:t>
      </w:r>
      <w:r>
        <w:rPr>
          <w:color w:val="231F1F"/>
        </w:rPr>
        <w:t>koje</w:t>
      </w:r>
      <w:r>
        <w:rPr>
          <w:color w:val="231F1F"/>
          <w:spacing w:val="-6"/>
        </w:rPr>
        <w:t> </w:t>
      </w:r>
      <w:r>
        <w:rPr>
          <w:color w:val="231F1F"/>
        </w:rPr>
        <w:t>se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šalju</w:t>
      </w:r>
      <w:r>
        <w:rPr>
          <w:color w:val="231F1F"/>
          <w:spacing w:val="-5"/>
        </w:rPr>
        <w:t> </w:t>
      </w:r>
      <w:r>
        <w:rPr>
          <w:color w:val="231F1F"/>
        </w:rPr>
        <w:t>i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razmjenjuju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informacije.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Vaţna</w:t>
      </w:r>
      <w:r>
        <w:rPr>
          <w:color w:val="231F1F"/>
          <w:spacing w:val="-6"/>
        </w:rPr>
        <w:t> </w:t>
      </w:r>
      <w:r>
        <w:rPr>
          <w:color w:val="231F1F"/>
        </w:rPr>
        <w:t>tehnološka</w:t>
      </w:r>
      <w:r>
        <w:rPr>
          <w:color w:val="231F1F"/>
          <w:spacing w:val="-6"/>
        </w:rPr>
        <w:t> </w:t>
      </w:r>
      <w:r>
        <w:rPr>
          <w:color w:val="231F1F"/>
        </w:rPr>
        <w:t>dostignuća</w:t>
      </w:r>
      <w:r>
        <w:rPr>
          <w:color w:val="231F1F"/>
          <w:spacing w:val="-7"/>
        </w:rPr>
        <w:t> </w:t>
      </w:r>
      <w:r>
        <w:rPr>
          <w:color w:val="231F1F"/>
        </w:rPr>
        <w:t>u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drugoj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polovini</w:t>
      </w:r>
      <w:r>
        <w:rPr/>
      </w:r>
    </w:p>
    <w:p>
      <w:pPr>
        <w:pStyle w:val="BodyText"/>
        <w:spacing w:line="362" w:lineRule="auto" w:before="4"/>
        <w:ind w:right="114" w:firstLine="0"/>
        <w:jc w:val="both"/>
        <w:rPr>
          <w:rFonts w:ascii="Times New Roman" w:hAnsi="Times New Roman" w:cs="Times New Roman" w:eastAsia="Times New Roman"/>
        </w:rPr>
      </w:pPr>
      <w:r>
        <w:rPr>
          <w:color w:val="231F1F"/>
        </w:rPr>
        <w:t>20.</w:t>
      </w:r>
      <w:r>
        <w:rPr>
          <w:color w:val="231F1F"/>
          <w:spacing w:val="16"/>
        </w:rPr>
        <w:t> </w:t>
      </w:r>
      <w:r>
        <w:rPr>
          <w:color w:val="231F1F"/>
        </w:rPr>
        <w:t>i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početkom</w:t>
      </w:r>
      <w:r>
        <w:rPr>
          <w:color w:val="231F1F"/>
          <w:spacing w:val="17"/>
        </w:rPr>
        <w:t> </w:t>
      </w:r>
      <w:r>
        <w:rPr>
          <w:color w:val="231F1F"/>
        </w:rPr>
        <w:t>21.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vijeka</w:t>
      </w:r>
      <w:r>
        <w:rPr>
          <w:color w:val="231F1F"/>
          <w:spacing w:val="15"/>
        </w:rPr>
        <w:t> </w:t>
      </w:r>
      <w:r>
        <w:rPr>
          <w:color w:val="231F1F"/>
        </w:rPr>
        <w:t>potpuno</w:t>
      </w:r>
      <w:r>
        <w:rPr>
          <w:color w:val="231F1F"/>
          <w:spacing w:val="17"/>
        </w:rPr>
        <w:t> </w:t>
      </w:r>
      <w:r>
        <w:rPr>
          <w:color w:val="231F1F"/>
        </w:rPr>
        <w:t>su</w:t>
      </w:r>
      <w:r>
        <w:rPr>
          <w:color w:val="231F1F"/>
          <w:spacing w:val="18"/>
        </w:rPr>
        <w:t> </w:t>
      </w:r>
      <w:r>
        <w:rPr>
          <w:color w:val="231F1F"/>
        </w:rPr>
        <w:t>promjenila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prirodu</w:t>
      </w:r>
      <w:r>
        <w:rPr>
          <w:color w:val="231F1F"/>
          <w:spacing w:val="16"/>
        </w:rPr>
        <w:t> </w:t>
      </w:r>
      <w:r>
        <w:rPr>
          <w:color w:val="231F1F"/>
        </w:rPr>
        <w:t>telekomunikacijskog</w:t>
      </w:r>
      <w:r>
        <w:rPr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prenosa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informacija,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slika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zvuka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  <w:spacing w:val="-1"/>
        </w:rPr>
        <w:t>daljinu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putem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medija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visokih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tehnologija.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Pri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tome,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nove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tehnologije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komunikacijama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(kompjuter,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mobilni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telefon,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internet)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uzrok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dubokih</w:t>
      </w:r>
      <w:r>
        <w:rPr>
          <w:rFonts w:ascii="Times New Roman" w:hAnsi="Times New Roman"/>
          <w:color w:val="231F1F"/>
          <w:spacing w:val="71"/>
        </w:rPr>
        <w:t> </w:t>
      </w:r>
      <w:r>
        <w:rPr>
          <w:color w:val="231F1F"/>
        </w:rPr>
        <w:t>promjena</w:t>
      </w:r>
      <w:r>
        <w:rPr>
          <w:color w:val="231F1F"/>
          <w:spacing w:val="-12"/>
        </w:rPr>
        <w:t> </w:t>
      </w:r>
      <w:r>
        <w:rPr>
          <w:color w:val="231F1F"/>
        </w:rPr>
        <w:t>u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načinu</w:t>
      </w:r>
      <w:r>
        <w:rPr>
          <w:color w:val="231F1F"/>
          <w:spacing w:val="-10"/>
        </w:rPr>
        <w:t> </w:t>
      </w:r>
      <w:r>
        <w:rPr>
          <w:color w:val="231F1F"/>
        </w:rPr>
        <w:t>rada</w:t>
      </w:r>
      <w:r>
        <w:rPr>
          <w:color w:val="231F1F"/>
          <w:spacing w:val="-11"/>
        </w:rPr>
        <w:t> </w:t>
      </w:r>
      <w:r>
        <w:rPr>
          <w:color w:val="231F1F"/>
        </w:rPr>
        <w:t>i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poslovanja.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TakoĎe,</w:t>
      </w:r>
      <w:r>
        <w:rPr>
          <w:color w:val="231F1F"/>
          <w:spacing w:val="-10"/>
        </w:rPr>
        <w:t> </w:t>
      </w:r>
      <w:r>
        <w:rPr>
          <w:color w:val="231F1F"/>
        </w:rPr>
        <w:t>već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početkom</w:t>
      </w:r>
      <w:r>
        <w:rPr>
          <w:color w:val="231F1F"/>
          <w:spacing w:val="-9"/>
        </w:rPr>
        <w:t> </w:t>
      </w:r>
      <w:r>
        <w:rPr>
          <w:color w:val="231F1F"/>
        </w:rPr>
        <w:t>90</w:t>
      </w:r>
      <w:r>
        <w:rPr>
          <w:rFonts w:ascii="Times New Roman" w:hAnsi="Times New Roman"/>
          <w:color w:val="231F1F"/>
        </w:rPr>
        <w:t>-ih</w:t>
      </w:r>
      <w:r>
        <w:rPr>
          <w:rFonts w:ascii="Times New Roman" w:hAnsi="Times New Roman"/>
          <w:color w:val="231F1F"/>
          <w:spacing w:val="-10"/>
        </w:rPr>
        <w:t> </w:t>
      </w:r>
      <w:r>
        <w:rPr>
          <w:rFonts w:ascii="Times New Roman" w:hAnsi="Times New Roman"/>
          <w:color w:val="231F1F"/>
        </w:rPr>
        <w:t>godina</w:t>
      </w:r>
      <w:r>
        <w:rPr>
          <w:rFonts w:ascii="Times New Roman" w:hAnsi="Times New Roman"/>
          <w:color w:val="231F1F"/>
          <w:spacing w:val="-11"/>
        </w:rPr>
        <w:t> </w:t>
      </w:r>
      <w:r>
        <w:rPr>
          <w:rFonts w:ascii="Times New Roman" w:hAnsi="Times New Roman"/>
          <w:color w:val="231F1F"/>
        </w:rPr>
        <w:t>20.</w:t>
      </w:r>
      <w:r>
        <w:rPr>
          <w:rFonts w:ascii="Times New Roman" w:hAnsi="Times New Roman"/>
          <w:color w:val="231F1F"/>
          <w:spacing w:val="-10"/>
        </w:rPr>
        <w:t> </w:t>
      </w:r>
      <w:r>
        <w:rPr>
          <w:rFonts w:ascii="Times New Roman" w:hAnsi="Times New Roman"/>
          <w:color w:val="231F1F"/>
          <w:spacing w:val="-1"/>
        </w:rPr>
        <w:t>vijeka</w:t>
      </w:r>
      <w:r>
        <w:rPr>
          <w:rFonts w:ascii="Times New Roman" w:hAnsi="Times New Roman"/>
          <w:color w:val="231F1F"/>
          <w:spacing w:val="-11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-10"/>
        </w:rPr>
        <w:t> </w:t>
      </w:r>
      <w:r>
        <w:rPr>
          <w:rFonts w:ascii="Times New Roman" w:hAnsi="Times New Roman"/>
          <w:color w:val="231F1F"/>
          <w:spacing w:val="-1"/>
        </w:rPr>
        <w:t>shvatilo</w:t>
      </w:r>
      <w:r>
        <w:rPr>
          <w:rFonts w:ascii="Times New Roman" w:hAnsi="Times New Roman"/>
          <w:color w:val="231F1F"/>
          <w:spacing w:val="77"/>
        </w:rPr>
        <w:t> </w:t>
      </w:r>
      <w:r>
        <w:rPr>
          <w:color w:val="231F1F"/>
        </w:rPr>
        <w:t>da</w:t>
      </w:r>
      <w:r>
        <w:rPr>
          <w:color w:val="231F1F"/>
          <w:spacing w:val="39"/>
        </w:rPr>
        <w:t> </w:t>
      </w:r>
      <w:r>
        <w:rPr>
          <w:color w:val="231F1F"/>
          <w:spacing w:val="-1"/>
        </w:rPr>
        <w:t>budućnost</w:t>
      </w:r>
      <w:r>
        <w:rPr>
          <w:color w:val="231F1F"/>
          <w:spacing w:val="41"/>
        </w:rPr>
        <w:t> </w:t>
      </w:r>
      <w:r>
        <w:rPr>
          <w:color w:val="231F1F"/>
        </w:rPr>
        <w:t>ne</w:t>
      </w:r>
      <w:r>
        <w:rPr>
          <w:color w:val="231F1F"/>
          <w:spacing w:val="41"/>
        </w:rPr>
        <w:t> </w:t>
      </w:r>
      <w:r>
        <w:rPr>
          <w:color w:val="231F1F"/>
        </w:rPr>
        <w:t>leţi</w:t>
      </w:r>
      <w:r>
        <w:rPr>
          <w:color w:val="231F1F"/>
          <w:spacing w:val="41"/>
        </w:rPr>
        <w:t> </w:t>
      </w:r>
      <w:r>
        <w:rPr>
          <w:color w:val="231F1F"/>
        </w:rPr>
        <w:t>u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pojedinačnim</w:t>
      </w:r>
      <w:r>
        <w:rPr>
          <w:color w:val="231F1F"/>
          <w:spacing w:val="41"/>
        </w:rPr>
        <w:t> </w:t>
      </w:r>
      <w:r>
        <w:rPr>
          <w:color w:val="231F1F"/>
          <w:spacing w:val="-1"/>
        </w:rPr>
        <w:t>kompjuterima,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već</w:t>
      </w:r>
      <w:r>
        <w:rPr>
          <w:color w:val="231F1F"/>
          <w:spacing w:val="39"/>
        </w:rPr>
        <w:t> </w:t>
      </w:r>
      <w:r>
        <w:rPr>
          <w:color w:val="231F1F"/>
        </w:rPr>
        <w:t>u</w:t>
      </w:r>
      <w:r>
        <w:rPr>
          <w:color w:val="231F1F"/>
          <w:spacing w:val="42"/>
        </w:rPr>
        <w:t> </w:t>
      </w:r>
      <w:r>
        <w:rPr>
          <w:color w:val="231F1F"/>
        </w:rPr>
        <w:t>globalnom</w:t>
      </w:r>
      <w:r>
        <w:rPr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sistemu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color w:val="231F1F"/>
          <w:spacing w:val="-1"/>
        </w:rPr>
        <w:t>meĎ</w:t>
      </w:r>
      <w:r>
        <w:rPr>
          <w:rFonts w:ascii="Times New Roman" w:hAnsi="Times New Roman"/>
          <w:color w:val="231F1F"/>
          <w:spacing w:val="-1"/>
        </w:rPr>
        <w:t>usobno</w:t>
      </w:r>
      <w:r>
        <w:rPr>
          <w:rFonts w:ascii="Times New Roman" w:hAnsi="Times New Roman"/>
          <w:color w:val="231F1F"/>
          <w:spacing w:val="83"/>
        </w:rPr>
        <w:t> </w:t>
      </w:r>
      <w:r>
        <w:rPr>
          <w:rFonts w:ascii="Times New Roman" w:hAnsi="Times New Roman"/>
          <w:color w:val="231F1F"/>
          <w:spacing w:val="-1"/>
        </w:rPr>
        <w:t>povezanih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kompjutera,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internetu.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Primjenom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interneta,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personalni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kompjuter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postao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mjesto</w:t>
      </w:r>
      <w:r>
        <w:rPr>
          <w:rFonts w:ascii="Times New Roman" w:hAnsi="Times New Roman"/>
          <w:color w:val="231F1F"/>
          <w:spacing w:val="115"/>
        </w:rPr>
        <w:t> </w:t>
      </w:r>
      <w:r>
        <w:rPr>
          <w:color w:val="231F1F"/>
        </w:rPr>
        <w:t>sa</w:t>
      </w:r>
      <w:r>
        <w:rPr>
          <w:color w:val="231F1F"/>
          <w:spacing w:val="15"/>
        </w:rPr>
        <w:t> </w:t>
      </w:r>
      <w:r>
        <w:rPr>
          <w:color w:val="231F1F"/>
        </w:rPr>
        <w:t>koga</w:t>
      </w:r>
      <w:r>
        <w:rPr>
          <w:color w:val="231F1F"/>
          <w:spacing w:val="15"/>
        </w:rPr>
        <w:t> </w:t>
      </w:r>
      <w:r>
        <w:rPr>
          <w:color w:val="231F1F"/>
          <w:spacing w:val="1"/>
        </w:rPr>
        <w:t>se</w:t>
      </w:r>
      <w:r>
        <w:rPr>
          <w:color w:val="231F1F"/>
          <w:spacing w:val="15"/>
        </w:rPr>
        <w:t> </w:t>
      </w:r>
      <w:r>
        <w:rPr>
          <w:color w:val="231F1F"/>
        </w:rPr>
        <w:t>pristupa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dešavanjima</w:t>
      </w:r>
      <w:r>
        <w:rPr>
          <w:color w:val="231F1F"/>
          <w:spacing w:val="16"/>
        </w:rPr>
        <w:t> </w:t>
      </w:r>
      <w:r>
        <w:rPr>
          <w:color w:val="231F1F"/>
        </w:rPr>
        <w:t>u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cijelom</w:t>
      </w:r>
      <w:r>
        <w:rPr>
          <w:color w:val="231F1F"/>
          <w:spacing w:val="17"/>
        </w:rPr>
        <w:t> </w:t>
      </w:r>
      <w:r>
        <w:rPr>
          <w:color w:val="231F1F"/>
        </w:rPr>
        <w:t>svijetu,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preko</w:t>
      </w:r>
      <w:r>
        <w:rPr>
          <w:color w:val="231F1F"/>
          <w:spacing w:val="16"/>
        </w:rPr>
        <w:t> </w:t>
      </w:r>
      <w:r>
        <w:rPr>
          <w:color w:val="231F1F"/>
        </w:rPr>
        <w:t>mreţe</w:t>
      </w:r>
      <w:r>
        <w:rPr>
          <w:color w:val="231F1F"/>
          <w:spacing w:val="16"/>
        </w:rPr>
        <w:t> </w:t>
      </w:r>
      <w:r>
        <w:rPr>
          <w:color w:val="231F1F"/>
        </w:rPr>
        <w:t>koja</w:t>
      </w:r>
      <w:r>
        <w:rPr>
          <w:color w:val="231F1F"/>
          <w:spacing w:val="16"/>
        </w:rPr>
        <w:t> </w:t>
      </w:r>
      <w:r>
        <w:rPr>
          <w:color w:val="231F1F"/>
        </w:rPr>
        <w:t>nije</w:t>
      </w:r>
      <w:r>
        <w:rPr>
          <w:color w:val="231F1F"/>
          <w:spacing w:val="18"/>
        </w:rPr>
        <w:t> </w:t>
      </w:r>
      <w:r>
        <w:rPr>
          <w:color w:val="231F1F"/>
        </w:rPr>
        <w:t>vlasništvo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nijednog</w:t>
      </w:r>
      <w:r>
        <w:rPr>
          <w:color w:val="231F1F"/>
          <w:spacing w:val="56"/>
        </w:rPr>
        <w:t> </w:t>
      </w:r>
      <w:r>
        <w:rPr>
          <w:rFonts w:ascii="Times New Roman" w:hAnsi="Times New Roman"/>
          <w:color w:val="231F1F"/>
          <w:spacing w:val="-1"/>
        </w:rPr>
        <w:t>pojedinca </w:t>
      </w:r>
      <w:r>
        <w:rPr>
          <w:rFonts w:ascii="Times New Roman" w:hAnsi="Times New Roman"/>
          <w:color w:val="231F1F"/>
        </w:rPr>
        <w:t>ili </w:t>
      </w:r>
      <w:r>
        <w:rPr>
          <w:rFonts w:ascii="Times New Roman" w:hAnsi="Times New Roman"/>
          <w:color w:val="231F1F"/>
          <w:spacing w:val="-1"/>
        </w:rPr>
        <w:t>kompanije.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33"/>
          <w:szCs w:val="33"/>
        </w:rPr>
      </w:pPr>
    </w:p>
    <w:p>
      <w:pPr>
        <w:pStyle w:val="Heading2"/>
        <w:numPr>
          <w:ilvl w:val="1"/>
          <w:numId w:val="3"/>
        </w:numPr>
        <w:tabs>
          <w:tab w:pos="1113" w:val="left" w:leader="none"/>
        </w:tabs>
        <w:spacing w:line="240" w:lineRule="auto" w:before="0" w:after="0"/>
        <w:ind w:left="1112" w:right="0" w:hanging="427"/>
        <w:jc w:val="left"/>
        <w:rPr>
          <w:b w:val="0"/>
          <w:bCs w:val="0"/>
        </w:rPr>
      </w:pPr>
      <w:r>
        <w:rPr>
          <w:color w:val="231F1F"/>
        </w:rPr>
        <w:t>Javno </w:t>
      </w:r>
      <w:r>
        <w:rPr>
          <w:color w:val="231F1F"/>
          <w:spacing w:val="-1"/>
        </w:rPr>
        <w:t>mnijenje</w:t>
      </w:r>
      <w:r>
        <w:rPr>
          <w:b w:val="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2"/>
          <w:szCs w:val="22"/>
        </w:rPr>
      </w:pPr>
    </w:p>
    <w:p>
      <w:pPr>
        <w:pStyle w:val="BodyText"/>
        <w:spacing w:line="357" w:lineRule="auto"/>
        <w:ind w:right="110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Sva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  <w:spacing w:val="-1"/>
        </w:rPr>
        <w:t>sredstva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informisanja,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  <w:spacing w:val="-1"/>
        </w:rPr>
        <w:t>uklju</w:t>
      </w:r>
      <w:r>
        <w:rPr>
          <w:color w:val="231F1F"/>
          <w:spacing w:val="-1"/>
        </w:rPr>
        <w:t>č</w:t>
      </w:r>
      <w:r>
        <w:rPr>
          <w:rFonts w:ascii="Times New Roman" w:hAnsi="Times New Roman"/>
          <w:color w:val="231F1F"/>
          <w:spacing w:val="-1"/>
        </w:rPr>
        <w:t>uju</w:t>
      </w:r>
      <w:r>
        <w:rPr>
          <w:color w:val="231F1F"/>
          <w:spacing w:val="-1"/>
        </w:rPr>
        <w:t>ć</w:t>
      </w:r>
      <w:r>
        <w:rPr>
          <w:rFonts w:ascii="Times New Roman" w:hAnsi="Times New Roman"/>
          <w:color w:val="231F1F"/>
          <w:spacing w:val="-1"/>
        </w:rPr>
        <w:t>i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  <w:spacing w:val="-1"/>
        </w:rPr>
        <w:t>internet,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  <w:spacing w:val="-1"/>
        </w:rPr>
        <w:t>telefon,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  <w:spacing w:val="-1"/>
        </w:rPr>
        <w:t>telegraf, </w:t>
      </w:r>
      <w:r>
        <w:rPr>
          <w:rFonts w:ascii="Times New Roman" w:hAnsi="Times New Roman"/>
          <w:color w:val="231F1F"/>
        </w:rPr>
        <w:t>film,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razne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  <w:spacing w:val="-1"/>
        </w:rPr>
        <w:t>publikacije</w:t>
      </w:r>
      <w:r>
        <w:rPr>
          <w:rFonts w:ascii="Times New Roman" w:hAnsi="Times New Roman"/>
          <w:color w:val="231F1F"/>
          <w:spacing w:val="9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sli</w:t>
      </w:r>
      <w:r>
        <w:rPr>
          <w:color w:val="231F1F"/>
        </w:rPr>
        <w:t>č</w:t>
      </w:r>
      <w:r>
        <w:rPr>
          <w:rFonts w:ascii="Times New Roman" w:hAnsi="Times New Roman"/>
          <w:color w:val="231F1F"/>
        </w:rPr>
        <w:t>no,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igraju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veoma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zna</w:t>
      </w:r>
      <w:r>
        <w:rPr>
          <w:color w:val="231F1F"/>
          <w:spacing w:val="-1"/>
        </w:rPr>
        <w:t>čajnu</w:t>
      </w:r>
      <w:r>
        <w:rPr>
          <w:color w:val="231F1F"/>
          <w:spacing w:val="7"/>
        </w:rPr>
        <w:t> </w:t>
      </w:r>
      <w:r>
        <w:rPr>
          <w:color w:val="231F1F"/>
        </w:rPr>
        <w:t>ulogu</w:t>
      </w:r>
      <w:r>
        <w:rPr>
          <w:color w:val="231F1F"/>
          <w:spacing w:val="7"/>
        </w:rPr>
        <w:t> </w:t>
      </w:r>
      <w:r>
        <w:rPr>
          <w:color w:val="231F1F"/>
        </w:rPr>
        <w:t>u</w:t>
      </w:r>
      <w:r>
        <w:rPr>
          <w:color w:val="231F1F"/>
          <w:spacing w:val="6"/>
        </w:rPr>
        <w:t> </w:t>
      </w:r>
      <w:r>
        <w:rPr>
          <w:color w:val="231F1F"/>
        </w:rPr>
        <w:t>društvu,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kako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formiranje</w:t>
      </w:r>
      <w:r>
        <w:rPr>
          <w:color w:val="231F1F"/>
          <w:spacing w:val="6"/>
        </w:rPr>
        <w:t> </w:t>
      </w:r>
      <w:r>
        <w:rPr>
          <w:color w:val="231F1F"/>
        </w:rPr>
        <w:t>javnog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mnjenja,</w:t>
      </w:r>
      <w:r>
        <w:rPr>
          <w:color w:val="231F1F"/>
          <w:spacing w:val="6"/>
        </w:rPr>
        <w:t> </w:t>
      </w:r>
      <w:r>
        <w:rPr>
          <w:color w:val="231F1F"/>
        </w:rPr>
        <w:t>tako</w:t>
      </w:r>
      <w:r>
        <w:rPr>
          <w:color w:val="231F1F"/>
          <w:spacing w:val="6"/>
        </w:rPr>
        <w:t> </w:t>
      </w:r>
      <w:r>
        <w:rPr>
          <w:color w:val="231F1F"/>
        </w:rPr>
        <w:t>i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69"/>
        </w:rPr>
        <w:t> </w:t>
      </w:r>
      <w:r>
        <w:rPr>
          <w:color w:val="231F1F"/>
        </w:rPr>
        <w:t>ţivot</w:t>
      </w:r>
      <w:r>
        <w:rPr>
          <w:color w:val="231F1F"/>
          <w:spacing w:val="5"/>
        </w:rPr>
        <w:t> </w:t>
      </w:r>
      <w:r>
        <w:rPr>
          <w:color w:val="231F1F"/>
        </w:rPr>
        <w:t>ljudi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uopšte.</w:t>
      </w:r>
      <w:r>
        <w:rPr>
          <w:color w:val="231F1F"/>
          <w:spacing w:val="4"/>
        </w:rPr>
        <w:t> </w:t>
      </w:r>
      <w:r>
        <w:rPr>
          <w:color w:val="231F1F"/>
        </w:rPr>
        <w:t>U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savremenim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uslovima,</w:t>
      </w:r>
      <w:r>
        <w:rPr>
          <w:color w:val="231F1F"/>
          <w:spacing w:val="4"/>
        </w:rPr>
        <w:t> </w:t>
      </w:r>
      <w:r>
        <w:rPr>
          <w:color w:val="231F1F"/>
        </w:rPr>
        <w:t>uključ</w:t>
      </w:r>
      <w:r>
        <w:rPr>
          <w:rFonts w:ascii="Times New Roman" w:hAnsi="Times New Roman"/>
          <w:color w:val="231F1F"/>
        </w:rPr>
        <w:t>uju</w:t>
      </w:r>
      <w:r>
        <w:rPr>
          <w:color w:val="231F1F"/>
        </w:rPr>
        <w:t>ć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iste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Bosnu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Hercegovinu,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sredstva</w:t>
      </w:r>
      <w:r>
        <w:rPr>
          <w:rFonts w:ascii="Times New Roman" w:hAnsi="Times New Roman"/>
          <w:color w:val="231F1F"/>
          <w:spacing w:val="71"/>
        </w:rPr>
        <w:t> </w:t>
      </w:r>
      <w:r>
        <w:rPr>
          <w:rFonts w:ascii="Times New Roman" w:hAnsi="Times New Roman"/>
          <w:color w:val="231F1F"/>
        </w:rPr>
        <w:t>javnog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komuniciranja,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reformsko-tranzicionom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procesu,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trpe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zna</w:t>
      </w:r>
      <w:r>
        <w:rPr>
          <w:color w:val="231F1F"/>
        </w:rPr>
        <w:t>č</w:t>
      </w:r>
      <w:r>
        <w:rPr>
          <w:rFonts w:ascii="Times New Roman" w:hAnsi="Times New Roman"/>
          <w:color w:val="231F1F"/>
        </w:rPr>
        <w:t>ajne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  <w:spacing w:val="-1"/>
        </w:rPr>
        <w:t>promjene.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Cilj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tih</w:t>
      </w:r>
      <w:r>
        <w:rPr>
          <w:rFonts w:ascii="Times New Roman" w:hAnsi="Times New Roman"/>
          <w:color w:val="231F1F"/>
          <w:spacing w:val="85"/>
        </w:rPr>
        <w:t> </w:t>
      </w:r>
      <w:r>
        <w:rPr>
          <w:rFonts w:ascii="Times New Roman" w:hAnsi="Times New Roman"/>
          <w:color w:val="231F1F"/>
        </w:rPr>
        <w:t>promjena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praksi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obezbjedi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sloboda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nezavisnost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medija,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ali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njihova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objektivnost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odgovornost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informisanju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javnosti.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Tok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color w:val="231F1F"/>
          <w:spacing w:val="-1"/>
        </w:rPr>
        <w:t>dosadašnjih</w:t>
      </w:r>
      <w:r>
        <w:rPr>
          <w:color w:val="231F1F"/>
          <w:spacing w:val="11"/>
        </w:rPr>
        <w:t> </w:t>
      </w:r>
      <w:r>
        <w:rPr>
          <w:color w:val="231F1F"/>
        </w:rPr>
        <w:t>promjena</w:t>
      </w:r>
      <w:r>
        <w:rPr>
          <w:color w:val="231F1F"/>
          <w:spacing w:val="10"/>
        </w:rPr>
        <w:t> </w:t>
      </w:r>
      <w:r>
        <w:rPr>
          <w:color w:val="231F1F"/>
        </w:rPr>
        <w:t>u</w:t>
      </w:r>
      <w:r>
        <w:rPr>
          <w:color w:val="231F1F"/>
          <w:spacing w:val="11"/>
        </w:rPr>
        <w:t> </w:t>
      </w:r>
      <w:r>
        <w:rPr>
          <w:color w:val="231F1F"/>
        </w:rPr>
        <w:t>tom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pravcu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pokazuje</w:t>
      </w:r>
      <w:r>
        <w:rPr>
          <w:color w:val="231F1F"/>
          <w:spacing w:val="11"/>
        </w:rPr>
        <w:t> </w:t>
      </w:r>
      <w:r>
        <w:rPr>
          <w:color w:val="231F1F"/>
        </w:rPr>
        <w:t>da</w:t>
      </w:r>
      <w:r>
        <w:rPr>
          <w:color w:val="231F1F"/>
          <w:spacing w:val="10"/>
        </w:rPr>
        <w:t> </w:t>
      </w:r>
      <w:r>
        <w:rPr>
          <w:color w:val="231F1F"/>
        </w:rPr>
        <w:t>to</w:t>
      </w:r>
      <w:r>
        <w:rPr>
          <w:color w:val="231F1F"/>
          <w:spacing w:val="71"/>
        </w:rPr>
        <w:t> </w:t>
      </w:r>
      <w:r>
        <w:rPr>
          <w:color w:val="231F1F"/>
        </w:rPr>
        <w:t>nije</w:t>
      </w:r>
      <w:r>
        <w:rPr>
          <w:color w:val="231F1F"/>
          <w:spacing w:val="3"/>
        </w:rPr>
        <w:t> </w:t>
      </w:r>
      <w:r>
        <w:rPr>
          <w:color w:val="231F1F"/>
        </w:rPr>
        <w:t>ni</w:t>
      </w:r>
      <w:r>
        <w:rPr>
          <w:color w:val="231F1F"/>
          <w:spacing w:val="5"/>
        </w:rPr>
        <w:t> </w:t>
      </w:r>
      <w:r>
        <w:rPr>
          <w:color w:val="231F1F"/>
        </w:rPr>
        <w:t>malo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jednostavno,</w:t>
      </w:r>
      <w:r>
        <w:rPr>
          <w:color w:val="231F1F"/>
          <w:spacing w:val="4"/>
        </w:rPr>
        <w:t> </w:t>
      </w:r>
      <w:r>
        <w:rPr>
          <w:color w:val="231F1F"/>
        </w:rPr>
        <w:t>jer</w:t>
      </w:r>
      <w:r>
        <w:rPr>
          <w:color w:val="231F1F"/>
          <w:spacing w:val="3"/>
        </w:rPr>
        <w:t> </w:t>
      </w:r>
      <w:r>
        <w:rPr>
          <w:color w:val="231F1F"/>
        </w:rPr>
        <w:t>mediji</w:t>
      </w:r>
      <w:r>
        <w:rPr>
          <w:color w:val="231F1F"/>
          <w:spacing w:val="5"/>
        </w:rPr>
        <w:t> </w:t>
      </w:r>
      <w:r>
        <w:rPr>
          <w:color w:val="231F1F"/>
        </w:rPr>
        <w:t>ne</w:t>
      </w:r>
      <w:r>
        <w:rPr>
          <w:color w:val="231F1F"/>
          <w:spacing w:val="3"/>
        </w:rPr>
        <w:t> </w:t>
      </w:r>
      <w:r>
        <w:rPr>
          <w:color w:val="231F1F"/>
        </w:rPr>
        <w:t>mogu</w:t>
      </w:r>
      <w:r>
        <w:rPr>
          <w:color w:val="231F1F"/>
          <w:spacing w:val="5"/>
        </w:rPr>
        <w:t> </w:t>
      </w:r>
      <w:r>
        <w:rPr>
          <w:color w:val="231F1F"/>
        </w:rPr>
        <w:t>da</w:t>
      </w:r>
      <w:r>
        <w:rPr>
          <w:color w:val="231F1F"/>
          <w:spacing w:val="3"/>
        </w:rPr>
        <w:t> </w:t>
      </w:r>
      <w:r>
        <w:rPr>
          <w:color w:val="231F1F"/>
        </w:rPr>
        <w:t>se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brzo</w:t>
      </w:r>
      <w:r>
        <w:rPr>
          <w:color w:val="231F1F"/>
          <w:spacing w:val="4"/>
        </w:rPr>
        <w:t> </w:t>
      </w:r>
      <w:r>
        <w:rPr>
          <w:color w:val="231F1F"/>
        </w:rPr>
        <w:t>oslobode</w:t>
      </w:r>
      <w:r>
        <w:rPr>
          <w:color w:val="231F1F"/>
          <w:spacing w:val="3"/>
        </w:rPr>
        <w:t> </w:t>
      </w:r>
      <w:r>
        <w:rPr>
          <w:color w:val="231F1F"/>
        </w:rPr>
        <w:t>mnogih</w:t>
      </w:r>
      <w:r>
        <w:rPr>
          <w:color w:val="231F1F"/>
          <w:spacing w:val="4"/>
        </w:rPr>
        <w:t> </w:t>
      </w:r>
      <w:r>
        <w:rPr>
          <w:color w:val="231F1F"/>
        </w:rPr>
        <w:t>slabosti,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4"/>
        </w:rPr>
        <w:t> </w:t>
      </w:r>
      <w:r>
        <w:rPr>
          <w:color w:val="231F1F"/>
        </w:rPr>
        <w:t>što</w:t>
      </w:r>
      <w:r>
        <w:rPr>
          <w:color w:val="231F1F"/>
          <w:spacing w:val="5"/>
        </w:rPr>
        <w:t> </w:t>
      </w:r>
      <w:r>
        <w:rPr>
          <w:color w:val="231F1F"/>
        </w:rPr>
        <w:t>su,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senzacionalizam,</w:t>
      </w:r>
      <w:r>
        <w:rPr>
          <w:color w:val="231F1F"/>
          <w:spacing w:val="48"/>
        </w:rPr>
        <w:t> </w:t>
      </w:r>
      <w:r>
        <w:rPr>
          <w:color w:val="231F1F"/>
        </w:rPr>
        <w:t>nedovoljna</w:t>
      </w:r>
      <w:r>
        <w:rPr>
          <w:color w:val="231F1F"/>
          <w:spacing w:val="46"/>
        </w:rPr>
        <w:t> </w:t>
      </w:r>
      <w:r>
        <w:rPr>
          <w:color w:val="231F1F"/>
        </w:rPr>
        <w:t>objektivnost,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ideološko</w:t>
      </w:r>
      <w:r>
        <w:rPr>
          <w:rFonts w:ascii="Times New Roman" w:hAnsi="Times New Roman"/>
          <w:color w:val="231F1F"/>
          <w:spacing w:val="-1"/>
        </w:rPr>
        <w:t>-politi</w:t>
      </w:r>
      <w:r>
        <w:rPr>
          <w:color w:val="231F1F"/>
          <w:spacing w:val="-1"/>
        </w:rPr>
        <w:t>čka</w:t>
      </w:r>
      <w:r>
        <w:rPr>
          <w:color w:val="231F1F"/>
          <w:spacing w:val="46"/>
        </w:rPr>
        <w:t> </w:t>
      </w:r>
      <w:r>
        <w:rPr>
          <w:color w:val="231F1F"/>
        </w:rPr>
        <w:t>obojenost,</w:t>
      </w:r>
      <w:r>
        <w:rPr>
          <w:color w:val="231F1F"/>
          <w:spacing w:val="48"/>
        </w:rPr>
        <w:t> </w:t>
      </w:r>
      <w:r>
        <w:rPr>
          <w:color w:val="231F1F"/>
          <w:spacing w:val="-1"/>
        </w:rPr>
        <w:t>recidivi</w:t>
      </w:r>
      <w:r>
        <w:rPr>
          <w:color w:val="231F1F"/>
          <w:spacing w:val="48"/>
        </w:rPr>
        <w:t> </w:t>
      </w:r>
      <w:r>
        <w:rPr>
          <w:color w:val="231F1F"/>
        </w:rPr>
        <w:t>prošlosti,</w:t>
      </w:r>
      <w:r>
        <w:rPr>
          <w:color w:val="231F1F"/>
          <w:spacing w:val="71"/>
        </w:rPr>
        <w:t> </w:t>
      </w:r>
      <w:r>
        <w:rPr>
          <w:rFonts w:ascii="Times New Roman" w:hAnsi="Times New Roman"/>
          <w:color w:val="231F1F"/>
        </w:rPr>
        <w:t>koji su posebno </w:t>
      </w:r>
      <w:r>
        <w:rPr>
          <w:rFonts w:ascii="Times New Roman" w:hAnsi="Times New Roman"/>
          <w:color w:val="231F1F"/>
          <w:spacing w:val="-1"/>
        </w:rPr>
        <w:t>prisutni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u tzv. </w:t>
      </w:r>
      <w:r>
        <w:rPr>
          <w:rFonts w:ascii="Times New Roman" w:hAnsi="Times New Roman"/>
          <w:color w:val="231F1F"/>
          <w:spacing w:val="-1"/>
        </w:rPr>
        <w:t>javnim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servisima,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  <w:spacing w:val="-1"/>
        </w:rPr>
        <w:t>zavisnost</w:t>
      </w:r>
      <w:r>
        <w:rPr>
          <w:rFonts w:ascii="Times New Roman" w:hAnsi="Times New Roman"/>
          <w:color w:val="231F1F"/>
        </w:rPr>
        <w:t> od pojedinih </w:t>
      </w:r>
      <w:r>
        <w:rPr>
          <w:rFonts w:ascii="Times New Roman" w:hAnsi="Times New Roman"/>
          <w:color w:val="231F1F"/>
          <w:spacing w:val="-1"/>
        </w:rPr>
        <w:t>centara </w:t>
      </w:r>
      <w:r>
        <w:rPr>
          <w:rFonts w:ascii="Times New Roman" w:hAnsi="Times New Roman"/>
          <w:color w:val="231F1F"/>
        </w:rPr>
        <w:t>mo</w:t>
      </w:r>
      <w:r>
        <w:rPr>
          <w:color w:val="231F1F"/>
        </w:rPr>
        <w:t>ć</w:t>
      </w:r>
      <w:r>
        <w:rPr>
          <w:rFonts w:ascii="Times New Roman" w:hAnsi="Times New Roman"/>
          <w:color w:val="231F1F"/>
        </w:rPr>
        <w:t>i, od kojih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neki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izrazito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kriminogenim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karakteristikama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dr.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Ve</w:t>
      </w:r>
      <w:r>
        <w:rPr>
          <w:color w:val="231F1F"/>
        </w:rPr>
        <w:t>ć</w:t>
      </w:r>
      <w:r>
        <w:rPr>
          <w:rFonts w:ascii="Times New Roman" w:hAnsi="Times New Roman"/>
          <w:color w:val="231F1F"/>
        </w:rPr>
        <w:t>ina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navedenih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slabosti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ima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korjene</w:t>
      </w:r>
      <w:r>
        <w:rPr>
          <w:rFonts w:ascii="Times New Roman" w:hAnsi="Times New Roman"/>
          <w:color w:val="231F1F"/>
          <w:spacing w:val="72"/>
        </w:rPr>
        <w:t> </w:t>
      </w:r>
      <w:r>
        <w:rPr>
          <w:color w:val="231F1F"/>
        </w:rPr>
        <w:t>u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prethodnom</w:t>
      </w:r>
      <w:r>
        <w:rPr>
          <w:color w:val="231F1F"/>
          <w:spacing w:val="34"/>
        </w:rPr>
        <w:t> </w:t>
      </w:r>
      <w:r>
        <w:rPr>
          <w:color w:val="231F1F"/>
        </w:rPr>
        <w:t>jednopartiskom</w:t>
      </w:r>
      <w:r>
        <w:rPr>
          <w:color w:val="231F1F"/>
          <w:spacing w:val="34"/>
        </w:rPr>
        <w:t> </w:t>
      </w:r>
      <w:r>
        <w:rPr>
          <w:color w:val="231F1F"/>
        </w:rPr>
        <w:t>sistemu</w:t>
      </w:r>
      <w:r>
        <w:rPr>
          <w:color w:val="231F1F"/>
          <w:spacing w:val="33"/>
        </w:rPr>
        <w:t> </w:t>
      </w:r>
      <w:r>
        <w:rPr>
          <w:color w:val="231F1F"/>
        </w:rPr>
        <w:t>i</w:t>
      </w:r>
      <w:r>
        <w:rPr>
          <w:color w:val="231F1F"/>
          <w:spacing w:val="33"/>
        </w:rPr>
        <w:t> </w:t>
      </w:r>
      <w:r>
        <w:rPr>
          <w:color w:val="231F1F"/>
        </w:rPr>
        <w:t>ideološkom</w:t>
      </w:r>
      <w:r>
        <w:rPr>
          <w:color w:val="231F1F"/>
          <w:spacing w:val="33"/>
        </w:rPr>
        <w:t> </w:t>
      </w:r>
      <w:r>
        <w:rPr>
          <w:color w:val="231F1F"/>
        </w:rPr>
        <w:t>jednoumlju,</w:t>
      </w:r>
      <w:r>
        <w:rPr>
          <w:color w:val="231F1F"/>
          <w:spacing w:val="33"/>
        </w:rPr>
        <w:t> </w:t>
      </w:r>
      <w:r>
        <w:rPr>
          <w:color w:val="231F1F"/>
        </w:rPr>
        <w:t>a</w:t>
      </w:r>
      <w:r>
        <w:rPr>
          <w:color w:val="231F1F"/>
          <w:spacing w:val="32"/>
        </w:rPr>
        <w:t> </w:t>
      </w:r>
      <w:r>
        <w:rPr>
          <w:color w:val="231F1F"/>
        </w:rPr>
        <w:t>neke</w:t>
      </w:r>
      <w:r>
        <w:rPr>
          <w:color w:val="231F1F"/>
          <w:spacing w:val="34"/>
        </w:rPr>
        <w:t> </w:t>
      </w:r>
      <w:r>
        <w:rPr>
          <w:color w:val="231F1F"/>
        </w:rPr>
        <w:t>su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izraz</w:t>
      </w:r>
      <w:r>
        <w:rPr>
          <w:color w:val="231F1F"/>
          <w:spacing w:val="32"/>
        </w:rPr>
        <w:t> </w:t>
      </w:r>
      <w:r>
        <w:rPr>
          <w:color w:val="231F1F"/>
        </w:rPr>
        <w:t>aktuelnog</w:t>
      </w:r>
      <w:r>
        <w:rPr>
          <w:color w:val="231F1F"/>
          <w:spacing w:val="28"/>
        </w:rPr>
        <w:t> </w:t>
      </w:r>
      <w:r>
        <w:rPr>
          <w:color w:val="231F1F"/>
        </w:rPr>
        <w:t>stanja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naših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individualnih</w:t>
      </w:r>
      <w:r>
        <w:rPr>
          <w:color w:val="231F1F"/>
          <w:spacing w:val="30"/>
        </w:rPr>
        <w:t> </w:t>
      </w:r>
      <w:r>
        <w:rPr>
          <w:color w:val="231F1F"/>
        </w:rPr>
        <w:t>i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društvenih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aktivnosti,</w:t>
      </w:r>
      <w:r>
        <w:rPr>
          <w:color w:val="231F1F"/>
          <w:spacing w:val="30"/>
        </w:rPr>
        <w:t> </w:t>
      </w:r>
      <w:r>
        <w:rPr>
          <w:color w:val="231F1F"/>
        </w:rPr>
        <w:t>odnosa</w:t>
      </w:r>
      <w:r>
        <w:rPr>
          <w:color w:val="231F1F"/>
          <w:spacing w:val="30"/>
        </w:rPr>
        <w:t> </w:t>
      </w:r>
      <w:r>
        <w:rPr>
          <w:color w:val="231F1F"/>
        </w:rPr>
        <w:t>i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ponašanja.</w:t>
      </w:r>
      <w:r>
        <w:rPr>
          <w:color w:val="231F1F"/>
          <w:spacing w:val="30"/>
        </w:rPr>
        <w:t> </w:t>
      </w:r>
      <w:r>
        <w:rPr>
          <w:color w:val="231F1F"/>
        </w:rPr>
        <w:t>U</w:t>
      </w:r>
      <w:r>
        <w:rPr>
          <w:color w:val="231F1F"/>
          <w:spacing w:val="30"/>
        </w:rPr>
        <w:t> </w:t>
      </w:r>
      <w:r>
        <w:rPr>
          <w:color w:val="231F1F"/>
        </w:rPr>
        <w:t>ovoj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eri</w:t>
      </w:r>
      <w:r>
        <w:rPr>
          <w:color w:val="231F1F"/>
          <w:spacing w:val="30"/>
        </w:rPr>
        <w:t> </w:t>
      </w:r>
      <w:r>
        <w:rPr>
          <w:color w:val="231F1F"/>
        </w:rPr>
        <w:t>masovnih</w:t>
      </w:r>
      <w:r>
        <w:rPr>
          <w:color w:val="231F1F"/>
          <w:spacing w:val="85"/>
        </w:rPr>
        <w:t> </w:t>
      </w:r>
      <w:r>
        <w:rPr>
          <w:rFonts w:ascii="Times New Roman" w:hAnsi="Times New Roman"/>
          <w:color w:val="231F1F"/>
        </w:rPr>
        <w:t>medija,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dobro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poznavanje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mogu</w:t>
      </w:r>
      <w:r>
        <w:rPr>
          <w:color w:val="231F1F"/>
        </w:rPr>
        <w:t>ćnosti</w:t>
      </w:r>
      <w:r>
        <w:rPr>
          <w:color w:val="231F1F"/>
          <w:spacing w:val="12"/>
        </w:rPr>
        <w:t> </w:t>
      </w:r>
      <w:r>
        <w:rPr>
          <w:color w:val="231F1F"/>
        </w:rPr>
        <w:t>što</w:t>
      </w:r>
      <w:r>
        <w:rPr>
          <w:color w:val="231F1F"/>
          <w:spacing w:val="12"/>
        </w:rPr>
        <w:t> </w:t>
      </w:r>
      <w:r>
        <w:rPr>
          <w:color w:val="231F1F"/>
        </w:rPr>
        <w:t>ih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pruţ</w:t>
      </w:r>
      <w:r>
        <w:rPr>
          <w:rFonts w:ascii="Times New Roman" w:hAnsi="Times New Roman"/>
          <w:color w:val="231F1F"/>
          <w:spacing w:val="-1"/>
        </w:rPr>
        <w:t>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neki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medij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smatra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color w:val="231F1F"/>
        </w:rPr>
        <w:t>č</w:t>
      </w:r>
      <w:r>
        <w:rPr>
          <w:rFonts w:ascii="Times New Roman" w:hAnsi="Times New Roman"/>
          <w:color w:val="231F1F"/>
        </w:rPr>
        <w:t>esto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bitnim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klju</w:t>
      </w:r>
      <w:r>
        <w:rPr>
          <w:color w:val="231F1F"/>
          <w:spacing w:val="-1"/>
        </w:rPr>
        <w:t>č</w:t>
      </w:r>
      <w:r>
        <w:rPr>
          <w:rFonts w:ascii="Times New Roman" w:hAnsi="Times New Roman"/>
          <w:color w:val="231F1F"/>
          <w:spacing w:val="-1"/>
        </w:rPr>
        <w:t>em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uspjeha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mnogim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  <w:spacing w:val="-1"/>
        </w:rPr>
        <w:t>poslovima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  <w:spacing w:val="-1"/>
        </w:rPr>
        <w:t>posebno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  <w:spacing w:val="-1"/>
        </w:rPr>
        <w:t>politici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borbi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  <w:spacing w:val="-1"/>
        </w:rPr>
        <w:t>za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</w:rPr>
        <w:t>vlast.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  <w:spacing w:val="-1"/>
        </w:rPr>
        <w:t>Ve</w:t>
      </w:r>
      <w:r>
        <w:rPr>
          <w:color w:val="231F1F"/>
          <w:spacing w:val="-1"/>
        </w:rPr>
        <w:t>ć</w:t>
      </w:r>
      <w:r>
        <w:rPr>
          <w:rFonts w:ascii="Times New Roman" w:hAnsi="Times New Roman"/>
          <w:color w:val="231F1F"/>
          <w:spacing w:val="-1"/>
        </w:rPr>
        <w:t>ina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color w:val="231F1F"/>
        </w:rPr>
        <w:t>onoga</w:t>
      </w:r>
      <w:r>
        <w:rPr>
          <w:color w:val="231F1F"/>
          <w:spacing w:val="-4"/>
        </w:rPr>
        <w:t> </w:t>
      </w:r>
      <w:r>
        <w:rPr>
          <w:color w:val="231F1F"/>
        </w:rPr>
        <w:t>što</w:t>
      </w:r>
      <w:r>
        <w:rPr>
          <w:color w:val="231F1F"/>
          <w:spacing w:val="-2"/>
        </w:rPr>
        <w:t> </w:t>
      </w:r>
      <w:r>
        <w:rPr>
          <w:color w:val="231F1F"/>
        </w:rPr>
        <w:t>se</w:t>
      </w:r>
      <w:r>
        <w:rPr>
          <w:color w:val="231F1F"/>
          <w:spacing w:val="-4"/>
        </w:rPr>
        <w:t> </w:t>
      </w:r>
      <w:r>
        <w:rPr>
          <w:color w:val="231F1F"/>
        </w:rPr>
        <w:t>dogaĎ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before="72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90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0"/>
          <w:pgSz w:w="11910" w:h="16840"/>
          <w:pgMar w:header="747" w:footer="0" w:top="1120" w:bottom="280" w:left="13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58" w:lineRule="auto" w:before="69"/>
        <w:ind w:right="114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svijetu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politike,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ekonomije,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umjetnosti</w:t>
      </w:r>
      <w:r>
        <w:rPr>
          <w:color w:val="231F1F"/>
        </w:rPr>
        <w:t>,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č</w:t>
      </w:r>
      <w:r>
        <w:rPr>
          <w:rFonts w:ascii="Times New Roman" w:hAnsi="Times New Roman"/>
          <w:color w:val="231F1F"/>
          <w:spacing w:val="-1"/>
        </w:rPr>
        <w:t>ak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religije,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detaljima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povezano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s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raspolo</w:t>
      </w:r>
      <w:r>
        <w:rPr>
          <w:color w:val="231F1F"/>
        </w:rPr>
        <w:t>ţ</w:t>
      </w:r>
      <w:r>
        <w:rPr>
          <w:rFonts w:ascii="Times New Roman" w:hAnsi="Times New Roman"/>
          <w:color w:val="231F1F"/>
        </w:rPr>
        <w:t>ivim</w:t>
      </w:r>
      <w:r>
        <w:rPr>
          <w:rFonts w:ascii="Times New Roman" w:hAnsi="Times New Roman"/>
          <w:color w:val="231F1F"/>
          <w:spacing w:val="103"/>
        </w:rPr>
        <w:t> </w:t>
      </w:r>
      <w:r>
        <w:rPr>
          <w:rFonts w:ascii="Times New Roman" w:hAnsi="Times New Roman"/>
          <w:color w:val="231F1F"/>
        </w:rPr>
        <w:t>medijima</w:t>
      </w:r>
      <w:r>
        <w:rPr>
          <w:rFonts w:ascii="Times New Roman" w:hAnsi="Times New Roman"/>
          <w:color w:val="231F1F"/>
          <w:spacing w:val="-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-7"/>
        </w:rPr>
        <w:t> </w:t>
      </w:r>
      <w:r>
        <w:rPr>
          <w:rFonts w:ascii="Times New Roman" w:hAnsi="Times New Roman"/>
          <w:color w:val="231F1F"/>
          <w:spacing w:val="-1"/>
        </w:rPr>
        <w:t>ovisi</w:t>
      </w:r>
      <w:r>
        <w:rPr>
          <w:rFonts w:ascii="Times New Roman" w:hAnsi="Times New Roman"/>
          <w:color w:val="231F1F"/>
          <w:spacing w:val="-7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-10"/>
        </w:rPr>
        <w:t> </w:t>
      </w:r>
      <w:r>
        <w:rPr>
          <w:rFonts w:ascii="Times New Roman" w:hAnsi="Times New Roman"/>
          <w:color w:val="231F1F"/>
        </w:rPr>
        <w:t>njima.</w:t>
      </w:r>
      <w:r>
        <w:rPr>
          <w:rFonts w:ascii="Times New Roman" w:hAnsi="Times New Roman"/>
          <w:color w:val="231F1F"/>
          <w:spacing w:val="-10"/>
        </w:rPr>
        <w:t> </w:t>
      </w:r>
      <w:r>
        <w:rPr>
          <w:color w:val="231F1F"/>
          <w:spacing w:val="-1"/>
        </w:rPr>
        <w:t>Mediji</w:t>
      </w:r>
      <w:r>
        <w:rPr>
          <w:color w:val="231F1F"/>
          <w:spacing w:val="-7"/>
        </w:rPr>
        <w:t> </w:t>
      </w:r>
      <w:r>
        <w:rPr>
          <w:color w:val="231F1F"/>
        </w:rPr>
        <w:t>se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često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nazivaju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»sedmom</w:t>
      </w:r>
      <w:r>
        <w:rPr>
          <w:color w:val="231F1F"/>
          <w:spacing w:val="-7"/>
        </w:rPr>
        <w:t> </w:t>
      </w:r>
      <w:r>
        <w:rPr>
          <w:color w:val="231F1F"/>
        </w:rPr>
        <w:t>silom«</w:t>
      </w:r>
      <w:r>
        <w:rPr>
          <w:color w:val="231F1F"/>
          <w:spacing w:val="-10"/>
        </w:rPr>
        <w:t> </w:t>
      </w:r>
      <w:r>
        <w:rPr>
          <w:color w:val="231F1F"/>
        </w:rPr>
        <w:t>u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drţavi,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pored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egzekutivne</w:t>
      </w:r>
      <w:r>
        <w:rPr>
          <w:color w:val="231F1F"/>
          <w:spacing w:val="7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jurisdiktivne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  <w:spacing w:val="-1"/>
        </w:rPr>
        <w:t>legislativne.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Komunikacijski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mediji,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posebno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televizija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novije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  <w:spacing w:val="-1"/>
        </w:rPr>
        <w:t>vrijeme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85"/>
        </w:rPr>
        <w:t> </w:t>
      </w:r>
      <w:r>
        <w:rPr>
          <w:rFonts w:ascii="Times New Roman" w:hAnsi="Times New Roman"/>
          <w:color w:val="231F1F"/>
          <w:spacing w:val="-1"/>
        </w:rPr>
        <w:t>internet,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imaju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monopol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obrazovanju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slike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svjeta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kod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velikog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dijela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populacije.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Njome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73"/>
        </w:rPr>
        <w:t> </w:t>
      </w:r>
      <w:r>
        <w:rPr>
          <w:color w:val="231F1F"/>
          <w:spacing w:val="-1"/>
        </w:rPr>
        <w:t>omogućeno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spajanje</w:t>
      </w:r>
      <w:r>
        <w:rPr>
          <w:color w:val="231F1F"/>
          <w:spacing w:val="27"/>
        </w:rPr>
        <w:t> </w:t>
      </w:r>
      <w:r>
        <w:rPr>
          <w:color w:val="231F1F"/>
        </w:rPr>
        <w:t>partikularnih</w:t>
      </w:r>
      <w:r>
        <w:rPr>
          <w:color w:val="231F1F"/>
          <w:spacing w:val="29"/>
        </w:rPr>
        <w:t> </w:t>
      </w:r>
      <w:r>
        <w:rPr>
          <w:color w:val="231F1F"/>
        </w:rPr>
        <w:t>i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univerzalnih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vrijednosti,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28"/>
        </w:rPr>
        <w:t> </w:t>
      </w:r>
      <w:r>
        <w:rPr>
          <w:color w:val="231F1F"/>
        </w:rPr>
        <w:t>i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visoka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stilizacija</w:t>
      </w:r>
      <w:r>
        <w:rPr>
          <w:color w:val="231F1F"/>
          <w:spacing w:val="27"/>
        </w:rPr>
        <w:t> </w:t>
      </w:r>
      <w:r>
        <w:rPr>
          <w:color w:val="231F1F"/>
        </w:rPr>
        <w:t>poruka.</w:t>
      </w:r>
      <w:r>
        <w:rPr>
          <w:color w:val="231F1F"/>
          <w:spacing w:val="95"/>
        </w:rPr>
        <w:t> </w:t>
      </w:r>
      <w:r>
        <w:rPr>
          <w:color w:val="231F1F"/>
        </w:rPr>
        <w:t>Poslije</w:t>
      </w:r>
      <w:r>
        <w:rPr>
          <w:color w:val="231F1F"/>
          <w:spacing w:val="37"/>
        </w:rPr>
        <w:t> </w:t>
      </w:r>
      <w:r>
        <w:rPr>
          <w:color w:val="231F1F"/>
        </w:rPr>
        <w:t>pisane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riječi,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televizija</w:t>
      </w:r>
      <w:r>
        <w:rPr>
          <w:color w:val="231F1F"/>
          <w:spacing w:val="37"/>
        </w:rPr>
        <w:t> </w:t>
      </w:r>
      <w:r>
        <w:rPr>
          <w:color w:val="231F1F"/>
        </w:rPr>
        <w:t>i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internet</w:t>
      </w:r>
      <w:r>
        <w:rPr>
          <w:color w:val="231F1F"/>
          <w:spacing w:val="38"/>
        </w:rPr>
        <w:t> </w:t>
      </w:r>
      <w:r>
        <w:rPr>
          <w:color w:val="231F1F"/>
        </w:rPr>
        <w:t>su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najveći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pronalazci</w:t>
      </w:r>
      <w:r>
        <w:rPr>
          <w:color w:val="231F1F"/>
          <w:spacing w:val="38"/>
        </w:rPr>
        <w:t> </w:t>
      </w:r>
      <w:r>
        <w:rPr>
          <w:color w:val="231F1F"/>
        </w:rPr>
        <w:t>u</w:t>
      </w:r>
      <w:r>
        <w:rPr>
          <w:color w:val="231F1F"/>
          <w:spacing w:val="38"/>
        </w:rPr>
        <w:t> </w:t>
      </w:r>
      <w:r>
        <w:rPr>
          <w:color w:val="231F1F"/>
        </w:rPr>
        <w:t>historiji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komunikacije.</w:t>
      </w:r>
      <w:r>
        <w:rPr>
          <w:color w:val="231F1F"/>
          <w:spacing w:val="38"/>
        </w:rPr>
        <w:t> </w:t>
      </w:r>
      <w:r>
        <w:rPr>
          <w:color w:val="231F1F"/>
        </w:rPr>
        <w:t>Za</w:t>
      </w:r>
      <w:r>
        <w:rPr>
          <w:color w:val="231F1F"/>
          <w:spacing w:val="89"/>
        </w:rPr>
        <w:t> </w:t>
      </w:r>
      <w:r>
        <w:rPr>
          <w:rFonts w:ascii="Times New Roman" w:hAnsi="Times New Roman"/>
          <w:color w:val="231F1F"/>
          <w:spacing w:val="-1"/>
        </w:rPr>
        <w:t>televiziju</w:t>
      </w:r>
      <w:r>
        <w:rPr>
          <w:rFonts w:ascii="Times New Roman" w:hAnsi="Times New Roman"/>
          <w:color w:val="231F1F"/>
          <w:spacing w:val="-7"/>
        </w:rPr>
        <w:t> </w:t>
      </w:r>
      <w:r>
        <w:rPr>
          <w:rFonts w:ascii="Times New Roman" w:hAnsi="Times New Roman"/>
          <w:color w:val="231F1F"/>
          <w:spacing w:val="-1"/>
        </w:rPr>
        <w:t>nema</w:t>
      </w:r>
      <w:r>
        <w:rPr>
          <w:rFonts w:ascii="Times New Roman" w:hAnsi="Times New Roman"/>
          <w:color w:val="231F1F"/>
          <w:spacing w:val="-8"/>
        </w:rPr>
        <w:t> </w:t>
      </w:r>
      <w:r>
        <w:rPr>
          <w:color w:val="231F1F"/>
        </w:rPr>
        <w:t>nepismenih,</w:t>
      </w:r>
      <w:r>
        <w:rPr>
          <w:color w:val="231F1F"/>
          <w:spacing w:val="-7"/>
        </w:rPr>
        <w:t> </w:t>
      </w:r>
      <w:r>
        <w:rPr>
          <w:color w:val="231F1F"/>
        </w:rPr>
        <w:t>što</w:t>
      </w:r>
      <w:r>
        <w:rPr>
          <w:color w:val="231F1F"/>
          <w:spacing w:val="-7"/>
        </w:rPr>
        <w:t> </w:t>
      </w:r>
      <w:r>
        <w:rPr>
          <w:color w:val="231F1F"/>
        </w:rPr>
        <w:t>je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snaţno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uticalo</w:t>
      </w:r>
      <w:r>
        <w:rPr>
          <w:color w:val="231F1F"/>
          <w:spacing w:val="-7"/>
        </w:rPr>
        <w:t> </w:t>
      </w:r>
      <w:r>
        <w:rPr>
          <w:color w:val="231F1F"/>
        </w:rPr>
        <w:t>na</w:t>
      </w:r>
      <w:r>
        <w:rPr>
          <w:color w:val="231F1F"/>
          <w:spacing w:val="-9"/>
        </w:rPr>
        <w:t> </w:t>
      </w:r>
      <w:r>
        <w:rPr>
          <w:color w:val="231F1F"/>
        </w:rPr>
        <w:t>novu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percepciju</w:t>
      </w:r>
      <w:r>
        <w:rPr>
          <w:color w:val="231F1F"/>
          <w:spacing w:val="-8"/>
        </w:rPr>
        <w:t> </w:t>
      </w:r>
      <w:r>
        <w:rPr>
          <w:color w:val="231F1F"/>
        </w:rPr>
        <w:t>u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obraĎivanju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informacija</w:t>
      </w:r>
      <w:r>
        <w:rPr>
          <w:color w:val="231F1F"/>
          <w:spacing w:val="9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tom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smislu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ona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trenutno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ima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prednost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odnosu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internet.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Shodno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prethodnom,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danas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color w:val="231F1F"/>
          <w:spacing w:val="-1"/>
        </w:rPr>
        <w:t>moţemo</w:t>
      </w:r>
      <w:r>
        <w:rPr>
          <w:color w:val="231F1F"/>
          <w:spacing w:val="14"/>
        </w:rPr>
        <w:t> </w:t>
      </w:r>
      <w:r>
        <w:rPr>
          <w:color w:val="231F1F"/>
        </w:rPr>
        <w:t>slobodno</w:t>
      </w:r>
      <w:r>
        <w:rPr>
          <w:color w:val="231F1F"/>
          <w:spacing w:val="14"/>
        </w:rPr>
        <w:t> </w:t>
      </w:r>
      <w:r>
        <w:rPr>
          <w:color w:val="231F1F"/>
        </w:rPr>
        <w:t>da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govorimo</w:t>
      </w:r>
      <w:r>
        <w:rPr>
          <w:color w:val="231F1F"/>
          <w:spacing w:val="14"/>
        </w:rPr>
        <w:t> </w:t>
      </w:r>
      <w:r>
        <w:rPr>
          <w:color w:val="231F1F"/>
        </w:rPr>
        <w:t>o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opštem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medijskom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imperijalizmu.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Efekti</w:t>
      </w:r>
      <w:r>
        <w:rPr>
          <w:color w:val="231F1F"/>
          <w:spacing w:val="14"/>
        </w:rPr>
        <w:t> </w:t>
      </w:r>
      <w:r>
        <w:rPr>
          <w:color w:val="231F1F"/>
        </w:rPr>
        <w:t>tog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imperijalizma</w:t>
      </w:r>
      <w:r>
        <w:rPr>
          <w:color w:val="231F1F"/>
          <w:spacing w:val="95"/>
        </w:rPr>
        <w:t> </w:t>
      </w:r>
      <w:r>
        <w:rPr>
          <w:rFonts w:ascii="Times New Roman" w:hAnsi="Times New Roman"/>
          <w:color w:val="231F1F"/>
        </w:rPr>
        <w:t>su:</w:t>
      </w:r>
      <w:r>
        <w:rPr>
          <w:rFonts w:ascii="Times New Roman" w:hAnsi="Times New Roman"/>
        </w:rPr>
      </w:r>
    </w:p>
    <w:p>
      <w:pPr>
        <w:pStyle w:val="BodyText"/>
        <w:numPr>
          <w:ilvl w:val="2"/>
          <w:numId w:val="3"/>
        </w:numPr>
        <w:tabs>
          <w:tab w:pos="1194" w:val="left" w:leader="none"/>
        </w:tabs>
        <w:spacing w:line="240" w:lineRule="auto" w:before="131" w:after="0"/>
        <w:ind w:left="1194" w:right="0" w:hanging="360"/>
        <w:jc w:val="left"/>
      </w:pPr>
      <w:r>
        <w:rPr>
          <w:color w:val="231F1F"/>
        </w:rPr>
        <w:t>Oblikovanje</w:t>
      </w:r>
      <w:r>
        <w:rPr>
          <w:color w:val="231F1F"/>
          <w:spacing w:val="-1"/>
        </w:rPr>
        <w:t> vrjednosti</w:t>
      </w:r>
      <w:r>
        <w:rPr>
          <w:color w:val="231F1F"/>
        </w:rPr>
        <w:t> u </w:t>
      </w:r>
      <w:r>
        <w:rPr>
          <w:color w:val="231F1F"/>
          <w:spacing w:val="-1"/>
        </w:rPr>
        <w:t>najširem</w:t>
      </w:r>
      <w:r>
        <w:rPr>
          <w:color w:val="231F1F"/>
        </w:rPr>
        <w:t> smislu,</w:t>
      </w:r>
      <w:r>
        <w:rPr/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numPr>
          <w:ilvl w:val="2"/>
          <w:numId w:val="3"/>
        </w:numPr>
        <w:tabs>
          <w:tab w:pos="1194" w:val="left" w:leader="none"/>
        </w:tabs>
        <w:spacing w:line="240" w:lineRule="auto" w:before="0" w:after="0"/>
        <w:ind w:left="1194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1F"/>
          <w:spacing w:val="-1"/>
        </w:rPr>
        <w:t>uticaj</w:t>
      </w:r>
      <w:r>
        <w:rPr>
          <w:rFonts w:ascii="Times New Roman"/>
          <w:color w:val="231F1F"/>
        </w:rPr>
        <w:t> na </w:t>
      </w:r>
      <w:r>
        <w:rPr>
          <w:rFonts w:ascii="Times New Roman"/>
          <w:color w:val="231F1F"/>
          <w:spacing w:val="-1"/>
        </w:rPr>
        <w:t>nacionalni</w:t>
      </w:r>
      <w:r>
        <w:rPr>
          <w:rFonts w:ascii="Times New Roman"/>
          <w:color w:val="231F1F"/>
        </w:rPr>
        <w:t> jezik,</w:t>
      </w:r>
      <w:r>
        <w:rPr>
          <w:rFonts w:ascii="Times New Roman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numPr>
          <w:ilvl w:val="2"/>
          <w:numId w:val="3"/>
        </w:numPr>
        <w:tabs>
          <w:tab w:pos="1194" w:val="left" w:leader="none"/>
        </w:tabs>
        <w:spacing w:line="240" w:lineRule="auto" w:before="0" w:after="0"/>
        <w:ind w:left="1194" w:right="0" w:hanging="360"/>
        <w:jc w:val="left"/>
      </w:pPr>
      <w:r>
        <w:rPr>
          <w:color w:val="231F1F"/>
          <w:spacing w:val="-1"/>
        </w:rPr>
        <w:t>uticaj</w:t>
      </w:r>
      <w:r>
        <w:rPr>
          <w:color w:val="231F1F"/>
        </w:rPr>
        <w:t> na stil </w:t>
      </w:r>
      <w:r>
        <w:rPr>
          <w:color w:val="231F1F"/>
          <w:spacing w:val="-1"/>
        </w:rPr>
        <w:t>ţivota,</w:t>
      </w:r>
      <w:r>
        <w:rPr/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numPr>
          <w:ilvl w:val="2"/>
          <w:numId w:val="3"/>
        </w:numPr>
        <w:tabs>
          <w:tab w:pos="1194" w:val="left" w:leader="none"/>
        </w:tabs>
        <w:spacing w:line="240" w:lineRule="auto" w:before="0" w:after="0"/>
        <w:ind w:left="1194" w:right="0" w:hanging="360"/>
        <w:jc w:val="left"/>
      </w:pPr>
      <w:r>
        <w:rPr>
          <w:color w:val="231F1F"/>
          <w:spacing w:val="-1"/>
        </w:rPr>
        <w:t>svakodnevni</w:t>
      </w:r>
      <w:r>
        <w:rPr>
          <w:color w:val="231F1F"/>
        </w:rPr>
        <w:t> politički </w:t>
      </w:r>
      <w:r>
        <w:rPr>
          <w:color w:val="231F1F"/>
          <w:spacing w:val="-1"/>
        </w:rPr>
        <w:t>uticaj,</w:t>
      </w:r>
      <w:r>
        <w:rPr/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numPr>
          <w:ilvl w:val="2"/>
          <w:numId w:val="3"/>
        </w:numPr>
        <w:tabs>
          <w:tab w:pos="1194" w:val="left" w:leader="none"/>
        </w:tabs>
        <w:spacing w:line="240" w:lineRule="auto" w:before="0" w:after="0"/>
        <w:ind w:left="1194" w:right="0" w:hanging="360"/>
        <w:jc w:val="left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uticaj</w:t>
      </w:r>
      <w:r>
        <w:rPr>
          <w:color w:val="231F1F"/>
        </w:rPr>
        <w:t> na </w:t>
      </w:r>
      <w:r>
        <w:rPr>
          <w:color w:val="231F1F"/>
          <w:spacing w:val="-1"/>
        </w:rPr>
        <w:t>društveni</w:t>
      </w:r>
      <w:r>
        <w:rPr>
          <w:color w:val="231F1F"/>
        </w:rPr>
        <w:t> i kulturni ţiv</w:t>
      </w:r>
      <w:r>
        <w:rPr>
          <w:rFonts w:ascii="Times New Roman" w:hAnsi="Times New Roman"/>
          <w:color w:val="231F1F"/>
        </w:rPr>
        <w:t>ot,</w:t>
      </w:r>
      <w:r>
        <w:rPr>
          <w:rFonts w:ascii="Times New Roman" w:hAnsi="Times New Roman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numPr>
          <w:ilvl w:val="2"/>
          <w:numId w:val="3"/>
        </w:numPr>
        <w:tabs>
          <w:tab w:pos="1194" w:val="left" w:leader="none"/>
        </w:tabs>
        <w:spacing w:line="240" w:lineRule="auto" w:before="0" w:after="0"/>
        <w:ind w:left="1194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1F"/>
          <w:spacing w:val="-1"/>
        </w:rPr>
        <w:t>uticaj</w:t>
      </w:r>
      <w:r>
        <w:rPr>
          <w:rFonts w:ascii="Times New Roman"/>
          <w:color w:val="231F1F"/>
        </w:rPr>
        <w:t> na </w:t>
      </w:r>
      <w:r>
        <w:rPr>
          <w:rFonts w:ascii="Times New Roman"/>
          <w:color w:val="231F1F"/>
          <w:spacing w:val="-1"/>
        </w:rPr>
        <w:t>nacionalnu</w:t>
      </w:r>
      <w:r>
        <w:rPr>
          <w:rFonts w:ascii="Times New Roman"/>
          <w:color w:val="231F1F"/>
        </w:rPr>
        <w:t> produkciju TV</w:t>
      </w:r>
      <w:r>
        <w:rPr>
          <w:rFonts w:ascii="Times New Roman"/>
          <w:color w:val="231F1F"/>
          <w:spacing w:val="-1"/>
        </w:rPr>
        <w:t> programa</w:t>
      </w:r>
      <w:r>
        <w:rPr>
          <w:rFonts w:ascii="Times New Roman"/>
          <w:color w:val="231F1F"/>
        </w:rPr>
        <w:t> i uslove</w:t>
      </w:r>
      <w:r>
        <w:rPr>
          <w:rFonts w:ascii="Times New Roman"/>
          <w:color w:val="231F1F"/>
          <w:spacing w:val="-1"/>
        </w:rPr>
        <w:t> emitovanja </w:t>
      </w:r>
      <w:r>
        <w:rPr>
          <w:rFonts w:ascii="Times New Roman"/>
          <w:color w:val="231F1F"/>
        </w:rPr>
        <w:t>istog,</w:t>
      </w:r>
      <w:r>
        <w:rPr>
          <w:rFonts w:ascii="Times New Roman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numPr>
          <w:ilvl w:val="2"/>
          <w:numId w:val="3"/>
        </w:numPr>
        <w:tabs>
          <w:tab w:pos="1194" w:val="left" w:leader="none"/>
        </w:tabs>
        <w:spacing w:line="240" w:lineRule="auto" w:before="0" w:after="0"/>
        <w:ind w:left="1194" w:right="0" w:hanging="360"/>
        <w:jc w:val="left"/>
      </w:pPr>
      <w:r>
        <w:rPr>
          <w:color w:val="231F1F"/>
          <w:spacing w:val="-1"/>
        </w:rPr>
        <w:t>uticaj</w:t>
      </w:r>
      <w:r>
        <w:rPr>
          <w:color w:val="231F1F"/>
        </w:rPr>
        <w:t> na </w:t>
      </w:r>
      <w:r>
        <w:rPr>
          <w:color w:val="231F1F"/>
          <w:spacing w:val="-1"/>
        </w:rPr>
        <w:t>obrasce </w:t>
      </w:r>
      <w:r>
        <w:rPr>
          <w:color w:val="231F1F"/>
        </w:rPr>
        <w:t>medijske</w:t>
      </w:r>
      <w:r>
        <w:rPr>
          <w:color w:val="231F1F"/>
          <w:spacing w:val="-1"/>
        </w:rPr>
        <w:t> </w:t>
      </w:r>
      <w:r>
        <w:rPr>
          <w:color w:val="231F1F"/>
        </w:rPr>
        <w:t>potrošnje,</w:t>
      </w:r>
      <w:r>
        <w:rPr/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numPr>
          <w:ilvl w:val="2"/>
          <w:numId w:val="3"/>
        </w:numPr>
        <w:tabs>
          <w:tab w:pos="1194" w:val="left" w:leader="none"/>
        </w:tabs>
        <w:spacing w:line="359" w:lineRule="auto" w:before="0" w:after="0"/>
        <w:ind w:left="1194" w:right="114" w:hanging="360"/>
        <w:jc w:val="both"/>
      </w:pPr>
      <w:r>
        <w:rPr>
          <w:color w:val="231F1F"/>
          <w:spacing w:val="-1"/>
        </w:rPr>
        <w:t>Uticaj</w:t>
      </w:r>
      <w:r>
        <w:rPr>
          <w:color w:val="231F1F"/>
          <w:spacing w:val="2"/>
        </w:rPr>
        <w:t> </w:t>
      </w:r>
      <w:r>
        <w:rPr>
          <w:color w:val="231F1F"/>
        </w:rPr>
        <w:t>na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«potrošača»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informacije</w:t>
      </w:r>
      <w:r>
        <w:rPr>
          <w:color w:val="231F1F"/>
          <w:spacing w:val="1"/>
        </w:rPr>
        <w:t> </w:t>
      </w:r>
      <w:r>
        <w:rPr>
          <w:color w:val="231F1F"/>
        </w:rPr>
        <w:t>u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pravcu</w:t>
      </w:r>
      <w:r>
        <w:rPr>
          <w:color w:val="231F1F"/>
          <w:spacing w:val="2"/>
        </w:rPr>
        <w:t> </w:t>
      </w:r>
      <w:r>
        <w:rPr>
          <w:color w:val="231F1F"/>
        </w:rPr>
        <w:t>da</w:t>
      </w:r>
      <w:r>
        <w:rPr>
          <w:color w:val="231F1F"/>
          <w:spacing w:val="1"/>
        </w:rPr>
        <w:t> </w:t>
      </w:r>
      <w:r>
        <w:rPr>
          <w:color w:val="231F1F"/>
        </w:rPr>
        <w:t>on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leţerno</w:t>
      </w:r>
      <w:r>
        <w:rPr>
          <w:color w:val="231F1F"/>
          <w:spacing w:val="1"/>
        </w:rPr>
        <w:t> </w:t>
      </w:r>
      <w:r>
        <w:rPr>
          <w:color w:val="231F1F"/>
        </w:rPr>
        <w:t>i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nekritički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prihvata</w:t>
      </w:r>
      <w:r>
        <w:rPr>
          <w:color w:val="231F1F"/>
          <w:spacing w:val="1"/>
        </w:rPr>
        <w:t> </w:t>
      </w:r>
      <w:r>
        <w:rPr>
          <w:color w:val="231F1F"/>
        </w:rPr>
        <w:t>da</w:t>
      </w:r>
      <w:r>
        <w:rPr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2"/>
        </w:rPr>
        <w:t>su</w:t>
      </w:r>
      <w:r>
        <w:rPr>
          <w:rFonts w:ascii="Times New Roman" w:hAnsi="Times New Roman"/>
          <w:color w:val="231F1F"/>
          <w:spacing w:val="93"/>
        </w:rPr>
        <w:t> </w:t>
      </w:r>
      <w:r>
        <w:rPr>
          <w:rFonts w:ascii="Times New Roman" w:hAnsi="Times New Roman"/>
          <w:color w:val="231F1F"/>
        </w:rPr>
        <w:t>mu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transanacionalni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mediji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nerazdvojivi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dio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svjetskog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sistema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alokacije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  <w:spacing w:val="-1"/>
        </w:rPr>
        <w:t>resursa</w:t>
      </w:r>
      <w:r>
        <w:rPr>
          <w:rFonts w:ascii="Times New Roman" w:hAnsi="Times New Roman"/>
          <w:color w:val="231F1F"/>
          <w:spacing w:val="75"/>
        </w:rPr>
        <w:t> </w:t>
      </w:r>
      <w:r>
        <w:rPr>
          <w:color w:val="231F1F"/>
        </w:rPr>
        <w:t>(ljudskih</w:t>
      </w:r>
      <w:r>
        <w:rPr>
          <w:color w:val="231F1F"/>
          <w:spacing w:val="16"/>
        </w:rPr>
        <w:t> </w:t>
      </w:r>
      <w:r>
        <w:rPr>
          <w:color w:val="231F1F"/>
        </w:rPr>
        <w:t>i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privrednih)</w:t>
      </w:r>
      <w:r>
        <w:rPr>
          <w:color w:val="231F1F"/>
          <w:spacing w:val="16"/>
        </w:rPr>
        <w:t> </w:t>
      </w:r>
      <w:r>
        <w:rPr>
          <w:color w:val="231F1F"/>
        </w:rPr>
        <w:t>i</w:t>
      </w:r>
      <w:r>
        <w:rPr>
          <w:color w:val="231F1F"/>
          <w:spacing w:val="14"/>
        </w:rPr>
        <w:t> </w:t>
      </w:r>
      <w:r>
        <w:rPr>
          <w:color w:val="231F1F"/>
        </w:rPr>
        <w:t>da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razvoj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nacionalnih</w:t>
      </w:r>
      <w:r>
        <w:rPr>
          <w:color w:val="231F1F"/>
          <w:spacing w:val="17"/>
        </w:rPr>
        <w:t> </w:t>
      </w:r>
      <w:r>
        <w:rPr>
          <w:color w:val="231F1F"/>
        </w:rPr>
        <w:t>struktura</w:t>
      </w:r>
      <w:r>
        <w:rPr>
          <w:color w:val="231F1F"/>
          <w:spacing w:val="15"/>
        </w:rPr>
        <w:t> </w:t>
      </w:r>
      <w:r>
        <w:rPr>
          <w:color w:val="231F1F"/>
        </w:rPr>
        <w:t>nije</w:t>
      </w:r>
      <w:r>
        <w:rPr>
          <w:color w:val="231F1F"/>
          <w:spacing w:val="15"/>
        </w:rPr>
        <w:t> </w:t>
      </w:r>
      <w:r>
        <w:rPr>
          <w:color w:val="231F1F"/>
        </w:rPr>
        <w:t>više</w:t>
      </w:r>
      <w:r>
        <w:rPr>
          <w:color w:val="231F1F"/>
          <w:spacing w:val="16"/>
        </w:rPr>
        <w:t> </w:t>
      </w:r>
      <w:r>
        <w:rPr>
          <w:color w:val="231F1F"/>
        </w:rPr>
        <w:t>moguće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tumačiti</w:t>
      </w:r>
      <w:r>
        <w:rPr>
          <w:color w:val="231F1F"/>
          <w:spacing w:val="55"/>
        </w:rPr>
        <w:t> </w:t>
      </w:r>
      <w:r>
        <w:rPr>
          <w:color w:val="231F1F"/>
          <w:spacing w:val="-1"/>
        </w:rPr>
        <w:t>bez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uticaja</w:t>
      </w:r>
      <w:r>
        <w:rPr>
          <w:color w:val="231F1F"/>
          <w:spacing w:val="1"/>
        </w:rPr>
        <w:t> </w:t>
      </w:r>
      <w:r>
        <w:rPr>
          <w:color w:val="231F1F"/>
        </w:rPr>
        <w:t>sila</w:t>
      </w:r>
      <w:r>
        <w:rPr>
          <w:color w:val="231F1F"/>
          <w:spacing w:val="1"/>
        </w:rPr>
        <w:t> </w:t>
      </w:r>
      <w:r>
        <w:rPr>
          <w:color w:val="231F1F"/>
        </w:rPr>
        <w:t>koje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djeluju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izvan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nacionalnih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granica,</w:t>
      </w:r>
      <w:r>
        <w:rPr>
          <w:color w:val="231F1F"/>
          <w:spacing w:val="2"/>
        </w:rPr>
        <w:t> </w:t>
      </w:r>
      <w:r>
        <w:rPr>
          <w:color w:val="231F1F"/>
        </w:rPr>
        <w:t>moţe</w:t>
      </w:r>
      <w:r>
        <w:rPr>
          <w:color w:val="231F1F"/>
          <w:spacing w:val="1"/>
        </w:rPr>
        <w:t> </w:t>
      </w:r>
      <w:r>
        <w:rPr>
          <w:color w:val="231F1F"/>
        </w:rPr>
        <w:t>se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govoriti</w:t>
      </w:r>
      <w:r>
        <w:rPr>
          <w:color w:val="231F1F"/>
          <w:spacing w:val="2"/>
        </w:rPr>
        <w:t> </w:t>
      </w:r>
      <w:r>
        <w:rPr>
          <w:color w:val="231F1F"/>
        </w:rPr>
        <w:t>o</w:t>
      </w:r>
      <w:r>
        <w:rPr>
          <w:color w:val="231F1F"/>
          <w:spacing w:val="-1"/>
        </w:rPr>
        <w:t> globalnoj</w:t>
      </w:r>
      <w:r>
        <w:rPr>
          <w:color w:val="231F1F"/>
          <w:spacing w:val="81"/>
        </w:rPr>
        <w:t> </w:t>
      </w:r>
      <w:r>
        <w:rPr>
          <w:color w:val="231F1F"/>
          <w:spacing w:val="-1"/>
        </w:rPr>
        <w:t>komunikacijskoj</w:t>
      </w:r>
      <w:r>
        <w:rPr>
          <w:color w:val="231F1F"/>
        </w:rPr>
        <w:t> </w:t>
      </w:r>
      <w:r>
        <w:rPr>
          <w:color w:val="231F1F"/>
          <w:spacing w:val="-1"/>
        </w:rPr>
        <w:t>mreţi.</w:t>
      </w:r>
      <w:r>
        <w:rPr/>
      </w:r>
    </w:p>
    <w:p>
      <w:pPr>
        <w:pStyle w:val="BodyText"/>
        <w:spacing w:line="361" w:lineRule="auto" w:before="123"/>
        <w:ind w:right="118" w:firstLine="566"/>
        <w:jc w:val="both"/>
        <w:rPr>
          <w:rFonts w:ascii="Times New Roman" w:hAnsi="Times New Roman" w:cs="Times New Roman" w:eastAsia="Times New Roman"/>
        </w:rPr>
      </w:pPr>
      <w:r>
        <w:rPr>
          <w:color w:val="231F1F"/>
        </w:rPr>
        <w:t>Sve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rečeno</w:t>
      </w:r>
      <w:r>
        <w:rPr>
          <w:color w:val="231F1F"/>
          <w:spacing w:val="11"/>
        </w:rPr>
        <w:t> </w:t>
      </w:r>
      <w:r>
        <w:rPr>
          <w:color w:val="231F1F"/>
        </w:rPr>
        <w:t>ispod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prethodnog</w:t>
      </w:r>
      <w:r>
        <w:rPr>
          <w:color w:val="231F1F"/>
          <w:spacing w:val="12"/>
        </w:rPr>
        <w:t> </w:t>
      </w:r>
      <w:r>
        <w:rPr>
          <w:color w:val="231F1F"/>
        </w:rPr>
        <w:t>podnaslova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nas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upućuje</w:t>
      </w:r>
      <w:r>
        <w:rPr>
          <w:color w:val="231F1F"/>
          <w:spacing w:val="11"/>
        </w:rPr>
        <w:t> </w:t>
      </w:r>
      <w:r>
        <w:rPr>
          <w:color w:val="231F1F"/>
        </w:rPr>
        <w:t>na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zaključak</w:t>
      </w:r>
      <w:r>
        <w:rPr>
          <w:color w:val="231F1F"/>
          <w:spacing w:val="11"/>
        </w:rPr>
        <w:t> </w:t>
      </w:r>
      <w:r>
        <w:rPr>
          <w:color w:val="231F1F"/>
        </w:rPr>
        <w:t>da</w:t>
      </w:r>
      <w:r>
        <w:rPr>
          <w:color w:val="231F1F"/>
          <w:spacing w:val="10"/>
        </w:rPr>
        <w:t> </w:t>
      </w:r>
      <w:r>
        <w:rPr>
          <w:color w:val="231F1F"/>
        </w:rPr>
        <w:t>javno</w:t>
      </w:r>
      <w:r>
        <w:rPr>
          <w:color w:val="231F1F"/>
          <w:spacing w:val="11"/>
        </w:rPr>
        <w:t> </w:t>
      </w:r>
      <w:r>
        <w:rPr>
          <w:color w:val="231F1F"/>
        </w:rPr>
        <w:t>mnijenje</w:t>
      </w:r>
      <w:r>
        <w:rPr>
          <w:color w:val="231F1F"/>
          <w:spacing w:val="10"/>
        </w:rPr>
        <w:t> </w:t>
      </w:r>
      <w:r>
        <w:rPr>
          <w:color w:val="231F1F"/>
        </w:rPr>
        <w:t>u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savremenim</w:t>
      </w:r>
      <w:r>
        <w:rPr>
          <w:color w:val="231F1F"/>
          <w:spacing w:val="5"/>
        </w:rPr>
        <w:t> </w:t>
      </w:r>
      <w:r>
        <w:rPr>
          <w:color w:val="231F1F"/>
        </w:rPr>
        <w:t>informativnim</w:t>
      </w:r>
      <w:r>
        <w:rPr>
          <w:color w:val="231F1F"/>
          <w:spacing w:val="5"/>
        </w:rPr>
        <w:t> </w:t>
      </w:r>
      <w:r>
        <w:rPr>
          <w:color w:val="231F1F"/>
        </w:rPr>
        <w:t>uslovima</w:t>
      </w:r>
      <w:r>
        <w:rPr>
          <w:color w:val="231F1F"/>
          <w:spacing w:val="3"/>
        </w:rPr>
        <w:t> </w:t>
      </w:r>
      <w:r>
        <w:rPr>
          <w:color w:val="231F1F"/>
        </w:rPr>
        <w:t>i</w:t>
      </w:r>
      <w:r>
        <w:rPr>
          <w:color w:val="231F1F"/>
          <w:spacing w:val="5"/>
        </w:rPr>
        <w:t> </w:t>
      </w:r>
      <w:r>
        <w:rPr>
          <w:color w:val="231F1F"/>
        </w:rPr>
        <w:t>globalnoj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komunikacionoj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mreţi</w:t>
      </w:r>
      <w:r>
        <w:rPr>
          <w:color w:val="231F1F"/>
          <w:spacing w:val="5"/>
        </w:rPr>
        <w:t> </w:t>
      </w:r>
      <w:r>
        <w:rPr>
          <w:color w:val="231F1F"/>
        </w:rPr>
        <w:t>u</w:t>
      </w:r>
      <w:r>
        <w:rPr>
          <w:color w:val="231F1F"/>
          <w:spacing w:val="4"/>
        </w:rPr>
        <w:t> </w:t>
      </w:r>
      <w:r>
        <w:rPr>
          <w:color w:val="231F1F"/>
        </w:rPr>
        <w:t>potpunosti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zavisi</w:t>
      </w:r>
      <w:r>
        <w:rPr>
          <w:color w:val="231F1F"/>
          <w:spacing w:val="5"/>
        </w:rPr>
        <w:t> </w:t>
      </w:r>
      <w:r>
        <w:rPr>
          <w:color w:val="231F1F"/>
        </w:rPr>
        <w:t>od</w:t>
      </w:r>
      <w:r>
        <w:rPr>
          <w:color w:val="231F1F"/>
          <w:spacing w:val="57"/>
        </w:rPr>
        <w:t> </w:t>
      </w:r>
      <w:r>
        <w:rPr>
          <w:color w:val="231F1F"/>
        </w:rPr>
        <w:t>istih,</w:t>
      </w:r>
      <w:r>
        <w:rPr>
          <w:color w:val="231F1F"/>
          <w:spacing w:val="53"/>
        </w:rPr>
        <w:t> </w:t>
      </w:r>
      <w:r>
        <w:rPr>
          <w:color w:val="231F1F"/>
        </w:rPr>
        <w:t>odnosno</w:t>
      </w:r>
      <w:r>
        <w:rPr>
          <w:color w:val="231F1F"/>
          <w:spacing w:val="52"/>
        </w:rPr>
        <w:t> </w:t>
      </w:r>
      <w:r>
        <w:rPr>
          <w:color w:val="231F1F"/>
        </w:rPr>
        <w:t>mnijenje</w:t>
      </w:r>
      <w:r>
        <w:rPr>
          <w:color w:val="231F1F"/>
          <w:spacing w:val="51"/>
        </w:rPr>
        <w:t> </w:t>
      </w:r>
      <w:r>
        <w:rPr>
          <w:color w:val="231F1F"/>
        </w:rPr>
        <w:t>je</w:t>
      </w:r>
      <w:r>
        <w:rPr>
          <w:color w:val="231F1F"/>
          <w:spacing w:val="52"/>
        </w:rPr>
        <w:t> </w:t>
      </w:r>
      <w:r>
        <w:rPr>
          <w:color w:val="231F1F"/>
          <w:spacing w:val="-1"/>
        </w:rPr>
        <w:t>kreacija</w:t>
      </w:r>
      <w:r>
        <w:rPr>
          <w:color w:val="231F1F"/>
          <w:spacing w:val="53"/>
        </w:rPr>
        <w:t> </w:t>
      </w:r>
      <w:r>
        <w:rPr>
          <w:color w:val="231F1F"/>
          <w:spacing w:val="-1"/>
        </w:rPr>
        <w:t>savremenih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sredstava</w:t>
      </w:r>
      <w:r>
        <w:rPr>
          <w:color w:val="231F1F"/>
          <w:spacing w:val="53"/>
        </w:rPr>
        <w:t> </w:t>
      </w:r>
      <w:r>
        <w:rPr>
          <w:color w:val="231F1F"/>
        </w:rPr>
        <w:t>javnog</w:t>
      </w:r>
      <w:r>
        <w:rPr>
          <w:color w:val="231F1F"/>
          <w:spacing w:val="52"/>
        </w:rPr>
        <w:t> </w:t>
      </w:r>
      <w:r>
        <w:rPr>
          <w:color w:val="231F1F"/>
        </w:rPr>
        <w:t>informisanja.</w:t>
      </w:r>
      <w:r>
        <w:rPr>
          <w:color w:val="231F1F"/>
          <w:spacing w:val="52"/>
        </w:rPr>
        <w:t> </w:t>
      </w:r>
      <w:r>
        <w:rPr>
          <w:color w:val="231F1F"/>
          <w:spacing w:val="-1"/>
        </w:rPr>
        <w:t>TakoĎe</w:t>
      </w:r>
      <w:r>
        <w:rPr>
          <w:color w:val="231F1F"/>
          <w:spacing w:val="51"/>
        </w:rPr>
        <w:t> </w:t>
      </w:r>
      <w:r>
        <w:rPr>
          <w:color w:val="231F1F"/>
        </w:rPr>
        <w:t>je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neosporno</w:t>
      </w:r>
      <w:r>
        <w:rPr>
          <w:color w:val="231F1F"/>
          <w:spacing w:val="6"/>
        </w:rPr>
        <w:t> </w:t>
      </w:r>
      <w:r>
        <w:rPr>
          <w:color w:val="231F1F"/>
        </w:rPr>
        <w:t>da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će,</w:t>
      </w:r>
      <w:r>
        <w:rPr>
          <w:color w:val="231F1F"/>
          <w:spacing w:val="6"/>
        </w:rPr>
        <w:t> </w:t>
      </w:r>
      <w:r>
        <w:rPr>
          <w:color w:val="231F1F"/>
        </w:rPr>
        <w:t>futurološki</w:t>
      </w:r>
      <w:r>
        <w:rPr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gledano,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color w:val="231F1F"/>
        </w:rPr>
        <w:t>to</w:t>
      </w:r>
      <w:r>
        <w:rPr>
          <w:color w:val="231F1F"/>
          <w:spacing w:val="7"/>
        </w:rPr>
        <w:t> </w:t>
      </w:r>
      <w:r>
        <w:rPr>
          <w:color w:val="231F1F"/>
        </w:rPr>
        <w:t>biti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izraţeno</w:t>
      </w:r>
      <w:r>
        <w:rPr>
          <w:color w:val="231F1F"/>
          <w:spacing w:val="6"/>
        </w:rPr>
        <w:t> </w:t>
      </w:r>
      <w:r>
        <w:rPr>
          <w:color w:val="231F1F"/>
        </w:rPr>
        <w:t>u</w:t>
      </w:r>
      <w:r>
        <w:rPr>
          <w:color w:val="231F1F"/>
          <w:spacing w:val="6"/>
        </w:rPr>
        <w:t> </w:t>
      </w:r>
      <w:r>
        <w:rPr>
          <w:color w:val="231F1F"/>
        </w:rPr>
        <w:t>još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većoj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mjeri,</w:t>
      </w:r>
      <w:r>
        <w:rPr>
          <w:color w:val="231F1F"/>
          <w:spacing w:val="6"/>
        </w:rPr>
        <w:t> </w:t>
      </w:r>
      <w:r>
        <w:rPr>
          <w:color w:val="231F1F"/>
        </w:rPr>
        <w:t>a</w:t>
      </w:r>
      <w:r>
        <w:rPr>
          <w:color w:val="231F1F"/>
          <w:spacing w:val="6"/>
        </w:rPr>
        <w:t> </w:t>
      </w:r>
      <w:r>
        <w:rPr>
          <w:color w:val="231F1F"/>
          <w:spacing w:val="1"/>
        </w:rPr>
        <w:t>to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znači</w:t>
      </w:r>
      <w:r>
        <w:rPr>
          <w:color w:val="231F1F"/>
          <w:spacing w:val="7"/>
        </w:rPr>
        <w:t> </w:t>
      </w:r>
      <w:r>
        <w:rPr>
          <w:color w:val="231F1F"/>
        </w:rPr>
        <w:t>da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će</w:t>
      </w:r>
      <w:r>
        <w:rPr>
          <w:color w:val="231F1F"/>
          <w:spacing w:val="6"/>
        </w:rPr>
        <w:t> </w:t>
      </w:r>
      <w:r>
        <w:rPr>
          <w:color w:val="231F1F"/>
        </w:rPr>
        <w:t>svaka</w:t>
      </w:r>
      <w:r>
        <w:rPr>
          <w:color w:val="231F1F"/>
          <w:spacing w:val="67"/>
        </w:rPr>
        <w:t> </w:t>
      </w:r>
      <w:r>
        <w:rPr>
          <w:rFonts w:ascii="Times New Roman" w:hAnsi="Times New Roman"/>
          <w:color w:val="231F1F"/>
        </w:rPr>
        <w:t>lokalna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autohtonos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izgubiti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svaki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smisao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biti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prihvatana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lakirovka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tamo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nekih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zaostalih</w:t>
      </w:r>
      <w:r>
        <w:rPr>
          <w:rFonts w:ascii="Times New Roman" w:hAnsi="Times New Roman"/>
          <w:color w:val="231F1F"/>
          <w:spacing w:val="95"/>
        </w:rPr>
        <w:t> </w:t>
      </w:r>
      <w:r>
        <w:rPr>
          <w:color w:val="231F1F"/>
        </w:rPr>
        <w:t>ljudi,</w:t>
      </w:r>
      <w:r>
        <w:rPr>
          <w:color w:val="231F1F"/>
          <w:spacing w:val="19"/>
        </w:rPr>
        <w:t> </w:t>
      </w:r>
      <w:r>
        <w:rPr>
          <w:color w:val="231F1F"/>
        </w:rPr>
        <w:t>pa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ako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hoćemo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istinu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reći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«primitivaca».</w:t>
      </w:r>
      <w:r>
        <w:rPr>
          <w:color w:val="231F1F"/>
          <w:spacing w:val="18"/>
        </w:rPr>
        <w:t> </w:t>
      </w:r>
      <w:r>
        <w:rPr>
          <w:color w:val="231F1F"/>
        </w:rPr>
        <w:t>Ovo</w:t>
      </w:r>
      <w:r>
        <w:rPr>
          <w:color w:val="231F1F"/>
          <w:spacing w:val="18"/>
        </w:rPr>
        <w:t> </w:t>
      </w:r>
      <w:r>
        <w:rPr>
          <w:color w:val="231F1F"/>
        </w:rPr>
        <w:t>se</w:t>
      </w:r>
      <w:r>
        <w:rPr>
          <w:color w:val="231F1F"/>
          <w:spacing w:val="18"/>
        </w:rPr>
        <w:t> </w:t>
      </w:r>
      <w:r>
        <w:rPr>
          <w:color w:val="231F1F"/>
        </w:rPr>
        <w:t>u</w:t>
      </w:r>
      <w:r>
        <w:rPr>
          <w:color w:val="231F1F"/>
          <w:spacing w:val="18"/>
        </w:rPr>
        <w:t> </w:t>
      </w:r>
      <w:r>
        <w:rPr>
          <w:color w:val="231F1F"/>
        </w:rPr>
        <w:t>potpunosti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odnosi</w:t>
      </w:r>
      <w:r>
        <w:rPr>
          <w:color w:val="231F1F"/>
          <w:spacing w:val="19"/>
        </w:rPr>
        <w:t> </w:t>
      </w:r>
      <w:r>
        <w:rPr>
          <w:color w:val="231F1F"/>
        </w:rPr>
        <w:t>i</w:t>
      </w:r>
      <w:r>
        <w:rPr>
          <w:color w:val="231F1F"/>
          <w:spacing w:val="19"/>
        </w:rPr>
        <w:t> </w:t>
      </w:r>
      <w:r>
        <w:rPr>
          <w:color w:val="231F1F"/>
        </w:rPr>
        <w:t>na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naš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ţivotni</w:t>
      </w:r>
      <w:r>
        <w:rPr>
          <w:color w:val="231F1F"/>
          <w:spacing w:val="17"/>
        </w:rPr>
        <w:t> </w:t>
      </w:r>
      <w:r>
        <w:rPr>
          <w:color w:val="231F1F"/>
        </w:rPr>
        <w:t>i</w:t>
      </w:r>
      <w:r>
        <w:rPr>
          <w:color w:val="231F1F"/>
          <w:spacing w:val="65"/>
        </w:rPr>
        <w:t> </w:t>
      </w:r>
      <w:r>
        <w:rPr>
          <w:color w:val="231F1F"/>
          <w:spacing w:val="-1"/>
        </w:rPr>
        <w:t>drţavni</w:t>
      </w:r>
      <w:r>
        <w:rPr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prostor.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before="72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91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1"/>
          <w:pgSz w:w="11910" w:h="16840"/>
          <w:pgMar w:header="747" w:footer="0" w:top="1120" w:bottom="28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Heading1"/>
        <w:spacing w:line="240" w:lineRule="auto" w:before="64"/>
        <w:ind w:right="0"/>
        <w:jc w:val="left"/>
        <w:rPr>
          <w:b w:val="0"/>
          <w:bCs w:val="0"/>
        </w:rPr>
      </w:pPr>
      <w:r>
        <w:rPr>
          <w:color w:val="231F1F"/>
        </w:rPr>
        <w:t>2.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Pravo</w:t>
      </w:r>
      <w:r>
        <w:rPr>
          <w:color w:val="231F1F"/>
          <w:spacing w:val="1"/>
        </w:rPr>
        <w:t> </w:t>
      </w:r>
      <w:r>
        <w:rPr>
          <w:color w:val="231F1F"/>
        </w:rPr>
        <w:t>i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vlast</w:t>
      </w:r>
      <w:r>
        <w:rPr>
          <w:b w:val="0"/>
        </w:rPr>
      </w:r>
    </w:p>
    <w:p>
      <w:pPr>
        <w:pStyle w:val="BodyText"/>
        <w:spacing w:line="362" w:lineRule="auto" w:before="236"/>
        <w:ind w:right="115" w:firstLine="566"/>
        <w:jc w:val="both"/>
        <w:rPr>
          <w:rFonts w:ascii="Times New Roman" w:hAnsi="Times New Roman" w:cs="Times New Roman" w:eastAsia="Times New Roman"/>
        </w:rPr>
      </w:pPr>
      <w:r>
        <w:rPr>
          <w:color w:val="231F1F"/>
        </w:rPr>
        <w:t>U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pravnom</w:t>
      </w:r>
      <w:r>
        <w:rPr>
          <w:color w:val="231F1F"/>
          <w:spacing w:val="9"/>
        </w:rPr>
        <w:t> </w:t>
      </w:r>
      <w:r>
        <w:rPr>
          <w:color w:val="231F1F"/>
        </w:rPr>
        <w:t>i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plitičkom</w:t>
      </w:r>
      <w:r>
        <w:rPr>
          <w:color w:val="231F1F"/>
          <w:spacing w:val="9"/>
        </w:rPr>
        <w:t> </w:t>
      </w:r>
      <w:r>
        <w:rPr>
          <w:color w:val="231F1F"/>
        </w:rPr>
        <w:t>smislu</w:t>
      </w:r>
      <w:r>
        <w:rPr>
          <w:color w:val="231F1F"/>
          <w:spacing w:val="10"/>
        </w:rPr>
        <w:t> </w:t>
      </w:r>
      <w:r>
        <w:rPr>
          <w:color w:val="231F1F"/>
        </w:rPr>
        <w:t>vlast</w:t>
      </w:r>
      <w:r>
        <w:rPr>
          <w:color w:val="231F1F"/>
          <w:spacing w:val="9"/>
        </w:rPr>
        <w:t> </w:t>
      </w:r>
      <w:r>
        <w:rPr>
          <w:color w:val="231F1F"/>
        </w:rPr>
        <w:t>je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stara</w:t>
      </w:r>
      <w:r>
        <w:rPr>
          <w:color w:val="231F1F"/>
          <w:spacing w:val="8"/>
        </w:rPr>
        <w:t> </w:t>
      </w:r>
      <w:r>
        <w:rPr>
          <w:color w:val="231F1F"/>
        </w:rPr>
        <w:t>koliko</w:t>
      </w:r>
      <w:r>
        <w:rPr>
          <w:color w:val="231F1F"/>
          <w:spacing w:val="9"/>
        </w:rPr>
        <w:t> </w:t>
      </w:r>
      <w:r>
        <w:rPr>
          <w:color w:val="231F1F"/>
        </w:rPr>
        <w:t>i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organizovano</w:t>
      </w:r>
      <w:r>
        <w:rPr>
          <w:color w:val="231F1F"/>
          <w:spacing w:val="11"/>
        </w:rPr>
        <w:t> </w:t>
      </w:r>
      <w:r>
        <w:rPr>
          <w:color w:val="231F1F"/>
        </w:rPr>
        <w:t>ljudsko</w:t>
      </w:r>
      <w:r>
        <w:rPr>
          <w:color w:val="231F1F"/>
          <w:spacing w:val="9"/>
        </w:rPr>
        <w:t> </w:t>
      </w:r>
      <w:r>
        <w:rPr>
          <w:color w:val="231F1F"/>
        </w:rPr>
        <w:t>društvo.</w:t>
      </w:r>
      <w:r>
        <w:rPr>
          <w:color w:val="231F1F"/>
          <w:spacing w:val="9"/>
        </w:rPr>
        <w:t> </w:t>
      </w:r>
      <w:r>
        <w:rPr>
          <w:color w:val="231F1F"/>
        </w:rPr>
        <w:t>Ona</w:t>
      </w:r>
      <w:r>
        <w:rPr>
          <w:color w:val="231F1F"/>
          <w:spacing w:val="51"/>
        </w:rPr>
        <w:t> </w:t>
      </w:r>
      <w:r>
        <w:rPr>
          <w:color w:val="231F1F"/>
        </w:rPr>
        <w:t>se</w:t>
      </w:r>
      <w:r>
        <w:rPr>
          <w:color w:val="231F1F"/>
          <w:spacing w:val="20"/>
        </w:rPr>
        <w:t> </w:t>
      </w:r>
      <w:r>
        <w:rPr>
          <w:color w:val="231F1F"/>
        </w:rPr>
        <w:t>od</w:t>
      </w:r>
      <w:r>
        <w:rPr>
          <w:color w:val="231F1F"/>
          <w:spacing w:val="21"/>
        </w:rPr>
        <w:t> </w:t>
      </w:r>
      <w:r>
        <w:rPr>
          <w:color w:val="231F1F"/>
        </w:rPr>
        <w:t>svoje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prvobitne,</w:t>
      </w:r>
      <w:r>
        <w:rPr>
          <w:color w:val="231F1F"/>
          <w:spacing w:val="21"/>
        </w:rPr>
        <w:t> </w:t>
      </w:r>
      <w:r>
        <w:rPr>
          <w:color w:val="231F1F"/>
        </w:rPr>
        <w:t>vrlo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ograničene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teritorijalne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lociranosti</w:t>
      </w:r>
      <w:r>
        <w:rPr>
          <w:color w:val="231F1F"/>
          <w:spacing w:val="21"/>
        </w:rPr>
        <w:t> </w:t>
      </w:r>
      <w:r>
        <w:rPr>
          <w:color w:val="231F1F"/>
        </w:rPr>
        <w:t>širila</w:t>
      </w:r>
      <w:r>
        <w:rPr>
          <w:color w:val="231F1F"/>
          <w:spacing w:val="22"/>
        </w:rPr>
        <w:t> </w:t>
      </w:r>
      <w:r>
        <w:rPr>
          <w:color w:val="231F1F"/>
        </w:rPr>
        <w:t>na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formiranje</w:t>
      </w:r>
      <w:r>
        <w:rPr>
          <w:color w:val="231F1F"/>
          <w:spacing w:val="20"/>
        </w:rPr>
        <w:t> </w:t>
      </w:r>
      <w:r>
        <w:rPr>
          <w:color w:val="231F1F"/>
        </w:rPr>
        <w:t>prvih</w:t>
      </w:r>
      <w:r>
        <w:rPr>
          <w:color w:val="231F1F"/>
          <w:spacing w:val="23"/>
        </w:rPr>
        <w:t> </w:t>
      </w:r>
      <w:r>
        <w:rPr>
          <w:color w:val="231F1F"/>
        </w:rPr>
        <w:t>tzv.</w:t>
      </w:r>
      <w:r>
        <w:rPr>
          <w:color w:val="231F1F"/>
          <w:spacing w:val="97"/>
        </w:rPr>
        <w:t> </w:t>
      </w:r>
      <w:r>
        <w:rPr>
          <w:color w:val="231F1F"/>
          <w:spacing w:val="-1"/>
        </w:rPr>
        <w:t>drţava</w:t>
      </w:r>
      <w:r>
        <w:rPr>
          <w:rFonts w:ascii="Times New Roman" w:hAnsi="Times New Roman"/>
          <w:color w:val="231F1F"/>
          <w:spacing w:val="-1"/>
        </w:rPr>
        <w:t>-</w:t>
      </w:r>
      <w:r>
        <w:rPr>
          <w:color w:val="231F1F"/>
          <w:spacing w:val="-1"/>
        </w:rPr>
        <w:t>gradova</w:t>
      </w:r>
      <w:r>
        <w:rPr>
          <w:color w:val="231F1F"/>
          <w:spacing w:val="12"/>
        </w:rPr>
        <w:t> </w:t>
      </w:r>
      <w:r>
        <w:rPr>
          <w:color w:val="231F1F"/>
        </w:rPr>
        <w:t>(Stara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Grčka)</w:t>
      </w:r>
      <w:r>
        <w:rPr>
          <w:color w:val="231F1F"/>
          <w:spacing w:val="13"/>
        </w:rPr>
        <w:t> </w:t>
      </w:r>
      <w:r>
        <w:rPr>
          <w:color w:val="231F1F"/>
        </w:rPr>
        <w:t>u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starom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vijeku,</w:t>
      </w:r>
      <w:r>
        <w:rPr>
          <w:color w:val="231F1F"/>
          <w:spacing w:val="11"/>
        </w:rPr>
        <w:t> </w:t>
      </w:r>
      <w:r>
        <w:rPr>
          <w:color w:val="231F1F"/>
          <w:spacing w:val="1"/>
        </w:rPr>
        <w:t>pr</w:t>
      </w:r>
      <w:r>
        <w:rPr>
          <w:rFonts w:ascii="Times New Roman" w:hAnsi="Times New Roman"/>
          <w:color w:val="231F1F"/>
          <w:spacing w:val="1"/>
        </w:rPr>
        <w:t>eko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srednjovjekovnih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feudalnih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do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moderno</w:t>
      </w:r>
      <w:r>
        <w:rPr>
          <w:rFonts w:ascii="Times New Roman" w:hAnsi="Times New Roman"/>
          <w:color w:val="231F1F"/>
          <w:spacing w:val="105"/>
        </w:rPr>
        <w:t> </w:t>
      </w:r>
      <w:r>
        <w:rPr>
          <w:color w:val="231F1F"/>
          <w:spacing w:val="-1"/>
        </w:rPr>
        <w:t>organizovanih</w:t>
      </w:r>
      <w:r>
        <w:rPr>
          <w:color w:val="231F1F"/>
          <w:spacing w:val="12"/>
        </w:rPr>
        <w:t> </w:t>
      </w:r>
      <w:r>
        <w:rPr>
          <w:color w:val="231F1F"/>
        </w:rPr>
        <w:t>drţava</w:t>
      </w:r>
      <w:r>
        <w:rPr>
          <w:color w:val="231F1F"/>
          <w:spacing w:val="10"/>
        </w:rPr>
        <w:t> </w:t>
      </w:r>
      <w:r>
        <w:rPr>
          <w:color w:val="231F1F"/>
        </w:rPr>
        <w:t>sadašnjeg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vremena,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16"/>
        </w:rPr>
        <w:t> </w:t>
      </w:r>
      <w:r>
        <w:rPr>
          <w:color w:val="231F1F"/>
        </w:rPr>
        <w:t>što</w:t>
      </w:r>
      <w:r>
        <w:rPr>
          <w:color w:val="231F1F"/>
          <w:spacing w:val="12"/>
        </w:rPr>
        <w:t> </w:t>
      </w:r>
      <w:r>
        <w:rPr>
          <w:color w:val="231F1F"/>
        </w:rPr>
        <w:t>su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drţave</w:t>
      </w:r>
      <w:r>
        <w:rPr>
          <w:color w:val="231F1F"/>
          <w:spacing w:val="10"/>
        </w:rPr>
        <w:t> </w:t>
      </w:r>
      <w:r>
        <w:rPr>
          <w:color w:val="231F1F"/>
        </w:rPr>
        <w:t>Evropske</w:t>
      </w:r>
      <w:r>
        <w:rPr>
          <w:color w:val="231F1F"/>
          <w:spacing w:val="12"/>
        </w:rPr>
        <w:t> </w:t>
      </w:r>
      <w:r>
        <w:rPr>
          <w:color w:val="231F1F"/>
        </w:rPr>
        <w:t>Unije,</w:t>
      </w:r>
      <w:r>
        <w:rPr>
          <w:color w:val="231F1F"/>
          <w:spacing w:val="11"/>
        </w:rPr>
        <w:t> </w:t>
      </w:r>
      <w:r>
        <w:rPr>
          <w:color w:val="231F1F"/>
        </w:rPr>
        <w:t>Sjedinjene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američke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drţave,</w:t>
      </w:r>
      <w:r>
        <w:rPr>
          <w:color w:val="231F1F"/>
        </w:rPr>
        <w:t> </w:t>
      </w:r>
      <w:r>
        <w:rPr>
          <w:color w:val="231F1F"/>
          <w:spacing w:val="-1"/>
        </w:rPr>
        <w:t>Kanada,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Švicarska,</w:t>
      </w:r>
      <w:r>
        <w:rPr>
          <w:color w:val="231F1F"/>
        </w:rPr>
        <w:t> itd. </w:t>
      </w:r>
      <w:r>
        <w:rPr>
          <w:color w:val="231F1F"/>
          <w:spacing w:val="-1"/>
        </w:rPr>
        <w:t>Sadašnji</w:t>
      </w:r>
      <w:r>
        <w:rPr>
          <w:color w:val="231F1F"/>
        </w:rPr>
        <w:t> nivo </w:t>
      </w:r>
      <w:r>
        <w:rPr>
          <w:color w:val="231F1F"/>
          <w:spacing w:val="-1"/>
        </w:rPr>
        <w:t>savremenosti</w:t>
      </w:r>
      <w:r>
        <w:rPr>
          <w:color w:val="231F1F"/>
        </w:rPr>
        <w:t> pravno</w:t>
      </w:r>
      <w:r>
        <w:rPr>
          <w:rFonts w:ascii="Times New Roman" w:hAnsi="Times New Roman"/>
          <w:color w:val="231F1F"/>
        </w:rPr>
        <w:t>-</w:t>
      </w:r>
      <w:r>
        <w:rPr>
          <w:color w:val="231F1F"/>
        </w:rPr>
        <w:t>političkih sistema</w:t>
      </w:r>
      <w:r>
        <w:rPr>
          <w:color w:val="231F1F"/>
          <w:spacing w:val="79"/>
        </w:rPr>
        <w:t> </w:t>
      </w:r>
      <w:r>
        <w:rPr>
          <w:color w:val="231F1F"/>
        </w:rPr>
        <w:t>u </w:t>
      </w:r>
      <w:r>
        <w:rPr>
          <w:color w:val="231F1F"/>
          <w:spacing w:val="-1"/>
        </w:rPr>
        <w:t>drţavama</w:t>
      </w:r>
      <w:r>
        <w:rPr>
          <w:color w:val="231F1F"/>
        </w:rPr>
        <w:t> meĎunarodne</w:t>
      </w:r>
      <w:r>
        <w:rPr>
          <w:color w:val="231F1F"/>
          <w:spacing w:val="-1"/>
        </w:rPr>
        <w:t> zajednice </w:t>
      </w:r>
      <w:r>
        <w:rPr>
          <w:color w:val="231F1F"/>
        </w:rPr>
        <w:t>se </w:t>
      </w:r>
      <w:r>
        <w:rPr>
          <w:rFonts w:ascii="Times New Roman" w:hAnsi="Times New Roman"/>
          <w:color w:val="231F1F"/>
          <w:spacing w:val="-1"/>
        </w:rPr>
        <w:t>mjeri</w:t>
      </w:r>
      <w:r>
        <w:rPr>
          <w:rFonts w:ascii="Times New Roman" w:hAnsi="Times New Roman"/>
          <w:color w:val="231F1F"/>
        </w:rPr>
        <w:t> nivoom </w:t>
      </w:r>
      <w:r>
        <w:rPr>
          <w:rFonts w:ascii="Times New Roman" w:hAnsi="Times New Roman"/>
          <w:color w:val="231F1F"/>
          <w:spacing w:val="-1"/>
        </w:rPr>
        <w:t>funkcionisanja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demokratskih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prava </w:t>
      </w:r>
      <w:r>
        <w:rPr>
          <w:rFonts w:ascii="Times New Roman" w:hAnsi="Times New Roman"/>
          <w:color w:val="231F1F"/>
        </w:rPr>
        <w:t>u tim</w:t>
      </w:r>
      <w:r>
        <w:rPr>
          <w:rFonts w:ascii="Times New Roman" w:hAnsi="Times New Roman"/>
          <w:color w:val="231F1F"/>
          <w:spacing w:val="87"/>
        </w:rPr>
        <w:t> </w:t>
      </w:r>
      <w:r>
        <w:rPr>
          <w:color w:val="231F1F"/>
          <w:spacing w:val="-1"/>
        </w:rPr>
        <w:t>drţavama.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Navedeno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funkcionisanje</w:t>
      </w:r>
      <w:r>
        <w:rPr>
          <w:color w:val="231F1F"/>
          <w:spacing w:val="6"/>
        </w:rPr>
        <w:t> </w:t>
      </w:r>
      <w:r>
        <w:rPr>
          <w:color w:val="231F1F"/>
        </w:rPr>
        <w:t>je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zavisno</w:t>
      </w:r>
      <w:r>
        <w:rPr>
          <w:color w:val="231F1F"/>
          <w:spacing w:val="7"/>
        </w:rPr>
        <w:t> </w:t>
      </w:r>
      <w:r>
        <w:rPr>
          <w:color w:val="231F1F"/>
        </w:rPr>
        <w:t>od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stepena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odgovornosti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demokratski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izabrane</w:t>
      </w:r>
      <w:r>
        <w:rPr>
          <w:color w:val="231F1F"/>
          <w:spacing w:val="117"/>
        </w:rPr>
        <w:t> </w:t>
      </w:r>
      <w:r>
        <w:rPr>
          <w:color w:val="231F1F"/>
        </w:rPr>
        <w:t>vlasti u </w:t>
      </w:r>
      <w:r>
        <w:rPr>
          <w:color w:val="231F1F"/>
          <w:spacing w:val="-1"/>
        </w:rPr>
        <w:t>konkretnim</w:t>
      </w:r>
      <w:r>
        <w:rPr>
          <w:color w:val="231F1F"/>
        </w:rPr>
        <w:t> </w:t>
      </w:r>
      <w:r>
        <w:rPr>
          <w:color w:val="231F1F"/>
          <w:spacing w:val="-1"/>
        </w:rPr>
        <w:t>drţavama.</w:t>
      </w:r>
      <w:r>
        <w:rPr>
          <w:color w:val="231F1F"/>
        </w:rPr>
        <w:t> </w:t>
      </w:r>
      <w:r>
        <w:rPr>
          <w:color w:val="231F1F"/>
          <w:spacing w:val="-1"/>
        </w:rPr>
        <w:t>Odgovornost</w:t>
      </w:r>
      <w:r>
        <w:rPr>
          <w:color w:val="231F1F"/>
        </w:rPr>
        <w:t> vlasti se</w:t>
      </w:r>
      <w:r>
        <w:rPr>
          <w:color w:val="231F1F"/>
          <w:spacing w:val="-1"/>
        </w:rPr>
        <w:t> </w:t>
      </w:r>
      <w:r>
        <w:rPr>
          <w:color w:val="231F1F"/>
        </w:rPr>
        <w:t>moţe</w:t>
      </w:r>
      <w:r>
        <w:rPr>
          <w:color w:val="231F1F"/>
          <w:spacing w:val="-1"/>
        </w:rPr>
        <w:t> stepenovano</w:t>
      </w:r>
      <w:r>
        <w:rPr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definisati kao:</w:t>
      </w:r>
      <w:r>
        <w:rPr>
          <w:rFonts w:ascii="Times New Roman" w:hAnsi="Times New Roman"/>
        </w:rPr>
      </w:r>
    </w:p>
    <w:p>
      <w:pPr>
        <w:pStyle w:val="BodyText"/>
        <w:spacing w:line="363" w:lineRule="auto" w:before="126"/>
        <w:ind w:left="692" w:right="5474" w:hanging="8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1F"/>
        </w:rPr>
        <w:t>1. </w:t>
      </w:r>
      <w:r>
        <w:rPr>
          <w:rFonts w:ascii="Times New Roman"/>
          <w:color w:val="231F1F"/>
          <w:spacing w:val="26"/>
        </w:rPr>
        <w:t> </w:t>
      </w:r>
      <w:r>
        <w:rPr>
          <w:rFonts w:ascii="Times New Roman"/>
          <w:color w:val="231F1F"/>
          <w:spacing w:val="-1"/>
        </w:rPr>
        <w:t>Neodgovorna</w:t>
      </w:r>
      <w:r>
        <w:rPr>
          <w:rFonts w:ascii="Times New Roman"/>
          <w:color w:val="231F1F"/>
        </w:rPr>
        <w:t> </w:t>
      </w:r>
      <w:r>
        <w:rPr>
          <w:rFonts w:ascii="Times New Roman"/>
          <w:color w:val="231F1F"/>
          <w:spacing w:val="13"/>
        </w:rPr>
        <w:t> </w:t>
      </w:r>
      <w:r>
        <w:rPr>
          <w:rFonts w:ascii="Times New Roman"/>
          <w:color w:val="231F1F"/>
        </w:rPr>
        <w:t>vlast, </w:t>
      </w:r>
      <w:r>
        <w:rPr>
          <w:rFonts w:ascii="Times New Roman"/>
          <w:color w:val="231F1F"/>
          <w:spacing w:val="16"/>
        </w:rPr>
        <w:t> </w:t>
      </w:r>
      <w:r>
        <w:rPr>
          <w:rFonts w:ascii="Times New Roman"/>
          <w:color w:val="231F1F"/>
        </w:rPr>
        <w:t>2.</w:t>
      </w:r>
      <w:r>
        <w:rPr>
          <w:rFonts w:ascii="Times New Roman"/>
          <w:color w:val="231F1F"/>
          <w:spacing w:val="28"/>
        </w:rPr>
        <w:t> </w:t>
      </w:r>
      <w:r>
        <w:rPr>
          <w:rFonts w:ascii="Times New Roman"/>
          <w:color w:val="231F1F"/>
          <w:spacing w:val="-1"/>
        </w:rPr>
        <w:t>manje</w:t>
      </w:r>
      <w:r>
        <w:rPr>
          <w:rFonts w:ascii="Times New Roman"/>
          <w:color w:val="231F1F"/>
        </w:rPr>
        <w:t> </w:t>
      </w:r>
      <w:r>
        <w:rPr>
          <w:rFonts w:ascii="Times New Roman"/>
          <w:color w:val="231F1F"/>
          <w:spacing w:val="-1"/>
        </w:rPr>
        <w:t>odgovorna </w:t>
      </w:r>
      <w:r>
        <w:rPr>
          <w:rFonts w:ascii="Times New Roman"/>
          <w:color w:val="231F1F"/>
        </w:rPr>
        <w:t>vlast i</w:t>
      </w:r>
      <w:r>
        <w:rPr>
          <w:rFonts w:ascii="Times New Roman"/>
        </w:rPr>
      </w:r>
    </w:p>
    <w:p>
      <w:pPr>
        <w:pStyle w:val="BodyText"/>
        <w:spacing w:line="240" w:lineRule="auto" w:before="12"/>
        <w:ind w:left="685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1F"/>
        </w:rPr>
        <w:t>3.</w:t>
      </w:r>
      <w:r>
        <w:rPr>
          <w:rFonts w:ascii="Times New Roman"/>
          <w:color w:val="231F1F"/>
          <w:spacing w:val="7"/>
        </w:rPr>
        <w:t> </w:t>
      </w:r>
      <w:r>
        <w:rPr>
          <w:rFonts w:ascii="Times New Roman"/>
          <w:color w:val="231F1F"/>
          <w:spacing w:val="-1"/>
        </w:rPr>
        <w:t>odgovorna </w:t>
      </w:r>
      <w:r>
        <w:rPr>
          <w:rFonts w:ascii="Times New Roman"/>
          <w:color w:val="231F1F"/>
        </w:rPr>
        <w:t>vlast.</w:t>
      </w:r>
      <w:r>
        <w:rPr>
          <w:rFonts w:ascii="Times New Roman"/>
        </w:rPr>
      </w:r>
    </w:p>
    <w:p>
      <w:pPr>
        <w:pStyle w:val="BodyText"/>
        <w:spacing w:line="361" w:lineRule="auto" w:before="137"/>
        <w:ind w:right="120" w:firstLine="566"/>
        <w:jc w:val="both"/>
        <w:rPr>
          <w:rFonts w:ascii="Times New Roman" w:hAnsi="Times New Roman" w:cs="Times New Roman" w:eastAsia="Times New Roman"/>
        </w:rPr>
      </w:pPr>
      <w:r>
        <w:rPr>
          <w:color w:val="231F1F"/>
        </w:rPr>
        <w:t>Ako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ćemo</w:t>
      </w:r>
      <w:r>
        <w:rPr>
          <w:color w:val="231F1F"/>
          <w:spacing w:val="7"/>
        </w:rPr>
        <w:t> </w:t>
      </w:r>
      <w:r>
        <w:rPr>
          <w:color w:val="231F1F"/>
        </w:rPr>
        <w:t>ulogu</w:t>
      </w:r>
      <w:r>
        <w:rPr>
          <w:color w:val="231F1F"/>
          <w:spacing w:val="5"/>
        </w:rPr>
        <w:t> </w:t>
      </w:r>
      <w:r>
        <w:rPr>
          <w:color w:val="231F1F"/>
        </w:rPr>
        <w:t>i</w:t>
      </w:r>
      <w:r>
        <w:rPr>
          <w:color w:val="231F1F"/>
          <w:spacing w:val="7"/>
        </w:rPr>
        <w:t> </w:t>
      </w:r>
      <w:r>
        <w:rPr>
          <w:color w:val="231F1F"/>
        </w:rPr>
        <w:t>funkciju</w:t>
      </w:r>
      <w:r>
        <w:rPr>
          <w:color w:val="231F1F"/>
          <w:spacing w:val="5"/>
        </w:rPr>
        <w:t> </w:t>
      </w:r>
      <w:r>
        <w:rPr>
          <w:color w:val="231F1F"/>
        </w:rPr>
        <w:t>vlasti,</w:t>
      </w:r>
      <w:r>
        <w:rPr>
          <w:color w:val="231F1F"/>
          <w:spacing w:val="5"/>
        </w:rPr>
        <w:t> </w:t>
      </w:r>
      <w:r>
        <w:rPr>
          <w:color w:val="231F1F"/>
        </w:rPr>
        <w:t>u</w:t>
      </w:r>
      <w:r>
        <w:rPr>
          <w:color w:val="231F1F"/>
          <w:spacing w:val="4"/>
        </w:rPr>
        <w:t> </w:t>
      </w:r>
      <w:r>
        <w:rPr>
          <w:color w:val="231F1F"/>
        </w:rPr>
        <w:t>smislu</w:t>
      </w:r>
      <w:r>
        <w:rPr>
          <w:color w:val="231F1F"/>
          <w:spacing w:val="5"/>
        </w:rPr>
        <w:t> </w:t>
      </w:r>
      <w:r>
        <w:rPr>
          <w:color w:val="231F1F"/>
        </w:rPr>
        <w:t>njene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demokratske</w:t>
      </w:r>
      <w:r>
        <w:rPr>
          <w:color w:val="231F1F"/>
          <w:spacing w:val="4"/>
        </w:rPr>
        <w:t> </w:t>
      </w:r>
      <w:r>
        <w:rPr>
          <w:color w:val="231F1F"/>
        </w:rPr>
        <w:t>odgovornosti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3"/>
        </w:rPr>
        <w:t> </w:t>
      </w:r>
      <w:r>
        <w:rPr>
          <w:color w:val="231F1F"/>
        </w:rPr>
        <w:t>preuzete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obaveze,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svrstati</w:t>
      </w:r>
      <w:r>
        <w:rPr>
          <w:color w:val="231F1F"/>
          <w:spacing w:val="10"/>
        </w:rPr>
        <w:t> </w:t>
      </w:r>
      <w:r>
        <w:rPr>
          <w:color w:val="231F1F"/>
        </w:rPr>
        <w:t>u</w:t>
      </w:r>
      <w:r>
        <w:rPr>
          <w:color w:val="231F1F"/>
          <w:spacing w:val="9"/>
        </w:rPr>
        <w:t> </w:t>
      </w:r>
      <w:r>
        <w:rPr>
          <w:color w:val="231F1F"/>
        </w:rPr>
        <w:t>prethodnu</w:t>
      </w:r>
      <w:r>
        <w:rPr>
          <w:color w:val="231F1F"/>
          <w:spacing w:val="9"/>
        </w:rPr>
        <w:t> </w:t>
      </w:r>
      <w:r>
        <w:rPr>
          <w:color w:val="231F1F"/>
        </w:rPr>
        <w:t>podjelu,</w:t>
      </w:r>
      <w:r>
        <w:rPr>
          <w:color w:val="231F1F"/>
          <w:spacing w:val="9"/>
        </w:rPr>
        <w:t> </w:t>
      </w:r>
      <w:r>
        <w:rPr>
          <w:color w:val="231F1F"/>
        </w:rPr>
        <w:t>onda</w:t>
      </w:r>
      <w:r>
        <w:rPr>
          <w:color w:val="231F1F"/>
          <w:spacing w:val="8"/>
        </w:rPr>
        <w:t> </w:t>
      </w:r>
      <w:r>
        <w:rPr>
          <w:color w:val="231F1F"/>
        </w:rPr>
        <w:t>je</w:t>
      </w:r>
      <w:r>
        <w:rPr>
          <w:color w:val="231F1F"/>
          <w:spacing w:val="11"/>
        </w:rPr>
        <w:t> </w:t>
      </w:r>
      <w:r>
        <w:rPr>
          <w:color w:val="231F1F"/>
        </w:rPr>
        <w:t>neophodno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navesti</w:t>
      </w:r>
      <w:r>
        <w:rPr>
          <w:color w:val="231F1F"/>
          <w:spacing w:val="10"/>
        </w:rPr>
        <w:t> </w:t>
      </w:r>
      <w:r>
        <w:rPr>
          <w:color w:val="231F1F"/>
        </w:rPr>
        <w:t>najvaţnije</w:t>
      </w:r>
      <w:r>
        <w:rPr>
          <w:color w:val="231F1F"/>
          <w:spacing w:val="8"/>
        </w:rPr>
        <w:t> </w:t>
      </w:r>
      <w:r>
        <w:rPr>
          <w:color w:val="231F1F"/>
        </w:rPr>
        <w:t>uzroke</w:t>
      </w:r>
      <w:r>
        <w:rPr>
          <w:color w:val="231F1F"/>
          <w:spacing w:val="8"/>
        </w:rPr>
        <w:t> </w:t>
      </w:r>
      <w:r>
        <w:rPr>
          <w:color w:val="231F1F"/>
        </w:rPr>
        <w:t>ili</w:t>
      </w:r>
      <w:r>
        <w:rPr>
          <w:color w:val="231F1F"/>
          <w:spacing w:val="9"/>
        </w:rPr>
        <w:t> </w:t>
      </w:r>
      <w:r>
        <w:rPr>
          <w:color w:val="231F1F"/>
        </w:rPr>
        <w:t>uslove</w:t>
      </w:r>
      <w:r>
        <w:rPr>
          <w:color w:val="231F1F"/>
          <w:spacing w:val="44"/>
        </w:rPr>
        <w:t> </w:t>
      </w:r>
      <w:r>
        <w:rPr>
          <w:color w:val="231F1F"/>
        </w:rPr>
        <w:t>koji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odreĎuju</w:t>
      </w:r>
      <w:r>
        <w:rPr>
          <w:color w:val="231F1F"/>
          <w:spacing w:val="11"/>
        </w:rPr>
        <w:t> </w:t>
      </w:r>
      <w:r>
        <w:rPr>
          <w:color w:val="231F1F"/>
        </w:rPr>
        <w:t>da</w:t>
      </w:r>
      <w:r>
        <w:rPr>
          <w:color w:val="231F1F"/>
          <w:spacing w:val="10"/>
        </w:rPr>
        <w:t> </w:t>
      </w:r>
      <w:r>
        <w:rPr>
          <w:color w:val="231F1F"/>
        </w:rPr>
        <w:t>neku</w:t>
      </w:r>
      <w:r>
        <w:rPr>
          <w:color w:val="231F1F"/>
          <w:spacing w:val="11"/>
        </w:rPr>
        <w:t> </w:t>
      </w:r>
      <w:r>
        <w:rPr>
          <w:color w:val="231F1F"/>
        </w:rPr>
        <w:t>vlast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definišemo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odgovornu,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manje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odgovornu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neodgovornu,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77"/>
        </w:rPr>
        <w:t> </w:t>
      </w:r>
      <w:r>
        <w:rPr>
          <w:rFonts w:ascii="Times New Roman" w:hAnsi="Times New Roman"/>
          <w:color w:val="231F1F"/>
        </w:rPr>
        <w:t>oni se </w:t>
      </w:r>
      <w:r>
        <w:rPr>
          <w:rFonts w:ascii="Times New Roman" w:hAnsi="Times New Roman"/>
          <w:color w:val="231F1F"/>
          <w:spacing w:val="-1"/>
        </w:rPr>
        <w:t>dobijaju</w:t>
      </w:r>
      <w:r>
        <w:rPr>
          <w:rFonts w:ascii="Times New Roman" w:hAnsi="Times New Roman"/>
          <w:color w:val="231F1F"/>
        </w:rPr>
        <w:t> odgovorima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-1"/>
        </w:rPr>
        <w:t> pitanja: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4"/>
        </w:numPr>
        <w:tabs>
          <w:tab w:pos="971" w:val="left" w:leader="none"/>
        </w:tabs>
        <w:spacing w:line="240" w:lineRule="auto" w:before="129" w:after="0"/>
        <w:ind w:left="970" w:right="0" w:hanging="285"/>
        <w:jc w:val="left"/>
        <w:rPr>
          <w:rFonts w:ascii="Times New Roman" w:hAnsi="Times New Roman" w:cs="Times New Roman" w:eastAsia="Times New Roman"/>
        </w:rPr>
      </w:pPr>
      <w:r>
        <w:rPr>
          <w:color w:val="231F1F"/>
        </w:rPr>
        <w:t>Koliki</w:t>
      </w:r>
      <w:r>
        <w:rPr>
          <w:color w:val="231F1F"/>
          <w:spacing w:val="-5"/>
        </w:rPr>
        <w:t> </w:t>
      </w:r>
      <w:r>
        <w:rPr>
          <w:color w:val="231F1F"/>
        </w:rPr>
        <w:t>je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stepen</w:t>
      </w:r>
      <w:r>
        <w:rPr>
          <w:color w:val="231F1F"/>
          <w:spacing w:val="-5"/>
        </w:rPr>
        <w:t> </w:t>
      </w:r>
      <w:r>
        <w:rPr>
          <w:color w:val="231F1F"/>
        </w:rPr>
        <w:t>poštovanja</w:t>
      </w:r>
      <w:r>
        <w:rPr>
          <w:color w:val="231F1F"/>
          <w:spacing w:val="-6"/>
        </w:rPr>
        <w:t> </w:t>
      </w:r>
      <w:r>
        <w:rPr>
          <w:color w:val="231F1F"/>
        </w:rPr>
        <w:t>ustava</w:t>
      </w:r>
      <w:r>
        <w:rPr>
          <w:color w:val="231F1F"/>
          <w:spacing w:val="-6"/>
        </w:rPr>
        <w:t> </w:t>
      </w:r>
      <w:r>
        <w:rPr>
          <w:color w:val="231F1F"/>
        </w:rPr>
        <w:t>i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pozitivnih</w:t>
      </w:r>
      <w:r>
        <w:rPr>
          <w:color w:val="231F1F"/>
          <w:spacing w:val="-5"/>
        </w:rPr>
        <w:t> </w:t>
      </w:r>
      <w:r>
        <w:rPr>
          <w:color w:val="231F1F"/>
        </w:rPr>
        <w:t>zakonskih</w:t>
      </w:r>
      <w:r>
        <w:rPr>
          <w:color w:val="231F1F"/>
          <w:spacing w:val="-5"/>
        </w:rPr>
        <w:t> </w:t>
      </w:r>
      <w:r>
        <w:rPr>
          <w:color w:val="231F1F"/>
        </w:rPr>
        <w:t>propisa</w:t>
      </w:r>
      <w:r>
        <w:rPr>
          <w:color w:val="231F1F"/>
          <w:spacing w:val="-6"/>
        </w:rPr>
        <w:t> </w:t>
      </w:r>
      <w:r>
        <w:rPr>
          <w:color w:val="231F1F"/>
        </w:rPr>
        <w:t>od</w:t>
      </w:r>
      <w:r>
        <w:rPr>
          <w:color w:val="231F1F"/>
          <w:spacing w:val="-5"/>
        </w:rPr>
        <w:t> </w:t>
      </w:r>
      <w:r>
        <w:rPr>
          <w:color w:val="231F1F"/>
        </w:rPr>
        <w:t>konkretne</w:t>
      </w:r>
      <w:r>
        <w:rPr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vlasti?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4"/>
        </w:numPr>
        <w:tabs>
          <w:tab w:pos="971" w:val="left" w:leader="none"/>
        </w:tabs>
        <w:spacing w:line="240" w:lineRule="auto" w:before="146" w:after="0"/>
        <w:ind w:left="970" w:right="0" w:hanging="285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1F"/>
        </w:rPr>
        <w:t>Koliko</w:t>
      </w:r>
      <w:r>
        <w:rPr>
          <w:rFonts w:ascii="Times New Roman"/>
          <w:color w:val="231F1F"/>
          <w:spacing w:val="-7"/>
        </w:rPr>
        <w:t> </w:t>
      </w:r>
      <w:r>
        <w:rPr>
          <w:rFonts w:ascii="Times New Roman"/>
          <w:color w:val="231F1F"/>
        </w:rPr>
        <w:t>je</w:t>
      </w:r>
      <w:r>
        <w:rPr>
          <w:rFonts w:ascii="Times New Roman"/>
          <w:color w:val="231F1F"/>
          <w:spacing w:val="-8"/>
        </w:rPr>
        <w:t> </w:t>
      </w:r>
      <w:r>
        <w:rPr>
          <w:rFonts w:ascii="Times New Roman"/>
          <w:color w:val="231F1F"/>
        </w:rPr>
        <w:t>prisutna</w:t>
      </w:r>
      <w:r>
        <w:rPr>
          <w:rFonts w:ascii="Times New Roman"/>
          <w:color w:val="231F1F"/>
          <w:spacing w:val="-8"/>
        </w:rPr>
        <w:t> </w:t>
      </w:r>
      <w:r>
        <w:rPr>
          <w:rFonts w:ascii="Times New Roman"/>
          <w:color w:val="231F1F"/>
          <w:spacing w:val="-1"/>
        </w:rPr>
        <w:t>demokratska</w:t>
      </w:r>
      <w:r>
        <w:rPr>
          <w:rFonts w:ascii="Times New Roman"/>
          <w:color w:val="231F1F"/>
          <w:spacing w:val="-8"/>
        </w:rPr>
        <w:t> </w:t>
      </w:r>
      <w:r>
        <w:rPr>
          <w:rFonts w:ascii="Times New Roman"/>
          <w:color w:val="231F1F"/>
        </w:rPr>
        <w:t>kontrola</w:t>
      </w:r>
      <w:r>
        <w:rPr>
          <w:rFonts w:ascii="Times New Roman"/>
          <w:color w:val="231F1F"/>
          <w:spacing w:val="-8"/>
        </w:rPr>
        <w:t> </w:t>
      </w:r>
      <w:r>
        <w:rPr>
          <w:rFonts w:ascii="Times New Roman"/>
          <w:color w:val="231F1F"/>
        </w:rPr>
        <w:t>u</w:t>
      </w:r>
      <w:r>
        <w:rPr>
          <w:rFonts w:ascii="Times New Roman"/>
          <w:color w:val="231F1F"/>
          <w:spacing w:val="-8"/>
        </w:rPr>
        <w:t> </w:t>
      </w:r>
      <w:r>
        <w:rPr>
          <w:rFonts w:ascii="Times New Roman"/>
          <w:color w:val="231F1F"/>
        </w:rPr>
        <w:t>funkcionisanju</w:t>
      </w:r>
      <w:r>
        <w:rPr>
          <w:rFonts w:ascii="Times New Roman"/>
          <w:color w:val="231F1F"/>
          <w:spacing w:val="-7"/>
        </w:rPr>
        <w:t> </w:t>
      </w:r>
      <w:r>
        <w:rPr>
          <w:rFonts w:ascii="Times New Roman"/>
          <w:color w:val="231F1F"/>
          <w:spacing w:val="-1"/>
        </w:rPr>
        <w:t>institucija</w:t>
      </w:r>
      <w:r>
        <w:rPr>
          <w:rFonts w:ascii="Times New Roman"/>
          <w:color w:val="231F1F"/>
          <w:spacing w:val="-9"/>
        </w:rPr>
        <w:t> </w:t>
      </w:r>
      <w:r>
        <w:rPr>
          <w:rFonts w:ascii="Times New Roman"/>
          <w:color w:val="231F1F"/>
        </w:rPr>
        <w:t>vlasti</w:t>
      </w:r>
      <w:r>
        <w:rPr>
          <w:rFonts w:ascii="Times New Roman"/>
          <w:color w:val="231F1F"/>
          <w:spacing w:val="-9"/>
        </w:rPr>
        <w:t> </w:t>
      </w:r>
      <w:r>
        <w:rPr>
          <w:rFonts w:ascii="Times New Roman"/>
          <w:color w:val="231F1F"/>
          <w:spacing w:val="-1"/>
        </w:rPr>
        <w:t>svih</w:t>
      </w:r>
      <w:r>
        <w:rPr>
          <w:rFonts w:ascii="Times New Roman"/>
          <w:color w:val="231F1F"/>
          <w:spacing w:val="-7"/>
        </w:rPr>
        <w:t> </w:t>
      </w:r>
      <w:r>
        <w:rPr>
          <w:rFonts w:ascii="Times New Roman"/>
          <w:color w:val="231F1F"/>
        </w:rPr>
        <w:t>nivoa?</w:t>
      </w:r>
      <w:r>
        <w:rPr>
          <w:rFonts w:ascii="Times New Roman"/>
        </w:rPr>
      </w:r>
    </w:p>
    <w:p>
      <w:pPr>
        <w:pStyle w:val="BodyText"/>
        <w:numPr>
          <w:ilvl w:val="0"/>
          <w:numId w:val="4"/>
        </w:numPr>
        <w:tabs>
          <w:tab w:pos="971" w:val="left" w:leader="none"/>
        </w:tabs>
        <w:spacing w:line="354" w:lineRule="auto" w:before="139" w:after="0"/>
        <w:ind w:left="970" w:right="119" w:hanging="285"/>
        <w:jc w:val="both"/>
        <w:rPr>
          <w:rFonts w:ascii="Times New Roman" w:hAnsi="Times New Roman" w:cs="Times New Roman" w:eastAsia="Times New Roman"/>
        </w:rPr>
      </w:pPr>
      <w:r>
        <w:rPr>
          <w:color w:val="231F1F"/>
        </w:rPr>
        <w:t>Koliko</w:t>
      </w:r>
      <w:r>
        <w:rPr>
          <w:color w:val="231F1F"/>
          <w:spacing w:val="7"/>
        </w:rPr>
        <w:t> </w:t>
      </w:r>
      <w:r>
        <w:rPr>
          <w:color w:val="231F1F"/>
        </w:rPr>
        <w:t>se</w:t>
      </w:r>
      <w:r>
        <w:rPr>
          <w:color w:val="231F1F"/>
          <w:spacing w:val="6"/>
        </w:rPr>
        <w:t> </w:t>
      </w:r>
      <w:r>
        <w:rPr>
          <w:color w:val="231F1F"/>
        </w:rPr>
        <w:t>poštuje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univerzalni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princip</w:t>
      </w:r>
      <w:r>
        <w:rPr>
          <w:color w:val="231F1F"/>
          <w:spacing w:val="7"/>
        </w:rPr>
        <w:t> </w:t>
      </w:r>
      <w:r>
        <w:rPr>
          <w:color w:val="231F1F"/>
        </w:rPr>
        <w:t>podjele</w:t>
      </w:r>
      <w:r>
        <w:rPr>
          <w:color w:val="231F1F"/>
          <w:spacing w:val="6"/>
        </w:rPr>
        <w:t> </w:t>
      </w:r>
      <w:r>
        <w:rPr>
          <w:color w:val="231F1F"/>
        </w:rPr>
        <w:t>vlasti</w:t>
      </w:r>
      <w:r>
        <w:rPr>
          <w:color w:val="231F1F"/>
          <w:spacing w:val="7"/>
        </w:rPr>
        <w:t> </w:t>
      </w:r>
      <w:r>
        <w:rPr>
          <w:color w:val="231F1F"/>
        </w:rPr>
        <w:t>na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zakonodavnu,</w:t>
      </w:r>
      <w:r>
        <w:rPr>
          <w:color w:val="231F1F"/>
          <w:spacing w:val="6"/>
        </w:rPr>
        <w:t> </w:t>
      </w:r>
      <w:r>
        <w:rPr>
          <w:color w:val="231F1F"/>
        </w:rPr>
        <w:t>izvršno</w:t>
      </w:r>
      <w:r>
        <w:rPr>
          <w:rFonts w:ascii="Times New Roman" w:hAnsi="Times New Roman"/>
          <w:color w:val="231F1F"/>
        </w:rPr>
        <w:t>upravnu</w:t>
      </w:r>
      <w:r>
        <w:rPr>
          <w:rFonts w:ascii="Times New Roman" w:hAnsi="Times New Roman"/>
          <w:color w:val="231F1F"/>
          <w:spacing w:val="63"/>
        </w:rPr>
        <w:t> </w:t>
      </w:r>
      <w:r>
        <w:rPr>
          <w:rFonts w:ascii="Times New Roman" w:hAnsi="Times New Roman"/>
          <w:color w:val="231F1F"/>
        </w:rPr>
        <w:t>i sudsku i </w:t>
      </w:r>
      <w:r>
        <w:rPr>
          <w:rFonts w:ascii="Times New Roman" w:hAnsi="Times New Roman"/>
          <w:color w:val="231F1F"/>
          <w:spacing w:val="-1"/>
        </w:rPr>
        <w:t>posebno</w:t>
      </w:r>
      <w:r>
        <w:rPr>
          <w:rFonts w:ascii="Times New Roman" w:hAnsi="Times New Roman"/>
          <w:color w:val="231F1F"/>
        </w:rPr>
        <w:t> koliko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je </w:t>
      </w:r>
      <w:r>
        <w:rPr>
          <w:rFonts w:ascii="Times New Roman" w:hAnsi="Times New Roman"/>
          <w:color w:val="231F1F"/>
          <w:spacing w:val="-1"/>
        </w:rPr>
        <w:t>stvarno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nezavisna</w:t>
      </w:r>
      <w:r>
        <w:rPr>
          <w:rFonts w:ascii="Times New Roman" w:hAnsi="Times New Roman"/>
          <w:color w:val="231F1F"/>
        </w:rPr>
        <w:t> sudska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od </w:t>
      </w:r>
      <w:r>
        <w:rPr>
          <w:rFonts w:ascii="Times New Roman" w:hAnsi="Times New Roman"/>
          <w:color w:val="231F1F"/>
          <w:spacing w:val="-1"/>
        </w:rPr>
        <w:t>ostalih</w:t>
      </w:r>
      <w:r>
        <w:rPr>
          <w:rFonts w:ascii="Times New Roman" w:hAnsi="Times New Roman"/>
          <w:color w:val="231F1F"/>
        </w:rPr>
        <w:t> vlasti?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4"/>
        </w:numPr>
        <w:tabs>
          <w:tab w:pos="971" w:val="left" w:leader="none"/>
        </w:tabs>
        <w:spacing w:line="362" w:lineRule="auto" w:before="12" w:after="0"/>
        <w:ind w:left="970" w:right="118" w:hanging="285"/>
        <w:jc w:val="both"/>
      </w:pPr>
      <w:r>
        <w:rPr>
          <w:color w:val="231F1F"/>
        </w:rPr>
        <w:t>Koliko</w:t>
      </w:r>
      <w:r>
        <w:rPr>
          <w:color w:val="231F1F"/>
          <w:spacing w:val="-10"/>
        </w:rPr>
        <w:t> </w:t>
      </w:r>
      <w:r>
        <w:rPr>
          <w:color w:val="231F1F"/>
        </w:rPr>
        <w:t>je</w:t>
      </w:r>
      <w:r>
        <w:rPr>
          <w:color w:val="231F1F"/>
          <w:spacing w:val="-11"/>
        </w:rPr>
        <w:t> </w:t>
      </w:r>
      <w:r>
        <w:rPr>
          <w:color w:val="231F1F"/>
        </w:rPr>
        <w:t>prisutan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političko</w:t>
      </w:r>
      <w:r>
        <w:rPr>
          <w:rFonts w:ascii="Times New Roman" w:hAnsi="Times New Roman"/>
          <w:color w:val="231F1F"/>
          <w:spacing w:val="-1"/>
        </w:rPr>
        <w:t>-</w:t>
      </w:r>
      <w:r>
        <w:rPr>
          <w:color w:val="231F1F"/>
          <w:spacing w:val="-1"/>
        </w:rPr>
        <w:t>organizacioni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pluralizam</w:t>
      </w:r>
      <w:r>
        <w:rPr>
          <w:color w:val="231F1F"/>
          <w:spacing w:val="-10"/>
        </w:rPr>
        <w:t> </w:t>
      </w:r>
      <w:r>
        <w:rPr>
          <w:color w:val="231F1F"/>
        </w:rPr>
        <w:t>u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drţavi</w:t>
      </w:r>
      <w:r>
        <w:rPr>
          <w:color w:val="231F1F"/>
          <w:spacing w:val="-10"/>
        </w:rPr>
        <w:t> </w:t>
      </w:r>
      <w:r>
        <w:rPr>
          <w:color w:val="231F1F"/>
        </w:rPr>
        <w:t>i</w:t>
      </w:r>
      <w:r>
        <w:rPr>
          <w:color w:val="231F1F"/>
          <w:spacing w:val="-10"/>
        </w:rPr>
        <w:t> </w:t>
      </w:r>
      <w:r>
        <w:rPr>
          <w:color w:val="231F1F"/>
        </w:rPr>
        <w:t>koliko</w:t>
      </w:r>
      <w:r>
        <w:rPr>
          <w:color w:val="231F1F"/>
          <w:spacing w:val="-10"/>
        </w:rPr>
        <w:t> </w:t>
      </w:r>
      <w:r>
        <w:rPr>
          <w:color w:val="231F1F"/>
        </w:rPr>
        <w:t>on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stvarno</w:t>
      </w:r>
      <w:r>
        <w:rPr>
          <w:color w:val="231F1F"/>
          <w:spacing w:val="-11"/>
        </w:rPr>
        <w:t> </w:t>
      </w:r>
      <w:r>
        <w:rPr>
          <w:color w:val="231F1F"/>
        </w:rPr>
        <w:t>moţe</w:t>
      </w:r>
      <w:r>
        <w:rPr>
          <w:color w:val="231F1F"/>
          <w:spacing w:val="65"/>
        </w:rPr>
        <w:t> </w:t>
      </w:r>
      <w:r>
        <w:rPr>
          <w:color w:val="231F1F"/>
          <w:spacing w:val="-1"/>
        </w:rPr>
        <w:t>djelovati</w:t>
      </w:r>
      <w:r>
        <w:rPr>
          <w:color w:val="231F1F"/>
          <w:spacing w:val="26"/>
        </w:rPr>
        <w:t> </w:t>
      </w:r>
      <w:r>
        <w:rPr>
          <w:color w:val="231F1F"/>
        </w:rPr>
        <w:t>na</w:t>
      </w:r>
      <w:r>
        <w:rPr>
          <w:color w:val="231F1F"/>
          <w:spacing w:val="25"/>
        </w:rPr>
        <w:t> </w:t>
      </w:r>
      <w:r>
        <w:rPr>
          <w:color w:val="231F1F"/>
        </w:rPr>
        <w:t>demokratskim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osnovama</w:t>
      </w:r>
      <w:r>
        <w:rPr>
          <w:color w:val="231F1F"/>
          <w:spacing w:val="25"/>
        </w:rPr>
        <w:t> </w:t>
      </w:r>
      <w:r>
        <w:rPr>
          <w:color w:val="231F1F"/>
        </w:rPr>
        <w:t>u</w:t>
      </w:r>
      <w:r>
        <w:rPr>
          <w:color w:val="231F1F"/>
          <w:spacing w:val="26"/>
        </w:rPr>
        <w:t> </w:t>
      </w:r>
      <w:r>
        <w:rPr>
          <w:color w:val="231F1F"/>
        </w:rPr>
        <w:t>okruţenju</w:t>
      </w:r>
      <w:r>
        <w:rPr>
          <w:color w:val="231F1F"/>
          <w:spacing w:val="26"/>
        </w:rPr>
        <w:t> </w:t>
      </w:r>
      <w:r>
        <w:rPr>
          <w:color w:val="231F1F"/>
        </w:rPr>
        <w:t>vlasti</w:t>
      </w:r>
      <w:r>
        <w:rPr>
          <w:color w:val="231F1F"/>
          <w:spacing w:val="26"/>
        </w:rPr>
        <w:t> </w:t>
      </w:r>
      <w:r>
        <w:rPr>
          <w:color w:val="231F1F"/>
        </w:rPr>
        <w:t>koja</w:t>
      </w:r>
      <w:r>
        <w:rPr>
          <w:color w:val="231F1F"/>
          <w:spacing w:val="25"/>
        </w:rPr>
        <w:t> </w:t>
      </w:r>
      <w:r>
        <w:rPr>
          <w:color w:val="231F1F"/>
        </w:rPr>
        <w:t>manje</w:t>
      </w:r>
      <w:r>
        <w:rPr>
          <w:color w:val="231F1F"/>
          <w:spacing w:val="25"/>
        </w:rPr>
        <w:t> </w:t>
      </w:r>
      <w:r>
        <w:rPr>
          <w:color w:val="231F1F"/>
        </w:rPr>
        <w:t>ili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više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stvarno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uvaţava</w:t>
      </w:r>
      <w:r>
        <w:rPr>
          <w:color w:val="231F1F"/>
          <w:spacing w:val="-2"/>
        </w:rPr>
        <w:t> </w:t>
      </w:r>
      <w:r>
        <w:rPr>
          <w:color w:val="231F1F"/>
        </w:rPr>
        <w:t>prava</w:t>
      </w:r>
      <w:r>
        <w:rPr>
          <w:color w:val="231F1F"/>
          <w:spacing w:val="-1"/>
        </w:rPr>
        <w:t> </w:t>
      </w:r>
      <w:r>
        <w:rPr>
          <w:color w:val="231F1F"/>
        </w:rPr>
        <w:t>i slobode</w:t>
      </w:r>
      <w:r>
        <w:rPr>
          <w:color w:val="231F1F"/>
          <w:spacing w:val="-1"/>
        </w:rPr>
        <w:t> </w:t>
      </w:r>
      <w:r>
        <w:rPr>
          <w:color w:val="231F1F"/>
        </w:rPr>
        <w:t>čovjeka</w:t>
      </w:r>
      <w:r>
        <w:rPr>
          <w:color w:val="231F1F"/>
          <w:spacing w:val="-2"/>
        </w:rPr>
        <w:t> </w:t>
      </w:r>
      <w:r>
        <w:rPr>
          <w:color w:val="231F1F"/>
        </w:rPr>
        <w:t>i </w:t>
      </w:r>
      <w:r>
        <w:rPr>
          <w:color w:val="231F1F"/>
          <w:spacing w:val="-1"/>
        </w:rPr>
        <w:t>graĎanina?</w:t>
      </w:r>
      <w:r>
        <w:rPr/>
      </w:r>
    </w:p>
    <w:p>
      <w:pPr>
        <w:pStyle w:val="BodyText"/>
        <w:numPr>
          <w:ilvl w:val="0"/>
          <w:numId w:val="4"/>
        </w:numPr>
        <w:tabs>
          <w:tab w:pos="971" w:val="left" w:leader="none"/>
        </w:tabs>
        <w:spacing w:line="363" w:lineRule="auto" w:before="8" w:after="0"/>
        <w:ind w:left="970" w:right="119" w:hanging="285"/>
        <w:jc w:val="both"/>
        <w:rPr>
          <w:rFonts w:ascii="Times New Roman" w:hAnsi="Times New Roman" w:cs="Times New Roman" w:eastAsia="Times New Roman"/>
        </w:rPr>
      </w:pPr>
      <w:r>
        <w:rPr>
          <w:color w:val="231F1F"/>
        </w:rPr>
        <w:t>Koliko</w:t>
      </w:r>
      <w:r>
        <w:rPr>
          <w:color w:val="231F1F"/>
          <w:spacing w:val="19"/>
        </w:rPr>
        <w:t> </w:t>
      </w:r>
      <w:r>
        <w:rPr>
          <w:color w:val="231F1F"/>
        </w:rPr>
        <w:t>se</w:t>
      </w:r>
      <w:r>
        <w:rPr>
          <w:color w:val="231F1F"/>
          <w:spacing w:val="18"/>
        </w:rPr>
        <w:t> </w:t>
      </w:r>
      <w:r>
        <w:rPr>
          <w:color w:val="231F1F"/>
        </w:rPr>
        <w:t>poštuju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odredbe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dokumenata</w:t>
      </w:r>
      <w:r>
        <w:rPr>
          <w:color w:val="231F1F"/>
          <w:spacing w:val="18"/>
        </w:rPr>
        <w:t> </w:t>
      </w:r>
      <w:r>
        <w:rPr>
          <w:color w:val="231F1F"/>
        </w:rPr>
        <w:t>meĎunarodnog</w:t>
      </w:r>
      <w:r>
        <w:rPr>
          <w:color w:val="231F1F"/>
          <w:spacing w:val="18"/>
        </w:rPr>
        <w:t> </w:t>
      </w:r>
      <w:r>
        <w:rPr>
          <w:color w:val="231F1F"/>
        </w:rPr>
        <w:t>javnog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prava</w:t>
      </w:r>
      <w:r>
        <w:rPr>
          <w:color w:val="231F1F"/>
          <w:spacing w:val="18"/>
        </w:rPr>
        <w:t> </w:t>
      </w:r>
      <w:r>
        <w:rPr>
          <w:color w:val="231F1F"/>
          <w:spacing w:val="1"/>
        </w:rPr>
        <w:t>na</w:t>
      </w:r>
      <w:r>
        <w:rPr>
          <w:color w:val="231F1F"/>
          <w:spacing w:val="18"/>
        </w:rPr>
        <w:t> </w:t>
      </w:r>
      <w:r>
        <w:rPr>
          <w:color w:val="231F1F"/>
        </w:rPr>
        <w:t>domaćem</w:t>
      </w:r>
      <w:r>
        <w:rPr>
          <w:color w:val="231F1F"/>
          <w:spacing w:val="19"/>
        </w:rPr>
        <w:t> </w:t>
      </w:r>
      <w:r>
        <w:rPr>
          <w:color w:val="231F1F"/>
        </w:rPr>
        <w:t>i</w:t>
      </w:r>
      <w:r>
        <w:rPr>
          <w:color w:val="231F1F"/>
          <w:spacing w:val="39"/>
        </w:rPr>
        <w:t> </w:t>
      </w:r>
      <w:r>
        <w:rPr>
          <w:rFonts w:ascii="Times New Roman" w:hAnsi="Times New Roman"/>
          <w:color w:val="231F1F"/>
          <w:spacing w:val="-1"/>
        </w:rPr>
        <w:t>inozemnom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prostoru?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4"/>
        </w:numPr>
        <w:tabs>
          <w:tab w:pos="971" w:val="left" w:leader="none"/>
        </w:tabs>
        <w:spacing w:line="240" w:lineRule="auto" w:before="7" w:after="0"/>
        <w:ind w:left="970" w:right="0" w:hanging="285"/>
        <w:jc w:val="left"/>
      </w:pPr>
      <w:r>
        <w:rPr>
          <w:rFonts w:ascii="Times New Roman" w:hAnsi="Times New Roman"/>
          <w:color w:val="231F1F"/>
        </w:rPr>
        <w:t>Koliko</w:t>
      </w:r>
      <w:r>
        <w:rPr>
          <w:rFonts w:ascii="Times New Roman" w:hAnsi="Times New Roman"/>
          <w:color w:val="231F1F"/>
          <w:spacing w:val="-7"/>
        </w:rPr>
        <w:t> </w:t>
      </w:r>
      <w:r>
        <w:rPr>
          <w:rFonts w:ascii="Times New Roman" w:hAnsi="Times New Roman"/>
          <w:color w:val="231F1F"/>
        </w:rPr>
        <w:t>vlast</w:t>
      </w:r>
      <w:r>
        <w:rPr>
          <w:rFonts w:ascii="Times New Roman" w:hAnsi="Times New Roman"/>
          <w:color w:val="231F1F"/>
          <w:spacing w:val="-7"/>
        </w:rPr>
        <w:t> </w:t>
      </w:r>
      <w:r>
        <w:rPr>
          <w:rFonts w:ascii="Times New Roman" w:hAnsi="Times New Roman"/>
          <w:color w:val="231F1F"/>
        </w:rPr>
        <w:t>svojim</w:t>
      </w:r>
      <w:r>
        <w:rPr>
          <w:rFonts w:ascii="Times New Roman" w:hAnsi="Times New Roman"/>
          <w:color w:val="231F1F"/>
          <w:spacing w:val="-7"/>
        </w:rPr>
        <w:t> </w:t>
      </w:r>
      <w:r>
        <w:rPr>
          <w:rFonts w:ascii="Times New Roman" w:hAnsi="Times New Roman"/>
          <w:color w:val="231F1F"/>
          <w:spacing w:val="-1"/>
        </w:rPr>
        <w:t>aktivnostima</w:t>
      </w:r>
      <w:r>
        <w:rPr>
          <w:rFonts w:ascii="Times New Roman" w:hAnsi="Times New Roman"/>
          <w:color w:val="231F1F"/>
          <w:spacing w:val="-9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-8"/>
        </w:rPr>
        <w:t> </w:t>
      </w:r>
      <w:r>
        <w:rPr>
          <w:rFonts w:ascii="Times New Roman" w:hAnsi="Times New Roman"/>
          <w:color w:val="231F1F"/>
        </w:rPr>
        <w:t>ekon</w:t>
      </w:r>
      <w:r>
        <w:rPr>
          <w:color w:val="231F1F"/>
        </w:rPr>
        <w:t>omskoj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sveri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utiče</w:t>
      </w:r>
      <w:r>
        <w:rPr>
          <w:color w:val="231F1F"/>
          <w:spacing w:val="-9"/>
        </w:rPr>
        <w:t> </w:t>
      </w:r>
      <w:r>
        <w:rPr>
          <w:color w:val="231F1F"/>
        </w:rPr>
        <w:t>na</w:t>
      </w:r>
      <w:r>
        <w:rPr>
          <w:color w:val="231F1F"/>
          <w:spacing w:val="-9"/>
        </w:rPr>
        <w:t> </w:t>
      </w:r>
      <w:r>
        <w:rPr>
          <w:color w:val="231F1F"/>
        </w:rPr>
        <w:t>bolji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standard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graĎana?</w:t>
      </w:r>
      <w:r>
        <w:rPr/>
      </w:r>
    </w:p>
    <w:p>
      <w:pPr>
        <w:pStyle w:val="BodyText"/>
        <w:numPr>
          <w:ilvl w:val="0"/>
          <w:numId w:val="4"/>
        </w:numPr>
        <w:tabs>
          <w:tab w:pos="971" w:val="left" w:leader="none"/>
        </w:tabs>
        <w:spacing w:line="360" w:lineRule="auto" w:before="146" w:after="0"/>
        <w:ind w:left="970" w:right="123" w:hanging="285"/>
        <w:jc w:val="both"/>
        <w:rPr>
          <w:rFonts w:ascii="Times New Roman" w:hAnsi="Times New Roman" w:cs="Times New Roman" w:eastAsia="Times New Roman"/>
        </w:rPr>
      </w:pPr>
      <w:r>
        <w:rPr>
          <w:color w:val="231F1F"/>
        </w:rPr>
        <w:t>Koliko</w:t>
      </w:r>
      <w:r>
        <w:rPr>
          <w:color w:val="231F1F"/>
          <w:spacing w:val="12"/>
        </w:rPr>
        <w:t> </w:t>
      </w:r>
      <w:r>
        <w:rPr>
          <w:color w:val="231F1F"/>
        </w:rPr>
        <w:t>je</w:t>
      </w:r>
      <w:r>
        <w:rPr>
          <w:color w:val="231F1F"/>
          <w:spacing w:val="11"/>
        </w:rPr>
        <w:t> </w:t>
      </w:r>
      <w:r>
        <w:rPr>
          <w:color w:val="231F1F"/>
        </w:rPr>
        <w:t>vlast</w:t>
      </w:r>
      <w:r>
        <w:rPr>
          <w:color w:val="231F1F"/>
          <w:spacing w:val="12"/>
        </w:rPr>
        <w:t> </w:t>
      </w:r>
      <w:r>
        <w:rPr>
          <w:color w:val="231F1F"/>
        </w:rPr>
        <w:t>spremna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poštovati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nacionalne,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etničke,</w:t>
      </w:r>
      <w:r>
        <w:rPr>
          <w:color w:val="231F1F"/>
          <w:spacing w:val="11"/>
        </w:rPr>
        <w:t> </w:t>
      </w:r>
      <w:r>
        <w:rPr>
          <w:color w:val="231F1F"/>
        </w:rPr>
        <w:t>vjerske</w:t>
      </w:r>
      <w:r>
        <w:rPr>
          <w:color w:val="231F1F"/>
          <w:spacing w:val="10"/>
        </w:rPr>
        <w:t> </w:t>
      </w:r>
      <w:r>
        <w:rPr>
          <w:color w:val="231F1F"/>
        </w:rPr>
        <w:t>i</w:t>
      </w:r>
      <w:r>
        <w:rPr>
          <w:color w:val="231F1F"/>
          <w:spacing w:val="12"/>
        </w:rPr>
        <w:t> </w:t>
      </w:r>
      <w:r>
        <w:rPr>
          <w:color w:val="231F1F"/>
        </w:rPr>
        <w:t>druge</w:t>
      </w:r>
      <w:r>
        <w:rPr>
          <w:color w:val="231F1F"/>
          <w:spacing w:val="10"/>
        </w:rPr>
        <w:t> </w:t>
      </w:r>
      <w:r>
        <w:rPr>
          <w:color w:val="231F1F"/>
        </w:rPr>
        <w:t>slobode</w:t>
      </w:r>
      <w:r>
        <w:rPr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prisutnih </w:t>
      </w:r>
      <w:r>
        <w:rPr>
          <w:rFonts w:ascii="Times New Roman" w:hAnsi="Times New Roman"/>
          <w:color w:val="231F1F"/>
          <w:spacing w:val="-1"/>
        </w:rPr>
        <w:t>kolektiviteta?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4"/>
        </w:numPr>
        <w:tabs>
          <w:tab w:pos="971" w:val="left" w:leader="none"/>
        </w:tabs>
        <w:spacing w:line="362" w:lineRule="auto" w:before="12" w:after="0"/>
        <w:ind w:left="970" w:right="121" w:hanging="285"/>
        <w:jc w:val="both"/>
      </w:pPr>
      <w:r>
        <w:rPr>
          <w:color w:val="231F1F"/>
        </w:rPr>
        <w:t>Koliko</w:t>
      </w:r>
      <w:r>
        <w:rPr>
          <w:color w:val="231F1F"/>
          <w:spacing w:val="2"/>
        </w:rPr>
        <w:t> </w:t>
      </w:r>
      <w:r>
        <w:rPr>
          <w:color w:val="231F1F"/>
        </w:rPr>
        <w:t>je</w:t>
      </w:r>
      <w:r>
        <w:rPr>
          <w:color w:val="231F1F"/>
          <w:spacing w:val="1"/>
        </w:rPr>
        <w:t> </w:t>
      </w:r>
      <w:r>
        <w:rPr>
          <w:color w:val="231F1F"/>
        </w:rPr>
        <w:t>vlast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stvarno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spremna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ući</w:t>
      </w:r>
      <w:r>
        <w:rPr>
          <w:color w:val="231F1F"/>
          <w:spacing w:val="2"/>
        </w:rPr>
        <w:t> </w:t>
      </w:r>
      <w:r>
        <w:rPr>
          <w:color w:val="231F1F"/>
        </w:rPr>
        <w:t>u</w:t>
      </w:r>
      <w:r>
        <w:rPr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globalne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integracione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procese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imaju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za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cilj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color w:val="231F1F"/>
          <w:spacing w:val="-1"/>
        </w:rPr>
        <w:t>veći</w:t>
      </w:r>
      <w:r>
        <w:rPr>
          <w:color w:val="231F1F"/>
          <w:spacing w:val="48"/>
        </w:rPr>
        <w:t> </w:t>
      </w:r>
      <w:r>
        <w:rPr>
          <w:color w:val="231F1F"/>
          <w:spacing w:val="-1"/>
        </w:rPr>
        <w:t>standard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graĎana,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veću</w:t>
      </w:r>
      <w:r>
        <w:rPr>
          <w:color w:val="231F1F"/>
          <w:spacing w:val="47"/>
        </w:rPr>
        <w:t> </w:t>
      </w:r>
      <w:r>
        <w:rPr>
          <w:color w:val="231F1F"/>
        </w:rPr>
        <w:t>slobodu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kretanja</w:t>
      </w:r>
      <w:r>
        <w:rPr>
          <w:color w:val="231F1F"/>
          <w:spacing w:val="47"/>
        </w:rPr>
        <w:t> </w:t>
      </w:r>
      <w:r>
        <w:rPr>
          <w:color w:val="231F1F"/>
        </w:rPr>
        <w:t>ljudi,</w:t>
      </w:r>
      <w:r>
        <w:rPr>
          <w:color w:val="231F1F"/>
          <w:spacing w:val="48"/>
        </w:rPr>
        <w:t> </w:t>
      </w:r>
      <w:r>
        <w:rPr>
          <w:color w:val="231F1F"/>
          <w:spacing w:val="-1"/>
        </w:rPr>
        <w:t>roba,</w:t>
      </w:r>
      <w:r>
        <w:rPr>
          <w:color w:val="231F1F"/>
          <w:spacing w:val="47"/>
        </w:rPr>
        <w:t> </w:t>
      </w:r>
      <w:r>
        <w:rPr>
          <w:color w:val="231F1F"/>
        </w:rPr>
        <w:t>znanja,</w:t>
      </w:r>
      <w:r>
        <w:rPr>
          <w:color w:val="231F1F"/>
          <w:spacing w:val="47"/>
        </w:rPr>
        <w:t> </w:t>
      </w:r>
      <w:r>
        <w:rPr>
          <w:color w:val="231F1F"/>
        </w:rPr>
        <w:t>kapitala</w:t>
      </w:r>
      <w:r>
        <w:rPr>
          <w:color w:val="231F1F"/>
          <w:spacing w:val="47"/>
        </w:rPr>
        <w:t> </w:t>
      </w:r>
      <w:r>
        <w:rPr>
          <w:color w:val="231F1F"/>
        </w:rPr>
        <w:t>i</w:t>
      </w:r>
      <w:r>
        <w:rPr>
          <w:color w:val="231F1F"/>
          <w:spacing w:val="48"/>
        </w:rPr>
        <w:t> </w:t>
      </w:r>
      <w:r>
        <w:rPr>
          <w:color w:val="231F1F"/>
          <w:spacing w:val="-1"/>
        </w:rPr>
        <w:t>veću</w:t>
      </w:r>
      <w:r>
        <w:rPr>
          <w:color w:val="231F1F"/>
          <w:spacing w:val="61"/>
        </w:rPr>
        <w:t> </w:t>
      </w:r>
      <w:r>
        <w:rPr>
          <w:color w:val="231F1F"/>
          <w:spacing w:val="-1"/>
        </w:rPr>
        <w:t>sveopštu</w:t>
      </w:r>
      <w:r>
        <w:rPr>
          <w:color w:val="231F1F"/>
        </w:rPr>
        <w:t> </w:t>
      </w:r>
      <w:r>
        <w:rPr>
          <w:color w:val="231F1F"/>
          <w:spacing w:val="-1"/>
        </w:rPr>
        <w:t>bezbjednost</w:t>
      </w:r>
      <w:r>
        <w:rPr>
          <w:color w:val="231F1F"/>
        </w:rPr>
        <w:t> ţivota, </w:t>
      </w:r>
      <w:r>
        <w:rPr>
          <w:color w:val="231F1F"/>
          <w:spacing w:val="-1"/>
        </w:rPr>
        <w:t>imovine,</w:t>
      </w:r>
      <w:r>
        <w:rPr>
          <w:color w:val="231F1F"/>
        </w:rPr>
        <w:t> mira</w:t>
      </w:r>
      <w:r>
        <w:rPr>
          <w:color w:val="231F1F"/>
          <w:spacing w:val="-2"/>
        </w:rPr>
        <w:t> </w:t>
      </w:r>
      <w:r>
        <w:rPr>
          <w:color w:val="231F1F"/>
        </w:rPr>
        <w:t>itd.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92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2"/>
          <w:pgSz w:w="11910" w:h="16840"/>
          <w:pgMar w:header="747" w:footer="0" w:top="1120" w:bottom="280" w:left="13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numPr>
          <w:ilvl w:val="0"/>
          <w:numId w:val="4"/>
        </w:numPr>
        <w:tabs>
          <w:tab w:pos="971" w:val="left" w:leader="none"/>
        </w:tabs>
        <w:spacing w:line="363" w:lineRule="auto" w:before="69" w:after="0"/>
        <w:ind w:left="970" w:right="115" w:hanging="285"/>
        <w:jc w:val="both"/>
      </w:pPr>
      <w:r>
        <w:rPr>
          <w:color w:val="231F1F"/>
        </w:rPr>
        <w:t>Koliko</w:t>
      </w:r>
      <w:r>
        <w:rPr>
          <w:color w:val="231F1F"/>
          <w:spacing w:val="9"/>
        </w:rPr>
        <w:t> </w:t>
      </w:r>
      <w:r>
        <w:rPr>
          <w:color w:val="231F1F"/>
        </w:rPr>
        <w:t>je</w:t>
      </w:r>
      <w:r>
        <w:rPr>
          <w:color w:val="231F1F"/>
          <w:spacing w:val="8"/>
        </w:rPr>
        <w:t> </w:t>
      </w:r>
      <w:r>
        <w:rPr>
          <w:color w:val="231F1F"/>
        </w:rPr>
        <w:t>vlast</w:t>
      </w:r>
      <w:r>
        <w:rPr>
          <w:color w:val="231F1F"/>
          <w:spacing w:val="9"/>
        </w:rPr>
        <w:t> </w:t>
      </w:r>
      <w:r>
        <w:rPr>
          <w:color w:val="231F1F"/>
        </w:rPr>
        <w:t>podloţna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korupciji</w:t>
      </w:r>
      <w:r>
        <w:rPr>
          <w:color w:val="231F1F"/>
          <w:spacing w:val="9"/>
        </w:rPr>
        <w:t> </w:t>
      </w:r>
      <w:r>
        <w:rPr>
          <w:color w:val="231F1F"/>
        </w:rPr>
        <w:t>i</w:t>
      </w:r>
      <w:r>
        <w:rPr>
          <w:color w:val="231F1F"/>
          <w:spacing w:val="9"/>
        </w:rPr>
        <w:t> </w:t>
      </w:r>
      <w:r>
        <w:rPr>
          <w:color w:val="231F1F"/>
        </w:rPr>
        <w:t>privatno</w:t>
      </w:r>
      <w:r>
        <w:rPr>
          <w:rFonts w:ascii="Times New Roman" w:hAnsi="Times New Roman"/>
          <w:color w:val="231F1F"/>
        </w:rPr>
        <w:t>-</w:t>
      </w:r>
      <w:r>
        <w:rPr>
          <w:color w:val="231F1F"/>
        </w:rPr>
        <w:t>mafijaškim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metodama</w:t>
      </w:r>
      <w:r>
        <w:rPr>
          <w:color w:val="231F1F"/>
          <w:spacing w:val="8"/>
        </w:rPr>
        <w:t> </w:t>
      </w:r>
      <w:r>
        <w:rPr>
          <w:color w:val="231F1F"/>
        </w:rPr>
        <w:t>vladanja</w:t>
      </w:r>
      <w:r>
        <w:rPr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time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color w:val="231F1F"/>
          <w:spacing w:val="-1"/>
        </w:rPr>
        <w:t>netransparentnosti</w:t>
      </w:r>
      <w:r>
        <w:rPr>
          <w:color w:val="231F1F"/>
        </w:rPr>
        <w:t> u vršenju svojih </w:t>
      </w:r>
      <w:r>
        <w:rPr>
          <w:color w:val="231F1F"/>
          <w:spacing w:val="-1"/>
        </w:rPr>
        <w:t>funkcija?</w:t>
      </w:r>
      <w:r>
        <w:rPr/>
      </w:r>
    </w:p>
    <w:p>
      <w:pPr>
        <w:pStyle w:val="BodyText"/>
        <w:numPr>
          <w:ilvl w:val="0"/>
          <w:numId w:val="4"/>
        </w:numPr>
        <w:tabs>
          <w:tab w:pos="971" w:val="left" w:leader="none"/>
        </w:tabs>
        <w:spacing w:line="362" w:lineRule="auto" w:before="7" w:after="0"/>
        <w:ind w:left="970" w:right="117" w:hanging="285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Posebno</w:t>
      </w:r>
      <w:r>
        <w:rPr>
          <w:color w:val="231F1F"/>
        </w:rPr>
        <w:t> je </w:t>
      </w:r>
      <w:r>
        <w:rPr>
          <w:color w:val="231F1F"/>
          <w:spacing w:val="-1"/>
        </w:rPr>
        <w:t>vaţno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za </w:t>
      </w:r>
      <w:r>
        <w:rPr>
          <w:color w:val="231F1F"/>
        </w:rPr>
        <w:t>naše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terene </w:t>
      </w:r>
      <w:r>
        <w:rPr>
          <w:color w:val="231F1F"/>
        </w:rPr>
        <w:t>i </w:t>
      </w:r>
      <w:r>
        <w:rPr>
          <w:color w:val="231F1F"/>
          <w:spacing w:val="-1"/>
        </w:rPr>
        <w:t>terene</w:t>
      </w:r>
      <w:r>
        <w:rPr>
          <w:color w:val="231F1F"/>
          <w:spacing w:val="1"/>
        </w:rPr>
        <w:t> </w:t>
      </w:r>
      <w:r>
        <w:rPr>
          <w:color w:val="231F1F"/>
        </w:rPr>
        <w:t>tzv.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zemalja </w:t>
      </w:r>
      <w:r>
        <w:rPr>
          <w:color w:val="231F1F"/>
        </w:rPr>
        <w:t>u </w:t>
      </w:r>
      <w:r>
        <w:rPr>
          <w:color w:val="231F1F"/>
          <w:spacing w:val="-1"/>
        </w:rPr>
        <w:t>tranziciji</w:t>
      </w:r>
      <w:r>
        <w:rPr>
          <w:color w:val="231F1F"/>
        </w:rPr>
        <w:t> i novonastalih </w:t>
      </w:r>
      <w:r>
        <w:rPr>
          <w:color w:val="231F1F"/>
          <w:spacing w:val="-1"/>
        </w:rPr>
        <w:t>drţava</w:t>
      </w:r>
      <w:r>
        <w:rPr>
          <w:color w:val="231F1F"/>
          <w:spacing w:val="83"/>
        </w:rPr>
        <w:t> </w:t>
      </w:r>
      <w:r>
        <w:rPr>
          <w:color w:val="231F1F"/>
        </w:rPr>
        <w:t>na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prostoru</w:t>
      </w:r>
      <w:r>
        <w:rPr>
          <w:color w:val="231F1F"/>
          <w:spacing w:val="4"/>
        </w:rPr>
        <w:t> </w:t>
      </w:r>
      <w:r>
        <w:rPr>
          <w:color w:val="231F1F"/>
        </w:rPr>
        <w:t>bivšeg</w:t>
      </w:r>
      <w:r>
        <w:rPr>
          <w:color w:val="231F1F"/>
          <w:spacing w:val="4"/>
        </w:rPr>
        <w:t> </w:t>
      </w:r>
      <w:r>
        <w:rPr>
          <w:color w:val="231F1F"/>
        </w:rPr>
        <w:t>komunističkog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lagera,</w:t>
      </w:r>
      <w:r>
        <w:rPr>
          <w:color w:val="231F1F"/>
          <w:spacing w:val="6"/>
        </w:rPr>
        <w:t> </w:t>
      </w:r>
      <w:r>
        <w:rPr>
          <w:color w:val="231F1F"/>
        </w:rPr>
        <w:t>koliko</w:t>
      </w:r>
      <w:r>
        <w:rPr>
          <w:color w:val="231F1F"/>
          <w:spacing w:val="4"/>
        </w:rPr>
        <w:t> </w:t>
      </w:r>
      <w:r>
        <w:rPr>
          <w:color w:val="231F1F"/>
          <w:spacing w:val="1"/>
        </w:rPr>
        <w:t>su</w:t>
      </w:r>
      <w:r>
        <w:rPr>
          <w:color w:val="231F1F"/>
          <w:spacing w:val="4"/>
        </w:rPr>
        <w:t> </w:t>
      </w:r>
      <w:r>
        <w:rPr>
          <w:color w:val="231F1F"/>
        </w:rPr>
        <w:t>njihove</w:t>
      </w:r>
      <w:r>
        <w:rPr>
          <w:color w:val="231F1F"/>
          <w:spacing w:val="3"/>
        </w:rPr>
        <w:t> </w:t>
      </w:r>
      <w:r>
        <w:rPr>
          <w:color w:val="231F1F"/>
        </w:rPr>
        <w:t>vlasti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iskreno</w:t>
      </w:r>
      <w:r>
        <w:rPr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spremne,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skladu</w:t>
      </w:r>
      <w:r>
        <w:rPr>
          <w:rFonts w:ascii="Times New Roman" w:hAnsi="Times New Roman"/>
          <w:color w:val="231F1F"/>
          <w:spacing w:val="-8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-8"/>
        </w:rPr>
        <w:t> </w:t>
      </w:r>
      <w:r>
        <w:rPr>
          <w:rFonts w:ascii="Times New Roman" w:hAnsi="Times New Roman"/>
          <w:color w:val="231F1F"/>
        </w:rPr>
        <w:t>njihovim</w:t>
      </w:r>
      <w:r>
        <w:rPr>
          <w:rFonts w:ascii="Times New Roman" w:hAnsi="Times New Roman"/>
          <w:color w:val="231F1F"/>
          <w:spacing w:val="-7"/>
        </w:rPr>
        <w:t> </w:t>
      </w:r>
      <w:r>
        <w:rPr>
          <w:rFonts w:ascii="Times New Roman" w:hAnsi="Times New Roman"/>
          <w:color w:val="231F1F"/>
          <w:spacing w:val="-1"/>
        </w:rPr>
        <w:t>deklarativnim</w:t>
      </w:r>
      <w:r>
        <w:rPr>
          <w:rFonts w:ascii="Times New Roman" w:hAnsi="Times New Roman"/>
          <w:color w:val="231F1F"/>
          <w:spacing w:val="-7"/>
        </w:rPr>
        <w:t> </w:t>
      </w:r>
      <w:r>
        <w:rPr>
          <w:rFonts w:ascii="Times New Roman" w:hAnsi="Times New Roman"/>
          <w:color w:val="231F1F"/>
          <w:spacing w:val="-1"/>
        </w:rPr>
        <w:t>zalaganjima,</w:t>
      </w:r>
      <w:r>
        <w:rPr>
          <w:rFonts w:ascii="Times New Roman" w:hAnsi="Times New Roman"/>
          <w:color w:val="231F1F"/>
          <w:spacing w:val="-8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  <w:spacing w:val="-1"/>
        </w:rPr>
        <w:t>reformske</w:t>
      </w:r>
      <w:r>
        <w:rPr>
          <w:rFonts w:ascii="Times New Roman" w:hAnsi="Times New Roman"/>
          <w:color w:val="231F1F"/>
          <w:spacing w:val="-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-7"/>
        </w:rPr>
        <w:t> </w:t>
      </w:r>
      <w:r>
        <w:rPr>
          <w:rFonts w:ascii="Times New Roman" w:hAnsi="Times New Roman"/>
          <w:color w:val="231F1F"/>
          <w:spacing w:val="-1"/>
        </w:rPr>
        <w:t>tranzicione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  <w:spacing w:val="-1"/>
        </w:rPr>
        <w:t>procese</w:t>
      </w:r>
      <w:r>
        <w:rPr>
          <w:rFonts w:ascii="Times New Roman" w:hAnsi="Times New Roman"/>
          <w:color w:val="231F1F"/>
          <w:spacing w:val="-8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87"/>
        </w:rPr>
        <w:t> </w:t>
      </w:r>
      <w:r>
        <w:rPr>
          <w:color w:val="231F1F"/>
          <w:spacing w:val="-1"/>
        </w:rPr>
        <w:t>će</w:t>
      </w:r>
      <w:r>
        <w:rPr>
          <w:color w:val="231F1F"/>
          <w:spacing w:val="-6"/>
        </w:rPr>
        <w:t> </w:t>
      </w:r>
      <w:r>
        <w:rPr>
          <w:color w:val="231F1F"/>
        </w:rPr>
        <w:t>ih</w:t>
      </w:r>
      <w:r>
        <w:rPr>
          <w:color w:val="231F1F"/>
          <w:spacing w:val="-5"/>
        </w:rPr>
        <w:t> </w:t>
      </w:r>
      <w:r>
        <w:rPr>
          <w:color w:val="231F1F"/>
        </w:rPr>
        <w:t>pribliţiti</w:t>
      </w:r>
      <w:r>
        <w:rPr>
          <w:color w:val="231F1F"/>
          <w:spacing w:val="-7"/>
        </w:rPr>
        <w:t> </w:t>
      </w:r>
      <w:r>
        <w:rPr>
          <w:color w:val="231F1F"/>
        </w:rPr>
        <w:t>ostatku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savremeno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ureĎenog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dijela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meĎunarodne</w:t>
      </w:r>
      <w:r>
        <w:rPr>
          <w:color w:val="231F1F"/>
          <w:spacing w:val="-7"/>
        </w:rPr>
        <w:t> </w:t>
      </w:r>
      <w:r>
        <w:rPr>
          <w:color w:val="231F1F"/>
        </w:rPr>
        <w:t>zajednice,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-5"/>
        </w:rPr>
        <w:t> </w:t>
      </w:r>
      <w:r>
        <w:rPr>
          <w:color w:val="231F1F"/>
        </w:rPr>
        <w:t>što</w:t>
      </w:r>
      <w:r>
        <w:rPr>
          <w:color w:val="231F1F"/>
          <w:spacing w:val="-5"/>
        </w:rPr>
        <w:t> </w:t>
      </w:r>
      <w:r>
        <w:rPr>
          <w:color w:val="231F1F"/>
        </w:rPr>
        <w:t>su</w:t>
      </w:r>
      <w:r>
        <w:rPr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naprimjer,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Evropska</w:t>
      </w:r>
      <w:r>
        <w:rPr>
          <w:rFonts w:ascii="Times New Roman" w:hAnsi="Times New Roman"/>
          <w:color w:val="231F1F"/>
        </w:rPr>
        <w:t> Unija i </w:t>
      </w:r>
      <w:r>
        <w:rPr>
          <w:rFonts w:ascii="Times New Roman" w:hAnsi="Times New Roman"/>
          <w:color w:val="231F1F"/>
          <w:spacing w:val="-1"/>
        </w:rPr>
        <w:t>SAD.</w:t>
      </w:r>
      <w:r>
        <w:rPr>
          <w:rFonts w:ascii="Times New Roman" w:hAnsi="Times New Roman"/>
        </w:rPr>
      </w:r>
    </w:p>
    <w:p>
      <w:pPr>
        <w:pStyle w:val="BodyText"/>
        <w:spacing w:line="356" w:lineRule="auto" w:before="11"/>
        <w:ind w:right="115" w:firstLine="566"/>
        <w:jc w:val="both"/>
      </w:pPr>
      <w:r>
        <w:rPr>
          <w:color w:val="231F1F"/>
          <w:spacing w:val="-1"/>
        </w:rPr>
        <w:t>Jednu</w:t>
      </w:r>
      <w:r>
        <w:rPr>
          <w:color w:val="231F1F"/>
          <w:spacing w:val="-10"/>
        </w:rPr>
        <w:t> </w:t>
      </w:r>
      <w:r>
        <w:rPr>
          <w:color w:val="231F1F"/>
        </w:rPr>
        <w:t>od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najznačajnijih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definicija</w:t>
      </w:r>
      <w:r>
        <w:rPr>
          <w:color w:val="231F1F"/>
          <w:spacing w:val="-11"/>
        </w:rPr>
        <w:t> </w:t>
      </w:r>
      <w:r>
        <w:rPr>
          <w:color w:val="231F1F"/>
        </w:rPr>
        <w:t>vlasti</w:t>
      </w:r>
      <w:r>
        <w:rPr>
          <w:color w:val="231F1F"/>
          <w:spacing w:val="-9"/>
        </w:rPr>
        <w:t> </w:t>
      </w:r>
      <w:r>
        <w:rPr>
          <w:color w:val="231F1F"/>
        </w:rPr>
        <w:t>je</w:t>
      </w:r>
      <w:r>
        <w:rPr>
          <w:color w:val="231F1F"/>
          <w:spacing w:val="-11"/>
        </w:rPr>
        <w:t> </w:t>
      </w:r>
      <w:r>
        <w:rPr>
          <w:color w:val="231F1F"/>
        </w:rPr>
        <w:t>dao</w:t>
      </w:r>
      <w:r>
        <w:rPr>
          <w:color w:val="231F1F"/>
          <w:spacing w:val="-8"/>
        </w:rPr>
        <w:t> </w:t>
      </w:r>
      <w:r>
        <w:rPr>
          <w:rFonts w:ascii="Times New Roman" w:hAnsi="Times New Roman" w:cs="Times New Roman" w:eastAsia="Times New Roman"/>
          <w:color w:val="231F1F"/>
        </w:rPr>
        <w:t>Max</w:t>
      </w:r>
      <w:r>
        <w:rPr>
          <w:rFonts w:ascii="Times New Roman" w:hAnsi="Times New Roman" w:cs="Times New Roman" w:eastAsia="Times New Roman"/>
          <w:color w:val="231F1F"/>
          <w:spacing w:val="-1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Weber,</w:t>
      </w:r>
      <w:r>
        <w:rPr>
          <w:rFonts w:ascii="Times New Roman" w:hAnsi="Times New Roman" w:cs="Times New Roman" w:eastAsia="Times New Roman"/>
          <w:color w:val="231F1F"/>
          <w:spacing w:val="-10"/>
        </w:rPr>
        <w:t> </w:t>
      </w:r>
      <w:r>
        <w:rPr>
          <w:color w:val="231F1F"/>
        </w:rPr>
        <w:t>a</w:t>
      </w:r>
      <w:r>
        <w:rPr>
          <w:color w:val="231F1F"/>
          <w:spacing w:val="-9"/>
        </w:rPr>
        <w:t> </w:t>
      </w:r>
      <w:r>
        <w:rPr>
          <w:color w:val="231F1F"/>
        </w:rPr>
        <w:t>ista</w:t>
      </w:r>
      <w:r>
        <w:rPr>
          <w:color w:val="231F1F"/>
          <w:spacing w:val="-11"/>
        </w:rPr>
        <w:t> </w:t>
      </w:r>
      <w:r>
        <w:rPr>
          <w:color w:val="231F1F"/>
        </w:rPr>
        <w:t>glasi:</w:t>
      </w:r>
      <w:r>
        <w:rPr>
          <w:color w:val="231F1F"/>
          <w:spacing w:val="-9"/>
        </w:rPr>
        <w:t> </w:t>
      </w:r>
      <w:r>
        <w:rPr>
          <w:color w:val="231F1F"/>
        </w:rPr>
        <w:t>„Vlast</w:t>
      </w:r>
      <w:r>
        <w:rPr>
          <w:color w:val="231F1F"/>
          <w:spacing w:val="-9"/>
        </w:rPr>
        <w:t> </w:t>
      </w:r>
      <w:r>
        <w:rPr>
          <w:color w:val="231F1F"/>
        </w:rPr>
        <w:t>je</w:t>
      </w:r>
      <w:r>
        <w:rPr>
          <w:color w:val="231F1F"/>
          <w:spacing w:val="-11"/>
        </w:rPr>
        <w:t> </w:t>
      </w:r>
      <w:r>
        <w:rPr>
          <w:color w:val="231F1F"/>
        </w:rPr>
        <w:t>u</w:t>
      </w:r>
      <w:r>
        <w:rPr>
          <w:color w:val="231F1F"/>
          <w:spacing w:val="-10"/>
        </w:rPr>
        <w:t> </w:t>
      </w:r>
      <w:r>
        <w:rPr>
          <w:color w:val="231F1F"/>
        </w:rPr>
        <w:t>općem</w:t>
      </w:r>
      <w:r>
        <w:rPr>
          <w:color w:val="231F1F"/>
          <w:spacing w:val="65"/>
        </w:rPr>
        <w:t> </w:t>
      </w:r>
      <w:r>
        <w:rPr>
          <w:color w:val="231F1F"/>
        </w:rPr>
        <w:t>smislu</w:t>
      </w:r>
      <w:r>
        <w:rPr>
          <w:color w:val="231F1F"/>
          <w:spacing w:val="-5"/>
        </w:rPr>
        <w:t> </w:t>
      </w:r>
      <w:r>
        <w:rPr>
          <w:color w:val="231F1F"/>
        </w:rPr>
        <w:t>moć,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dakle</w:t>
      </w:r>
      <w:r>
        <w:rPr>
          <w:color w:val="231F1F"/>
          <w:spacing w:val="-3"/>
        </w:rPr>
        <w:t> </w:t>
      </w:r>
      <w:r>
        <w:rPr>
          <w:color w:val="231F1F"/>
        </w:rPr>
        <w:t>mogućnost</w:t>
      </w:r>
      <w:r>
        <w:rPr>
          <w:color w:val="231F1F"/>
          <w:spacing w:val="-3"/>
        </w:rPr>
        <w:t> </w:t>
      </w:r>
      <w:r>
        <w:rPr>
          <w:color w:val="231F1F"/>
        </w:rPr>
        <w:t>da</w:t>
      </w:r>
      <w:r>
        <w:rPr>
          <w:color w:val="231F1F"/>
          <w:spacing w:val="-4"/>
        </w:rPr>
        <w:t> </w:t>
      </w:r>
      <w:r>
        <w:rPr>
          <w:color w:val="231F1F"/>
        </w:rPr>
        <w:t>se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vlastita</w:t>
      </w:r>
      <w:r>
        <w:rPr>
          <w:color w:val="231F1F"/>
          <w:spacing w:val="-3"/>
        </w:rPr>
        <w:t> </w:t>
      </w:r>
      <w:r>
        <w:rPr>
          <w:color w:val="231F1F"/>
        </w:rPr>
        <w:t>volja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nametne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ponašanju</w:t>
      </w:r>
      <w:r>
        <w:rPr>
          <w:color w:val="231F1F"/>
          <w:spacing w:val="-2"/>
        </w:rPr>
        <w:t> </w:t>
      </w:r>
      <w:r>
        <w:rPr>
          <w:color w:val="231F1F"/>
        </w:rPr>
        <w:t>drugih,</w:t>
      </w:r>
      <w:r>
        <w:rPr>
          <w:color w:val="231F1F"/>
          <w:spacing w:val="-3"/>
        </w:rPr>
        <w:t> </w:t>
      </w:r>
      <w:r>
        <w:rPr>
          <w:color w:val="231F1F"/>
        </w:rPr>
        <w:t>moţe</w:t>
      </w:r>
      <w:r>
        <w:rPr>
          <w:color w:val="231F1F"/>
          <w:spacing w:val="-4"/>
        </w:rPr>
        <w:t> </w:t>
      </w:r>
      <w:r>
        <w:rPr>
          <w:color w:val="231F1F"/>
        </w:rPr>
        <w:t>se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pojaviti</w:t>
      </w:r>
      <w:r>
        <w:rPr>
          <w:color w:val="231F1F"/>
          <w:spacing w:val="-5"/>
        </w:rPr>
        <w:t> </w:t>
      </w:r>
      <w:r>
        <w:rPr>
          <w:color w:val="231F1F"/>
        </w:rPr>
        <w:t>u</w:t>
      </w:r>
      <w:r>
        <w:rPr>
          <w:color w:val="231F1F"/>
          <w:spacing w:val="53"/>
        </w:rPr>
        <w:t> </w:t>
      </w:r>
      <w:r>
        <w:rPr>
          <w:color w:val="231F1F"/>
          <w:spacing w:val="-1"/>
        </w:rPr>
        <w:t>najrazličitijim</w:t>
      </w:r>
      <w:r>
        <w:rPr>
          <w:color w:val="231F1F"/>
        </w:rPr>
        <w:t> oblicima.“</w:t>
      </w:r>
      <w:r>
        <w:rPr>
          <w:rFonts w:ascii="Times New Roman" w:hAnsi="Times New Roman" w:cs="Times New Roman" w:eastAsia="Times New Roman"/>
          <w:color w:val="231F1F"/>
          <w:position w:val="9"/>
          <w:sz w:val="16"/>
          <w:szCs w:val="16"/>
        </w:rPr>
        <w:t>18</w:t>
      </w:r>
      <w:r>
        <w:rPr>
          <w:rFonts w:ascii="Times New Roman" w:hAnsi="Times New Roman" w:cs="Times New Roman" w:eastAsia="Times New Roman"/>
          <w:color w:val="231F1F"/>
          <w:spacing w:val="21"/>
          <w:position w:val="9"/>
          <w:sz w:val="16"/>
          <w:szCs w:val="16"/>
        </w:rPr>
        <w:t> </w:t>
      </w:r>
      <w:r>
        <w:rPr>
          <w:color w:val="231F1F"/>
          <w:spacing w:val="-1"/>
        </w:rPr>
        <w:t>Weber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nadalje </w:t>
      </w:r>
      <w:r>
        <w:rPr>
          <w:color w:val="231F1F"/>
        </w:rPr>
        <w:t>poima</w:t>
      </w:r>
      <w:r>
        <w:rPr>
          <w:color w:val="231F1F"/>
          <w:spacing w:val="1"/>
        </w:rPr>
        <w:t> </w:t>
      </w:r>
      <w:r>
        <w:rPr>
          <w:color w:val="231F1F"/>
        </w:rPr>
        <w:t>dva</w:t>
      </w:r>
      <w:r>
        <w:rPr>
          <w:color w:val="231F1F"/>
          <w:spacing w:val="-1"/>
        </w:rPr>
        <w:t> </w:t>
      </w:r>
      <w:r>
        <w:rPr>
          <w:color w:val="231F1F"/>
        </w:rPr>
        <w:t>tipa</w:t>
      </w:r>
      <w:r>
        <w:rPr>
          <w:color w:val="231F1F"/>
          <w:spacing w:val="-1"/>
        </w:rPr>
        <w:t> </w:t>
      </w:r>
      <w:r>
        <w:rPr>
          <w:color w:val="231F1F"/>
        </w:rPr>
        <w:t>vlasti: </w:t>
      </w:r>
      <w:r>
        <w:rPr>
          <w:color w:val="231F1F"/>
          <w:spacing w:val="-1"/>
        </w:rPr>
        <w:t>vlast</w:t>
      </w:r>
      <w:r>
        <w:rPr>
          <w:color w:val="231F1F"/>
        </w:rPr>
        <w:t> u </w:t>
      </w:r>
      <w:r>
        <w:rPr>
          <w:color w:val="231F1F"/>
          <w:spacing w:val="-1"/>
        </w:rPr>
        <w:t>najširem</w:t>
      </w:r>
      <w:r>
        <w:rPr>
          <w:color w:val="231F1F"/>
        </w:rPr>
        <w:t> smislu i </w:t>
      </w:r>
      <w:r>
        <w:rPr>
          <w:color w:val="231F1F"/>
          <w:spacing w:val="-1"/>
        </w:rPr>
        <w:t>vlast</w:t>
      </w:r>
      <w:r>
        <w:rPr>
          <w:color w:val="231F1F"/>
          <w:spacing w:val="59"/>
        </w:rPr>
        <w:t> </w:t>
      </w:r>
      <w:r>
        <w:rPr>
          <w:color w:val="231F1F"/>
        </w:rPr>
        <w:t>u</w:t>
      </w:r>
      <w:r>
        <w:rPr>
          <w:color w:val="231F1F"/>
          <w:spacing w:val="9"/>
        </w:rPr>
        <w:t> </w:t>
      </w:r>
      <w:r>
        <w:rPr>
          <w:color w:val="231F1F"/>
        </w:rPr>
        <w:t>uţem</w:t>
      </w:r>
      <w:r>
        <w:rPr>
          <w:color w:val="231F1F"/>
          <w:spacing w:val="9"/>
        </w:rPr>
        <w:t> </w:t>
      </w:r>
      <w:r>
        <w:rPr>
          <w:color w:val="231F1F"/>
        </w:rPr>
        <w:t>smislu.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Vlast</w:t>
      </w:r>
      <w:r>
        <w:rPr>
          <w:color w:val="231F1F"/>
          <w:spacing w:val="10"/>
        </w:rPr>
        <w:t> </w:t>
      </w:r>
      <w:r>
        <w:rPr>
          <w:color w:val="231F1F"/>
        </w:rPr>
        <w:t>u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najširem</w:t>
      </w:r>
      <w:r>
        <w:rPr>
          <w:color w:val="231F1F"/>
          <w:spacing w:val="9"/>
        </w:rPr>
        <w:t> </w:t>
      </w:r>
      <w:r>
        <w:rPr>
          <w:color w:val="231F1F"/>
        </w:rPr>
        <w:t>smislu</w:t>
      </w:r>
      <w:r>
        <w:rPr>
          <w:color w:val="231F1F"/>
          <w:spacing w:val="10"/>
        </w:rPr>
        <w:t> </w:t>
      </w:r>
      <w:r>
        <w:rPr>
          <w:color w:val="231F1F"/>
        </w:rPr>
        <w:t>je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„vlast</w:t>
      </w:r>
      <w:r>
        <w:rPr>
          <w:color w:val="231F1F"/>
          <w:spacing w:val="15"/>
        </w:rPr>
        <w:t> </w:t>
      </w:r>
      <w:r>
        <w:rPr>
          <w:color w:val="231F1F"/>
        </w:rPr>
        <w:t>na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temelju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konstelacije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interesa,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najčistiji</w:t>
      </w:r>
      <w:r>
        <w:rPr>
          <w:color w:val="231F1F"/>
          <w:spacing w:val="9"/>
        </w:rPr>
        <w:t> </w:t>
      </w:r>
      <w:r>
        <w:rPr>
          <w:color w:val="231F1F"/>
        </w:rPr>
        <w:t>tip</w:t>
      </w:r>
      <w:r>
        <w:rPr>
          <w:color w:val="231F1F"/>
          <w:spacing w:val="99"/>
        </w:rPr>
        <w:t> </w:t>
      </w:r>
      <w:r>
        <w:rPr>
          <w:color w:val="231F1F"/>
        </w:rPr>
        <w:t>je</w:t>
      </w:r>
      <w:r>
        <w:rPr>
          <w:color w:val="231F1F"/>
          <w:spacing w:val="1"/>
        </w:rPr>
        <w:t> </w:t>
      </w:r>
      <w:r>
        <w:rPr>
          <w:color w:val="231F1F"/>
        </w:rPr>
        <w:t>monopolistička</w:t>
      </w:r>
      <w:r>
        <w:rPr>
          <w:color w:val="231F1F"/>
          <w:spacing w:val="3"/>
        </w:rPr>
        <w:t> </w:t>
      </w:r>
      <w:r>
        <w:rPr>
          <w:color w:val="231F1F"/>
        </w:rPr>
        <w:t>vlast</w:t>
      </w:r>
      <w:r>
        <w:rPr>
          <w:color w:val="231F1F"/>
          <w:spacing w:val="3"/>
        </w:rPr>
        <w:t> </w:t>
      </w:r>
      <w:r>
        <w:rPr>
          <w:color w:val="231F1F"/>
        </w:rPr>
        <w:t>na</w:t>
      </w:r>
      <w:r>
        <w:rPr>
          <w:color w:val="231F1F"/>
          <w:spacing w:val="3"/>
        </w:rPr>
        <w:t> </w:t>
      </w:r>
      <w:r>
        <w:rPr>
          <w:color w:val="231F1F"/>
        </w:rPr>
        <w:t>trţištu,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zasniva</w:t>
      </w:r>
      <w:r>
        <w:rPr>
          <w:color w:val="231F1F"/>
          <w:spacing w:val="1"/>
        </w:rPr>
        <w:t> </w:t>
      </w:r>
      <w:r>
        <w:rPr>
          <w:color w:val="231F1F"/>
        </w:rPr>
        <w:t>se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isključivo</w:t>
      </w:r>
      <w:r>
        <w:rPr>
          <w:color w:val="231F1F"/>
          <w:spacing w:val="5"/>
        </w:rPr>
        <w:t> </w:t>
      </w:r>
      <w:r>
        <w:rPr>
          <w:color w:val="231F1F"/>
        </w:rPr>
        <w:t>na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utjecaju</w:t>
      </w:r>
      <w:r>
        <w:rPr>
          <w:color w:val="231F1F"/>
          <w:spacing w:val="5"/>
        </w:rPr>
        <w:t> </w:t>
      </w:r>
      <w:r>
        <w:rPr>
          <w:color w:val="231F1F"/>
        </w:rPr>
        <w:t>koji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proizilazi</w:t>
      </w:r>
      <w:r>
        <w:rPr>
          <w:color w:val="231F1F"/>
          <w:spacing w:val="2"/>
        </w:rPr>
        <w:t> </w:t>
      </w:r>
      <w:r>
        <w:rPr>
          <w:color w:val="231F1F"/>
        </w:rPr>
        <w:t>iz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nekoga</w:t>
      </w:r>
      <w:r>
        <w:rPr>
          <w:color w:val="231F1F"/>
          <w:spacing w:val="3"/>
        </w:rPr>
        <w:t> </w:t>
      </w:r>
      <w:r>
        <w:rPr>
          <w:color w:val="231F1F"/>
        </w:rPr>
        <w:t>na</w:t>
      </w:r>
      <w:r>
        <w:rPr>
          <w:color w:val="231F1F"/>
          <w:spacing w:val="57"/>
        </w:rPr>
        <w:t> </w:t>
      </w:r>
      <w:r>
        <w:rPr>
          <w:color w:val="231F1F"/>
        </w:rPr>
        <w:t>bilo</w:t>
      </w:r>
      <w:r>
        <w:rPr>
          <w:color w:val="231F1F"/>
          <w:spacing w:val="35"/>
        </w:rPr>
        <w:t> </w:t>
      </w:r>
      <w:r>
        <w:rPr>
          <w:color w:val="231F1F"/>
        </w:rPr>
        <w:t>koji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način</w:t>
      </w:r>
      <w:r>
        <w:rPr>
          <w:color w:val="231F1F"/>
          <w:spacing w:val="36"/>
        </w:rPr>
        <w:t> </w:t>
      </w:r>
      <w:r>
        <w:rPr>
          <w:color w:val="231F1F"/>
        </w:rPr>
        <w:t>osiguranog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posjeda,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utjecaju</w:t>
      </w:r>
      <w:r>
        <w:rPr>
          <w:color w:val="231F1F"/>
          <w:spacing w:val="36"/>
        </w:rPr>
        <w:t> </w:t>
      </w:r>
      <w:r>
        <w:rPr>
          <w:color w:val="231F1F"/>
        </w:rPr>
        <w:t>koji</w:t>
      </w:r>
      <w:r>
        <w:rPr>
          <w:color w:val="231F1F"/>
          <w:spacing w:val="36"/>
        </w:rPr>
        <w:t> </w:t>
      </w:r>
      <w:r>
        <w:rPr>
          <w:color w:val="231F1F"/>
        </w:rPr>
        <w:t>se</w:t>
      </w:r>
      <w:r>
        <w:rPr>
          <w:color w:val="231F1F"/>
          <w:spacing w:val="35"/>
        </w:rPr>
        <w:t> </w:t>
      </w:r>
      <w:r>
        <w:rPr>
          <w:color w:val="231F1F"/>
        </w:rPr>
        <w:t>vrši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formalno</w:t>
      </w:r>
      <w:r>
        <w:rPr>
          <w:color w:val="231F1F"/>
          <w:spacing w:val="36"/>
        </w:rPr>
        <w:t> </w:t>
      </w:r>
      <w:r>
        <w:rPr>
          <w:color w:val="231F1F"/>
        </w:rPr>
        <w:t>„slobodno“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djelovanje</w:t>
      </w:r>
      <w:r>
        <w:rPr>
          <w:color w:val="231F1F"/>
          <w:spacing w:val="35"/>
        </w:rPr>
        <w:t> </w:t>
      </w:r>
      <w:r>
        <w:rPr>
          <w:color w:val="231F1F"/>
        </w:rPr>
        <w:t>u</w:t>
      </w:r>
      <w:r>
        <w:rPr>
          <w:color w:val="231F1F"/>
          <w:spacing w:val="67"/>
        </w:rPr>
        <w:t> </w:t>
      </w:r>
      <w:r>
        <w:rPr>
          <w:rFonts w:ascii="Times New Roman" w:hAnsi="Times New Roman" w:cs="Times New Roman" w:eastAsia="Times New Roman"/>
          <w:color w:val="231F1F"/>
        </w:rPr>
        <w:t>kojem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</w:rPr>
        <w:t>oni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</w:rPr>
        <w:t>slijed</w:t>
      </w:r>
      <w:r>
        <w:rPr>
          <w:color w:val="231F1F"/>
        </w:rPr>
        <w:t>e</w:t>
      </w:r>
      <w:r>
        <w:rPr>
          <w:color w:val="231F1F"/>
          <w:spacing w:val="56"/>
        </w:rPr>
        <w:t> </w:t>
      </w:r>
      <w:r>
        <w:rPr>
          <w:color w:val="231F1F"/>
          <w:spacing w:val="-1"/>
        </w:rPr>
        <w:t>samo</w:t>
      </w:r>
      <w:r>
        <w:rPr>
          <w:color w:val="231F1F"/>
          <w:spacing w:val="57"/>
        </w:rPr>
        <w:t> </w:t>
      </w:r>
      <w:r>
        <w:rPr>
          <w:color w:val="231F1F"/>
        </w:rPr>
        <w:t>vlastite</w:t>
      </w:r>
      <w:r>
        <w:rPr>
          <w:color w:val="231F1F"/>
          <w:spacing w:val="56"/>
        </w:rPr>
        <w:t> </w:t>
      </w:r>
      <w:r>
        <w:rPr>
          <w:color w:val="231F1F"/>
          <w:spacing w:val="-1"/>
        </w:rPr>
        <w:t>interese“</w:t>
      </w:r>
      <w:r>
        <w:rPr>
          <w:color w:val="231F1F"/>
          <w:spacing w:val="-26"/>
        </w:rPr>
        <w:t> </w:t>
      </w:r>
      <w:r>
        <w:rPr>
          <w:rFonts w:ascii="Times New Roman" w:hAnsi="Times New Roman" w:cs="Times New Roman" w:eastAsia="Times New Roman"/>
          <w:color w:val="231F1F"/>
          <w:position w:val="9"/>
          <w:sz w:val="16"/>
          <w:szCs w:val="16"/>
        </w:rPr>
        <w:t>19 </w:t>
      </w:r>
      <w:r>
        <w:rPr>
          <w:rFonts w:ascii="Times New Roman" w:hAnsi="Times New Roman" w:cs="Times New Roman" w:eastAsia="Times New Roman"/>
          <w:color w:val="231F1F"/>
          <w:spacing w:val="12"/>
          <w:position w:val="9"/>
          <w:sz w:val="16"/>
          <w:szCs w:val="16"/>
        </w:rPr>
        <w:t> </w:t>
      </w:r>
      <w:r>
        <w:rPr>
          <w:color w:val="231F1F"/>
          <w:spacing w:val="-1"/>
        </w:rPr>
        <w:t>Weber</w:t>
      </w:r>
      <w:r>
        <w:rPr>
          <w:color w:val="231F1F"/>
          <w:spacing w:val="56"/>
        </w:rPr>
        <w:t> </w:t>
      </w:r>
      <w:r>
        <w:rPr>
          <w:color w:val="231F1F"/>
        </w:rPr>
        <w:t>pod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vlašću</w:t>
      </w:r>
      <w:r>
        <w:rPr>
          <w:color w:val="231F1F"/>
          <w:spacing w:val="57"/>
        </w:rPr>
        <w:t> </w:t>
      </w:r>
      <w:r>
        <w:rPr>
          <w:color w:val="231F1F"/>
        </w:rPr>
        <w:t>u</w:t>
      </w:r>
      <w:r>
        <w:rPr>
          <w:color w:val="231F1F"/>
          <w:spacing w:val="57"/>
        </w:rPr>
        <w:t> </w:t>
      </w:r>
      <w:r>
        <w:rPr>
          <w:color w:val="231F1F"/>
        </w:rPr>
        <w:t>uţem</w:t>
      </w:r>
      <w:r>
        <w:rPr>
          <w:color w:val="231F1F"/>
          <w:spacing w:val="57"/>
        </w:rPr>
        <w:t> </w:t>
      </w:r>
      <w:r>
        <w:rPr>
          <w:color w:val="231F1F"/>
        </w:rPr>
        <w:t>smislu</w:t>
      </w:r>
      <w:r>
        <w:rPr>
          <w:color w:val="231F1F"/>
          <w:spacing w:val="58"/>
        </w:rPr>
        <w:t> </w:t>
      </w:r>
      <w:r>
        <w:rPr>
          <w:color w:val="231F1F"/>
          <w:spacing w:val="-1"/>
        </w:rPr>
        <w:t>razumijeva</w:t>
      </w:r>
      <w:r>
        <w:rPr/>
      </w:r>
    </w:p>
    <w:p>
      <w:pPr>
        <w:pStyle w:val="BodyText"/>
        <w:spacing w:line="355" w:lineRule="auto" w:before="3"/>
        <w:ind w:right="116" w:firstLine="0"/>
        <w:jc w:val="both"/>
        <w:rPr>
          <w:rFonts w:ascii="Times New Roman" w:hAnsi="Times New Roman" w:cs="Times New Roman" w:eastAsia="Times New Roman"/>
          <w:sz w:val="16"/>
          <w:szCs w:val="16"/>
        </w:rPr>
      </w:pPr>
      <w:r>
        <w:rPr>
          <w:color w:val="231F1F"/>
          <w:spacing w:val="-1"/>
        </w:rPr>
        <w:t>„činjenično</w:t>
      </w:r>
      <w:r>
        <w:rPr>
          <w:color w:val="231F1F"/>
          <w:spacing w:val="1"/>
        </w:rPr>
        <w:t> </w:t>
      </w:r>
      <w:r>
        <w:rPr>
          <w:color w:val="231F1F"/>
        </w:rPr>
        <w:t>stanje</w:t>
      </w:r>
      <w:r>
        <w:rPr>
          <w:color w:val="231F1F"/>
          <w:spacing w:val="3"/>
        </w:rPr>
        <w:t> </w:t>
      </w:r>
      <w:r>
        <w:rPr>
          <w:color w:val="231F1F"/>
        </w:rPr>
        <w:t>u</w:t>
      </w:r>
      <w:r>
        <w:rPr>
          <w:color w:val="231F1F"/>
          <w:spacing w:val="2"/>
        </w:rPr>
        <w:t> </w:t>
      </w:r>
      <w:r>
        <w:rPr>
          <w:color w:val="231F1F"/>
        </w:rPr>
        <w:t>kojem</w:t>
      </w:r>
      <w:r>
        <w:rPr>
          <w:color w:val="231F1F"/>
          <w:spacing w:val="2"/>
        </w:rPr>
        <w:t> </w:t>
      </w:r>
      <w:r>
        <w:rPr>
          <w:color w:val="231F1F"/>
        </w:rPr>
        <w:t>je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iskazana</w:t>
      </w:r>
      <w:r>
        <w:rPr>
          <w:color w:val="231F1F"/>
          <w:spacing w:val="1"/>
        </w:rPr>
        <w:t> </w:t>
      </w:r>
      <w:r>
        <w:rPr>
          <w:color w:val="231F1F"/>
        </w:rPr>
        <w:t>volja</w:t>
      </w:r>
      <w:r>
        <w:rPr>
          <w:color w:val="231F1F"/>
          <w:spacing w:val="1"/>
        </w:rPr>
        <w:t> </w:t>
      </w:r>
      <w:r>
        <w:rPr>
          <w:color w:val="231F1F"/>
        </w:rPr>
        <w:t>jedne</w:t>
      </w:r>
      <w:r>
        <w:rPr>
          <w:color w:val="231F1F"/>
          <w:spacing w:val="3"/>
        </w:rPr>
        <w:t> </w:t>
      </w:r>
      <w:r>
        <w:rPr>
          <w:color w:val="231F1F"/>
        </w:rPr>
        <w:t>ili</w:t>
      </w:r>
      <w:r>
        <w:rPr>
          <w:color w:val="231F1F"/>
          <w:spacing w:val="2"/>
        </w:rPr>
        <w:t> </w:t>
      </w:r>
      <w:r>
        <w:rPr>
          <w:color w:val="231F1F"/>
        </w:rPr>
        <w:t>više</w:t>
      </w:r>
      <w:r>
        <w:rPr>
          <w:color w:val="231F1F"/>
          <w:spacing w:val="1"/>
        </w:rPr>
        <w:t> </w:t>
      </w:r>
      <w:r>
        <w:rPr>
          <w:color w:val="231F1F"/>
        </w:rPr>
        <w:t>osoba</w:t>
      </w:r>
      <w:r>
        <w:rPr>
          <w:color w:val="231F1F"/>
          <w:spacing w:val="3"/>
        </w:rPr>
        <w:t> </w:t>
      </w:r>
      <w:r>
        <w:rPr>
          <w:color w:val="231F1F"/>
        </w:rPr>
        <w:t>koje</w:t>
      </w:r>
      <w:r>
        <w:rPr>
          <w:color w:val="231F1F"/>
          <w:spacing w:val="1"/>
        </w:rPr>
        <w:t> </w:t>
      </w:r>
      <w:r>
        <w:rPr>
          <w:color w:val="231F1F"/>
        </w:rPr>
        <w:t>vladaju</w:t>
      </w:r>
      <w:r>
        <w:rPr>
          <w:color w:val="231F1F"/>
          <w:spacing w:val="2"/>
        </w:rPr>
        <w:t> </w:t>
      </w:r>
      <w:r>
        <w:rPr>
          <w:color w:val="231F1F"/>
        </w:rPr>
        <w:t>i</w:t>
      </w:r>
      <w:r>
        <w:rPr>
          <w:color w:val="231F1F"/>
          <w:spacing w:val="2"/>
        </w:rPr>
        <w:t> </w:t>
      </w:r>
      <w:r>
        <w:rPr>
          <w:color w:val="231F1F"/>
        </w:rPr>
        <w:t>ţele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utjecati</w:t>
      </w:r>
      <w:r>
        <w:rPr>
          <w:color w:val="231F1F"/>
          <w:spacing w:val="2"/>
        </w:rPr>
        <w:t> </w:t>
      </w:r>
      <w:r>
        <w:rPr>
          <w:color w:val="231F1F"/>
        </w:rPr>
        <w:t>na</w:t>
      </w:r>
      <w:r>
        <w:rPr>
          <w:color w:val="231F1F"/>
          <w:spacing w:val="52"/>
        </w:rPr>
        <w:t> </w:t>
      </w:r>
      <w:r>
        <w:rPr>
          <w:color w:val="231F1F"/>
          <w:spacing w:val="-1"/>
        </w:rPr>
        <w:t>djelovanje</w:t>
      </w:r>
      <w:r>
        <w:rPr>
          <w:color w:val="231F1F"/>
          <w:spacing w:val="16"/>
        </w:rPr>
        <w:t> </w:t>
      </w:r>
      <w:r>
        <w:rPr>
          <w:color w:val="231F1F"/>
        </w:rPr>
        <w:t>drugih,</w:t>
      </w:r>
      <w:r>
        <w:rPr>
          <w:color w:val="231F1F"/>
          <w:spacing w:val="16"/>
        </w:rPr>
        <w:t> </w:t>
      </w:r>
      <w:r>
        <w:rPr>
          <w:color w:val="231F1F"/>
        </w:rPr>
        <w:t>a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zapravo</w:t>
      </w:r>
      <w:r>
        <w:rPr>
          <w:color w:val="231F1F"/>
          <w:spacing w:val="16"/>
        </w:rPr>
        <w:t> </w:t>
      </w:r>
      <w:r>
        <w:rPr>
          <w:color w:val="231F1F"/>
        </w:rPr>
        <w:t>i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utječu</w:t>
      </w:r>
      <w:r>
        <w:rPr>
          <w:color w:val="231F1F"/>
          <w:spacing w:val="16"/>
        </w:rPr>
        <w:t> </w:t>
      </w:r>
      <w:r>
        <w:rPr>
          <w:color w:val="231F1F"/>
        </w:rPr>
        <w:t>na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način</w:t>
      </w:r>
      <w:r>
        <w:rPr>
          <w:color w:val="231F1F"/>
          <w:spacing w:val="17"/>
        </w:rPr>
        <w:t> </w:t>
      </w:r>
      <w:r>
        <w:rPr>
          <w:color w:val="231F1F"/>
        </w:rPr>
        <w:t>da</w:t>
      </w:r>
      <w:r>
        <w:rPr>
          <w:color w:val="231F1F"/>
          <w:spacing w:val="15"/>
        </w:rPr>
        <w:t> </w:t>
      </w:r>
      <w:r>
        <w:rPr>
          <w:color w:val="231F1F"/>
        </w:rPr>
        <w:t>se</w:t>
      </w:r>
      <w:r>
        <w:rPr>
          <w:color w:val="231F1F"/>
          <w:spacing w:val="15"/>
        </w:rPr>
        <w:t> </w:t>
      </w:r>
      <w:r>
        <w:rPr>
          <w:color w:val="231F1F"/>
        </w:rPr>
        <w:t>ovo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djelovanje</w:t>
      </w:r>
      <w:r>
        <w:rPr>
          <w:color w:val="231F1F"/>
          <w:spacing w:val="16"/>
        </w:rPr>
        <w:t> </w:t>
      </w:r>
      <w:r>
        <w:rPr>
          <w:color w:val="231F1F"/>
        </w:rPr>
        <w:t>u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društveno</w:t>
      </w:r>
      <w:r>
        <w:rPr>
          <w:color w:val="231F1F"/>
          <w:spacing w:val="16"/>
        </w:rPr>
        <w:t> </w:t>
      </w:r>
      <w:r>
        <w:rPr>
          <w:color w:val="231F1F"/>
        </w:rPr>
        <w:t>relevan</w:t>
      </w:r>
      <w:r>
        <w:rPr>
          <w:rFonts w:ascii="Times New Roman" w:hAnsi="Times New Roman" w:cs="Times New Roman" w:eastAsia="Times New Roman"/>
          <w:color w:val="231F1F"/>
        </w:rPr>
        <w:t>tnom</w:t>
      </w:r>
      <w:r>
        <w:rPr>
          <w:rFonts w:ascii="Times New Roman" w:hAnsi="Times New Roman" w:cs="Times New Roman" w:eastAsia="Times New Roman"/>
          <w:color w:val="231F1F"/>
          <w:spacing w:val="79"/>
        </w:rPr>
        <w:t> </w:t>
      </w:r>
      <w:r>
        <w:rPr>
          <w:color w:val="231F1F"/>
        </w:rPr>
        <w:t>stupnju</w:t>
      </w:r>
      <w:r>
        <w:rPr>
          <w:color w:val="231F1F"/>
          <w:spacing w:val="17"/>
        </w:rPr>
        <w:t> </w:t>
      </w:r>
      <w:r>
        <w:rPr>
          <w:color w:val="231F1F"/>
        </w:rPr>
        <w:t>odvija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16"/>
        </w:rPr>
        <w:t> </w:t>
      </w:r>
      <w:r>
        <w:rPr>
          <w:color w:val="231F1F"/>
        </w:rPr>
        <w:t>da</w:t>
      </w:r>
      <w:r>
        <w:rPr>
          <w:color w:val="231F1F"/>
          <w:spacing w:val="18"/>
        </w:rPr>
        <w:t> </w:t>
      </w:r>
      <w:r>
        <w:rPr>
          <w:color w:val="231F1F"/>
        </w:rPr>
        <w:t>su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„podreĎeni“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sadrţaj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zapovijedi,</w:t>
      </w:r>
      <w:r>
        <w:rPr>
          <w:color w:val="231F1F"/>
          <w:spacing w:val="17"/>
        </w:rPr>
        <w:t> </w:t>
      </w:r>
      <w:r>
        <w:rPr>
          <w:color w:val="231F1F"/>
        </w:rPr>
        <w:t>poradi</w:t>
      </w:r>
      <w:r>
        <w:rPr>
          <w:color w:val="231F1F"/>
          <w:spacing w:val="17"/>
        </w:rPr>
        <w:t> </w:t>
      </w:r>
      <w:r>
        <w:rPr>
          <w:color w:val="231F1F"/>
        </w:rPr>
        <w:t>njega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samoga,</w:t>
      </w:r>
      <w:r>
        <w:rPr>
          <w:color w:val="231F1F"/>
          <w:spacing w:val="16"/>
        </w:rPr>
        <w:t> </w:t>
      </w:r>
      <w:r>
        <w:rPr>
          <w:color w:val="231F1F"/>
        </w:rPr>
        <w:t>učinili</w:t>
      </w:r>
      <w:r>
        <w:rPr>
          <w:color w:val="231F1F"/>
          <w:spacing w:val="65"/>
        </w:rPr>
        <w:t> </w:t>
      </w:r>
      <w:r>
        <w:rPr>
          <w:color w:val="231F1F"/>
        </w:rPr>
        <w:t>maksimumom</w:t>
      </w:r>
      <w:r>
        <w:rPr>
          <w:color w:val="231F1F"/>
          <w:spacing w:val="38"/>
        </w:rPr>
        <w:t> </w:t>
      </w:r>
      <w:r>
        <w:rPr>
          <w:color w:val="231F1F"/>
        </w:rPr>
        <w:t>svoga</w:t>
      </w:r>
      <w:r>
        <w:rPr>
          <w:color w:val="231F1F"/>
          <w:spacing w:val="37"/>
        </w:rPr>
        <w:t> </w:t>
      </w:r>
      <w:r>
        <w:rPr>
          <w:color w:val="231F1F"/>
        </w:rPr>
        <w:t>djelovanja.“</w:t>
      </w:r>
      <w:r>
        <w:rPr>
          <w:rFonts w:ascii="Times New Roman" w:hAnsi="Times New Roman" w:cs="Times New Roman" w:eastAsia="Times New Roman"/>
          <w:color w:val="231F1F"/>
          <w:position w:val="9"/>
          <w:sz w:val="16"/>
          <w:szCs w:val="16"/>
        </w:rPr>
        <w:t>20</w:t>
      </w:r>
      <w:r>
        <w:rPr>
          <w:rFonts w:ascii="Times New Roman" w:hAnsi="Times New Roman" w:cs="Times New Roman" w:eastAsia="Times New Roman"/>
          <w:color w:val="231F1F"/>
          <w:spacing w:val="30"/>
          <w:position w:val="9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color w:val="231F1F"/>
        </w:rPr>
        <w:t>Pomalo</w:t>
      </w:r>
      <w:r>
        <w:rPr>
          <w:rFonts w:ascii="Times New Roman" w:hAnsi="Times New Roman" w:cs="Times New Roman" w:eastAsia="Times New Roman"/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jednostavniju</w:t>
      </w:r>
      <w:r>
        <w:rPr>
          <w:rFonts w:ascii="Times New Roman" w:hAnsi="Times New Roman" w:cs="Times New Roman" w:eastAsia="Times New Roman"/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ali</w:t>
      </w:r>
      <w:r>
        <w:rPr>
          <w:rFonts w:ascii="Times New Roman" w:hAnsi="Times New Roman" w:cs="Times New Roman" w:eastAsia="Times New Roman"/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dakako</w:t>
      </w:r>
      <w:r>
        <w:rPr>
          <w:rFonts w:ascii="Times New Roman" w:hAnsi="Times New Roman" w:cs="Times New Roman" w:eastAsia="Times New Roman"/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</w:rPr>
        <w:t>vrlo</w:t>
      </w:r>
      <w:r>
        <w:rPr>
          <w:rFonts w:ascii="Times New Roman" w:hAnsi="Times New Roman" w:cs="Times New Roman" w:eastAsia="Times New Roman"/>
          <w:color w:val="231F1F"/>
          <w:spacing w:val="37"/>
        </w:rPr>
        <w:t> </w:t>
      </w:r>
      <w:r>
        <w:rPr>
          <w:color w:val="231F1F"/>
          <w:spacing w:val="-1"/>
        </w:rPr>
        <w:t>značajnu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definiju</w:t>
      </w:r>
      <w:r>
        <w:rPr>
          <w:color w:val="231F1F"/>
          <w:spacing w:val="81"/>
        </w:rPr>
        <w:t> </w:t>
      </w:r>
      <w:r>
        <w:rPr>
          <w:color w:val="231F1F"/>
        </w:rPr>
        <w:t>vlasti</w:t>
      </w:r>
      <w:r>
        <w:rPr>
          <w:color w:val="231F1F"/>
          <w:spacing w:val="10"/>
        </w:rPr>
        <w:t> </w:t>
      </w:r>
      <w:r>
        <w:rPr>
          <w:color w:val="231F1F"/>
        </w:rPr>
        <w:t>je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dao</w:t>
      </w:r>
      <w:r>
        <w:rPr>
          <w:color w:val="231F1F"/>
          <w:spacing w:val="11"/>
        </w:rPr>
        <w:t> </w:t>
      </w:r>
      <w:r>
        <w:rPr>
          <w:color w:val="231F1F"/>
        </w:rPr>
        <w:t>i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Endru</w:t>
      </w:r>
      <w:r>
        <w:rPr>
          <w:color w:val="231F1F"/>
          <w:spacing w:val="11"/>
        </w:rPr>
        <w:t> </w:t>
      </w:r>
      <w:r>
        <w:rPr>
          <w:color w:val="231F1F"/>
        </w:rPr>
        <w:t>Hejvud.</w:t>
      </w:r>
      <w:r>
        <w:rPr>
          <w:color w:val="231F1F"/>
          <w:spacing w:val="9"/>
        </w:rPr>
        <w:t> </w:t>
      </w:r>
      <w:r>
        <w:rPr>
          <w:color w:val="231F1F"/>
        </w:rPr>
        <w:t>On</w:t>
      </w:r>
      <w:r>
        <w:rPr>
          <w:color w:val="231F1F"/>
          <w:spacing w:val="8"/>
        </w:rPr>
        <w:t> </w:t>
      </w:r>
      <w:r>
        <w:rPr>
          <w:color w:val="231F1F"/>
        </w:rPr>
        <w:t>pod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vlašću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podrazumijeva</w:t>
      </w:r>
      <w:r>
        <w:rPr>
          <w:color w:val="231F1F"/>
          <w:spacing w:val="7"/>
        </w:rPr>
        <w:t> </w:t>
      </w:r>
      <w:r>
        <w:rPr>
          <w:color w:val="231F1F"/>
        </w:rPr>
        <w:t>legitimnu</w:t>
      </w:r>
      <w:r>
        <w:rPr>
          <w:color w:val="231F1F"/>
          <w:spacing w:val="9"/>
        </w:rPr>
        <w:t> </w:t>
      </w:r>
      <w:r>
        <w:rPr>
          <w:color w:val="231F1F"/>
        </w:rPr>
        <w:t>moć.</w:t>
      </w:r>
      <w:r>
        <w:rPr>
          <w:color w:val="231F1F"/>
          <w:spacing w:val="8"/>
        </w:rPr>
        <w:t> </w:t>
      </w:r>
      <w:r>
        <w:rPr>
          <w:color w:val="231F1F"/>
          <w:spacing w:val="1"/>
        </w:rPr>
        <w:t>„Vlas</w:t>
      </w:r>
      <w:r>
        <w:rPr>
          <w:rFonts w:ascii="Times New Roman" w:hAnsi="Times New Roman" w:cs="Times New Roman" w:eastAsia="Times New Roman"/>
          <w:color w:val="231F1F"/>
          <w:spacing w:val="1"/>
        </w:rPr>
        <w:t>t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zasniva</w:t>
      </w:r>
      <w:r>
        <w:rPr>
          <w:rFonts w:ascii="Times New Roman" w:hAnsi="Times New Roman" w:cs="Times New Roman" w:eastAsia="Times New Roman"/>
          <w:color w:val="231F1F"/>
          <w:spacing w:val="59"/>
        </w:rPr>
        <w:t> </w:t>
      </w:r>
      <w:r>
        <w:rPr>
          <w:color w:val="231F1F"/>
        </w:rPr>
        <w:t>na</w:t>
      </w:r>
      <w:r>
        <w:rPr>
          <w:color w:val="231F1F"/>
          <w:spacing w:val="-1"/>
        </w:rPr>
        <w:t> prihvaćenoj</w:t>
      </w:r>
      <w:r>
        <w:rPr>
          <w:color w:val="231F1F"/>
        </w:rPr>
        <w:t> </w:t>
      </w:r>
      <w:r>
        <w:rPr>
          <w:color w:val="231F1F"/>
          <w:spacing w:val="-1"/>
        </w:rPr>
        <w:t>obavezi</w:t>
      </w:r>
      <w:r>
        <w:rPr>
          <w:color w:val="231F1F"/>
        </w:rPr>
        <w:t> </w:t>
      </w:r>
      <w:r>
        <w:rPr>
          <w:color w:val="231F1F"/>
          <w:spacing w:val="-1"/>
        </w:rPr>
        <w:t>pokoravanja,</w:t>
      </w:r>
      <w:r>
        <w:rPr>
          <w:color w:val="231F1F"/>
        </w:rPr>
        <w:t> pre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nego</w:t>
      </w:r>
      <w:r>
        <w:rPr>
          <w:color w:val="231F1F"/>
        </w:rPr>
        <w:t> </w:t>
      </w:r>
      <w:r>
        <w:rPr>
          <w:color w:val="231F1F"/>
          <w:spacing w:val="1"/>
        </w:rPr>
        <w:t>na </w:t>
      </w:r>
      <w:r>
        <w:rPr>
          <w:color w:val="231F1F"/>
          <w:spacing w:val="-1"/>
        </w:rPr>
        <w:t>nekom</w:t>
      </w:r>
      <w:r>
        <w:rPr>
          <w:color w:val="231F1F"/>
        </w:rPr>
        <w:t> vidu pri</w:t>
      </w:r>
      <w:r>
        <w:rPr>
          <w:rFonts w:ascii="Times New Roman" w:hAnsi="Times New Roman" w:cs="Times New Roman" w:eastAsia="Times New Roman"/>
          <w:color w:val="231F1F"/>
        </w:rPr>
        <w:t>nude</w:t>
      </w:r>
      <w:r>
        <w:rPr>
          <w:rFonts w:ascii="Times New Roman" w:hAnsi="Times New Roman" w:cs="Times New Roman" w:eastAsia="Times New Roman"/>
          <w:color w:val="231F1F"/>
          <w:spacing w:val="-1"/>
        </w:rPr>
        <w:t> </w:t>
      </w:r>
      <w:r>
        <w:rPr>
          <w:rFonts w:ascii="Times New Roman" w:hAnsi="Times New Roman" w:cs="Times New Roman" w:eastAsia="Times New Roman"/>
          <w:color w:val="231F1F"/>
        </w:rPr>
        <w:t>ili </w:t>
      </w:r>
      <w:r>
        <w:rPr>
          <w:color w:val="231F1F"/>
        </w:rPr>
        <w:t>manipulacije.“</w:t>
      </w:r>
      <w:r>
        <w:rPr>
          <w:rFonts w:ascii="Times New Roman" w:hAnsi="Times New Roman" w:cs="Times New Roman" w:eastAsia="Times New Roman"/>
          <w:color w:val="231F1F"/>
          <w:position w:val="9"/>
          <w:sz w:val="16"/>
          <w:szCs w:val="16"/>
        </w:rPr>
        <w:t>21</w:t>
      </w:r>
      <w:r>
        <w:rPr>
          <w:rFonts w:ascii="Times New Roman" w:hAnsi="Times New Roman" w:cs="Times New Roman" w:eastAsia="Times New Roman"/>
          <w:sz w:val="16"/>
          <w:szCs w:val="16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35"/>
          <w:szCs w:val="35"/>
        </w:rPr>
      </w:pPr>
    </w:p>
    <w:p>
      <w:pPr>
        <w:pStyle w:val="Heading2"/>
        <w:numPr>
          <w:ilvl w:val="1"/>
          <w:numId w:val="5"/>
        </w:numPr>
        <w:tabs>
          <w:tab w:pos="1266" w:val="left" w:leader="none"/>
        </w:tabs>
        <w:spacing w:line="240" w:lineRule="auto" w:before="0" w:after="0"/>
        <w:ind w:left="1266" w:right="0" w:hanging="428"/>
        <w:jc w:val="left"/>
        <w:rPr>
          <w:b w:val="0"/>
          <w:bCs w:val="0"/>
        </w:rPr>
      </w:pPr>
      <w:r>
        <w:rPr>
          <w:color w:val="231F1F"/>
        </w:rPr>
        <w:t>Ljudska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prava</w:t>
      </w:r>
      <w:r>
        <w:rPr>
          <w:color w:val="231F1F"/>
        </w:rPr>
        <w:t> i </w:t>
      </w:r>
      <w:r>
        <w:rPr>
          <w:color w:val="231F1F"/>
          <w:spacing w:val="-1"/>
        </w:rPr>
        <w:t>njihovo</w:t>
      </w:r>
      <w:r>
        <w:rPr>
          <w:color w:val="231F1F"/>
        </w:rPr>
        <w:t> </w:t>
      </w:r>
      <w:r>
        <w:rPr>
          <w:color w:val="231F1F"/>
          <w:spacing w:val="-1"/>
        </w:rPr>
        <w:t>ostvarenje</w:t>
      </w:r>
      <w:r>
        <w:rPr>
          <w:color w:val="231F1F"/>
          <w:spacing w:val="-2"/>
        </w:rPr>
        <w:t> </w:t>
      </w:r>
      <w:r>
        <w:rPr>
          <w:color w:val="231F1F"/>
        </w:rPr>
        <w:t>kao demokratska </w:t>
      </w:r>
      <w:r>
        <w:rPr>
          <w:color w:val="231F1F"/>
          <w:spacing w:val="-1"/>
        </w:rPr>
        <w:t>tekovina</w:t>
      </w:r>
      <w:r>
        <w:rPr>
          <w:b w:val="0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b/>
          <w:bCs/>
          <w:sz w:val="21"/>
          <w:szCs w:val="21"/>
        </w:rPr>
      </w:pPr>
    </w:p>
    <w:p>
      <w:pPr>
        <w:pStyle w:val="BodyText"/>
        <w:spacing w:line="357" w:lineRule="auto"/>
        <w:ind w:right="115" w:firstLine="566"/>
        <w:jc w:val="both"/>
        <w:rPr>
          <w:rFonts w:ascii="Times New Roman" w:hAnsi="Times New Roman" w:cs="Times New Roman" w:eastAsia="Times New Roman"/>
        </w:rPr>
      </w:pPr>
      <w:r>
        <w:rPr>
          <w:color w:val="231F1F"/>
        </w:rPr>
        <w:t>Da</w:t>
      </w:r>
      <w:r>
        <w:rPr>
          <w:color w:val="231F1F"/>
          <w:spacing w:val="-9"/>
        </w:rPr>
        <w:t> </w:t>
      </w:r>
      <w:r>
        <w:rPr>
          <w:color w:val="231F1F"/>
        </w:rPr>
        <w:t>bi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prethodno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rečeno,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bar</w:t>
      </w:r>
      <w:r>
        <w:rPr>
          <w:color w:val="231F1F"/>
          <w:spacing w:val="-8"/>
        </w:rPr>
        <w:t> </w:t>
      </w:r>
      <w:r>
        <w:rPr>
          <w:color w:val="231F1F"/>
        </w:rPr>
        <w:t>u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najnuţnijem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dijelu</w:t>
      </w:r>
      <w:r>
        <w:rPr>
          <w:color w:val="231F1F"/>
          <w:spacing w:val="-7"/>
        </w:rPr>
        <w:t> </w:t>
      </w:r>
      <w:r>
        <w:rPr>
          <w:color w:val="231F1F"/>
        </w:rPr>
        <w:t>dobilo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pozitivan</w:t>
      </w:r>
      <w:r>
        <w:rPr>
          <w:color w:val="231F1F"/>
          <w:spacing w:val="-8"/>
        </w:rPr>
        <w:t> </w:t>
      </w:r>
      <w:r>
        <w:rPr>
          <w:color w:val="231F1F"/>
        </w:rPr>
        <w:t>odgovor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potrebno</w:t>
      </w:r>
      <w:r>
        <w:rPr>
          <w:color w:val="231F1F"/>
          <w:spacing w:val="-8"/>
        </w:rPr>
        <w:t> </w:t>
      </w:r>
      <w:r>
        <w:rPr>
          <w:color w:val="231F1F"/>
        </w:rPr>
        <w:t>je</w:t>
      </w:r>
      <w:r>
        <w:rPr>
          <w:color w:val="231F1F"/>
          <w:spacing w:val="-8"/>
        </w:rPr>
        <w:t> </w:t>
      </w:r>
      <w:r>
        <w:rPr>
          <w:color w:val="231F1F"/>
        </w:rPr>
        <w:t>da</w:t>
      </w:r>
      <w:r>
        <w:rPr>
          <w:color w:val="231F1F"/>
          <w:spacing w:val="85"/>
        </w:rPr>
        <w:t> </w:t>
      </w:r>
      <w:r>
        <w:rPr>
          <w:color w:val="231F1F"/>
          <w:spacing w:val="-1"/>
        </w:rPr>
        <w:t>sloboda,</w:t>
      </w:r>
      <w:r>
        <w:rPr>
          <w:color w:val="231F1F"/>
          <w:spacing w:val="57"/>
        </w:rPr>
        <w:t> </w:t>
      </w:r>
      <w:r>
        <w:rPr>
          <w:color w:val="231F1F"/>
        </w:rPr>
        <w:t>jedna</w:t>
      </w:r>
      <w:r>
        <w:rPr>
          <w:color w:val="231F1F"/>
          <w:spacing w:val="55"/>
        </w:rPr>
        <w:t> </w:t>
      </w:r>
      <w:r>
        <w:rPr>
          <w:color w:val="231F1F"/>
        </w:rPr>
        <w:t>od</w:t>
      </w:r>
      <w:r>
        <w:rPr>
          <w:color w:val="231F1F"/>
          <w:spacing w:val="57"/>
        </w:rPr>
        <w:t> </w:t>
      </w:r>
      <w:r>
        <w:rPr>
          <w:color w:val="231F1F"/>
        </w:rPr>
        <w:t>najvaţnijih</w:t>
      </w:r>
      <w:r>
        <w:rPr>
          <w:color w:val="231F1F"/>
          <w:spacing w:val="57"/>
        </w:rPr>
        <w:t> </w:t>
      </w:r>
      <w:r>
        <w:rPr>
          <w:color w:val="231F1F"/>
        </w:rPr>
        <w:t>i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nezaobilaznih</w:t>
      </w:r>
      <w:r>
        <w:rPr>
          <w:color w:val="231F1F"/>
          <w:spacing w:val="57"/>
        </w:rPr>
        <w:t> </w:t>
      </w:r>
      <w:r>
        <w:rPr>
          <w:color w:val="231F1F"/>
        </w:rPr>
        <w:t>tekovina</w:t>
      </w:r>
      <w:r>
        <w:rPr>
          <w:color w:val="231F1F"/>
          <w:spacing w:val="56"/>
        </w:rPr>
        <w:t> </w:t>
      </w:r>
      <w:r>
        <w:rPr>
          <w:color w:val="231F1F"/>
          <w:spacing w:val="-1"/>
        </w:rPr>
        <w:t>savremene</w:t>
      </w:r>
      <w:r>
        <w:rPr>
          <w:color w:val="231F1F"/>
          <w:spacing w:val="56"/>
        </w:rPr>
        <w:t> </w:t>
      </w:r>
      <w:r>
        <w:rPr>
          <w:color w:val="231F1F"/>
          <w:spacing w:val="-1"/>
        </w:rPr>
        <w:t>civilizacije,</w:t>
      </w:r>
      <w:r>
        <w:rPr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bude</w:t>
      </w:r>
      <w:r>
        <w:rPr>
          <w:rFonts w:ascii="Times New Roman" w:hAnsi="Times New Roman" w:cs="Times New Roman" w:eastAsia="Times New Roman"/>
          <w:color w:val="231F1F"/>
          <w:spacing w:val="56"/>
        </w:rPr>
        <w:t> </w:t>
      </w:r>
      <w:r>
        <w:rPr>
          <w:rFonts w:ascii="Times New Roman" w:hAnsi="Times New Roman" w:cs="Times New Roman" w:eastAsia="Times New Roman"/>
          <w:color w:val="231F1F"/>
        </w:rPr>
        <w:t>svim</w:t>
      </w:r>
      <w:r>
        <w:rPr>
          <w:rFonts w:ascii="Times New Roman" w:hAnsi="Times New Roman" w:cs="Times New Roman" w:eastAsia="Times New Roman"/>
          <w:color w:val="231F1F"/>
          <w:spacing w:val="67"/>
        </w:rPr>
        <w:t> </w:t>
      </w:r>
      <w:r>
        <w:rPr>
          <w:color w:val="231F1F"/>
        </w:rPr>
        <w:t>ljudima</w:t>
      </w:r>
      <w:r>
        <w:rPr>
          <w:color w:val="231F1F"/>
          <w:spacing w:val="44"/>
        </w:rPr>
        <w:t> </w:t>
      </w:r>
      <w:r>
        <w:rPr>
          <w:color w:val="231F1F"/>
          <w:spacing w:val="-1"/>
        </w:rPr>
        <w:t>dostupna,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omogućena.</w:t>
      </w:r>
      <w:r>
        <w:rPr>
          <w:color w:val="231F1F"/>
          <w:spacing w:val="45"/>
        </w:rPr>
        <w:t> </w:t>
      </w:r>
      <w:r>
        <w:rPr>
          <w:color w:val="231F1F"/>
        </w:rPr>
        <w:t>"Svi</w:t>
      </w:r>
      <w:r>
        <w:rPr>
          <w:color w:val="231F1F"/>
          <w:spacing w:val="45"/>
        </w:rPr>
        <w:t> </w:t>
      </w:r>
      <w:r>
        <w:rPr>
          <w:color w:val="231F1F"/>
        </w:rPr>
        <w:t>ljudi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roĎeni</w:t>
      </w:r>
      <w:r>
        <w:rPr>
          <w:color w:val="231F1F"/>
          <w:spacing w:val="45"/>
        </w:rPr>
        <w:t> </w:t>
      </w:r>
      <w:r>
        <w:rPr>
          <w:color w:val="231F1F"/>
        </w:rPr>
        <w:t>su</w:t>
      </w:r>
      <w:r>
        <w:rPr>
          <w:color w:val="231F1F"/>
          <w:spacing w:val="45"/>
        </w:rPr>
        <w:t> </w:t>
      </w:r>
      <w:r>
        <w:rPr>
          <w:color w:val="231F1F"/>
        </w:rPr>
        <w:t>slobodni,</w:t>
      </w:r>
      <w:r>
        <w:rPr>
          <w:color w:val="231F1F"/>
          <w:spacing w:val="45"/>
        </w:rPr>
        <w:t> </w:t>
      </w:r>
      <w:r>
        <w:rPr>
          <w:color w:val="231F1F"/>
        </w:rPr>
        <w:t>s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jednakim</w:t>
      </w:r>
      <w:r>
        <w:rPr>
          <w:color w:val="231F1F"/>
          <w:spacing w:val="46"/>
        </w:rPr>
        <w:t> </w:t>
      </w:r>
      <w:r>
        <w:rPr>
          <w:color w:val="231F1F"/>
        </w:rPr>
        <w:t>dostoja</w:t>
      </w:r>
      <w:r>
        <w:rPr>
          <w:rFonts w:ascii="Times New Roman" w:hAnsi="Times New Roman" w:cs="Times New Roman" w:eastAsia="Times New Roman"/>
          <w:color w:val="231F1F"/>
        </w:rPr>
        <w:t>nstvom</w:t>
      </w:r>
      <w:r>
        <w:rPr>
          <w:rFonts w:ascii="Times New Roman" w:hAnsi="Times New Roman" w:cs="Times New Roman" w:eastAsia="Times New Roman"/>
          <w:color w:val="231F1F"/>
          <w:spacing w:val="43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65"/>
        </w:rPr>
        <w:t> </w:t>
      </w:r>
      <w:r>
        <w:rPr>
          <w:color w:val="231F1F"/>
          <w:spacing w:val="-1"/>
        </w:rPr>
        <w:t>pravima",</w:t>
      </w:r>
      <w:r>
        <w:rPr>
          <w:color w:val="231F1F"/>
          <w:spacing w:val="2"/>
        </w:rPr>
        <w:t> </w:t>
      </w:r>
      <w:r>
        <w:rPr>
          <w:color w:val="231F1F"/>
        </w:rPr>
        <w:t>tako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počinje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član</w:t>
      </w:r>
      <w:r>
        <w:rPr>
          <w:color w:val="231F1F"/>
          <w:spacing w:val="1"/>
        </w:rPr>
        <w:t> </w:t>
      </w:r>
      <w:r>
        <w:rPr>
          <w:color w:val="231F1F"/>
        </w:rPr>
        <w:t>1.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"Opće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deklaracije</w:t>
      </w:r>
      <w:r>
        <w:rPr>
          <w:color w:val="231F1F"/>
          <w:spacing w:val="1"/>
        </w:rPr>
        <w:t> </w:t>
      </w:r>
      <w:r>
        <w:rPr>
          <w:color w:val="231F1F"/>
        </w:rPr>
        <w:t>o</w:t>
      </w:r>
      <w:r>
        <w:rPr>
          <w:color w:val="231F1F"/>
          <w:spacing w:val="2"/>
        </w:rPr>
        <w:t> </w:t>
      </w:r>
      <w:r>
        <w:rPr>
          <w:color w:val="231F1F"/>
        </w:rPr>
        <w:t>ljudskim pravima”.</w:t>
      </w:r>
      <w:r>
        <w:rPr>
          <w:rFonts w:ascii="Times New Roman" w:hAnsi="Times New Roman" w:cs="Times New Roman" w:eastAsia="Times New Roman"/>
          <w:color w:val="231F1F"/>
          <w:position w:val="9"/>
          <w:sz w:val="16"/>
          <w:szCs w:val="16"/>
        </w:rPr>
        <w:t>22</w:t>
      </w:r>
      <w:r>
        <w:rPr>
          <w:rFonts w:ascii="Times New Roman" w:hAnsi="Times New Roman" w:cs="Times New Roman" w:eastAsia="Times New Roman"/>
          <w:color w:val="231F1F"/>
          <w:spacing w:val="21"/>
          <w:position w:val="9"/>
          <w:sz w:val="16"/>
          <w:szCs w:val="16"/>
        </w:rPr>
        <w:t> </w:t>
      </w:r>
      <w:r>
        <w:rPr>
          <w:color w:val="231F1F"/>
        </w:rPr>
        <w:t>To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znači</w:t>
      </w:r>
      <w:r>
        <w:rPr>
          <w:color w:val="231F1F"/>
          <w:spacing w:val="2"/>
        </w:rPr>
        <w:t> </w:t>
      </w:r>
      <w:r>
        <w:rPr>
          <w:color w:val="231F1F"/>
        </w:rPr>
        <w:t>da</w:t>
      </w:r>
      <w:r>
        <w:rPr>
          <w:color w:val="231F1F"/>
          <w:spacing w:val="1"/>
        </w:rPr>
        <w:t> </w:t>
      </w:r>
      <w:r>
        <w:rPr>
          <w:color w:val="231F1F"/>
        </w:rPr>
        <w:t>svi</w:t>
      </w:r>
      <w:r>
        <w:rPr>
          <w:color w:val="231F1F"/>
          <w:spacing w:val="2"/>
        </w:rPr>
        <w:t> </w:t>
      </w:r>
      <w:r>
        <w:rPr>
          <w:color w:val="231F1F"/>
        </w:rPr>
        <w:t>mi </w:t>
      </w:r>
      <w:r>
        <w:rPr>
          <w:color w:val="231F1F"/>
          <w:spacing w:val="-2"/>
        </w:rPr>
        <w:t>od</w:t>
      </w:r>
      <w:r>
        <w:rPr>
          <w:color w:val="231F1F"/>
          <w:spacing w:val="67"/>
        </w:rPr>
        <w:t> </w:t>
      </w:r>
      <w:r>
        <w:rPr>
          <w:color w:val="231F1F"/>
          <w:spacing w:val="-1"/>
        </w:rPr>
        <w:t>trenutka</w:t>
      </w:r>
      <w:r>
        <w:rPr>
          <w:color w:val="231F1F"/>
          <w:spacing w:val="32"/>
        </w:rPr>
        <w:t> </w:t>
      </w:r>
      <w:r>
        <w:rPr>
          <w:color w:val="231F1F"/>
          <w:spacing w:val="-1"/>
        </w:rPr>
        <w:t>roĎenja</w:t>
      </w:r>
      <w:r>
        <w:rPr>
          <w:color w:val="231F1F"/>
          <w:spacing w:val="32"/>
        </w:rPr>
        <w:t> </w:t>
      </w:r>
      <w:r>
        <w:rPr>
          <w:color w:val="231F1F"/>
          <w:spacing w:val="-1"/>
        </w:rPr>
        <w:t>posjedujemo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odreĎena</w:t>
      </w:r>
      <w:r>
        <w:rPr>
          <w:color w:val="231F1F"/>
          <w:spacing w:val="32"/>
        </w:rPr>
        <w:t> </w:t>
      </w:r>
      <w:r>
        <w:rPr>
          <w:color w:val="231F1F"/>
        </w:rPr>
        <w:t>prava</w:t>
      </w:r>
      <w:r>
        <w:rPr>
          <w:color w:val="231F1F"/>
          <w:spacing w:val="34"/>
        </w:rPr>
        <w:t> </w:t>
      </w:r>
      <w:r>
        <w:rPr>
          <w:color w:val="231F1F"/>
        </w:rPr>
        <w:t>koja</w:t>
      </w:r>
      <w:r>
        <w:rPr>
          <w:color w:val="231F1F"/>
          <w:spacing w:val="32"/>
        </w:rPr>
        <w:t> </w:t>
      </w:r>
      <w:r>
        <w:rPr>
          <w:color w:val="231F1F"/>
        </w:rPr>
        <w:t>se</w:t>
      </w:r>
      <w:r>
        <w:rPr>
          <w:color w:val="231F1F"/>
          <w:spacing w:val="32"/>
        </w:rPr>
        <w:t> </w:t>
      </w:r>
      <w:r>
        <w:rPr>
          <w:color w:val="231F1F"/>
          <w:spacing w:val="-1"/>
        </w:rPr>
        <w:t>nazivaju</w:t>
      </w:r>
      <w:r>
        <w:rPr>
          <w:color w:val="231F1F"/>
          <w:spacing w:val="33"/>
        </w:rPr>
        <w:t> </w:t>
      </w:r>
      <w:r>
        <w:rPr>
          <w:color w:val="231F1F"/>
        </w:rPr>
        <w:t>ljuds</w:t>
      </w:r>
      <w:r>
        <w:rPr>
          <w:rFonts w:ascii="Times New Roman" w:hAnsi="Times New Roman" w:cs="Times New Roman" w:eastAsia="Times New Roman"/>
          <w:color w:val="231F1F"/>
        </w:rPr>
        <w:t>kim</w:t>
      </w:r>
      <w:r>
        <w:rPr>
          <w:rFonts w:ascii="Times New Roman" w:hAnsi="Times New Roman" w:cs="Times New Roman" w:eastAsia="Times New Roman"/>
          <w:color w:val="231F1F"/>
          <w:spacing w:val="3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pravima.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</w:rPr>
        <w:t>Ljudska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line="20" w:lineRule="atLeast"/>
        <w:ind w:left="11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70004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119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1F"/>
          <w:position w:val="7"/>
          <w:sz w:val="13"/>
        </w:rPr>
        <w:t>18</w:t>
      </w:r>
      <w:r>
        <w:rPr>
          <w:rFonts w:ascii="Times New Roman"/>
          <w:color w:val="231F1F"/>
          <w:spacing w:val="12"/>
          <w:position w:val="7"/>
          <w:sz w:val="13"/>
        </w:rPr>
        <w:t> </w:t>
      </w:r>
      <w:r>
        <w:rPr>
          <w:rFonts w:ascii="Times New Roman"/>
          <w:color w:val="231F1F"/>
          <w:sz w:val="20"/>
        </w:rPr>
        <w:t>Max</w:t>
      </w:r>
      <w:r>
        <w:rPr>
          <w:rFonts w:ascii="Times New Roman"/>
          <w:color w:val="231F1F"/>
          <w:spacing w:val="-3"/>
          <w:sz w:val="20"/>
        </w:rPr>
        <w:t> </w:t>
      </w:r>
      <w:r>
        <w:rPr>
          <w:rFonts w:ascii="Times New Roman"/>
          <w:color w:val="231F1F"/>
          <w:sz w:val="20"/>
        </w:rPr>
        <w:t>Weber,</w:t>
      </w:r>
      <w:r>
        <w:rPr>
          <w:rFonts w:ascii="Times New Roman"/>
          <w:color w:val="231F1F"/>
          <w:spacing w:val="-5"/>
          <w:sz w:val="20"/>
        </w:rPr>
        <w:t> </w:t>
      </w:r>
      <w:r>
        <w:rPr>
          <w:rFonts w:ascii="Times New Roman"/>
          <w:color w:val="231F1F"/>
          <w:sz w:val="20"/>
        </w:rPr>
        <w:t>Vlast</w:t>
      </w:r>
      <w:r>
        <w:rPr>
          <w:rFonts w:ascii="Times New Roman"/>
          <w:color w:val="231F1F"/>
          <w:spacing w:val="-5"/>
          <w:sz w:val="20"/>
        </w:rPr>
        <w:t> </w:t>
      </w:r>
      <w:r>
        <w:rPr>
          <w:rFonts w:ascii="Times New Roman"/>
          <w:color w:val="231F1F"/>
          <w:sz w:val="20"/>
        </w:rPr>
        <w:t>i</w:t>
      </w:r>
      <w:r>
        <w:rPr>
          <w:rFonts w:ascii="Times New Roman"/>
          <w:color w:val="231F1F"/>
          <w:spacing w:val="-6"/>
          <w:sz w:val="20"/>
        </w:rPr>
        <w:t> </w:t>
      </w:r>
      <w:r>
        <w:rPr>
          <w:rFonts w:ascii="Times New Roman"/>
          <w:color w:val="231F1F"/>
          <w:sz w:val="20"/>
        </w:rPr>
        <w:t>politika,</w:t>
      </w:r>
      <w:r>
        <w:rPr>
          <w:rFonts w:ascii="Times New Roman"/>
          <w:color w:val="231F1F"/>
          <w:spacing w:val="-6"/>
          <w:sz w:val="20"/>
        </w:rPr>
        <w:t> </w:t>
      </w:r>
      <w:r>
        <w:rPr>
          <w:rFonts w:ascii="Times New Roman"/>
          <w:color w:val="231F1F"/>
          <w:sz w:val="20"/>
        </w:rPr>
        <w:t>Beograd,</w:t>
      </w:r>
      <w:r>
        <w:rPr>
          <w:rFonts w:ascii="Times New Roman"/>
          <w:color w:val="231F1F"/>
          <w:spacing w:val="-5"/>
          <w:sz w:val="20"/>
        </w:rPr>
        <w:t> </w:t>
      </w:r>
      <w:r>
        <w:rPr>
          <w:rFonts w:ascii="Times New Roman"/>
          <w:color w:val="231F1F"/>
          <w:sz w:val="20"/>
        </w:rPr>
        <w:t>Prosveta,</w:t>
      </w:r>
      <w:r>
        <w:rPr>
          <w:rFonts w:ascii="Times New Roman"/>
          <w:color w:val="231F1F"/>
          <w:spacing w:val="-6"/>
          <w:sz w:val="20"/>
        </w:rPr>
        <w:t> </w:t>
      </w:r>
      <w:r>
        <w:rPr>
          <w:rFonts w:ascii="Times New Roman"/>
          <w:color w:val="231F1F"/>
          <w:sz w:val="20"/>
        </w:rPr>
        <w:t>1976.</w:t>
      </w:r>
      <w:r>
        <w:rPr>
          <w:rFonts w:ascii="Times New Roman"/>
          <w:color w:val="231F1F"/>
          <w:spacing w:val="-4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50</w:t>
      </w:r>
      <w:r>
        <w:rPr>
          <w:rFonts w:ascii="Times New Roman"/>
          <w:color w:val="231F1F"/>
          <w:spacing w:val="-4"/>
          <w:sz w:val="20"/>
        </w:rPr>
        <w:t> </w:t>
      </w:r>
      <w:r>
        <w:rPr>
          <w:rFonts w:ascii="Times New Roman"/>
          <w:color w:val="231F1F"/>
          <w:spacing w:val="1"/>
          <w:sz w:val="20"/>
        </w:rPr>
        <w:t>str.</w:t>
      </w:r>
      <w:r>
        <w:rPr>
          <w:rFonts w:ascii="Times New Roman"/>
          <w:sz w:val="20"/>
        </w:rPr>
      </w:r>
    </w:p>
    <w:p>
      <w:pPr>
        <w:spacing w:before="24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1F"/>
          <w:position w:val="7"/>
          <w:sz w:val="13"/>
        </w:rPr>
        <w:t>19</w:t>
      </w:r>
      <w:r>
        <w:rPr>
          <w:rFonts w:ascii="Times New Roman"/>
          <w:color w:val="231F1F"/>
          <w:spacing w:val="14"/>
          <w:position w:val="7"/>
          <w:sz w:val="13"/>
        </w:rPr>
        <w:t> </w:t>
      </w:r>
      <w:r>
        <w:rPr>
          <w:rFonts w:ascii="Times New Roman"/>
          <w:color w:val="231F1F"/>
          <w:sz w:val="20"/>
        </w:rPr>
        <w:t>Ibid,</w:t>
      </w:r>
      <w:r>
        <w:rPr>
          <w:rFonts w:ascii="Times New Roman"/>
          <w:color w:val="231F1F"/>
          <w:spacing w:val="-6"/>
          <w:sz w:val="20"/>
        </w:rPr>
        <w:t> </w:t>
      </w:r>
      <w:r>
        <w:rPr>
          <w:rFonts w:ascii="Times New Roman"/>
          <w:color w:val="231F1F"/>
          <w:sz w:val="20"/>
        </w:rPr>
        <w:t>53.</w:t>
      </w:r>
      <w:r>
        <w:rPr>
          <w:rFonts w:ascii="Times New Roman"/>
          <w:color w:val="231F1F"/>
          <w:spacing w:val="-3"/>
          <w:sz w:val="20"/>
        </w:rPr>
        <w:t> </w:t>
      </w:r>
      <w:r>
        <w:rPr>
          <w:rFonts w:ascii="Times New Roman"/>
          <w:color w:val="231F1F"/>
          <w:sz w:val="20"/>
        </w:rPr>
        <w:t>Str.</w:t>
      </w:r>
      <w:r>
        <w:rPr>
          <w:rFonts w:ascii="Times New Roman"/>
          <w:sz w:val="20"/>
        </w:rPr>
      </w:r>
    </w:p>
    <w:p>
      <w:pPr>
        <w:spacing w:before="24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1F"/>
          <w:position w:val="7"/>
          <w:sz w:val="13"/>
        </w:rPr>
        <w:t>20</w:t>
      </w:r>
      <w:r>
        <w:rPr>
          <w:rFonts w:ascii="Times New Roman"/>
          <w:color w:val="231F1F"/>
          <w:spacing w:val="14"/>
          <w:position w:val="7"/>
          <w:sz w:val="13"/>
        </w:rPr>
        <w:t> </w:t>
      </w:r>
      <w:r>
        <w:rPr>
          <w:rFonts w:ascii="Times New Roman"/>
          <w:color w:val="231F1F"/>
          <w:sz w:val="20"/>
        </w:rPr>
        <w:t>Ibid,</w:t>
      </w:r>
      <w:r>
        <w:rPr>
          <w:rFonts w:ascii="Times New Roman"/>
          <w:color w:val="231F1F"/>
          <w:spacing w:val="-6"/>
          <w:sz w:val="20"/>
        </w:rPr>
        <w:t> </w:t>
      </w:r>
      <w:r>
        <w:rPr>
          <w:rFonts w:ascii="Times New Roman"/>
          <w:color w:val="231F1F"/>
          <w:sz w:val="20"/>
        </w:rPr>
        <w:t>55.</w:t>
      </w:r>
      <w:r>
        <w:rPr>
          <w:rFonts w:ascii="Times New Roman"/>
          <w:color w:val="231F1F"/>
          <w:spacing w:val="-3"/>
          <w:sz w:val="20"/>
        </w:rPr>
        <w:t> </w:t>
      </w:r>
      <w:r>
        <w:rPr>
          <w:rFonts w:ascii="Times New Roman"/>
          <w:color w:val="231F1F"/>
          <w:sz w:val="20"/>
        </w:rPr>
        <w:t>Str.</w:t>
      </w:r>
      <w:r>
        <w:rPr>
          <w:rFonts w:ascii="Times New Roman"/>
          <w:sz w:val="20"/>
        </w:rPr>
      </w:r>
    </w:p>
    <w:p>
      <w:pPr>
        <w:spacing w:before="32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1F"/>
          <w:position w:val="7"/>
          <w:sz w:val="13"/>
        </w:rPr>
        <w:t>21</w:t>
      </w:r>
      <w:r>
        <w:rPr>
          <w:rFonts w:ascii="Times New Roman"/>
          <w:color w:val="231F1F"/>
          <w:spacing w:val="12"/>
          <w:position w:val="7"/>
          <w:sz w:val="13"/>
        </w:rPr>
        <w:t> </w:t>
      </w:r>
      <w:r>
        <w:rPr>
          <w:rFonts w:ascii="Times New Roman"/>
          <w:color w:val="231F1F"/>
          <w:sz w:val="20"/>
        </w:rPr>
        <w:t>Endrju</w:t>
      </w:r>
      <w:r>
        <w:rPr>
          <w:rFonts w:ascii="Times New Roman"/>
          <w:color w:val="231F1F"/>
          <w:spacing w:val="-7"/>
          <w:sz w:val="20"/>
        </w:rPr>
        <w:t> </w:t>
      </w:r>
      <w:r>
        <w:rPr>
          <w:rFonts w:ascii="Times New Roman"/>
          <w:color w:val="231F1F"/>
          <w:sz w:val="20"/>
        </w:rPr>
        <w:t>Hejvud,</w:t>
      </w:r>
      <w:r>
        <w:rPr>
          <w:rFonts w:ascii="Times New Roman"/>
          <w:color w:val="231F1F"/>
          <w:spacing w:val="-5"/>
          <w:sz w:val="20"/>
        </w:rPr>
        <w:t> </w:t>
      </w:r>
      <w:r>
        <w:rPr>
          <w:rFonts w:ascii="Times New Roman"/>
          <w:color w:val="231F1F"/>
          <w:sz w:val="20"/>
        </w:rPr>
        <w:t>Politika,</w:t>
      </w:r>
      <w:r>
        <w:rPr>
          <w:rFonts w:ascii="Times New Roman"/>
          <w:color w:val="231F1F"/>
          <w:spacing w:val="-7"/>
          <w:sz w:val="20"/>
        </w:rPr>
        <w:t> </w:t>
      </w:r>
      <w:r>
        <w:rPr>
          <w:rFonts w:ascii="Times New Roman"/>
          <w:color w:val="231F1F"/>
          <w:sz w:val="20"/>
        </w:rPr>
        <w:t>Beograd,</w:t>
      </w:r>
      <w:r>
        <w:rPr>
          <w:rFonts w:ascii="Times New Roman"/>
          <w:color w:val="231F1F"/>
          <w:spacing w:val="-5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Clio,</w:t>
      </w:r>
      <w:r>
        <w:rPr>
          <w:rFonts w:ascii="Times New Roman"/>
          <w:color w:val="231F1F"/>
          <w:spacing w:val="-5"/>
          <w:sz w:val="20"/>
        </w:rPr>
        <w:t> </w:t>
      </w:r>
      <w:r>
        <w:rPr>
          <w:rFonts w:ascii="Times New Roman"/>
          <w:color w:val="231F1F"/>
          <w:sz w:val="20"/>
        </w:rPr>
        <w:t>2004.</w:t>
      </w:r>
      <w:r>
        <w:rPr>
          <w:rFonts w:ascii="Times New Roman"/>
          <w:color w:val="231F1F"/>
          <w:spacing w:val="-7"/>
          <w:sz w:val="20"/>
        </w:rPr>
        <w:t> </w:t>
      </w:r>
      <w:r>
        <w:rPr>
          <w:rFonts w:ascii="Times New Roman"/>
          <w:color w:val="231F1F"/>
          <w:sz w:val="20"/>
        </w:rPr>
        <w:t>15</w:t>
      </w:r>
      <w:r>
        <w:rPr>
          <w:rFonts w:ascii="Times New Roman"/>
          <w:color w:val="231F1F"/>
          <w:spacing w:val="-4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str.</w:t>
      </w:r>
      <w:r>
        <w:rPr>
          <w:rFonts w:ascii="Times New Roman"/>
          <w:sz w:val="20"/>
        </w:rPr>
      </w:r>
    </w:p>
    <w:p>
      <w:pPr>
        <w:spacing w:before="12"/>
        <w:ind w:left="118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 w:hAnsi="Times New Roman" w:cs="Times New Roman" w:eastAsia="Times New Roman"/>
          <w:color w:val="231F1F"/>
          <w:position w:val="7"/>
          <w:sz w:val="13"/>
          <w:szCs w:val="13"/>
        </w:rPr>
        <w:t>22</w:t>
      </w:r>
      <w:r>
        <w:rPr>
          <w:rFonts w:ascii="Times New Roman" w:hAnsi="Times New Roman" w:cs="Times New Roman" w:eastAsia="Times New Roman"/>
          <w:color w:val="231F1F"/>
          <w:spacing w:val="12"/>
          <w:position w:val="7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“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Op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ć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color w:val="231F1F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deklaracija</w:t>
      </w:r>
      <w:r>
        <w:rPr>
          <w:rFonts w:ascii="Times New Roman" w:hAnsi="Times New Roman" w:cs="Times New Roman" w:eastAsia="Times New Roman"/>
          <w:color w:val="231F1F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o</w:t>
      </w:r>
      <w:r>
        <w:rPr>
          <w:rFonts w:ascii="Times New Roman" w:hAnsi="Times New Roman" w:cs="Times New Roman" w:eastAsia="Times New Roman"/>
          <w:color w:val="231F1F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ljudskim</w:t>
      </w:r>
      <w:r>
        <w:rPr>
          <w:rFonts w:ascii="Times New Roman" w:hAnsi="Times New Roman" w:cs="Times New Roman" w:eastAsia="Times New Roman"/>
          <w:color w:val="231F1F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pravima,</w:t>
      </w:r>
      <w:r>
        <w:rPr>
          <w:rFonts w:ascii="Times New Roman" w:hAnsi="Times New Roman" w:cs="Times New Roman" w:eastAsia="Times New Roman"/>
          <w:color w:val="231F1F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UN,</w:t>
      </w:r>
      <w:r>
        <w:rPr>
          <w:rFonts w:ascii="Times New Roman" w:hAnsi="Times New Roman" w:cs="Times New Roman" w:eastAsia="Times New Roman"/>
          <w:color w:val="231F1F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10.12.</w:t>
      </w:r>
      <w:r>
        <w:rPr>
          <w:rFonts w:ascii="Times New Roman" w:hAnsi="Times New Roman" w:cs="Times New Roman" w:eastAsia="Times New Roman"/>
          <w:color w:val="231F1F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1948.</w:t>
      </w:r>
      <w:r>
        <w:rPr>
          <w:rFonts w:ascii="Times New Roman" w:hAnsi="Times New Roman" w:cs="Times New Roman" w:eastAsia="Times New Roman"/>
          <w:color w:val="231F1F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position w:val="7"/>
          <w:sz w:val="13"/>
          <w:szCs w:val="13"/>
        </w:rPr>
        <w:t>10</w:t>
      </w:r>
      <w:r>
        <w:rPr>
          <w:rFonts w:ascii="Times New Roman" w:hAnsi="Times New Roman" w:cs="Times New Roman" w:eastAsia="Times New Roman"/>
          <w:sz w:val="13"/>
          <w:szCs w:val="13"/>
        </w:rPr>
      </w:r>
    </w:p>
    <w:p>
      <w:pPr>
        <w:spacing w:before="15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1F"/>
          <w:sz w:val="20"/>
        </w:rPr>
        <w:t>Djelimično</w:t>
      </w:r>
      <w:r>
        <w:rPr>
          <w:rFonts w:ascii="Times New Roman" w:hAnsi="Times New Roman"/>
          <w:color w:val="231F1F"/>
          <w:spacing w:val="-1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izvor,</w:t>
      </w:r>
      <w:r>
        <w:rPr>
          <w:rFonts w:ascii="Times New Roman" w:hAnsi="Times New Roman"/>
          <w:color w:val="231F1F"/>
          <w:spacing w:val="-13"/>
          <w:sz w:val="20"/>
        </w:rPr>
        <w:t> </w:t>
      </w:r>
      <w:hyperlink r:id="rId14">
        <w:r>
          <w:rPr>
            <w:rFonts w:ascii="Times New Roman" w:hAnsi="Times New Roman"/>
            <w:color w:val="231F1F"/>
            <w:sz w:val="20"/>
          </w:rPr>
          <w:t>www.dadalos.org,</w:t>
        </w:r>
      </w:hyperlink>
      <w:r>
        <w:rPr>
          <w:rFonts w:ascii="Times New Roman" w:hAnsi="Times New Roman"/>
          <w:color w:val="231F1F"/>
          <w:spacing w:val="-1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01.01.2018.</w:t>
      </w:r>
      <w:r>
        <w:rPr>
          <w:rFonts w:ascii="Times New Roman" w:hAnsi="Times New Roman"/>
          <w:sz w:val="2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before="72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93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3"/>
          <w:pgSz w:w="11910" w:h="16840"/>
          <w:pgMar w:header="747" w:footer="0" w:top="1120" w:bottom="280" w:left="13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63" w:lineRule="auto" w:before="69"/>
        <w:ind w:left="0" w:right="114" w:firstLine="0"/>
        <w:jc w:val="right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prava</w:t>
      </w:r>
      <w:r>
        <w:rPr>
          <w:color w:val="231F1F"/>
          <w:spacing w:val="46"/>
        </w:rPr>
        <w:t> </w:t>
      </w:r>
      <w:r>
        <w:rPr>
          <w:color w:val="231F1F"/>
        </w:rPr>
        <w:t>su</w:t>
      </w:r>
      <w:r>
        <w:rPr>
          <w:color w:val="231F1F"/>
          <w:spacing w:val="48"/>
        </w:rPr>
        <w:t> </w:t>
      </w:r>
      <w:r>
        <w:rPr>
          <w:color w:val="231F1F"/>
          <w:spacing w:val="-1"/>
        </w:rPr>
        <w:t>zajamčena</w:t>
      </w:r>
      <w:r>
        <w:rPr>
          <w:color w:val="231F1F"/>
          <w:spacing w:val="46"/>
        </w:rPr>
        <w:t> </w:t>
      </w:r>
      <w:r>
        <w:rPr>
          <w:color w:val="231F1F"/>
        </w:rPr>
        <w:t>svakom</w:t>
      </w:r>
      <w:r>
        <w:rPr>
          <w:color w:val="231F1F"/>
          <w:spacing w:val="48"/>
        </w:rPr>
        <w:t> </w:t>
      </w:r>
      <w:r>
        <w:rPr>
          <w:color w:val="231F1F"/>
          <w:spacing w:val="-1"/>
        </w:rPr>
        <w:t>čovjeku</w:t>
      </w:r>
      <w:r>
        <w:rPr>
          <w:color w:val="231F1F"/>
          <w:spacing w:val="47"/>
        </w:rPr>
        <w:t> </w:t>
      </w:r>
      <w:r>
        <w:rPr>
          <w:color w:val="231F1F"/>
        </w:rPr>
        <w:t>na</w:t>
      </w:r>
      <w:r>
        <w:rPr>
          <w:color w:val="231F1F"/>
          <w:spacing w:val="46"/>
        </w:rPr>
        <w:t> </w:t>
      </w:r>
      <w:r>
        <w:rPr>
          <w:color w:val="231F1F"/>
          <w:spacing w:val="-1"/>
        </w:rPr>
        <w:t>temelju</w:t>
      </w:r>
      <w:r>
        <w:rPr>
          <w:color w:val="231F1F"/>
          <w:spacing w:val="45"/>
        </w:rPr>
        <w:t> </w:t>
      </w:r>
      <w:r>
        <w:rPr>
          <w:color w:val="231F1F"/>
        </w:rPr>
        <w:t>njegova</w:t>
      </w:r>
      <w:r>
        <w:rPr>
          <w:color w:val="231F1F"/>
          <w:spacing w:val="46"/>
        </w:rPr>
        <w:t> </w:t>
      </w:r>
      <w:r>
        <w:rPr>
          <w:color w:val="231F1F"/>
        </w:rPr>
        <w:t>postojanja</w:t>
      </w:r>
      <w:r>
        <w:rPr>
          <w:color w:val="231F1F"/>
          <w:spacing w:val="46"/>
        </w:rPr>
        <w:t> </w:t>
      </w:r>
      <w:r>
        <w:rPr>
          <w:color w:val="231F1F"/>
          <w:spacing w:val="1"/>
        </w:rPr>
        <w:t>kao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čovjeka</w:t>
      </w:r>
      <w:r>
        <w:rPr>
          <w:color w:val="231F1F"/>
          <w:spacing w:val="46"/>
        </w:rPr>
        <w:t> </w:t>
      </w:r>
      <w:r>
        <w:rPr>
          <w:color w:val="231F1F"/>
        </w:rPr>
        <w:t>i</w:t>
      </w:r>
      <w:r>
        <w:rPr>
          <w:color w:val="231F1F"/>
          <w:spacing w:val="48"/>
        </w:rPr>
        <w:t> </w:t>
      </w:r>
      <w:r>
        <w:rPr>
          <w:color w:val="231F1F"/>
        </w:rPr>
        <w:t>ona</w:t>
      </w:r>
      <w:r>
        <w:rPr>
          <w:color w:val="231F1F"/>
          <w:spacing w:val="46"/>
        </w:rPr>
        <w:t> </w:t>
      </w:r>
      <w:r>
        <w:rPr>
          <w:color w:val="231F1F"/>
        </w:rPr>
        <w:t>su</w:t>
      </w:r>
      <w:r>
        <w:rPr>
          <w:color w:val="231F1F"/>
          <w:spacing w:val="59"/>
        </w:rPr>
        <w:t> </w:t>
      </w:r>
      <w:r>
        <w:rPr>
          <w:color w:val="231F1F"/>
          <w:spacing w:val="-1"/>
        </w:rPr>
        <w:t>neotuĎiva,</w:t>
      </w:r>
      <w:r>
        <w:rPr>
          <w:color w:val="231F1F"/>
          <w:spacing w:val="-11"/>
        </w:rPr>
        <w:t> </w:t>
      </w:r>
      <w:r>
        <w:rPr>
          <w:color w:val="231F1F"/>
        </w:rPr>
        <w:t>što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znači</w:t>
      </w:r>
      <w:r>
        <w:rPr>
          <w:color w:val="231F1F"/>
          <w:spacing w:val="-10"/>
        </w:rPr>
        <w:t> </w:t>
      </w:r>
      <w:r>
        <w:rPr>
          <w:color w:val="231F1F"/>
        </w:rPr>
        <w:t>da</w:t>
      </w:r>
      <w:r>
        <w:rPr>
          <w:color w:val="231F1F"/>
          <w:spacing w:val="-11"/>
        </w:rPr>
        <w:t> </w:t>
      </w:r>
      <w:r>
        <w:rPr>
          <w:color w:val="231F1F"/>
          <w:spacing w:val="1"/>
        </w:rPr>
        <w:t>ne</w:t>
      </w:r>
      <w:r>
        <w:rPr>
          <w:color w:val="231F1F"/>
          <w:spacing w:val="-11"/>
        </w:rPr>
        <w:t> </w:t>
      </w:r>
      <w:r>
        <w:rPr>
          <w:color w:val="231F1F"/>
        </w:rPr>
        <w:t>mogu</w:t>
      </w:r>
      <w:r>
        <w:rPr>
          <w:color w:val="231F1F"/>
          <w:spacing w:val="-10"/>
        </w:rPr>
        <w:t> </w:t>
      </w:r>
      <w:r>
        <w:rPr>
          <w:color w:val="231F1F"/>
        </w:rPr>
        <w:t>nikome</w:t>
      </w:r>
      <w:r>
        <w:rPr>
          <w:color w:val="231F1F"/>
          <w:spacing w:val="-11"/>
        </w:rPr>
        <w:t> </w:t>
      </w:r>
      <w:r>
        <w:rPr>
          <w:color w:val="231F1F"/>
        </w:rPr>
        <w:t>biti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oduzeta.</w:t>
      </w:r>
      <w:r>
        <w:rPr>
          <w:color w:val="231F1F"/>
          <w:spacing w:val="-11"/>
        </w:rPr>
        <w:t> </w:t>
      </w:r>
      <w:r>
        <w:rPr>
          <w:color w:val="231F1F"/>
        </w:rPr>
        <w:t>Dvije</w:t>
      </w:r>
      <w:r>
        <w:rPr>
          <w:color w:val="231F1F"/>
          <w:spacing w:val="-11"/>
        </w:rPr>
        <w:t> </w:t>
      </w:r>
      <w:r>
        <w:rPr>
          <w:color w:val="231F1F"/>
        </w:rPr>
        <w:t>su</w:t>
      </w:r>
      <w:r>
        <w:rPr>
          <w:color w:val="231F1F"/>
          <w:spacing w:val="-10"/>
        </w:rPr>
        <w:t> </w:t>
      </w:r>
      <w:r>
        <w:rPr>
          <w:color w:val="231F1F"/>
        </w:rPr>
        <w:t>tipične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definicije</w:t>
      </w:r>
      <w:r>
        <w:rPr>
          <w:color w:val="231F1F"/>
          <w:spacing w:val="-11"/>
        </w:rPr>
        <w:t> </w:t>
      </w:r>
      <w:r>
        <w:rPr>
          <w:color w:val="231F1F"/>
        </w:rPr>
        <w:t>ljudskih</w:t>
      </w:r>
      <w:r>
        <w:rPr>
          <w:color w:val="231F1F"/>
          <w:spacing w:val="-7"/>
        </w:rPr>
        <w:t> </w:t>
      </w:r>
      <w:r>
        <w:rPr>
          <w:rFonts w:ascii="Times New Roman" w:hAnsi="Times New Roman"/>
          <w:color w:val="231F1F"/>
          <w:spacing w:val="-1"/>
        </w:rPr>
        <w:t>prava: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6"/>
        </w:numPr>
        <w:tabs>
          <w:tab w:pos="1019" w:val="left" w:leader="none"/>
        </w:tabs>
        <w:spacing w:line="361" w:lineRule="auto" w:before="111" w:after="0"/>
        <w:ind w:left="118" w:right="118" w:firstLine="720"/>
        <w:jc w:val="both"/>
        <w:rPr>
          <w:rFonts w:ascii="Times New Roman" w:hAnsi="Times New Roman" w:cs="Times New Roman" w:eastAsia="Times New Roman"/>
        </w:rPr>
      </w:pPr>
      <w:r>
        <w:rPr>
          <w:color w:val="231F1F"/>
        </w:rPr>
        <w:t>Ljudskim </w:t>
      </w:r>
      <w:r>
        <w:rPr>
          <w:color w:val="231F1F"/>
          <w:spacing w:val="-1"/>
        </w:rPr>
        <w:t>pravima smatraju</w:t>
      </w:r>
      <w:r>
        <w:rPr>
          <w:color w:val="231F1F"/>
        </w:rPr>
        <w:t> se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zajamčena</w:t>
      </w:r>
      <w:r>
        <w:rPr>
          <w:color w:val="231F1F"/>
          <w:spacing w:val="1"/>
        </w:rPr>
        <w:t> </w:t>
      </w:r>
      <w:r>
        <w:rPr>
          <w:color w:val="231F1F"/>
        </w:rPr>
        <w:t>prava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pojedinca </w:t>
      </w:r>
      <w:r>
        <w:rPr>
          <w:color w:val="231F1F"/>
          <w:spacing w:val="1"/>
        </w:rPr>
        <w:t>na</w:t>
      </w:r>
      <w:r>
        <w:rPr>
          <w:color w:val="231F1F"/>
          <w:spacing w:val="-1"/>
        </w:rPr>
        <w:t> </w:t>
      </w:r>
      <w:r>
        <w:rPr>
          <w:color w:val="231F1F"/>
        </w:rPr>
        <w:t>zaštitu od </w:t>
      </w:r>
      <w:r>
        <w:rPr>
          <w:color w:val="231F1F"/>
          <w:spacing w:val="-1"/>
        </w:rPr>
        <w:t>drţave,</w:t>
      </w:r>
      <w:r>
        <w:rPr>
          <w:color w:val="231F1F"/>
        </w:rPr>
        <w:t> prava</w:t>
      </w:r>
      <w:r>
        <w:rPr>
          <w:color w:val="231F1F"/>
          <w:spacing w:val="67"/>
        </w:rPr>
        <w:t> </w:t>
      </w:r>
      <w:r>
        <w:rPr>
          <w:color w:val="231F1F"/>
        </w:rPr>
        <w:t>koja</w:t>
      </w:r>
      <w:r>
        <w:rPr>
          <w:color w:val="231F1F"/>
          <w:spacing w:val="23"/>
        </w:rPr>
        <w:t> </w:t>
      </w:r>
      <w:r>
        <w:rPr>
          <w:color w:val="231F1F"/>
        </w:rPr>
        <w:t>mu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pripadaju</w:t>
      </w:r>
      <w:r>
        <w:rPr>
          <w:color w:val="231F1F"/>
          <w:spacing w:val="24"/>
        </w:rPr>
        <w:t> </w:t>
      </w:r>
      <w:r>
        <w:rPr>
          <w:color w:val="231F1F"/>
        </w:rPr>
        <w:t>na</w:t>
      </w:r>
      <w:r>
        <w:rPr>
          <w:color w:val="231F1F"/>
          <w:spacing w:val="24"/>
        </w:rPr>
        <w:t> </w:t>
      </w:r>
      <w:r>
        <w:rPr>
          <w:color w:val="231F1F"/>
        </w:rPr>
        <w:t>temelju</w:t>
      </w:r>
      <w:r>
        <w:rPr>
          <w:color w:val="231F1F"/>
          <w:spacing w:val="24"/>
        </w:rPr>
        <w:t> </w:t>
      </w:r>
      <w:r>
        <w:rPr>
          <w:color w:val="231F1F"/>
        </w:rPr>
        <w:t>njegova</w:t>
      </w:r>
      <w:r>
        <w:rPr>
          <w:color w:val="231F1F"/>
          <w:spacing w:val="22"/>
        </w:rPr>
        <w:t> </w:t>
      </w:r>
      <w:r>
        <w:rPr>
          <w:color w:val="231F1F"/>
        </w:rPr>
        <w:t>postojanja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25"/>
        </w:rPr>
        <w:t> </w:t>
      </w:r>
      <w:r>
        <w:rPr>
          <w:color w:val="231F1F"/>
        </w:rPr>
        <w:t>čovjeka,</w:t>
      </w:r>
      <w:r>
        <w:rPr>
          <w:color w:val="231F1F"/>
          <w:spacing w:val="23"/>
        </w:rPr>
        <w:t> </w:t>
      </w:r>
      <w:r>
        <w:rPr>
          <w:color w:val="231F1F"/>
        </w:rPr>
        <w:t>prava</w:t>
      </w:r>
      <w:r>
        <w:rPr>
          <w:color w:val="231F1F"/>
          <w:spacing w:val="22"/>
        </w:rPr>
        <w:t> </w:t>
      </w:r>
      <w:r>
        <w:rPr>
          <w:color w:val="231F1F"/>
        </w:rPr>
        <w:t>koja</w:t>
      </w:r>
      <w:r>
        <w:rPr>
          <w:color w:val="231F1F"/>
          <w:spacing w:val="22"/>
        </w:rPr>
        <w:t> </w:t>
      </w:r>
      <w:r>
        <w:rPr>
          <w:color w:val="231F1F"/>
        </w:rPr>
        <w:t>u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svakom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slučaju</w:t>
      </w:r>
      <w:r>
        <w:rPr>
          <w:color w:val="231F1F"/>
          <w:spacing w:val="56"/>
        </w:rPr>
        <w:t> </w:t>
      </w:r>
      <w:r>
        <w:rPr>
          <w:color w:val="231F1F"/>
        </w:rPr>
        <w:t>ostaju</w:t>
      </w:r>
      <w:r>
        <w:rPr>
          <w:color w:val="231F1F"/>
          <w:spacing w:val="24"/>
        </w:rPr>
        <w:t> </w:t>
      </w:r>
      <w:r>
        <w:rPr>
          <w:color w:val="231F1F"/>
        </w:rPr>
        <w:t>odrţiva</w:t>
      </w:r>
      <w:r>
        <w:rPr>
          <w:color w:val="231F1F"/>
          <w:spacing w:val="23"/>
        </w:rPr>
        <w:t> </w:t>
      </w:r>
      <w:r>
        <w:rPr>
          <w:color w:val="231F1F"/>
        </w:rPr>
        <w:t>i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drţava</w:t>
      </w:r>
      <w:r>
        <w:rPr>
          <w:color w:val="231F1F"/>
          <w:spacing w:val="22"/>
        </w:rPr>
        <w:t> </w:t>
      </w:r>
      <w:r>
        <w:rPr>
          <w:color w:val="231F1F"/>
        </w:rPr>
        <w:t>ih</w:t>
      </w:r>
      <w:r>
        <w:rPr>
          <w:color w:val="231F1F"/>
          <w:spacing w:val="26"/>
        </w:rPr>
        <w:t> </w:t>
      </w:r>
      <w:r>
        <w:rPr>
          <w:color w:val="231F1F"/>
        </w:rPr>
        <w:t>ne</w:t>
      </w:r>
      <w:r>
        <w:rPr>
          <w:color w:val="231F1F"/>
          <w:spacing w:val="22"/>
        </w:rPr>
        <w:t> </w:t>
      </w:r>
      <w:r>
        <w:rPr>
          <w:color w:val="231F1F"/>
        </w:rPr>
        <w:t>moţe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ograničavati.</w:t>
      </w:r>
      <w:r>
        <w:rPr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Jezgri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ljudskih,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odnosno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osnovnih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sloboda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prava pripadaju:</w:t>
      </w:r>
      <w:r>
        <w:rPr>
          <w:rFonts w:ascii="Times New Roman" w:hAnsi="Times New Roman"/>
        </w:rPr>
      </w:r>
    </w:p>
    <w:p>
      <w:pPr>
        <w:pStyle w:val="BodyText"/>
        <w:numPr>
          <w:ilvl w:val="1"/>
          <w:numId w:val="6"/>
        </w:numPr>
        <w:tabs>
          <w:tab w:pos="1919" w:val="left" w:leader="none"/>
        </w:tabs>
        <w:spacing w:line="240" w:lineRule="auto" w:before="127" w:after="0"/>
        <w:ind w:left="1918" w:right="0" w:hanging="360"/>
        <w:jc w:val="left"/>
      </w:pPr>
      <w:r>
        <w:rPr>
          <w:color w:val="231F1F"/>
        </w:rPr>
        <w:t>dostojanstvo </w:t>
      </w:r>
      <w:r>
        <w:rPr>
          <w:color w:val="231F1F"/>
          <w:spacing w:val="-1"/>
        </w:rPr>
        <w:t>čovjeka,</w:t>
      </w:r>
      <w:r>
        <w:rPr/>
      </w:r>
    </w:p>
    <w:p>
      <w:pPr>
        <w:pStyle w:val="BodyText"/>
        <w:numPr>
          <w:ilvl w:val="1"/>
          <w:numId w:val="6"/>
        </w:numPr>
        <w:tabs>
          <w:tab w:pos="1919" w:val="left" w:leader="none"/>
        </w:tabs>
        <w:spacing w:line="240" w:lineRule="auto" w:before="141" w:after="0"/>
        <w:ind w:left="1918" w:right="0" w:hanging="360"/>
        <w:jc w:val="left"/>
      </w:pPr>
      <w:r>
        <w:rPr>
          <w:color w:val="231F1F"/>
          <w:spacing w:val="-1"/>
        </w:rPr>
        <w:t>pravo</w:t>
      </w:r>
      <w:r>
        <w:rPr>
          <w:color w:val="231F1F"/>
        </w:rPr>
        <w:t> na</w:t>
      </w:r>
      <w:r>
        <w:rPr>
          <w:color w:val="231F1F"/>
          <w:spacing w:val="-1"/>
        </w:rPr>
        <w:t> razvoj</w:t>
      </w:r>
      <w:r>
        <w:rPr>
          <w:color w:val="231F1F"/>
        </w:rPr>
        <w:t> ličnosti,</w:t>
      </w:r>
      <w:r>
        <w:rPr/>
      </w:r>
    </w:p>
    <w:p>
      <w:pPr>
        <w:pStyle w:val="BodyText"/>
        <w:numPr>
          <w:ilvl w:val="1"/>
          <w:numId w:val="6"/>
        </w:numPr>
        <w:tabs>
          <w:tab w:pos="1919" w:val="left" w:leader="none"/>
        </w:tabs>
        <w:spacing w:line="240" w:lineRule="auto" w:before="142" w:after="0"/>
        <w:ind w:left="1918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1F"/>
          <w:spacing w:val="-1"/>
        </w:rPr>
        <w:t>jednakost</w:t>
      </w:r>
      <w:r>
        <w:rPr>
          <w:rFonts w:ascii="Times New Roman"/>
          <w:color w:val="231F1F"/>
        </w:rPr>
        <w:t> </w:t>
      </w:r>
      <w:r>
        <w:rPr>
          <w:rFonts w:ascii="Times New Roman"/>
          <w:color w:val="231F1F"/>
          <w:spacing w:val="-1"/>
        </w:rPr>
        <w:t>pred</w:t>
      </w:r>
      <w:r>
        <w:rPr>
          <w:rFonts w:ascii="Times New Roman"/>
          <w:color w:val="231F1F"/>
        </w:rPr>
        <w:t> zakonom</w:t>
      </w:r>
      <w:r>
        <w:rPr>
          <w:rFonts w:ascii="Times New Roman"/>
          <w:color w:val="231F1F"/>
          <w:spacing w:val="2"/>
        </w:rPr>
        <w:t> </w:t>
      </w:r>
      <w:r>
        <w:rPr>
          <w:rFonts w:ascii="Times New Roman"/>
          <w:color w:val="231F1F"/>
        </w:rPr>
        <w:t>i </w:t>
      </w:r>
      <w:r>
        <w:rPr>
          <w:rFonts w:ascii="Times New Roman"/>
          <w:color w:val="231F1F"/>
          <w:spacing w:val="-1"/>
        </w:rPr>
        <w:t>ravnopravnost,</w:t>
      </w:r>
      <w:r>
        <w:rPr>
          <w:rFonts w:ascii="Times New Roman"/>
        </w:rPr>
      </w:r>
    </w:p>
    <w:p>
      <w:pPr>
        <w:pStyle w:val="BodyText"/>
        <w:numPr>
          <w:ilvl w:val="1"/>
          <w:numId w:val="6"/>
        </w:numPr>
        <w:tabs>
          <w:tab w:pos="1919" w:val="left" w:leader="none"/>
        </w:tabs>
        <w:spacing w:line="240" w:lineRule="auto" w:before="144" w:after="0"/>
        <w:ind w:left="1918" w:right="0" w:hanging="360"/>
        <w:jc w:val="left"/>
      </w:pPr>
      <w:r>
        <w:rPr>
          <w:color w:val="231F1F"/>
        </w:rPr>
        <w:t>sloboda</w:t>
      </w:r>
      <w:r>
        <w:rPr>
          <w:color w:val="231F1F"/>
          <w:spacing w:val="-1"/>
        </w:rPr>
        <w:t> religije </w:t>
      </w:r>
      <w:r>
        <w:rPr>
          <w:color w:val="231F1F"/>
        </w:rPr>
        <w:t>i </w:t>
      </w:r>
      <w:r>
        <w:rPr>
          <w:color w:val="231F1F"/>
          <w:spacing w:val="-1"/>
        </w:rPr>
        <w:t>rasuĎivanja,</w:t>
      </w:r>
      <w:r>
        <w:rPr/>
      </w:r>
    </w:p>
    <w:p>
      <w:pPr>
        <w:pStyle w:val="BodyText"/>
        <w:numPr>
          <w:ilvl w:val="1"/>
          <w:numId w:val="6"/>
        </w:numPr>
        <w:tabs>
          <w:tab w:pos="1919" w:val="left" w:leader="none"/>
        </w:tabs>
        <w:spacing w:line="240" w:lineRule="auto" w:before="139" w:after="0"/>
        <w:ind w:left="1918" w:right="0" w:hanging="360"/>
        <w:jc w:val="left"/>
      </w:pPr>
      <w:r>
        <w:rPr>
          <w:color w:val="231F1F"/>
        </w:rPr>
        <w:t>sloboda</w:t>
      </w:r>
      <w:r>
        <w:rPr>
          <w:color w:val="231F1F"/>
          <w:spacing w:val="-1"/>
        </w:rPr>
        <w:t> učenja,</w:t>
      </w:r>
      <w:r>
        <w:rPr/>
      </w:r>
    </w:p>
    <w:p>
      <w:pPr>
        <w:pStyle w:val="BodyText"/>
        <w:numPr>
          <w:ilvl w:val="1"/>
          <w:numId w:val="6"/>
        </w:numPr>
        <w:tabs>
          <w:tab w:pos="1919" w:val="left" w:leader="none"/>
        </w:tabs>
        <w:spacing w:line="240" w:lineRule="auto" w:before="144" w:after="0"/>
        <w:ind w:left="1918" w:right="0" w:hanging="360"/>
        <w:jc w:val="left"/>
      </w:pPr>
      <w:r>
        <w:rPr>
          <w:color w:val="231F1F"/>
        </w:rPr>
        <w:t>sloboda</w:t>
      </w:r>
      <w:r>
        <w:rPr>
          <w:color w:val="231F1F"/>
          <w:spacing w:val="-1"/>
        </w:rPr>
        <w:t> mišljenja,</w:t>
      </w:r>
      <w:r>
        <w:rPr/>
      </w:r>
    </w:p>
    <w:p>
      <w:pPr>
        <w:pStyle w:val="BodyText"/>
        <w:numPr>
          <w:ilvl w:val="1"/>
          <w:numId w:val="6"/>
        </w:numPr>
        <w:tabs>
          <w:tab w:pos="1919" w:val="left" w:leader="none"/>
        </w:tabs>
        <w:spacing w:line="240" w:lineRule="auto" w:before="139" w:after="0"/>
        <w:ind w:left="1918" w:right="0" w:hanging="360"/>
        <w:jc w:val="left"/>
      </w:pPr>
      <w:r>
        <w:rPr>
          <w:color w:val="231F1F"/>
        </w:rPr>
        <w:t>sloboda</w:t>
      </w:r>
      <w:r>
        <w:rPr>
          <w:color w:val="231F1F"/>
          <w:spacing w:val="-1"/>
        </w:rPr>
        <w:t> </w:t>
      </w:r>
      <w:r>
        <w:rPr>
          <w:color w:val="231F1F"/>
        </w:rPr>
        <w:t>štampe</w:t>
      </w:r>
      <w:r>
        <w:rPr>
          <w:color w:val="231F1F"/>
          <w:spacing w:val="-1"/>
        </w:rPr>
        <w:t> </w:t>
      </w:r>
      <w:r>
        <w:rPr>
          <w:color w:val="231F1F"/>
        </w:rPr>
        <w:t>i </w:t>
      </w:r>
      <w:r>
        <w:rPr>
          <w:color w:val="231F1F"/>
          <w:spacing w:val="-1"/>
        </w:rPr>
        <w:t>informacija,</w:t>
      </w:r>
      <w:r>
        <w:rPr/>
      </w:r>
    </w:p>
    <w:p>
      <w:pPr>
        <w:pStyle w:val="BodyText"/>
        <w:numPr>
          <w:ilvl w:val="1"/>
          <w:numId w:val="6"/>
        </w:numPr>
        <w:tabs>
          <w:tab w:pos="1919" w:val="left" w:leader="none"/>
        </w:tabs>
        <w:spacing w:line="240" w:lineRule="auto" w:before="144" w:after="0"/>
        <w:ind w:left="1918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1F"/>
        </w:rPr>
        <w:t>sloboda</w:t>
      </w:r>
      <w:r>
        <w:rPr>
          <w:rFonts w:ascii="Times New Roman"/>
          <w:color w:val="231F1F"/>
          <w:spacing w:val="-1"/>
        </w:rPr>
        <w:t> okupljanja,</w:t>
      </w:r>
      <w:r>
        <w:rPr>
          <w:rFonts w:ascii="Times New Roman"/>
        </w:rPr>
      </w:r>
    </w:p>
    <w:p>
      <w:pPr>
        <w:pStyle w:val="BodyText"/>
        <w:numPr>
          <w:ilvl w:val="1"/>
          <w:numId w:val="6"/>
        </w:numPr>
        <w:tabs>
          <w:tab w:pos="1919" w:val="left" w:leader="none"/>
        </w:tabs>
        <w:spacing w:line="240" w:lineRule="auto" w:before="141" w:after="0"/>
        <w:ind w:left="1918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1F"/>
        </w:rPr>
        <w:t>sloboda</w:t>
      </w:r>
      <w:r>
        <w:rPr>
          <w:rFonts w:ascii="Times New Roman"/>
          <w:color w:val="231F1F"/>
          <w:spacing w:val="-1"/>
        </w:rPr>
        <w:t> ujedinjavanja,</w:t>
      </w:r>
      <w:r>
        <w:rPr>
          <w:rFonts w:ascii="Times New Roman"/>
        </w:rPr>
      </w:r>
    </w:p>
    <w:p>
      <w:pPr>
        <w:pStyle w:val="BodyText"/>
        <w:numPr>
          <w:ilvl w:val="1"/>
          <w:numId w:val="6"/>
        </w:numPr>
        <w:tabs>
          <w:tab w:pos="1919" w:val="left" w:leader="none"/>
        </w:tabs>
        <w:spacing w:line="240" w:lineRule="auto" w:before="144" w:after="0"/>
        <w:ind w:left="1918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1F"/>
        </w:rPr>
        <w:t>sloboda</w:t>
      </w:r>
      <w:r>
        <w:rPr>
          <w:rFonts w:ascii="Times New Roman"/>
          <w:color w:val="231F1F"/>
          <w:spacing w:val="-1"/>
        </w:rPr>
        <w:t> kretanja,</w:t>
      </w:r>
      <w:r>
        <w:rPr>
          <w:rFonts w:ascii="Times New Roman"/>
        </w:rPr>
      </w:r>
    </w:p>
    <w:p>
      <w:pPr>
        <w:pStyle w:val="BodyText"/>
        <w:numPr>
          <w:ilvl w:val="1"/>
          <w:numId w:val="6"/>
        </w:numPr>
        <w:tabs>
          <w:tab w:pos="1919" w:val="left" w:leader="none"/>
        </w:tabs>
        <w:spacing w:line="240" w:lineRule="auto" w:before="139" w:after="0"/>
        <w:ind w:left="1918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1F"/>
        </w:rPr>
        <w:t>sloboda</w:t>
      </w:r>
      <w:r>
        <w:rPr>
          <w:rFonts w:ascii="Times New Roman"/>
          <w:color w:val="231F1F"/>
          <w:spacing w:val="-1"/>
        </w:rPr>
        <w:t> izbora zanimanja</w:t>
      </w:r>
      <w:r>
        <w:rPr>
          <w:rFonts w:ascii="Times New Roman"/>
        </w:rPr>
      </w:r>
    </w:p>
    <w:p>
      <w:pPr>
        <w:pStyle w:val="BodyText"/>
        <w:numPr>
          <w:ilvl w:val="1"/>
          <w:numId w:val="6"/>
        </w:numPr>
        <w:tabs>
          <w:tab w:pos="1919" w:val="left" w:leader="none"/>
        </w:tabs>
        <w:spacing w:line="240" w:lineRule="auto" w:before="146" w:after="0"/>
        <w:ind w:left="1918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1F"/>
        </w:rPr>
        <w:t>sloboda</w:t>
      </w:r>
      <w:r>
        <w:rPr>
          <w:rFonts w:ascii="Times New Roman"/>
          <w:color w:val="231F1F"/>
          <w:spacing w:val="-1"/>
        </w:rPr>
        <w:t> rada,</w:t>
      </w:r>
      <w:r>
        <w:rPr>
          <w:rFonts w:ascii="Times New Roman"/>
        </w:rPr>
      </w:r>
    </w:p>
    <w:p>
      <w:pPr>
        <w:pStyle w:val="BodyText"/>
        <w:numPr>
          <w:ilvl w:val="1"/>
          <w:numId w:val="6"/>
        </w:numPr>
        <w:tabs>
          <w:tab w:pos="1919" w:val="left" w:leader="none"/>
        </w:tabs>
        <w:spacing w:line="240" w:lineRule="auto" w:before="146" w:after="0"/>
        <w:ind w:left="1918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1F"/>
          <w:spacing w:val="-1"/>
        </w:rPr>
        <w:t>nepovredivost</w:t>
      </w:r>
      <w:r>
        <w:rPr>
          <w:rFonts w:ascii="Times New Roman"/>
          <w:color w:val="231F1F"/>
        </w:rPr>
        <w:t> </w:t>
      </w:r>
      <w:r>
        <w:rPr>
          <w:rFonts w:ascii="Times New Roman"/>
          <w:color w:val="231F1F"/>
          <w:spacing w:val="-1"/>
        </w:rPr>
        <w:t>stana,</w:t>
      </w:r>
      <w:r>
        <w:rPr>
          <w:rFonts w:ascii="Times New Roman"/>
        </w:rPr>
      </w:r>
    </w:p>
    <w:p>
      <w:pPr>
        <w:pStyle w:val="BodyText"/>
        <w:numPr>
          <w:ilvl w:val="1"/>
          <w:numId w:val="6"/>
        </w:numPr>
        <w:tabs>
          <w:tab w:pos="1919" w:val="left" w:leader="none"/>
        </w:tabs>
        <w:spacing w:line="240" w:lineRule="auto" w:before="144" w:after="0"/>
        <w:ind w:left="1918" w:right="0" w:hanging="360"/>
        <w:jc w:val="left"/>
      </w:pPr>
      <w:r>
        <w:rPr>
          <w:color w:val="231F1F"/>
          <w:spacing w:val="-1"/>
        </w:rPr>
        <w:t>garancija</w:t>
      </w:r>
      <w:r>
        <w:rPr>
          <w:color w:val="231F1F"/>
          <w:spacing w:val="1"/>
        </w:rPr>
        <w:t> </w:t>
      </w:r>
      <w:r>
        <w:rPr>
          <w:color w:val="231F1F"/>
        </w:rPr>
        <w:t>I </w:t>
      </w:r>
      <w:r>
        <w:rPr>
          <w:color w:val="231F1F"/>
          <w:spacing w:val="-1"/>
        </w:rPr>
        <w:t>nepovredivost</w:t>
      </w:r>
      <w:r>
        <w:rPr>
          <w:color w:val="231F1F"/>
        </w:rPr>
        <w:t> </w:t>
      </w:r>
      <w:r>
        <w:rPr>
          <w:color w:val="231F1F"/>
          <w:spacing w:val="-1"/>
        </w:rPr>
        <w:t>privatnog</w:t>
      </w:r>
      <w:r>
        <w:rPr>
          <w:color w:val="231F1F"/>
        </w:rPr>
        <w:t> </w:t>
      </w:r>
      <w:r>
        <w:rPr>
          <w:color w:val="231F1F"/>
          <w:spacing w:val="-1"/>
        </w:rPr>
        <w:t>vlasništva,</w:t>
      </w:r>
      <w:r>
        <w:rPr/>
      </w:r>
    </w:p>
    <w:p>
      <w:pPr>
        <w:pStyle w:val="BodyText"/>
        <w:numPr>
          <w:ilvl w:val="1"/>
          <w:numId w:val="6"/>
        </w:numPr>
        <w:tabs>
          <w:tab w:pos="1919" w:val="left" w:leader="none"/>
        </w:tabs>
        <w:spacing w:line="240" w:lineRule="auto" w:before="141" w:after="0"/>
        <w:ind w:left="1918" w:right="0" w:hanging="360"/>
        <w:jc w:val="left"/>
      </w:pPr>
      <w:r>
        <w:rPr>
          <w:color w:val="231F1F"/>
          <w:spacing w:val="-1"/>
        </w:rPr>
        <w:t>garancija </w:t>
      </w:r>
      <w:r>
        <w:rPr>
          <w:color w:val="231F1F"/>
          <w:spacing w:val="1"/>
        </w:rPr>
        <w:t>na</w:t>
      </w:r>
      <w:r>
        <w:rPr>
          <w:color w:val="231F1F"/>
          <w:spacing w:val="-1"/>
        </w:rPr>
        <w:t> </w:t>
      </w:r>
      <w:r>
        <w:rPr>
          <w:color w:val="231F1F"/>
        </w:rPr>
        <w:t>prava</w:t>
      </w:r>
      <w:r>
        <w:rPr>
          <w:color w:val="231F1F"/>
          <w:spacing w:val="-1"/>
        </w:rPr>
        <w:t> pripadajućeg</w:t>
      </w:r>
      <w:r>
        <w:rPr>
          <w:color w:val="231F1F"/>
        </w:rPr>
        <w:t> </w:t>
      </w:r>
      <w:r>
        <w:rPr>
          <w:color w:val="231F1F"/>
          <w:spacing w:val="-1"/>
        </w:rPr>
        <w:t>nasljedstva,</w:t>
      </w:r>
      <w:r>
        <w:rPr/>
      </w:r>
    </w:p>
    <w:p>
      <w:pPr>
        <w:pStyle w:val="BodyText"/>
        <w:numPr>
          <w:ilvl w:val="1"/>
          <w:numId w:val="6"/>
        </w:numPr>
        <w:tabs>
          <w:tab w:pos="1919" w:val="left" w:leader="none"/>
        </w:tabs>
        <w:spacing w:line="240" w:lineRule="auto" w:before="139" w:after="0"/>
        <w:ind w:left="1918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1F"/>
          <w:spacing w:val="-1"/>
        </w:rPr>
        <w:t>pravo</w:t>
      </w:r>
      <w:r>
        <w:rPr>
          <w:rFonts w:ascii="Times New Roman"/>
          <w:color w:val="231F1F"/>
        </w:rPr>
        <w:t> na</w:t>
      </w:r>
      <w:r>
        <w:rPr>
          <w:rFonts w:ascii="Times New Roman"/>
          <w:color w:val="231F1F"/>
          <w:spacing w:val="-1"/>
        </w:rPr>
        <w:t> </w:t>
      </w:r>
      <w:r>
        <w:rPr>
          <w:rFonts w:ascii="Times New Roman"/>
          <w:color w:val="231F1F"/>
        </w:rPr>
        <w:t>azil,</w:t>
      </w:r>
      <w:r>
        <w:rPr>
          <w:rFonts w:ascii="Times New Roman"/>
        </w:rPr>
      </w:r>
    </w:p>
    <w:p>
      <w:pPr>
        <w:pStyle w:val="BodyText"/>
        <w:numPr>
          <w:ilvl w:val="1"/>
          <w:numId w:val="6"/>
        </w:numPr>
        <w:tabs>
          <w:tab w:pos="1919" w:val="left" w:leader="none"/>
        </w:tabs>
        <w:spacing w:line="240" w:lineRule="auto" w:before="144" w:after="0"/>
        <w:ind w:left="1918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1F"/>
          <w:spacing w:val="-1"/>
        </w:rPr>
        <w:t>pravo</w:t>
      </w:r>
      <w:r>
        <w:rPr>
          <w:rFonts w:ascii="Times New Roman"/>
          <w:color w:val="231F1F"/>
        </w:rPr>
        <w:t> na</w:t>
      </w:r>
      <w:r>
        <w:rPr>
          <w:rFonts w:ascii="Times New Roman"/>
          <w:color w:val="231F1F"/>
          <w:spacing w:val="-1"/>
        </w:rPr>
        <w:t> peticiju...itd.</w:t>
      </w:r>
      <w:r>
        <w:rPr>
          <w:rFonts w:ascii="Times New Roman"/>
        </w:rPr>
      </w:r>
    </w:p>
    <w:p>
      <w:pPr>
        <w:pStyle w:val="BodyText"/>
        <w:spacing w:line="358" w:lineRule="auto" w:before="135"/>
        <w:ind w:right="122" w:firstLine="719"/>
        <w:jc w:val="both"/>
        <w:rPr>
          <w:rFonts w:ascii="Times New Roman" w:hAnsi="Times New Roman" w:cs="Times New Roman" w:eastAsia="Times New Roman"/>
          <w:sz w:val="16"/>
          <w:szCs w:val="16"/>
        </w:rPr>
      </w:pPr>
      <w:r>
        <w:rPr>
          <w:color w:val="231F1F"/>
        </w:rPr>
        <w:t>2.«U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političkom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rječniku</w:t>
      </w:r>
      <w:r>
        <w:rPr>
          <w:color w:val="231F1F"/>
          <w:spacing w:val="4"/>
        </w:rPr>
        <w:t> </w:t>
      </w:r>
      <w:r>
        <w:rPr>
          <w:color w:val="231F1F"/>
        </w:rPr>
        <w:t>pojam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“ljudska</w:t>
      </w:r>
      <w:r>
        <w:rPr>
          <w:color w:val="231F1F"/>
          <w:spacing w:val="3"/>
        </w:rPr>
        <w:t> </w:t>
      </w:r>
      <w:r>
        <w:rPr>
          <w:color w:val="231F1F"/>
        </w:rPr>
        <w:t>prava”</w:t>
      </w:r>
      <w:r>
        <w:rPr>
          <w:color w:val="231F1F"/>
          <w:spacing w:val="3"/>
        </w:rPr>
        <w:t> </w:t>
      </w:r>
      <w:r>
        <w:rPr>
          <w:color w:val="231F1F"/>
        </w:rPr>
        <w:t>označava</w:t>
      </w:r>
      <w:r>
        <w:rPr>
          <w:color w:val="231F1F"/>
          <w:spacing w:val="3"/>
        </w:rPr>
        <w:t> </w:t>
      </w:r>
      <w:r>
        <w:rPr>
          <w:color w:val="231F1F"/>
        </w:rPr>
        <w:t>cjelokupnost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prava</w:t>
      </w:r>
      <w:r>
        <w:rPr>
          <w:color w:val="231F1F"/>
          <w:spacing w:val="5"/>
        </w:rPr>
        <w:t> </w:t>
      </w:r>
      <w:r>
        <w:rPr>
          <w:color w:val="231F1F"/>
        </w:rPr>
        <w:t>na</w:t>
      </w:r>
      <w:r>
        <w:rPr>
          <w:color w:val="231F1F"/>
          <w:spacing w:val="55"/>
        </w:rPr>
        <w:t> </w:t>
      </w:r>
      <w:r>
        <w:rPr>
          <w:rFonts w:ascii="Times New Roman" w:hAnsi="Times New Roman" w:cs="Times New Roman" w:eastAsia="Times New Roman"/>
          <w:color w:val="231F1F"/>
        </w:rPr>
        <w:t>slobodu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</w:rPr>
        <w:t>koje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color w:val="231F1F"/>
          <w:spacing w:val="-1"/>
        </w:rPr>
        <w:t>pojedinac</w:t>
      </w:r>
      <w:r>
        <w:rPr>
          <w:color w:val="231F1F"/>
          <w:spacing w:val="34"/>
        </w:rPr>
        <w:t> </w:t>
      </w:r>
      <w:r>
        <w:rPr>
          <w:color w:val="231F1F"/>
        </w:rPr>
        <w:t>moţe</w:t>
      </w:r>
      <w:r>
        <w:rPr>
          <w:color w:val="231F1F"/>
          <w:spacing w:val="32"/>
        </w:rPr>
        <w:t> </w:t>
      </w:r>
      <w:r>
        <w:rPr>
          <w:color w:val="231F1F"/>
          <w:spacing w:val="-1"/>
        </w:rPr>
        <w:t>zahtijevati</w:t>
      </w:r>
      <w:r>
        <w:rPr>
          <w:color w:val="231F1F"/>
          <w:spacing w:val="34"/>
        </w:rPr>
        <w:t> </w:t>
      </w:r>
      <w:r>
        <w:rPr>
          <w:color w:val="231F1F"/>
        </w:rPr>
        <w:t>na</w:t>
      </w:r>
      <w:r>
        <w:rPr>
          <w:color w:val="231F1F"/>
          <w:spacing w:val="32"/>
        </w:rPr>
        <w:t> </w:t>
      </w:r>
      <w:r>
        <w:rPr>
          <w:color w:val="231F1F"/>
        </w:rPr>
        <w:t>temelju</w:t>
      </w:r>
      <w:r>
        <w:rPr>
          <w:color w:val="231F1F"/>
          <w:spacing w:val="33"/>
        </w:rPr>
        <w:t> </w:t>
      </w:r>
      <w:r>
        <w:rPr>
          <w:color w:val="231F1F"/>
        </w:rPr>
        <w:t>svog</w:t>
      </w:r>
      <w:r>
        <w:rPr>
          <w:color w:val="231F1F"/>
          <w:spacing w:val="33"/>
        </w:rPr>
        <w:t> </w:t>
      </w:r>
      <w:r>
        <w:rPr>
          <w:color w:val="231F1F"/>
        </w:rPr>
        <w:t>postojanja</w:t>
      </w:r>
      <w:r>
        <w:rPr>
          <w:color w:val="231F1F"/>
          <w:spacing w:val="32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čovjeka</w:t>
      </w:r>
      <w:r>
        <w:rPr>
          <w:color w:val="231F1F"/>
          <w:spacing w:val="31"/>
        </w:rPr>
        <w:t> </w:t>
      </w:r>
      <w:r>
        <w:rPr>
          <w:color w:val="231F1F"/>
        </w:rPr>
        <w:t>i</w:t>
      </w:r>
      <w:r>
        <w:rPr>
          <w:color w:val="231F1F"/>
          <w:spacing w:val="33"/>
        </w:rPr>
        <w:t> </w:t>
      </w:r>
      <w:r>
        <w:rPr>
          <w:color w:val="231F1F"/>
        </w:rPr>
        <w:t>koja</w:t>
      </w:r>
      <w:r>
        <w:rPr>
          <w:color w:val="231F1F"/>
          <w:spacing w:val="32"/>
        </w:rPr>
        <w:t> </w:t>
      </w:r>
      <w:r>
        <w:rPr>
          <w:color w:val="231F1F"/>
        </w:rPr>
        <w:t>mu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zajednica</w:t>
      </w:r>
      <w:r>
        <w:rPr>
          <w:color w:val="231F1F"/>
          <w:spacing w:val="3"/>
        </w:rPr>
        <w:t> </w:t>
      </w:r>
      <w:r>
        <w:rPr>
          <w:color w:val="231F1F"/>
        </w:rPr>
        <w:t>mora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pravno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jamčiti</w:t>
      </w:r>
      <w:r>
        <w:rPr>
          <w:color w:val="231F1F"/>
          <w:spacing w:val="5"/>
        </w:rPr>
        <w:t> </w:t>
      </w:r>
      <w:r>
        <w:rPr>
          <w:color w:val="231F1F"/>
        </w:rPr>
        <w:t>iz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etičkih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razloga.</w:t>
      </w:r>
      <w:r>
        <w:rPr>
          <w:color w:val="231F1F"/>
          <w:spacing w:val="4"/>
        </w:rPr>
        <w:t> </w:t>
      </w:r>
      <w:r>
        <w:rPr>
          <w:color w:val="231F1F"/>
        </w:rPr>
        <w:t>U</w:t>
      </w:r>
      <w:r>
        <w:rPr>
          <w:color w:val="231F1F"/>
          <w:spacing w:val="4"/>
        </w:rPr>
        <w:t> </w:t>
      </w:r>
      <w:r>
        <w:rPr>
          <w:color w:val="231F1F"/>
        </w:rPr>
        <w:t>tom</w:t>
      </w:r>
      <w:r>
        <w:rPr>
          <w:color w:val="231F1F"/>
          <w:spacing w:val="5"/>
        </w:rPr>
        <w:t> </w:t>
      </w:r>
      <w:r>
        <w:rPr>
          <w:color w:val="231F1F"/>
        </w:rPr>
        <w:t>smislu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riječ</w:t>
      </w:r>
      <w:r>
        <w:rPr>
          <w:color w:val="231F1F"/>
          <w:spacing w:val="1"/>
        </w:rPr>
        <w:t> </w:t>
      </w:r>
      <w:r>
        <w:rPr>
          <w:color w:val="231F1F"/>
        </w:rPr>
        <w:t>je</w:t>
      </w:r>
      <w:r>
        <w:rPr>
          <w:color w:val="231F1F"/>
          <w:spacing w:val="4"/>
        </w:rPr>
        <w:t> </w:t>
      </w:r>
      <w:r>
        <w:rPr>
          <w:color w:val="231F1F"/>
        </w:rPr>
        <w:t>o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“prirodnim”,</w:t>
      </w:r>
      <w:r>
        <w:rPr>
          <w:color w:val="231F1F"/>
          <w:spacing w:val="83"/>
        </w:rPr>
        <w:t> </w:t>
      </w:r>
      <w:r>
        <w:rPr>
          <w:color w:val="231F1F"/>
          <w:spacing w:val="-1"/>
        </w:rPr>
        <w:t>“nedrţavnim”,</w:t>
      </w:r>
      <w:r>
        <w:rPr>
          <w:color w:val="231F1F"/>
          <w:spacing w:val="50"/>
        </w:rPr>
        <w:t> </w:t>
      </w:r>
      <w:r>
        <w:rPr>
          <w:color w:val="231F1F"/>
        </w:rPr>
        <w:t>“uroĎenim”</w:t>
      </w:r>
      <w:r>
        <w:rPr>
          <w:color w:val="231F1F"/>
          <w:spacing w:val="47"/>
        </w:rPr>
        <w:t> </w:t>
      </w:r>
      <w:r>
        <w:rPr>
          <w:color w:val="231F1F"/>
        </w:rPr>
        <w:t>ili</w:t>
      </w:r>
      <w:r>
        <w:rPr>
          <w:color w:val="231F1F"/>
          <w:spacing w:val="48"/>
        </w:rPr>
        <w:t> </w:t>
      </w:r>
      <w:r>
        <w:rPr>
          <w:color w:val="231F1F"/>
          <w:spacing w:val="-1"/>
        </w:rPr>
        <w:t>“neotuĎivim”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pravima,</w:t>
      </w:r>
      <w:r>
        <w:rPr>
          <w:color w:val="231F1F"/>
          <w:spacing w:val="47"/>
        </w:rPr>
        <w:t> </w:t>
      </w:r>
      <w:r>
        <w:rPr>
          <w:color w:val="231F1F"/>
        </w:rPr>
        <w:t>kroz</w:t>
      </w:r>
      <w:r>
        <w:rPr>
          <w:color w:val="231F1F"/>
          <w:spacing w:val="48"/>
        </w:rPr>
        <w:t> </w:t>
      </w:r>
      <w:r>
        <w:rPr>
          <w:color w:val="231F1F"/>
          <w:spacing w:val="-1"/>
        </w:rPr>
        <w:t>čije</w:t>
      </w:r>
      <w:r>
        <w:rPr>
          <w:color w:val="231F1F"/>
          <w:spacing w:val="46"/>
        </w:rPr>
        <w:t> </w:t>
      </w:r>
      <w:r>
        <w:rPr>
          <w:color w:val="231F1F"/>
        </w:rPr>
        <w:t>se</w:t>
      </w:r>
      <w:r>
        <w:rPr>
          <w:color w:val="231F1F"/>
          <w:spacing w:val="47"/>
        </w:rPr>
        <w:t> </w:t>
      </w:r>
      <w:r>
        <w:rPr>
          <w:color w:val="231F1F"/>
        </w:rPr>
        <w:t>poštivanje</w:t>
      </w:r>
      <w:r>
        <w:rPr>
          <w:color w:val="231F1F"/>
          <w:spacing w:val="46"/>
        </w:rPr>
        <w:t> </w:t>
      </w:r>
      <w:r>
        <w:rPr>
          <w:color w:val="231F1F"/>
        </w:rPr>
        <w:t>i</w:t>
      </w:r>
      <w:r>
        <w:rPr>
          <w:color w:val="231F1F"/>
          <w:spacing w:val="48"/>
        </w:rPr>
        <w:t> </w:t>
      </w:r>
      <w:r>
        <w:rPr>
          <w:color w:val="231F1F"/>
          <w:spacing w:val="-1"/>
        </w:rPr>
        <w:t>osiguranje</w:t>
      </w:r>
      <w:r>
        <w:rPr>
          <w:color w:val="231F1F"/>
          <w:spacing w:val="77"/>
        </w:rPr>
        <w:t> </w:t>
      </w:r>
      <w:r>
        <w:rPr>
          <w:rFonts w:ascii="Times New Roman" w:hAnsi="Times New Roman" w:cs="Times New Roman" w:eastAsia="Times New Roman"/>
          <w:color w:val="231F1F"/>
        </w:rPr>
        <w:t>legit</w:t>
      </w:r>
      <w:r>
        <w:rPr>
          <w:color w:val="231F1F"/>
        </w:rPr>
        <w:t>imira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drţava,</w:t>
      </w:r>
      <w:r>
        <w:rPr>
          <w:color w:val="231F1F"/>
        </w:rPr>
        <w:t> </w:t>
      </w:r>
      <w:r>
        <w:rPr>
          <w:color w:val="231F1F"/>
          <w:spacing w:val="-1"/>
        </w:rPr>
        <w:t>neka </w:t>
      </w:r>
      <w:r>
        <w:rPr>
          <w:color w:val="231F1F"/>
        </w:rPr>
        <w:t>politička</w:t>
      </w:r>
      <w:r>
        <w:rPr>
          <w:color w:val="231F1F"/>
          <w:spacing w:val="-1"/>
        </w:rPr>
        <w:t> zajednica,</w:t>
      </w:r>
      <w:r>
        <w:rPr>
          <w:color w:val="231F1F"/>
        </w:rPr>
        <w:t> </w:t>
      </w:r>
      <w:r>
        <w:rPr>
          <w:color w:val="231F1F"/>
          <w:spacing w:val="-1"/>
        </w:rPr>
        <w:t>organizacija,</w:t>
      </w:r>
      <w:r>
        <w:rPr>
          <w:color w:val="231F1F"/>
        </w:rPr>
        <w:t> </w:t>
      </w:r>
      <w:r>
        <w:rPr>
          <w:color w:val="231F1F"/>
          <w:spacing w:val="-1"/>
        </w:rPr>
        <w:t>grupacija,</w:t>
      </w:r>
      <w:r>
        <w:rPr>
          <w:color w:val="231F1F"/>
        </w:rPr>
        <w:t> itd».</w:t>
      </w:r>
      <w:r>
        <w:rPr>
          <w:rFonts w:ascii="Times New Roman" w:hAnsi="Times New Roman" w:cs="Times New Roman" w:eastAsia="Times New Roman"/>
          <w:color w:val="231F1F"/>
          <w:position w:val="9"/>
          <w:sz w:val="16"/>
          <w:szCs w:val="16"/>
        </w:rPr>
        <w:t>10</w:t>
      </w:r>
      <w:r>
        <w:rPr>
          <w:rFonts w:ascii="Times New Roman" w:hAnsi="Times New Roman" w:cs="Times New Roman" w:eastAsia="Times New Roman"/>
          <w:sz w:val="16"/>
          <w:szCs w:val="16"/>
        </w:rPr>
      </w:r>
    </w:p>
    <w:p>
      <w:pPr>
        <w:pStyle w:val="BodyText"/>
        <w:spacing w:line="361" w:lineRule="auto" w:before="5"/>
        <w:ind w:right="114" w:firstLine="719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MeĎutim</w:t>
      </w:r>
      <w:r>
        <w:rPr>
          <w:color w:val="231F1F"/>
          <w:spacing w:val="29"/>
        </w:rPr>
        <w:t> </w:t>
      </w:r>
      <w:r>
        <w:rPr>
          <w:color w:val="231F1F"/>
        </w:rPr>
        <w:t>u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vremenu</w:t>
      </w:r>
      <w:r>
        <w:rPr>
          <w:color w:val="231F1F"/>
          <w:spacing w:val="30"/>
        </w:rPr>
        <w:t> </w:t>
      </w:r>
      <w:r>
        <w:rPr>
          <w:color w:val="231F1F"/>
        </w:rPr>
        <w:t>20.</w:t>
      </w:r>
      <w:r>
        <w:rPr>
          <w:color w:val="231F1F"/>
          <w:spacing w:val="28"/>
        </w:rPr>
        <w:t> </w:t>
      </w:r>
      <w:r>
        <w:rPr>
          <w:color w:val="231F1F"/>
        </w:rPr>
        <w:t>i</w:t>
      </w:r>
      <w:r>
        <w:rPr>
          <w:color w:val="231F1F"/>
          <w:spacing w:val="29"/>
        </w:rPr>
        <w:t> </w:t>
      </w:r>
      <w:r>
        <w:rPr>
          <w:color w:val="231F1F"/>
        </w:rPr>
        <w:t>prvoj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dekadi</w:t>
      </w:r>
      <w:r>
        <w:rPr>
          <w:color w:val="231F1F"/>
          <w:spacing w:val="29"/>
        </w:rPr>
        <w:t> </w:t>
      </w:r>
      <w:r>
        <w:rPr>
          <w:color w:val="231F1F"/>
        </w:rPr>
        <w:t>21.</w:t>
      </w:r>
      <w:r>
        <w:rPr>
          <w:color w:val="231F1F"/>
          <w:spacing w:val="30"/>
        </w:rPr>
        <w:t> </w:t>
      </w:r>
      <w:r>
        <w:rPr>
          <w:color w:val="231F1F"/>
        </w:rPr>
        <w:t>v.</w:t>
      </w:r>
      <w:r>
        <w:rPr>
          <w:color w:val="231F1F"/>
          <w:spacing w:val="28"/>
        </w:rPr>
        <w:t> </w:t>
      </w:r>
      <w:r>
        <w:rPr>
          <w:color w:val="231F1F"/>
        </w:rPr>
        <w:t>savremena</w:t>
      </w:r>
      <w:r>
        <w:rPr>
          <w:color w:val="231F1F"/>
          <w:spacing w:val="27"/>
        </w:rPr>
        <w:t> </w:t>
      </w:r>
      <w:r>
        <w:rPr>
          <w:color w:val="231F1F"/>
        </w:rPr>
        <w:t>historija</w:t>
      </w:r>
      <w:r>
        <w:rPr>
          <w:color w:val="231F1F"/>
          <w:spacing w:val="27"/>
        </w:rPr>
        <w:t> </w:t>
      </w:r>
      <w:r>
        <w:rPr>
          <w:color w:val="231F1F"/>
        </w:rPr>
        <w:t>pravno</w:t>
      </w:r>
      <w:r>
        <w:rPr>
          <w:rFonts w:ascii="Times New Roman" w:hAnsi="Times New Roman"/>
          <w:color w:val="231F1F"/>
        </w:rPr>
        <w:t>-</w:t>
      </w:r>
      <w:r>
        <w:rPr>
          <w:color w:val="231F1F"/>
        </w:rPr>
        <w:t>političkih</w:t>
      </w:r>
      <w:r>
        <w:rPr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sistema</w:t>
      </w:r>
      <w:r>
        <w:rPr>
          <w:rFonts w:ascii="Times New Roman" w:hAnsi="Times New Roman"/>
          <w:color w:val="231F1F"/>
          <w:spacing w:val="-8"/>
        </w:rPr>
        <w:t> </w:t>
      </w:r>
      <w:r>
        <w:rPr>
          <w:color w:val="231F1F"/>
        </w:rPr>
        <w:t>je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upravo</w:t>
      </w:r>
      <w:r>
        <w:rPr>
          <w:color w:val="231F1F"/>
          <w:spacing w:val="-8"/>
        </w:rPr>
        <w:t> </w:t>
      </w:r>
      <w:r>
        <w:rPr>
          <w:color w:val="231F1F"/>
        </w:rPr>
        <w:t>u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prostoru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obaveza</w:t>
      </w:r>
      <w:r>
        <w:rPr>
          <w:color w:val="231F1F"/>
          <w:spacing w:val="-9"/>
        </w:rPr>
        <w:t> </w:t>
      </w:r>
      <w:r>
        <w:rPr>
          <w:color w:val="231F1F"/>
        </w:rPr>
        <w:t>poštivanja</w:t>
      </w:r>
      <w:r>
        <w:rPr>
          <w:color w:val="231F1F"/>
          <w:spacing w:val="-9"/>
        </w:rPr>
        <w:t> </w:t>
      </w:r>
      <w:r>
        <w:rPr>
          <w:color w:val="231F1F"/>
        </w:rPr>
        <w:t>ovih</w:t>
      </w:r>
      <w:r>
        <w:rPr>
          <w:color w:val="231F1F"/>
          <w:spacing w:val="-7"/>
        </w:rPr>
        <w:t> </w:t>
      </w:r>
      <w:r>
        <w:rPr>
          <w:color w:val="231F1F"/>
        </w:rPr>
        <w:t>humanih</w:t>
      </w:r>
      <w:r>
        <w:rPr>
          <w:color w:val="231F1F"/>
          <w:spacing w:val="-8"/>
        </w:rPr>
        <w:t> </w:t>
      </w:r>
      <w:r>
        <w:rPr>
          <w:color w:val="231F1F"/>
        </w:rPr>
        <w:t>tekovina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ljudskog</w:t>
      </w:r>
      <w:r>
        <w:rPr>
          <w:color w:val="231F1F"/>
          <w:spacing w:val="-7"/>
        </w:rPr>
        <w:t> </w:t>
      </w:r>
      <w:r>
        <w:rPr>
          <w:color w:val="231F1F"/>
        </w:rPr>
        <w:t>društva</w:t>
      </w:r>
      <w:r>
        <w:rPr>
          <w:color w:val="231F1F"/>
          <w:spacing w:val="-9"/>
        </w:rPr>
        <w:t> </w:t>
      </w:r>
      <w:r>
        <w:rPr>
          <w:color w:val="231F1F"/>
        </w:rPr>
        <w:t>toliko</w:t>
      </w:r>
      <w:r>
        <w:rPr>
          <w:color w:val="231F1F"/>
          <w:spacing w:val="49"/>
        </w:rPr>
        <w:t> </w:t>
      </w:r>
      <w:r>
        <w:rPr>
          <w:color w:val="231F1F"/>
        </w:rPr>
        <w:t>rušila</w:t>
      </w:r>
      <w:r>
        <w:rPr>
          <w:color w:val="231F1F"/>
          <w:spacing w:val="6"/>
        </w:rPr>
        <w:t> </w:t>
      </w:r>
      <w:r>
        <w:rPr>
          <w:color w:val="231F1F"/>
        </w:rPr>
        <w:t>da</w:t>
      </w:r>
      <w:r>
        <w:rPr>
          <w:color w:val="231F1F"/>
          <w:spacing w:val="6"/>
        </w:rPr>
        <w:t> </w:t>
      </w:r>
      <w:r>
        <w:rPr>
          <w:color w:val="231F1F"/>
        </w:rPr>
        <w:t>se</w:t>
      </w:r>
      <w:r>
        <w:rPr>
          <w:color w:val="231F1F"/>
          <w:spacing w:val="6"/>
        </w:rPr>
        <w:t> </w:t>
      </w:r>
      <w:r>
        <w:rPr>
          <w:color w:val="231F1F"/>
        </w:rPr>
        <w:t>moţe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govoriti</w:t>
      </w:r>
      <w:r>
        <w:rPr>
          <w:color w:val="231F1F"/>
          <w:spacing w:val="7"/>
        </w:rPr>
        <w:t> </w:t>
      </w:r>
      <w:r>
        <w:rPr>
          <w:color w:val="231F1F"/>
        </w:rPr>
        <w:t>o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skrnavljenju,</w:t>
      </w:r>
      <w:r>
        <w:rPr>
          <w:color w:val="231F1F"/>
          <w:spacing w:val="7"/>
        </w:rPr>
        <w:t> </w:t>
      </w:r>
      <w:r>
        <w:rPr>
          <w:color w:val="231F1F"/>
        </w:rPr>
        <w:t>a</w:t>
      </w:r>
      <w:r>
        <w:rPr>
          <w:color w:val="231F1F"/>
          <w:spacing w:val="6"/>
        </w:rPr>
        <w:t> </w:t>
      </w:r>
      <w:r>
        <w:rPr>
          <w:color w:val="231F1F"/>
        </w:rPr>
        <w:t>sve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pod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izgovorom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«borbe»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8"/>
        </w:rPr>
        <w:t> </w:t>
      </w:r>
      <w:r>
        <w:rPr>
          <w:color w:val="231F1F"/>
        </w:rPr>
        <w:t>ideje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demokratije</w:t>
      </w:r>
      <w:r>
        <w:rPr>
          <w:color w:val="231F1F"/>
          <w:spacing w:val="6"/>
        </w:rPr>
        <w:t> </w:t>
      </w:r>
      <w:r>
        <w:rPr>
          <w:color w:val="231F1F"/>
        </w:rPr>
        <w:t>i</w:t>
      </w:r>
      <w:r>
        <w:rPr>
          <w:color w:val="231F1F"/>
          <w:spacing w:val="77"/>
        </w:rPr>
        <w:t> </w:t>
      </w:r>
      <w:r>
        <w:rPr>
          <w:color w:val="231F1F"/>
          <w:spacing w:val="-1"/>
        </w:rPr>
        <w:t>institucija</w:t>
      </w:r>
      <w:r>
        <w:rPr>
          <w:color w:val="231F1F"/>
          <w:spacing w:val="15"/>
        </w:rPr>
        <w:t> </w:t>
      </w:r>
      <w:r>
        <w:rPr>
          <w:color w:val="231F1F"/>
        </w:rPr>
        <w:t>koje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će</w:t>
      </w:r>
      <w:r>
        <w:rPr>
          <w:color w:val="231F1F"/>
          <w:spacing w:val="15"/>
        </w:rPr>
        <w:t> </w:t>
      </w:r>
      <w:r>
        <w:rPr>
          <w:color w:val="231F1F"/>
        </w:rPr>
        <w:t>«štititi»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ostvarenje</w:t>
      </w:r>
      <w:r>
        <w:rPr>
          <w:color w:val="231F1F"/>
          <w:spacing w:val="16"/>
        </w:rPr>
        <w:t> </w:t>
      </w:r>
      <w:r>
        <w:rPr>
          <w:color w:val="231F1F"/>
        </w:rPr>
        <w:t>tih</w:t>
      </w:r>
      <w:r>
        <w:rPr>
          <w:color w:val="231F1F"/>
          <w:spacing w:val="16"/>
        </w:rPr>
        <w:t> </w:t>
      </w:r>
      <w:r>
        <w:rPr>
          <w:color w:val="231F1F"/>
        </w:rPr>
        <w:t>ideja.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«Posledica</w:t>
      </w:r>
      <w:r>
        <w:rPr>
          <w:color w:val="231F1F"/>
          <w:spacing w:val="15"/>
        </w:rPr>
        <w:t> </w:t>
      </w:r>
      <w:r>
        <w:rPr>
          <w:color w:val="231F1F"/>
        </w:rPr>
        <w:t>svega</w:t>
      </w:r>
      <w:r>
        <w:rPr>
          <w:color w:val="231F1F"/>
          <w:spacing w:val="15"/>
        </w:rPr>
        <w:t> </w:t>
      </w:r>
      <w:r>
        <w:rPr>
          <w:color w:val="231F1F"/>
        </w:rPr>
        <w:t>ovoga</w:t>
      </w:r>
      <w:r>
        <w:rPr>
          <w:color w:val="231F1F"/>
          <w:spacing w:val="15"/>
        </w:rPr>
        <w:t> </w:t>
      </w:r>
      <w:r>
        <w:rPr>
          <w:color w:val="231F1F"/>
          <w:spacing w:val="1"/>
        </w:rPr>
        <w:t>j</w:t>
      </w:r>
      <w:r>
        <w:rPr>
          <w:rFonts w:ascii="Times New Roman" w:hAnsi="Times New Roman"/>
          <w:color w:val="231F1F"/>
          <w:spacing w:val="1"/>
        </w:rPr>
        <w:t>este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1"/>
        </w:rPr>
        <w:t>ne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samo</w:t>
      </w:r>
      <w:r>
        <w:rPr>
          <w:rFonts w:ascii="Times New Roman" w:hAnsi="Times New Roman"/>
          <w:color w:val="231F1F"/>
          <w:spacing w:val="76"/>
        </w:rPr>
        <w:t> </w:t>
      </w:r>
      <w:r>
        <w:rPr>
          <w:color w:val="231F1F"/>
          <w:spacing w:val="-1"/>
        </w:rPr>
        <w:t>pretvaranje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teorije</w:t>
      </w:r>
      <w:r>
        <w:rPr>
          <w:color w:val="231F1F"/>
          <w:spacing w:val="-11"/>
        </w:rPr>
        <w:t> </w:t>
      </w:r>
      <w:r>
        <w:rPr>
          <w:color w:val="231F1F"/>
        </w:rPr>
        <w:t>u</w:t>
      </w:r>
      <w:r>
        <w:rPr>
          <w:color w:val="231F1F"/>
          <w:spacing w:val="-10"/>
        </w:rPr>
        <w:t> </w:t>
      </w:r>
      <w:r>
        <w:rPr>
          <w:color w:val="231F1F"/>
        </w:rPr>
        <w:t>ideologiju</w:t>
      </w:r>
      <w:r>
        <w:rPr>
          <w:color w:val="231F1F"/>
          <w:spacing w:val="-10"/>
        </w:rPr>
        <w:t> </w:t>
      </w:r>
      <w:r>
        <w:rPr>
          <w:color w:val="231F1F"/>
        </w:rPr>
        <w:t>i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degradaciju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ideja,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već</w:t>
      </w:r>
      <w:r>
        <w:rPr>
          <w:color w:val="231F1F"/>
          <w:spacing w:val="-11"/>
        </w:rPr>
        <w:t> </w:t>
      </w:r>
      <w:r>
        <w:rPr>
          <w:color w:val="231F1F"/>
        </w:rPr>
        <w:t>i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moralno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kvarenje</w:t>
      </w:r>
      <w:r>
        <w:rPr>
          <w:color w:val="231F1F"/>
          <w:spacing w:val="-11"/>
        </w:rPr>
        <w:t> </w:t>
      </w:r>
      <w:r>
        <w:rPr>
          <w:color w:val="231F1F"/>
        </w:rPr>
        <w:t>i</w:t>
      </w:r>
      <w:r>
        <w:rPr>
          <w:color w:val="231F1F"/>
          <w:spacing w:val="-10"/>
        </w:rPr>
        <w:t> </w:t>
      </w:r>
      <w:r>
        <w:rPr>
          <w:color w:val="231F1F"/>
        </w:rPr>
        <w:t>g</w:t>
      </w:r>
      <w:r>
        <w:rPr>
          <w:rFonts w:ascii="Times New Roman" w:hAnsi="Times New Roman"/>
          <w:color w:val="231F1F"/>
        </w:rPr>
        <w:t>ubitak</w:t>
      </w:r>
      <w:r>
        <w:rPr>
          <w:rFonts w:ascii="Times New Roman" w:hAnsi="Times New Roman"/>
          <w:color w:val="231F1F"/>
          <w:spacing w:val="-9"/>
        </w:rPr>
        <w:t> </w:t>
      </w:r>
      <w:r>
        <w:rPr>
          <w:rFonts w:ascii="Times New Roman" w:hAnsi="Times New Roman"/>
          <w:color w:val="231F1F"/>
          <w:spacing w:val="-1"/>
        </w:rPr>
        <w:t>perspektive</w:t>
      </w:r>
      <w:r>
        <w:rPr>
          <w:rFonts w:ascii="Times New Roman" w:hAnsi="Times New Roman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72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94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5"/>
          <w:pgSz w:w="11910" w:h="16840"/>
          <w:pgMar w:header="747" w:footer="0" w:top="1120" w:bottom="280" w:left="13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60" w:lineRule="auto" w:before="69"/>
        <w:ind w:left="238" w:right="194" w:firstLine="0"/>
        <w:jc w:val="both"/>
        <w:rPr>
          <w:rFonts w:ascii="Times New Roman" w:hAnsi="Times New Roman" w:cs="Times New Roman" w:eastAsia="Times New Roman"/>
          <w:sz w:val="16"/>
          <w:szCs w:val="16"/>
        </w:rPr>
      </w:pPr>
      <w:r>
        <w:rPr>
          <w:color w:val="231F1F"/>
          <w:spacing w:val="-1"/>
        </w:rPr>
        <w:t>društva.</w:t>
      </w:r>
      <w:r>
        <w:rPr>
          <w:color w:val="231F1F"/>
          <w:spacing w:val="35"/>
        </w:rPr>
        <w:t> </w:t>
      </w:r>
      <w:r>
        <w:rPr>
          <w:color w:val="231F1F"/>
        </w:rPr>
        <w:t>Mitovi</w:t>
      </w:r>
      <w:r>
        <w:rPr>
          <w:color w:val="231F1F"/>
          <w:spacing w:val="36"/>
        </w:rPr>
        <w:t> </w:t>
      </w:r>
      <w:r>
        <w:rPr>
          <w:color w:val="231F1F"/>
        </w:rPr>
        <w:t>i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institucije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preuzimaju</w:t>
      </w:r>
      <w:r>
        <w:rPr>
          <w:color w:val="231F1F"/>
          <w:spacing w:val="36"/>
        </w:rPr>
        <w:t> </w:t>
      </w:r>
      <w:r>
        <w:rPr>
          <w:color w:val="231F1F"/>
        </w:rPr>
        <w:t>mesto</w:t>
      </w:r>
      <w:r>
        <w:rPr>
          <w:color w:val="231F1F"/>
          <w:spacing w:val="36"/>
        </w:rPr>
        <w:t> </w:t>
      </w:r>
      <w:r>
        <w:rPr>
          <w:color w:val="231F1F"/>
        </w:rPr>
        <w:t>ideja</w:t>
      </w:r>
      <w:r>
        <w:rPr>
          <w:color w:val="231F1F"/>
          <w:spacing w:val="35"/>
        </w:rPr>
        <w:t> </w:t>
      </w:r>
      <w:r>
        <w:rPr>
          <w:color w:val="231F1F"/>
        </w:rPr>
        <w:t>i</w:t>
      </w:r>
      <w:r>
        <w:rPr>
          <w:color w:val="231F1F"/>
          <w:spacing w:val="36"/>
        </w:rPr>
        <w:t> </w:t>
      </w:r>
      <w:r>
        <w:rPr>
          <w:color w:val="231F1F"/>
        </w:rPr>
        <w:t>naučnih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pojmova,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a,</w:t>
      </w:r>
      <w:r>
        <w:rPr>
          <w:color w:val="231F1F"/>
          <w:spacing w:val="35"/>
        </w:rPr>
        <w:t> </w:t>
      </w:r>
      <w:r>
        <w:rPr>
          <w:color w:val="231F1F"/>
        </w:rPr>
        <w:t>pod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izgovorom,</w:t>
      </w:r>
      <w:r>
        <w:rPr>
          <w:color w:val="231F1F"/>
          <w:spacing w:val="85"/>
        </w:rPr>
        <w:t> </w:t>
      </w:r>
      <w:r>
        <w:rPr>
          <w:color w:val="231F1F"/>
          <w:spacing w:val="-1"/>
        </w:rPr>
        <w:t>odrţava</w:t>
      </w:r>
      <w:r>
        <w:rPr>
          <w:color w:val="231F1F"/>
          <w:spacing w:val="34"/>
        </w:rPr>
        <w:t> </w:t>
      </w:r>
      <w:r>
        <w:rPr>
          <w:color w:val="231F1F"/>
        </w:rPr>
        <w:t>se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neizvesnost,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izazivajući</w:t>
      </w:r>
      <w:r>
        <w:rPr>
          <w:color w:val="231F1F"/>
          <w:spacing w:val="36"/>
        </w:rPr>
        <w:t> </w:t>
      </w:r>
      <w:r>
        <w:rPr>
          <w:color w:val="231F1F"/>
        </w:rPr>
        <w:t>na</w:t>
      </w:r>
      <w:r>
        <w:rPr>
          <w:color w:val="231F1F"/>
          <w:spacing w:val="34"/>
        </w:rPr>
        <w:t> </w:t>
      </w:r>
      <w:r>
        <w:rPr>
          <w:color w:val="231F1F"/>
        </w:rPr>
        <w:t>sve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strane</w:t>
      </w:r>
      <w:r>
        <w:rPr>
          <w:color w:val="231F1F"/>
          <w:spacing w:val="36"/>
        </w:rPr>
        <w:t> </w:t>
      </w:r>
      <w:r>
        <w:rPr>
          <w:color w:val="231F1F"/>
        </w:rPr>
        <w:t>koal</w:t>
      </w:r>
      <w:r>
        <w:rPr>
          <w:rFonts w:ascii="Times New Roman" w:hAnsi="Times New Roman"/>
          <w:color w:val="231F1F"/>
        </w:rPr>
        <w:t>icije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zavere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onih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bore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za</w:t>
      </w:r>
      <w:r>
        <w:rPr>
          <w:rFonts w:ascii="Times New Roman" w:hAnsi="Times New Roman"/>
          <w:color w:val="231F1F"/>
          <w:spacing w:val="69"/>
        </w:rPr>
        <w:t> </w:t>
      </w:r>
      <w:r>
        <w:rPr>
          <w:color w:val="231F1F"/>
          <w:spacing w:val="-1"/>
        </w:rPr>
        <w:t>stvarnu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promenu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već</w:t>
      </w:r>
      <w:r>
        <w:rPr>
          <w:color w:val="231F1F"/>
          <w:spacing w:val="13"/>
        </w:rPr>
        <w:t> </w:t>
      </w:r>
      <w:r>
        <w:rPr>
          <w:color w:val="231F1F"/>
        </w:rPr>
        <w:t>nezadovoljnika</w:t>
      </w:r>
      <w:r>
        <w:rPr>
          <w:color w:val="231F1F"/>
          <w:spacing w:val="13"/>
        </w:rPr>
        <w:t> </w:t>
      </w:r>
      <w:r>
        <w:rPr>
          <w:color w:val="231F1F"/>
        </w:rPr>
        <w:t>sa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ličnim</w:t>
      </w:r>
      <w:r>
        <w:rPr>
          <w:color w:val="231F1F"/>
          <w:spacing w:val="14"/>
        </w:rPr>
        <w:t> </w:t>
      </w:r>
      <w:r>
        <w:rPr>
          <w:color w:val="231F1F"/>
        </w:rPr>
        <w:t>poloţajim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ulogama.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ovakvoj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color w:val="231F1F"/>
          <w:spacing w:val="-1"/>
        </w:rPr>
        <w:t>društvenoj</w:t>
      </w:r>
      <w:r>
        <w:rPr>
          <w:color w:val="231F1F"/>
          <w:spacing w:val="14"/>
        </w:rPr>
        <w:t> </w:t>
      </w:r>
      <w:r>
        <w:rPr>
          <w:color w:val="231F1F"/>
        </w:rPr>
        <w:t>i</w:t>
      </w:r>
      <w:r>
        <w:rPr>
          <w:color w:val="231F1F"/>
          <w:spacing w:val="89"/>
        </w:rPr>
        <w:t> </w:t>
      </w:r>
      <w:r>
        <w:rPr>
          <w:color w:val="231F1F"/>
        </w:rPr>
        <w:t>duhovnoj</w:t>
      </w:r>
      <w:r>
        <w:rPr>
          <w:color w:val="231F1F"/>
          <w:spacing w:val="-2"/>
        </w:rPr>
        <w:t> </w:t>
      </w:r>
      <w:r>
        <w:rPr>
          <w:color w:val="231F1F"/>
        </w:rPr>
        <w:t>strukturi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društva</w:t>
      </w:r>
      <w:r>
        <w:rPr>
          <w:color w:val="231F1F"/>
          <w:spacing w:val="-4"/>
        </w:rPr>
        <w:t> </w:t>
      </w:r>
      <w:r>
        <w:rPr>
          <w:color w:val="231F1F"/>
        </w:rPr>
        <w:t>i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čoveka</w:t>
      </w:r>
      <w:r>
        <w:rPr>
          <w:color w:val="231F1F"/>
          <w:spacing w:val="-4"/>
        </w:rPr>
        <w:t> </w:t>
      </w:r>
      <w:r>
        <w:rPr>
          <w:color w:val="231F1F"/>
        </w:rPr>
        <w:t>ideja</w:t>
      </w:r>
      <w:r>
        <w:rPr>
          <w:color w:val="231F1F"/>
          <w:spacing w:val="-4"/>
        </w:rPr>
        <w:t> </w:t>
      </w:r>
      <w:r>
        <w:rPr>
          <w:color w:val="231F1F"/>
        </w:rPr>
        <w:t>gubi</w:t>
      </w:r>
      <w:r>
        <w:rPr>
          <w:color w:val="231F1F"/>
          <w:spacing w:val="-2"/>
        </w:rPr>
        <w:t> </w:t>
      </w:r>
      <w:r>
        <w:rPr>
          <w:color w:val="231F1F"/>
        </w:rPr>
        <w:t>od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značaja</w:t>
      </w:r>
      <w:r>
        <w:rPr>
          <w:color w:val="231F1F"/>
          <w:spacing w:val="-3"/>
        </w:rPr>
        <w:t> </w:t>
      </w:r>
      <w:r>
        <w:rPr>
          <w:color w:val="231F1F"/>
        </w:rPr>
        <w:t>i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uticaja.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Mase</w:t>
      </w:r>
      <w:r>
        <w:rPr>
          <w:color w:val="231F1F"/>
          <w:spacing w:val="-4"/>
        </w:rPr>
        <w:t> </w:t>
      </w:r>
      <w:r>
        <w:rPr>
          <w:color w:val="231F1F"/>
        </w:rPr>
        <w:t>gube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poverenje</w:t>
      </w:r>
      <w:r>
        <w:rPr>
          <w:color w:val="231F1F"/>
          <w:spacing w:val="-3"/>
        </w:rPr>
        <w:t> </w:t>
      </w:r>
      <w:r>
        <w:rPr>
          <w:color w:val="231F1F"/>
        </w:rPr>
        <w:t>u</w:t>
      </w:r>
      <w:r>
        <w:rPr>
          <w:color w:val="231F1F"/>
          <w:spacing w:val="-3"/>
        </w:rPr>
        <w:t> </w:t>
      </w:r>
      <w:r>
        <w:rPr>
          <w:color w:val="231F1F"/>
        </w:rPr>
        <w:t>njih</w:t>
      </w:r>
      <w:r>
        <w:rPr>
          <w:color w:val="231F1F"/>
          <w:spacing w:val="57"/>
        </w:rPr>
        <w:t> </w:t>
      </w:r>
      <w:r>
        <w:rPr>
          <w:color w:val="231F1F"/>
        </w:rPr>
        <w:t>i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usvajaju</w:t>
      </w:r>
      <w:r>
        <w:rPr>
          <w:color w:val="231F1F"/>
          <w:spacing w:val="16"/>
        </w:rPr>
        <w:t> </w:t>
      </w:r>
      <w:r>
        <w:rPr>
          <w:color w:val="231F1F"/>
        </w:rPr>
        <w:t>one</w:t>
      </w:r>
      <w:r>
        <w:rPr>
          <w:color w:val="231F1F"/>
          <w:spacing w:val="15"/>
        </w:rPr>
        <w:t> </w:t>
      </w:r>
      <w:r>
        <w:rPr>
          <w:color w:val="231F1F"/>
        </w:rPr>
        <w:t>koje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često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odgovaraju</w:t>
      </w:r>
      <w:r>
        <w:rPr>
          <w:color w:val="231F1F"/>
          <w:spacing w:val="17"/>
        </w:rPr>
        <w:t> </w:t>
      </w:r>
      <w:r>
        <w:rPr>
          <w:color w:val="231F1F"/>
        </w:rPr>
        <w:t>ne</w:t>
      </w:r>
      <w:r>
        <w:rPr>
          <w:color w:val="231F1F"/>
          <w:spacing w:val="15"/>
        </w:rPr>
        <w:t> </w:t>
      </w:r>
      <w:r>
        <w:rPr>
          <w:color w:val="231F1F"/>
        </w:rPr>
        <w:t>njihovim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interesima,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već</w:t>
      </w:r>
      <w:r>
        <w:rPr>
          <w:color w:val="231F1F"/>
          <w:spacing w:val="15"/>
        </w:rPr>
        <w:t> </w:t>
      </w:r>
      <w:r>
        <w:rPr>
          <w:color w:val="231F1F"/>
        </w:rPr>
        <w:t>i</w:t>
      </w:r>
      <w:r>
        <w:rPr>
          <w:color w:val="231F1F"/>
          <w:spacing w:val="17"/>
        </w:rPr>
        <w:t> </w:t>
      </w:r>
      <w:r>
        <w:rPr>
          <w:color w:val="231F1F"/>
        </w:rPr>
        <w:t>zabludama,</w:t>
      </w:r>
      <w:r>
        <w:rPr>
          <w:color w:val="231F1F"/>
          <w:spacing w:val="16"/>
        </w:rPr>
        <w:t> </w:t>
      </w:r>
      <w:r>
        <w:rPr>
          <w:color w:val="231F1F"/>
        </w:rPr>
        <w:t>ili</w:t>
      </w:r>
      <w:r>
        <w:rPr>
          <w:color w:val="231F1F"/>
          <w:spacing w:val="17"/>
        </w:rPr>
        <w:t> </w:t>
      </w:r>
      <w:r>
        <w:rPr>
          <w:color w:val="231F1F"/>
        </w:rPr>
        <w:t>koje</w:t>
      </w:r>
      <w:r>
        <w:rPr>
          <w:color w:val="231F1F"/>
          <w:spacing w:val="16"/>
        </w:rPr>
        <w:t> </w:t>
      </w:r>
      <w:r>
        <w:rPr>
          <w:color w:val="231F1F"/>
        </w:rPr>
        <w:t>im</w:t>
      </w:r>
      <w:r>
        <w:rPr>
          <w:color w:val="231F1F"/>
          <w:spacing w:val="17"/>
        </w:rPr>
        <w:t> </w:t>
      </w:r>
      <w:r>
        <w:rPr>
          <w:color w:val="231F1F"/>
        </w:rPr>
        <w:t>se</w:t>
      </w:r>
      <w:r>
        <w:rPr>
          <w:color w:val="231F1F"/>
          <w:spacing w:val="57"/>
        </w:rPr>
        <w:t> </w:t>
      </w:r>
      <w:r>
        <w:rPr>
          <w:color w:val="231F1F"/>
        </w:rPr>
        <w:t>pomoću</w:t>
      </w:r>
      <w:r>
        <w:rPr>
          <w:color w:val="231F1F"/>
          <w:spacing w:val="4"/>
        </w:rPr>
        <w:t> </w:t>
      </w:r>
      <w:r>
        <w:rPr>
          <w:color w:val="231F1F"/>
        </w:rPr>
        <w:t>vlasti,</w:t>
      </w:r>
      <w:r>
        <w:rPr>
          <w:color w:val="231F1F"/>
          <w:spacing w:val="5"/>
        </w:rPr>
        <w:t> </w:t>
      </w:r>
      <w:r>
        <w:rPr>
          <w:color w:val="231F1F"/>
        </w:rPr>
        <w:t>ili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poseban</w:t>
      </w:r>
      <w:r>
        <w:rPr>
          <w:color w:val="231F1F"/>
          <w:spacing w:val="4"/>
        </w:rPr>
        <w:t> </w:t>
      </w:r>
      <w:r>
        <w:rPr>
          <w:color w:val="231F1F"/>
        </w:rPr>
        <w:t>oblik</w:t>
      </w:r>
      <w:r>
        <w:rPr>
          <w:color w:val="231F1F"/>
          <w:spacing w:val="4"/>
        </w:rPr>
        <w:t> </w:t>
      </w:r>
      <w:r>
        <w:rPr>
          <w:color w:val="231F1F"/>
        </w:rPr>
        <w:t>vlasti,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nameću.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Indoktrinacija</w:t>
      </w:r>
      <w:r>
        <w:rPr>
          <w:color w:val="231F1F"/>
          <w:spacing w:val="3"/>
        </w:rPr>
        <w:t> </w:t>
      </w:r>
      <w:r>
        <w:rPr>
          <w:color w:val="231F1F"/>
        </w:rPr>
        <w:t>prati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«dezideologizaciju»</w:t>
      </w:r>
      <w:r>
        <w:rPr>
          <w:color w:val="231F1F"/>
          <w:spacing w:val="4"/>
        </w:rPr>
        <w:t> </w:t>
      </w:r>
      <w:r>
        <w:rPr>
          <w:color w:val="231F1F"/>
        </w:rPr>
        <w:t>i</w:t>
      </w:r>
      <w:r>
        <w:rPr>
          <w:color w:val="231F1F"/>
          <w:spacing w:val="81"/>
        </w:rPr>
        <w:t> </w:t>
      </w:r>
      <w:r>
        <w:rPr>
          <w:color w:val="231F1F"/>
          <w:spacing w:val="-1"/>
        </w:rPr>
        <w:t>obratno.</w:t>
      </w:r>
      <w:r>
        <w:rPr>
          <w:color w:val="231F1F"/>
        </w:rPr>
        <w:t> </w:t>
      </w:r>
      <w:r>
        <w:rPr>
          <w:color w:val="231F1F"/>
          <w:spacing w:val="-1"/>
        </w:rPr>
        <w:t>Idejni</w:t>
      </w:r>
      <w:r>
        <w:rPr>
          <w:color w:val="231F1F"/>
          <w:spacing w:val="-2"/>
        </w:rPr>
        <w:t> </w:t>
      </w:r>
      <w:r>
        <w:rPr>
          <w:color w:val="231F1F"/>
        </w:rPr>
        <w:t>ţivot</w:t>
      </w:r>
      <w:r>
        <w:rPr>
          <w:color w:val="231F1F"/>
          <w:spacing w:val="-2"/>
        </w:rPr>
        <w:t> </w:t>
      </w:r>
      <w:r>
        <w:rPr>
          <w:color w:val="231F1F"/>
        </w:rPr>
        <w:t>je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dezintegriran</w:t>
      </w:r>
      <w:r>
        <w:rPr>
          <w:color w:val="231F1F"/>
          <w:spacing w:val="-3"/>
        </w:rPr>
        <w:t> </w:t>
      </w:r>
      <w:r>
        <w:rPr>
          <w:color w:val="231F1F"/>
        </w:rPr>
        <w:t>i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osiromašen.</w:t>
      </w:r>
      <w:r>
        <w:rPr>
          <w:color w:val="231F1F"/>
        </w:rPr>
        <w:t> Ljudi</w:t>
      </w:r>
      <w:r>
        <w:rPr>
          <w:color w:val="231F1F"/>
          <w:spacing w:val="-2"/>
        </w:rPr>
        <w:t> </w:t>
      </w:r>
      <w:r>
        <w:rPr>
          <w:color w:val="231F1F"/>
        </w:rPr>
        <w:t>se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navikavaju</w:t>
      </w:r>
      <w:r>
        <w:rPr>
          <w:color w:val="231F1F"/>
          <w:spacing w:val="-2"/>
        </w:rPr>
        <w:t> </w:t>
      </w:r>
      <w:r>
        <w:rPr>
          <w:color w:val="231F1F"/>
        </w:rPr>
        <w:t>da</w:t>
      </w:r>
      <w:r>
        <w:rPr>
          <w:color w:val="231F1F"/>
          <w:spacing w:val="-4"/>
        </w:rPr>
        <w:t> </w:t>
      </w:r>
      <w:r>
        <w:rPr>
          <w:color w:val="231F1F"/>
        </w:rPr>
        <w:t>ţive</w:t>
      </w:r>
      <w:r>
        <w:rPr>
          <w:color w:val="231F1F"/>
          <w:spacing w:val="-4"/>
        </w:rPr>
        <w:t> </w:t>
      </w:r>
      <w:r>
        <w:rPr>
          <w:color w:val="231F1F"/>
        </w:rPr>
        <w:t>na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stari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način</w:t>
      </w:r>
      <w:r>
        <w:rPr>
          <w:color w:val="231F1F"/>
          <w:spacing w:val="-2"/>
        </w:rPr>
        <w:t> </w:t>
      </w:r>
      <w:r>
        <w:rPr>
          <w:color w:val="231F1F"/>
        </w:rPr>
        <w:t>i</w:t>
      </w:r>
      <w:r>
        <w:rPr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79"/>
        </w:rPr>
        <w:t> </w:t>
      </w:r>
      <w:r>
        <w:rPr>
          <w:color w:val="231F1F"/>
          <w:spacing w:val="-1"/>
        </w:rPr>
        <w:t>svetu</w:t>
      </w:r>
      <w:r>
        <w:rPr>
          <w:color w:val="231F1F"/>
        </w:rPr>
        <w:t> površnosti, prosečnostini </w:t>
      </w:r>
      <w:r>
        <w:rPr>
          <w:color w:val="231F1F"/>
          <w:spacing w:val="-1"/>
        </w:rPr>
        <w:t>intelektualne </w:t>
      </w:r>
      <w:r>
        <w:rPr>
          <w:color w:val="231F1F"/>
        </w:rPr>
        <w:t>i </w:t>
      </w:r>
      <w:r>
        <w:rPr>
          <w:color w:val="231F1F"/>
          <w:spacing w:val="-1"/>
        </w:rPr>
        <w:t>moralne</w:t>
      </w:r>
      <w:r>
        <w:rPr>
          <w:color w:val="231F1F"/>
        </w:rPr>
        <w:t> </w:t>
      </w:r>
      <w:r>
        <w:rPr>
          <w:color w:val="231F1F"/>
          <w:spacing w:val="-1"/>
        </w:rPr>
        <w:t>trivijalnosti</w:t>
      </w:r>
      <w:r>
        <w:rPr>
          <w:color w:val="231F1F"/>
        </w:rPr>
        <w:t> i tuposti».</w:t>
      </w:r>
      <w:r>
        <w:rPr>
          <w:rFonts w:ascii="Times New Roman" w:hAnsi="Times New Roman"/>
          <w:color w:val="231F1F"/>
          <w:position w:val="9"/>
          <w:sz w:val="16"/>
        </w:rPr>
        <w:t>11</w:t>
      </w:r>
      <w:r>
        <w:rPr>
          <w:rFonts w:ascii="Times New Roman" w:hAnsi="Times New Roman"/>
          <w:sz w:val="16"/>
        </w:rPr>
      </w:r>
    </w:p>
    <w:p>
      <w:pPr>
        <w:pStyle w:val="Heading2"/>
        <w:spacing w:line="240" w:lineRule="auto" w:before="162"/>
        <w:ind w:left="1563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color w:val="231F1F"/>
          <w:spacing w:val="-1"/>
        </w:rPr>
        <w:t>Tabela</w:t>
      </w:r>
      <w:r>
        <w:rPr>
          <w:color w:val="231F1F"/>
        </w:rPr>
        <w:t> 1</w:t>
      </w:r>
      <w:r>
        <w:rPr>
          <w:rFonts w:ascii="Times New Roman" w:hAnsi="Times New Roman"/>
          <w:color w:val="231F1F"/>
        </w:rPr>
        <w:t>: </w:t>
      </w:r>
      <w:r>
        <w:rPr>
          <w:rFonts w:ascii="Times New Roman" w:hAnsi="Times New Roman"/>
          <w:color w:val="231F1F"/>
          <w:spacing w:val="-1"/>
        </w:rPr>
        <w:t>Najvažniji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dogaĎaji</w:t>
      </w:r>
      <w:r>
        <w:rPr>
          <w:rFonts w:ascii="Times New Roman" w:hAnsi="Times New Roman"/>
          <w:color w:val="231F1F"/>
        </w:rPr>
        <w:t> u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istoriji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razvoja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ljudskih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prava</w:t>
      </w:r>
      <w:r>
        <w:rPr>
          <w:rFonts w:ascii="Times New Roman" w:hAnsi="Times New Roman"/>
          <w:b w:val="0"/>
        </w:rPr>
      </w: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13"/>
        <w:gridCol w:w="7043"/>
      </w:tblGrid>
      <w:tr>
        <w:trPr>
          <w:trHeight w:val="749" w:hRule="exact"/>
        </w:trPr>
        <w:tc>
          <w:tcPr>
            <w:tcW w:w="2213" w:type="dxa"/>
            <w:tcBorders>
              <w:top w:val="single" w:sz="7" w:space="0" w:color="AFAFB0"/>
              <w:left w:val="single" w:sz="7" w:space="0" w:color="F4F3F3"/>
              <w:bottom w:val="single" w:sz="7" w:space="0" w:color="AFAFB0"/>
              <w:right w:val="single" w:sz="7" w:space="0" w:color="AFAFB0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26"/>
                <w:szCs w:val="26"/>
              </w:rPr>
            </w:pPr>
          </w:p>
          <w:p>
            <w:pPr>
              <w:pStyle w:val="TableParagraph"/>
              <w:spacing w:line="240" w:lineRule="auto"/>
              <w:ind w:left="11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1215.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7043" w:type="dxa"/>
            <w:tcBorders>
              <w:top w:val="single" w:sz="7" w:space="0" w:color="AFAFB0"/>
              <w:left w:val="single" w:sz="7" w:space="0" w:color="AFAFB0"/>
              <w:bottom w:val="single" w:sz="7" w:space="0" w:color="AFAFB0"/>
              <w:right w:val="single" w:sz="7" w:space="0" w:color="AFAFB0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26"/>
                <w:szCs w:val="26"/>
              </w:rPr>
            </w:pPr>
          </w:p>
          <w:p>
            <w:pPr>
              <w:pStyle w:val="TableParagraph"/>
              <w:spacing w:line="240" w:lineRule="auto"/>
              <w:ind w:left="11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1F"/>
                <w:spacing w:val="-1"/>
                <w:sz w:val="24"/>
              </w:rPr>
              <w:t>Magna Charta</w:t>
            </w:r>
            <w:r>
              <w:rPr>
                <w:rFonts w:ascii="Times New Roman" w:hAnsi="Times New Roman"/>
                <w:color w:val="231F1F"/>
                <w:spacing w:val="-2"/>
                <w:sz w:val="24"/>
              </w:rPr>
              <w:t> </w:t>
            </w:r>
            <w:r>
              <w:rPr>
                <w:rFonts w:ascii="Times New Roman" w:hAnsi="Times New Roman"/>
                <w:color w:val="231F1F"/>
                <w:sz w:val="24"/>
              </w:rPr>
              <w:t>Libertatum, </w:t>
            </w:r>
            <w:r>
              <w:rPr>
                <w:rFonts w:ascii="Times New Roman" w:hAnsi="Times New Roman"/>
                <w:color w:val="231F1F"/>
                <w:spacing w:val="-1"/>
                <w:sz w:val="24"/>
              </w:rPr>
              <w:t>(Pročitaj</w:t>
            </w:r>
            <w:r>
              <w:rPr>
                <w:rFonts w:ascii="Times New Roman" w:hAnsi="Times New Roman"/>
                <w:color w:val="231F1F"/>
                <w:sz w:val="24"/>
              </w:rPr>
              <w:t> u prilogu ovom </w:t>
            </w:r>
            <w:r>
              <w:rPr>
                <w:rFonts w:ascii="Times New Roman" w:hAnsi="Times New Roman"/>
                <w:color w:val="231F1F"/>
                <w:spacing w:val="-1"/>
                <w:sz w:val="24"/>
              </w:rPr>
              <w:t>poglavlju)</w:t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1022" w:hRule="exact"/>
        </w:trPr>
        <w:tc>
          <w:tcPr>
            <w:tcW w:w="2213" w:type="dxa"/>
            <w:tcBorders>
              <w:top w:val="single" w:sz="7" w:space="0" w:color="AFAFB0"/>
              <w:left w:val="single" w:sz="7" w:space="0" w:color="F4F3F3"/>
              <w:bottom w:val="single" w:sz="7" w:space="0" w:color="AFAFB0"/>
              <w:right w:val="single" w:sz="7" w:space="0" w:color="AFAFB0"/>
            </w:tcBorders>
          </w:tcPr>
          <w:p>
            <w:pPr>
              <w:pStyle w:val="TableParagraph"/>
              <w:spacing w:line="240" w:lineRule="auto" w:before="183"/>
              <w:ind w:left="11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1776.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7043" w:type="dxa"/>
            <w:tcBorders>
              <w:top w:val="single" w:sz="7" w:space="0" w:color="AFAFB0"/>
              <w:left w:val="single" w:sz="7" w:space="0" w:color="AFAFB0"/>
              <w:bottom w:val="single" w:sz="7" w:space="0" w:color="AFAFB0"/>
              <w:right w:val="single" w:sz="7" w:space="0" w:color="AFAFB0"/>
            </w:tcBorders>
          </w:tcPr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25"/>
                <w:szCs w:val="25"/>
              </w:rPr>
            </w:pPr>
          </w:p>
          <w:p>
            <w:pPr>
              <w:pStyle w:val="TableParagraph"/>
              <w:spacing w:line="258" w:lineRule="auto"/>
              <w:ind w:left="119" w:right="891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1F"/>
                <w:spacing w:val="-1"/>
                <w:sz w:val="24"/>
              </w:rPr>
              <w:t>Američko</w:t>
            </w:r>
            <w:r>
              <w:rPr>
                <w:rFonts w:ascii="Times New Roman" w:hAnsi="Times New Roman"/>
                <w:color w:val="231F1F"/>
                <w:sz w:val="24"/>
              </w:rPr>
              <w:t> </w:t>
            </w:r>
            <w:r>
              <w:rPr>
                <w:rFonts w:ascii="Times New Roman" w:hAnsi="Times New Roman"/>
                <w:color w:val="231F1F"/>
                <w:spacing w:val="-1"/>
                <w:sz w:val="24"/>
              </w:rPr>
              <w:t>proglašenje</w:t>
            </w:r>
            <w:r>
              <w:rPr>
                <w:rFonts w:ascii="Times New Roman" w:hAnsi="Times New Roman"/>
                <w:color w:val="231F1F"/>
                <w:sz w:val="24"/>
              </w:rPr>
              <w:t> </w:t>
            </w:r>
            <w:r>
              <w:rPr>
                <w:rFonts w:ascii="Times New Roman" w:hAnsi="Times New Roman"/>
                <w:color w:val="231F1F"/>
                <w:spacing w:val="-1"/>
                <w:sz w:val="24"/>
              </w:rPr>
              <w:t>nezavisnosti</w:t>
            </w:r>
            <w:r>
              <w:rPr>
                <w:rFonts w:ascii="Times New Roman" w:hAnsi="Times New Roman"/>
                <w:color w:val="231F1F"/>
                <w:sz w:val="24"/>
              </w:rPr>
              <w:t> ", </w:t>
            </w:r>
            <w:r>
              <w:rPr>
                <w:rFonts w:ascii="Times New Roman" w:hAnsi="Times New Roman"/>
                <w:color w:val="231F1F"/>
                <w:spacing w:val="-1"/>
                <w:sz w:val="24"/>
              </w:rPr>
              <w:t>(Pročitaj</w:t>
            </w:r>
            <w:r>
              <w:rPr>
                <w:rFonts w:ascii="Times New Roman" w:hAnsi="Times New Roman"/>
                <w:color w:val="231F1F"/>
                <w:sz w:val="24"/>
              </w:rPr>
              <w:t> u prilogu ovom</w:t>
            </w:r>
            <w:r>
              <w:rPr>
                <w:rFonts w:ascii="Times New Roman" w:hAnsi="Times New Roman"/>
                <w:color w:val="231F1F"/>
                <w:spacing w:val="63"/>
                <w:sz w:val="24"/>
              </w:rPr>
              <w:t> </w:t>
            </w:r>
            <w:r>
              <w:rPr>
                <w:rFonts w:ascii="Times New Roman" w:hAnsi="Times New Roman"/>
                <w:color w:val="231F1F"/>
                <w:sz w:val="24"/>
              </w:rPr>
              <w:t>poglavlju)</w:t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1018" w:hRule="exact"/>
        </w:trPr>
        <w:tc>
          <w:tcPr>
            <w:tcW w:w="2213" w:type="dxa"/>
            <w:tcBorders>
              <w:top w:val="single" w:sz="7" w:space="0" w:color="AFAFB0"/>
              <w:left w:val="single" w:sz="7" w:space="0" w:color="F4F3F3"/>
              <w:bottom w:val="single" w:sz="7" w:space="0" w:color="AFAFB0"/>
              <w:right w:val="single" w:sz="7" w:space="0" w:color="AFAFB0"/>
            </w:tcBorders>
          </w:tcPr>
          <w:p>
            <w:pPr>
              <w:pStyle w:val="TableParagraph"/>
              <w:spacing w:line="240" w:lineRule="auto" w:before="180"/>
              <w:ind w:left="11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1679.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7043" w:type="dxa"/>
            <w:tcBorders>
              <w:top w:val="single" w:sz="7" w:space="0" w:color="AFAFB0"/>
              <w:left w:val="single" w:sz="7" w:space="0" w:color="AFAFB0"/>
              <w:bottom w:val="single" w:sz="7" w:space="0" w:color="AFAFB0"/>
              <w:right w:val="single" w:sz="7" w:space="0" w:color="AFAFB0"/>
            </w:tcBorders>
          </w:tcPr>
          <w:p>
            <w:pPr>
              <w:pStyle w:val="TableParagraph"/>
              <w:spacing w:line="240" w:lineRule="auto" w:before="6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25"/>
                <w:szCs w:val="25"/>
              </w:rPr>
            </w:pPr>
          </w:p>
          <w:p>
            <w:pPr>
              <w:pStyle w:val="TableParagraph"/>
              <w:spacing w:line="245" w:lineRule="auto"/>
              <w:ind w:left="119" w:right="69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231F1F"/>
                <w:spacing w:val="-1"/>
                <w:sz w:val="24"/>
              </w:rPr>
              <w:t>Habeas-Corpus-Akte</w:t>
            </w:r>
            <w:r>
              <w:rPr>
                <w:rFonts w:ascii="Times New Roman" w:hAnsi="Times New Roman"/>
                <w:color w:val="231F1F"/>
                <w:spacing w:val="-11"/>
                <w:sz w:val="24"/>
              </w:rPr>
              <w:t> </w:t>
            </w:r>
            <w:r>
              <w:rPr>
                <w:rFonts w:ascii="Times New Roman" w:hAnsi="Times New Roman"/>
                <w:color w:val="231F1F"/>
                <w:sz w:val="24"/>
              </w:rPr>
              <w:t>-</w:t>
            </w:r>
            <w:r>
              <w:rPr>
                <w:rFonts w:ascii="Times New Roman" w:hAnsi="Times New Roman"/>
                <w:color w:val="231F1F"/>
                <w:spacing w:val="-11"/>
                <w:sz w:val="24"/>
              </w:rPr>
              <w:t> </w:t>
            </w:r>
            <w:r>
              <w:rPr>
                <w:rFonts w:ascii="Times New Roman" w:hAnsi="Times New Roman"/>
                <w:color w:val="231F1F"/>
                <w:sz w:val="24"/>
              </w:rPr>
              <w:t>odlučujući</w:t>
            </w:r>
            <w:r>
              <w:rPr>
                <w:rFonts w:ascii="Times New Roman" w:hAnsi="Times New Roman"/>
                <w:color w:val="231F1F"/>
                <w:spacing w:val="-10"/>
                <w:sz w:val="24"/>
              </w:rPr>
              <w:t> </w:t>
            </w:r>
            <w:r>
              <w:rPr>
                <w:rFonts w:ascii="Times New Roman" w:hAnsi="Times New Roman"/>
                <w:color w:val="231F1F"/>
                <w:spacing w:val="-1"/>
                <w:sz w:val="24"/>
              </w:rPr>
              <w:t>preokret</w:t>
            </w:r>
            <w:r>
              <w:rPr>
                <w:rFonts w:ascii="Times New Roman" w:hAnsi="Times New Roman"/>
                <w:color w:val="231F1F"/>
                <w:spacing w:val="-10"/>
                <w:sz w:val="24"/>
              </w:rPr>
              <w:t> </w:t>
            </w:r>
            <w:r>
              <w:rPr>
                <w:rFonts w:ascii="Times New Roman" w:hAnsi="Times New Roman"/>
                <w:color w:val="231F1F"/>
                <w:spacing w:val="-1"/>
                <w:sz w:val="24"/>
              </w:rPr>
              <w:t>za</w:t>
            </w:r>
            <w:r>
              <w:rPr>
                <w:rFonts w:ascii="Times New Roman" w:hAnsi="Times New Roman"/>
                <w:color w:val="231F1F"/>
                <w:spacing w:val="-10"/>
                <w:sz w:val="24"/>
              </w:rPr>
              <w:t> </w:t>
            </w:r>
            <w:r>
              <w:rPr>
                <w:rFonts w:ascii="Times New Roman" w:hAnsi="Times New Roman"/>
                <w:color w:val="231F1F"/>
                <w:sz w:val="24"/>
              </w:rPr>
              <w:t>usidrenje</w:t>
            </w:r>
            <w:r>
              <w:rPr>
                <w:rFonts w:ascii="Times New Roman" w:hAnsi="Times New Roman"/>
                <w:color w:val="231F1F"/>
                <w:spacing w:val="-11"/>
                <w:sz w:val="24"/>
              </w:rPr>
              <w:t> </w:t>
            </w:r>
            <w:r>
              <w:rPr>
                <w:rFonts w:ascii="Times New Roman" w:hAnsi="Times New Roman"/>
                <w:color w:val="231F1F"/>
                <w:sz w:val="24"/>
              </w:rPr>
              <w:t>ideje</w:t>
            </w:r>
            <w:r>
              <w:rPr>
                <w:rFonts w:ascii="Times New Roman" w:hAnsi="Times New Roman"/>
                <w:color w:val="231F1F"/>
                <w:spacing w:val="-11"/>
                <w:sz w:val="24"/>
              </w:rPr>
              <w:t> </w:t>
            </w:r>
            <w:r>
              <w:rPr>
                <w:rFonts w:ascii="Times New Roman" w:hAnsi="Times New Roman"/>
                <w:color w:val="231F1F"/>
                <w:sz w:val="24"/>
              </w:rPr>
              <w:t>o</w:t>
            </w:r>
            <w:r>
              <w:rPr>
                <w:rFonts w:ascii="Times New Roman" w:hAnsi="Times New Roman"/>
                <w:color w:val="231F1F"/>
                <w:spacing w:val="-9"/>
                <w:sz w:val="24"/>
              </w:rPr>
              <w:t> </w:t>
            </w:r>
            <w:r>
              <w:rPr>
                <w:rFonts w:ascii="Times New Roman" w:hAnsi="Times New Roman"/>
                <w:color w:val="231F1F"/>
                <w:spacing w:val="-1"/>
                <w:sz w:val="24"/>
              </w:rPr>
              <w:t>ljudskim</w:t>
            </w:r>
            <w:r>
              <w:rPr>
                <w:rFonts w:ascii="Times New Roman" w:hAnsi="Times New Roman"/>
                <w:color w:val="231F1F"/>
                <w:spacing w:val="55"/>
                <w:sz w:val="24"/>
              </w:rPr>
              <w:t> </w:t>
            </w:r>
            <w:r>
              <w:rPr>
                <w:rFonts w:ascii="Times New Roman" w:hAnsi="Times New Roman"/>
                <w:color w:val="231F1F"/>
                <w:spacing w:val="-1"/>
                <w:sz w:val="24"/>
              </w:rPr>
              <w:t>pravima </w:t>
            </w:r>
            <w:r>
              <w:rPr>
                <w:rFonts w:ascii="Times New Roman" w:hAnsi="Times New Roman"/>
                <w:color w:val="231F1F"/>
                <w:sz w:val="24"/>
              </w:rPr>
              <w:t>u </w:t>
            </w:r>
            <w:r>
              <w:rPr>
                <w:rFonts w:ascii="Times New Roman" w:hAnsi="Times New Roman"/>
                <w:color w:val="231F1F"/>
                <w:spacing w:val="-1"/>
                <w:sz w:val="24"/>
              </w:rPr>
              <w:t>konkretnom</w:t>
            </w:r>
            <w:r>
              <w:rPr>
                <w:rFonts w:ascii="Times New Roman" w:hAnsi="Times New Roman"/>
                <w:color w:val="231F1F"/>
                <w:sz w:val="24"/>
              </w:rPr>
              <w:t> drţavnom pravu</w:t>
            </w:r>
            <w:r>
              <w:rPr>
                <w:rFonts w:ascii="Times New Roman" w:hAnsi="Times New Roman"/>
                <w:color w:val="231F1F"/>
                <w:position w:val="9"/>
                <w:sz w:val="16"/>
              </w:rPr>
              <w:t>12</w:t>
            </w: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747" w:hRule="exact"/>
        </w:trPr>
        <w:tc>
          <w:tcPr>
            <w:tcW w:w="2213" w:type="dxa"/>
            <w:tcBorders>
              <w:top w:val="single" w:sz="7" w:space="0" w:color="AFAFB0"/>
              <w:left w:val="nil" w:sz="6" w:space="0" w:color="auto"/>
              <w:bottom w:val="single" w:sz="7" w:space="0" w:color="AFAFB0"/>
              <w:right w:val="single" w:sz="7" w:space="0" w:color="AFAFB0"/>
            </w:tcBorders>
          </w:tcPr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26"/>
                <w:szCs w:val="26"/>
              </w:rPr>
            </w:pPr>
          </w:p>
          <w:p>
            <w:pPr>
              <w:pStyle w:val="TableParagraph"/>
              <w:spacing w:line="240" w:lineRule="auto"/>
              <w:ind w:left="12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1776.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7043" w:type="dxa"/>
            <w:tcBorders>
              <w:top w:val="single" w:sz="7" w:space="0" w:color="AFAFB0"/>
              <w:left w:val="single" w:sz="7" w:space="0" w:color="AFAFB0"/>
              <w:bottom w:val="single" w:sz="7" w:space="0" w:color="AFAFB0"/>
              <w:right w:val="single" w:sz="7" w:space="0" w:color="AFAFB0"/>
            </w:tcBorders>
          </w:tcPr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26"/>
                <w:szCs w:val="26"/>
              </w:rPr>
            </w:pPr>
          </w:p>
          <w:p>
            <w:pPr>
              <w:pStyle w:val="TableParagraph"/>
              <w:spacing w:line="240" w:lineRule="auto"/>
              <w:ind w:left="11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1F"/>
                <w:sz w:val="24"/>
              </w:rPr>
              <w:t>Virginia Bill of Rights </w:t>
            </w:r>
            <w:r>
              <w:rPr>
                <w:rFonts w:ascii="Times New Roman" w:hAnsi="Times New Roman"/>
                <w:color w:val="231F1F"/>
                <w:spacing w:val="-1"/>
                <w:sz w:val="24"/>
              </w:rPr>
              <w:t>(USA),</w:t>
            </w:r>
            <w:r>
              <w:rPr>
                <w:rFonts w:ascii="Times New Roman" w:hAnsi="Times New Roman"/>
                <w:color w:val="231F1F"/>
                <w:sz w:val="24"/>
              </w:rPr>
              <w:t> </w:t>
            </w:r>
            <w:r>
              <w:rPr>
                <w:rFonts w:ascii="Times New Roman" w:hAnsi="Times New Roman"/>
                <w:color w:val="231F1F"/>
                <w:spacing w:val="-1"/>
                <w:sz w:val="24"/>
              </w:rPr>
              <w:t>(Pročitaj</w:t>
            </w:r>
            <w:r>
              <w:rPr>
                <w:rFonts w:ascii="Times New Roman" w:hAnsi="Times New Roman"/>
                <w:color w:val="231F1F"/>
                <w:sz w:val="24"/>
              </w:rPr>
              <w:t> u prilogu</w:t>
            </w:r>
            <w:r>
              <w:rPr>
                <w:rFonts w:ascii="Times New Roman" w:hAnsi="Times New Roman"/>
                <w:color w:val="231F1F"/>
                <w:spacing w:val="2"/>
                <w:sz w:val="24"/>
              </w:rPr>
              <w:t> </w:t>
            </w:r>
            <w:r>
              <w:rPr>
                <w:rFonts w:ascii="Times New Roman" w:hAnsi="Times New Roman"/>
                <w:color w:val="231F1F"/>
                <w:sz w:val="24"/>
              </w:rPr>
              <w:t>ovom </w:t>
            </w:r>
            <w:r>
              <w:rPr>
                <w:rFonts w:ascii="Times New Roman" w:hAnsi="Times New Roman"/>
                <w:color w:val="231F1F"/>
                <w:spacing w:val="-1"/>
                <w:sz w:val="24"/>
              </w:rPr>
              <w:t>poglavlju)</w:t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1018" w:hRule="exact"/>
        </w:trPr>
        <w:tc>
          <w:tcPr>
            <w:tcW w:w="2213" w:type="dxa"/>
            <w:tcBorders>
              <w:top w:val="single" w:sz="7" w:space="0" w:color="AFAFB0"/>
              <w:left w:val="single" w:sz="7" w:space="0" w:color="F4F3F3"/>
              <w:bottom w:val="single" w:sz="7" w:space="0" w:color="AFAFB0"/>
              <w:right w:val="single" w:sz="7" w:space="0" w:color="AFAFB0"/>
            </w:tcBorders>
          </w:tcPr>
          <w:p>
            <w:pPr>
              <w:pStyle w:val="TableParagraph"/>
              <w:spacing w:line="240" w:lineRule="auto" w:before="180"/>
              <w:ind w:left="11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1789.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7043" w:type="dxa"/>
            <w:tcBorders>
              <w:top w:val="single" w:sz="7" w:space="0" w:color="AFAFB0"/>
              <w:left w:val="single" w:sz="7" w:space="0" w:color="AFAFB0"/>
              <w:bottom w:val="single" w:sz="7" w:space="0" w:color="AFAFB0"/>
              <w:right w:val="single" w:sz="7" w:space="0" w:color="AFAFB0"/>
            </w:tcBorders>
          </w:tcPr>
          <w:p>
            <w:pPr>
              <w:pStyle w:val="TableParagraph"/>
              <w:spacing w:line="240" w:lineRule="auto" w:before="6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25"/>
                <w:szCs w:val="25"/>
              </w:rPr>
            </w:pPr>
          </w:p>
          <w:p>
            <w:pPr>
              <w:pStyle w:val="TableParagraph"/>
              <w:spacing w:line="258" w:lineRule="auto"/>
              <w:ind w:left="119" w:right="414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1F"/>
                <w:spacing w:val="-1"/>
                <w:sz w:val="24"/>
              </w:rPr>
              <w:t>Povelja </w:t>
            </w:r>
            <w:r>
              <w:rPr>
                <w:rFonts w:ascii="Times New Roman" w:hAnsi="Times New Roman"/>
                <w:color w:val="231F1F"/>
                <w:sz w:val="24"/>
              </w:rPr>
              <w:t>o ljudskim i </w:t>
            </w:r>
            <w:r>
              <w:rPr>
                <w:rFonts w:ascii="Times New Roman" w:hAnsi="Times New Roman"/>
                <w:color w:val="231F1F"/>
                <w:spacing w:val="-1"/>
                <w:sz w:val="24"/>
              </w:rPr>
              <w:t>graĎanskim</w:t>
            </w:r>
            <w:r>
              <w:rPr>
                <w:rFonts w:ascii="Times New Roman" w:hAnsi="Times New Roman"/>
                <w:color w:val="231F1F"/>
                <w:sz w:val="24"/>
              </w:rPr>
              <w:t> </w:t>
            </w:r>
            <w:r>
              <w:rPr>
                <w:rFonts w:ascii="Times New Roman" w:hAnsi="Times New Roman"/>
                <w:color w:val="231F1F"/>
                <w:spacing w:val="-1"/>
                <w:sz w:val="24"/>
              </w:rPr>
              <w:t>pravima,</w:t>
            </w:r>
            <w:r>
              <w:rPr>
                <w:rFonts w:ascii="Times New Roman" w:hAnsi="Times New Roman"/>
                <w:color w:val="231F1F"/>
                <w:sz w:val="24"/>
              </w:rPr>
              <w:t> (Pročitaj u </w:t>
            </w:r>
            <w:r>
              <w:rPr>
                <w:rFonts w:ascii="Times New Roman" w:hAnsi="Times New Roman"/>
                <w:color w:val="231F1F"/>
                <w:spacing w:val="-1"/>
                <w:sz w:val="24"/>
              </w:rPr>
              <w:t>prilogu</w:t>
            </w:r>
            <w:r>
              <w:rPr>
                <w:rFonts w:ascii="Times New Roman" w:hAnsi="Times New Roman"/>
                <w:color w:val="231F1F"/>
                <w:sz w:val="24"/>
              </w:rPr>
              <w:t> ovom</w:t>
            </w:r>
            <w:r>
              <w:rPr>
                <w:rFonts w:ascii="Times New Roman" w:hAnsi="Times New Roman"/>
                <w:color w:val="231F1F"/>
                <w:spacing w:val="47"/>
                <w:sz w:val="24"/>
              </w:rPr>
              <w:t> </w:t>
            </w:r>
            <w:r>
              <w:rPr>
                <w:rFonts w:ascii="Times New Roman" w:hAnsi="Times New Roman"/>
                <w:color w:val="231F1F"/>
                <w:sz w:val="24"/>
              </w:rPr>
              <w:t>poglavlju)</w:t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746" w:hRule="exact"/>
        </w:trPr>
        <w:tc>
          <w:tcPr>
            <w:tcW w:w="2213" w:type="dxa"/>
            <w:tcBorders>
              <w:top w:val="single" w:sz="7" w:space="0" w:color="AFAFB0"/>
              <w:left w:val="nil" w:sz="6" w:space="0" w:color="auto"/>
              <w:bottom w:val="single" w:sz="7" w:space="0" w:color="AFAFB0"/>
              <w:right w:val="single" w:sz="7" w:space="0" w:color="AFAFB0"/>
            </w:tcBorders>
          </w:tcPr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26"/>
                <w:szCs w:val="26"/>
              </w:rPr>
            </w:pPr>
          </w:p>
          <w:p>
            <w:pPr>
              <w:pStyle w:val="TableParagraph"/>
              <w:spacing w:line="240" w:lineRule="auto"/>
              <w:ind w:left="12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1948.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7043" w:type="dxa"/>
            <w:tcBorders>
              <w:top w:val="single" w:sz="7" w:space="0" w:color="AFAFB0"/>
              <w:left w:val="single" w:sz="7" w:space="0" w:color="AFAFB0"/>
              <w:bottom w:val="single" w:sz="7" w:space="0" w:color="AFAFB0"/>
              <w:right w:val="single" w:sz="7" w:space="0" w:color="AFAFB0"/>
            </w:tcBorders>
          </w:tcPr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26"/>
                <w:szCs w:val="26"/>
              </w:rPr>
            </w:pPr>
          </w:p>
          <w:p>
            <w:pPr>
              <w:pStyle w:val="TableParagraph"/>
              <w:spacing w:line="240" w:lineRule="auto"/>
              <w:ind w:left="11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1F"/>
                <w:spacing w:val="-1"/>
                <w:sz w:val="24"/>
              </w:rPr>
              <w:t>Opća deklaracija </w:t>
            </w:r>
            <w:r>
              <w:rPr>
                <w:rFonts w:ascii="Times New Roman" w:hAnsi="Times New Roman"/>
                <w:color w:val="231F1F"/>
                <w:sz w:val="24"/>
              </w:rPr>
              <w:t>o ljudskim</w:t>
            </w:r>
            <w:r>
              <w:rPr>
                <w:rFonts w:ascii="Times New Roman" w:hAnsi="Times New Roman"/>
                <w:color w:val="231F1F"/>
                <w:spacing w:val="2"/>
                <w:sz w:val="24"/>
              </w:rPr>
              <w:t> </w:t>
            </w:r>
            <w:r>
              <w:rPr>
                <w:rFonts w:ascii="Times New Roman" w:hAnsi="Times New Roman"/>
                <w:color w:val="231F1F"/>
                <w:spacing w:val="-1"/>
                <w:sz w:val="24"/>
              </w:rPr>
              <w:t>pravima,</w:t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744" w:hRule="exact"/>
        </w:trPr>
        <w:tc>
          <w:tcPr>
            <w:tcW w:w="2213" w:type="dxa"/>
            <w:tcBorders>
              <w:top w:val="single" w:sz="7" w:space="0" w:color="AFAFB0"/>
              <w:left w:val="nil" w:sz="6" w:space="0" w:color="auto"/>
              <w:bottom w:val="single" w:sz="7" w:space="0" w:color="AFAFB0"/>
              <w:right w:val="single" w:sz="7" w:space="0" w:color="AFAFB0"/>
            </w:tcBorders>
          </w:tcPr>
          <w:p>
            <w:pPr>
              <w:pStyle w:val="TableParagraph"/>
              <w:spacing w:line="240" w:lineRule="auto" w:before="6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26"/>
                <w:szCs w:val="26"/>
              </w:rPr>
            </w:pPr>
          </w:p>
          <w:p>
            <w:pPr>
              <w:pStyle w:val="TableParagraph"/>
              <w:spacing w:line="240" w:lineRule="auto"/>
              <w:ind w:left="12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1945.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7043" w:type="dxa"/>
            <w:tcBorders>
              <w:top w:val="single" w:sz="7" w:space="0" w:color="AFAFB0"/>
              <w:left w:val="single" w:sz="7" w:space="0" w:color="AFAFB0"/>
              <w:bottom w:val="single" w:sz="7" w:space="0" w:color="AFAFB0"/>
              <w:right w:val="single" w:sz="7" w:space="0" w:color="AFAFB0"/>
            </w:tcBorders>
          </w:tcPr>
          <w:p>
            <w:pPr>
              <w:pStyle w:val="TableParagraph"/>
              <w:spacing w:line="240" w:lineRule="auto" w:before="6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26"/>
                <w:szCs w:val="26"/>
              </w:rPr>
            </w:pPr>
          </w:p>
          <w:p>
            <w:pPr>
              <w:pStyle w:val="TableParagraph"/>
              <w:spacing w:line="240" w:lineRule="auto"/>
              <w:ind w:left="11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Povelja Ujedinjenih</w:t>
            </w:r>
            <w:r>
              <w:rPr>
                <w:rFonts w:ascii="Times New Roman"/>
                <w:color w:val="231F1F"/>
                <w:sz w:val="24"/>
              </w:rPr>
              <w:t> naroda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745" w:hRule="exact"/>
        </w:trPr>
        <w:tc>
          <w:tcPr>
            <w:tcW w:w="2213" w:type="dxa"/>
            <w:tcBorders>
              <w:top w:val="single" w:sz="7" w:space="0" w:color="AFAFB0"/>
              <w:left w:val="nil" w:sz="6" w:space="0" w:color="auto"/>
              <w:bottom w:val="single" w:sz="7" w:space="0" w:color="AFAFB0"/>
              <w:right w:val="single" w:sz="7" w:space="0" w:color="AFAFB0"/>
            </w:tcBorders>
          </w:tcPr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26"/>
                <w:szCs w:val="26"/>
              </w:rPr>
            </w:pPr>
          </w:p>
          <w:p>
            <w:pPr>
              <w:pStyle w:val="TableParagraph"/>
              <w:spacing w:line="240" w:lineRule="auto"/>
              <w:ind w:left="12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1950.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7043" w:type="dxa"/>
            <w:tcBorders>
              <w:top w:val="single" w:sz="7" w:space="0" w:color="AFAFB0"/>
              <w:left w:val="single" w:sz="7" w:space="0" w:color="AFAFB0"/>
              <w:bottom w:val="single" w:sz="7" w:space="0" w:color="AFAFB0"/>
              <w:right w:val="single" w:sz="7" w:space="0" w:color="AFAFB0"/>
            </w:tcBorders>
          </w:tcPr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26"/>
                <w:szCs w:val="26"/>
              </w:rPr>
            </w:pPr>
          </w:p>
          <w:p>
            <w:pPr>
              <w:pStyle w:val="TableParagraph"/>
              <w:spacing w:line="240" w:lineRule="auto"/>
              <w:ind w:left="11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Europska Konvencija </w:t>
            </w:r>
            <w:r>
              <w:rPr>
                <w:rFonts w:ascii="Times New Roman"/>
                <w:color w:val="231F1F"/>
                <w:sz w:val="24"/>
              </w:rPr>
              <w:t>o ljudskim </w:t>
            </w:r>
            <w:r>
              <w:rPr>
                <w:rFonts w:ascii="Times New Roman"/>
                <w:color w:val="231F1F"/>
                <w:spacing w:val="-1"/>
                <w:sz w:val="24"/>
              </w:rPr>
              <w:t>pravima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744" w:hRule="exact"/>
        </w:trPr>
        <w:tc>
          <w:tcPr>
            <w:tcW w:w="2213" w:type="dxa"/>
            <w:tcBorders>
              <w:top w:val="single" w:sz="7" w:space="0" w:color="AFAFB0"/>
              <w:left w:val="nil" w:sz="6" w:space="0" w:color="auto"/>
              <w:bottom w:val="single" w:sz="7" w:space="0" w:color="AFAFB0"/>
              <w:right w:val="single" w:sz="7" w:space="0" w:color="AFAFB0"/>
            </w:tcBorders>
          </w:tcPr>
          <w:p>
            <w:pPr>
              <w:pStyle w:val="TableParagraph"/>
              <w:spacing w:line="240" w:lineRule="auto" w:before="6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26"/>
                <w:szCs w:val="26"/>
              </w:rPr>
            </w:pPr>
          </w:p>
          <w:p>
            <w:pPr>
              <w:pStyle w:val="TableParagraph"/>
              <w:spacing w:line="240" w:lineRule="auto"/>
              <w:ind w:left="12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1966.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7043" w:type="dxa"/>
            <w:tcBorders>
              <w:top w:val="single" w:sz="7" w:space="0" w:color="AFAFB0"/>
              <w:left w:val="single" w:sz="7" w:space="0" w:color="AFAFB0"/>
              <w:bottom w:val="single" w:sz="7" w:space="0" w:color="AFAFB0"/>
              <w:right w:val="single" w:sz="7" w:space="0" w:color="AFAFB0"/>
            </w:tcBorders>
          </w:tcPr>
          <w:p>
            <w:pPr>
              <w:pStyle w:val="TableParagraph"/>
              <w:spacing w:line="240" w:lineRule="auto" w:before="6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26"/>
                <w:szCs w:val="26"/>
              </w:rPr>
            </w:pPr>
          </w:p>
          <w:p>
            <w:pPr>
              <w:pStyle w:val="TableParagraph"/>
              <w:spacing w:line="240" w:lineRule="auto"/>
              <w:ind w:left="11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Internacionalni</w:t>
            </w:r>
            <w:r>
              <w:rPr>
                <w:rFonts w:ascii="Times New Roman"/>
                <w:color w:val="231F1F"/>
                <w:sz w:val="24"/>
              </w:rPr>
              <w:t> pakt o ekonomskim, </w:t>
            </w:r>
            <w:r>
              <w:rPr>
                <w:rFonts w:ascii="Times New Roman"/>
                <w:color w:val="231F1F"/>
                <w:spacing w:val="-1"/>
                <w:sz w:val="24"/>
              </w:rPr>
              <w:t>socijalnim</w:t>
            </w:r>
            <w:r>
              <w:rPr>
                <w:rFonts w:ascii="Times New Roman"/>
                <w:color w:val="231F1F"/>
                <w:sz w:val="24"/>
              </w:rPr>
              <w:t> i </w:t>
            </w:r>
            <w:r>
              <w:rPr>
                <w:rFonts w:ascii="Times New Roman"/>
                <w:color w:val="231F1F"/>
                <w:spacing w:val="-1"/>
                <w:sz w:val="24"/>
              </w:rPr>
              <w:t>kulturnim</w:t>
            </w:r>
            <w:r>
              <w:rPr>
                <w:rFonts w:ascii="Times New Roman"/>
                <w:color w:val="231F1F"/>
                <w:sz w:val="24"/>
              </w:rPr>
              <w:t> </w:t>
            </w:r>
            <w:r>
              <w:rPr>
                <w:rFonts w:ascii="Times New Roman"/>
                <w:color w:val="231F1F"/>
                <w:spacing w:val="-1"/>
                <w:sz w:val="24"/>
              </w:rPr>
              <w:t>pravima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744" w:hRule="exact"/>
        </w:trPr>
        <w:tc>
          <w:tcPr>
            <w:tcW w:w="2213" w:type="dxa"/>
            <w:tcBorders>
              <w:top w:val="single" w:sz="7" w:space="0" w:color="AFAFB0"/>
              <w:left w:val="nil" w:sz="6" w:space="0" w:color="auto"/>
              <w:bottom w:val="single" w:sz="7" w:space="0" w:color="AFAFB0"/>
              <w:right w:val="single" w:sz="7" w:space="0" w:color="AFAFB0"/>
            </w:tcBorders>
          </w:tcPr>
          <w:p>
            <w:pPr/>
          </w:p>
        </w:tc>
        <w:tc>
          <w:tcPr>
            <w:tcW w:w="7043" w:type="dxa"/>
            <w:tcBorders>
              <w:top w:val="single" w:sz="7" w:space="0" w:color="AFAFB0"/>
              <w:left w:val="single" w:sz="7" w:space="0" w:color="AFAFB0"/>
              <w:bottom w:val="single" w:sz="7" w:space="0" w:color="AFAFB0"/>
              <w:right w:val="single" w:sz="7" w:space="0" w:color="AFAFB0"/>
            </w:tcBorders>
          </w:tcPr>
          <w:p>
            <w:pPr>
              <w:pStyle w:val="TableParagraph"/>
              <w:spacing w:line="240" w:lineRule="auto" w:before="6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26"/>
                <w:szCs w:val="26"/>
              </w:rPr>
            </w:pPr>
          </w:p>
          <w:p>
            <w:pPr>
              <w:pStyle w:val="TableParagraph"/>
              <w:spacing w:line="240" w:lineRule="auto"/>
              <w:ind w:left="11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1F"/>
                <w:spacing w:val="-1"/>
                <w:sz w:val="24"/>
              </w:rPr>
              <w:t>Internacionalni</w:t>
            </w:r>
            <w:r>
              <w:rPr>
                <w:rFonts w:ascii="Times New Roman" w:hAnsi="Times New Roman"/>
                <w:color w:val="231F1F"/>
                <w:sz w:val="24"/>
              </w:rPr>
              <w:t> pakt o </w:t>
            </w:r>
            <w:r>
              <w:rPr>
                <w:rFonts w:ascii="Times New Roman" w:hAnsi="Times New Roman"/>
                <w:color w:val="231F1F"/>
                <w:spacing w:val="-1"/>
                <w:sz w:val="24"/>
              </w:rPr>
              <w:t>graĎanskim</w:t>
            </w:r>
            <w:r>
              <w:rPr>
                <w:rFonts w:ascii="Times New Roman" w:hAnsi="Times New Roman"/>
                <w:color w:val="231F1F"/>
                <w:sz w:val="24"/>
              </w:rPr>
              <w:t> i </w:t>
            </w:r>
            <w:r>
              <w:rPr>
                <w:rFonts w:ascii="Times New Roman" w:hAnsi="Times New Roman"/>
                <w:color w:val="231F1F"/>
                <w:spacing w:val="-1"/>
                <w:sz w:val="24"/>
              </w:rPr>
              <w:t>političkim</w:t>
            </w:r>
            <w:r>
              <w:rPr>
                <w:rFonts w:ascii="Times New Roman" w:hAnsi="Times New Roman"/>
                <w:color w:val="231F1F"/>
                <w:sz w:val="24"/>
              </w:rPr>
              <w:t> </w:t>
            </w:r>
            <w:r>
              <w:rPr>
                <w:rFonts w:ascii="Times New Roman" w:hAnsi="Times New Roman"/>
                <w:color w:val="231F1F"/>
                <w:spacing w:val="-1"/>
                <w:sz w:val="24"/>
              </w:rPr>
              <w:t>pravima</w:t>
            </w:r>
            <w:r>
              <w:rPr>
                <w:rFonts w:ascii="Times New Roman" w:hAnsi="Times New Roman"/>
                <w:sz w:val="24"/>
              </w:rPr>
            </w:r>
          </w:p>
        </w:tc>
      </w:tr>
    </w:tbl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before="82"/>
        <w:ind w:left="23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1F"/>
          <w:position w:val="7"/>
          <w:sz w:val="13"/>
        </w:rPr>
        <w:t>11   </w:t>
      </w:r>
      <w:r>
        <w:rPr>
          <w:rFonts w:ascii="Times New Roman" w:hAnsi="Times New Roman"/>
          <w:color w:val="231F1F"/>
          <w:spacing w:val="9"/>
          <w:position w:val="7"/>
          <w:sz w:val="13"/>
        </w:rPr>
        <w:t> </w:t>
      </w:r>
      <w:r>
        <w:rPr>
          <w:rFonts w:ascii="Times New Roman" w:hAnsi="Times New Roman"/>
          <w:color w:val="231F1F"/>
          <w:sz w:val="20"/>
        </w:rPr>
        <w:t>Dr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Jovan</w:t>
      </w:r>
      <w:r>
        <w:rPr>
          <w:rFonts w:ascii="Times New Roman" w:hAnsi="Times New Roman"/>
          <w:color w:val="231F1F"/>
          <w:spacing w:val="-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ĐorĎević,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Ideje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institucije,</w:t>
      </w:r>
      <w:r>
        <w:rPr>
          <w:rFonts w:ascii="Times New Roman" w:hAnsi="Times New Roman"/>
          <w:color w:val="231F1F"/>
          <w:spacing w:val="-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Radnička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štampa,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Beograd,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1972.</w:t>
      </w:r>
      <w:r>
        <w:rPr>
          <w:rFonts w:ascii="Times New Roman" w:hAnsi="Times New Roman"/>
          <w:sz w:val="20"/>
        </w:rPr>
      </w:r>
    </w:p>
    <w:p>
      <w:pPr>
        <w:spacing w:line="262" w:lineRule="auto" w:before="24"/>
        <w:ind w:left="522" w:right="336" w:hanging="284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1F"/>
          <w:position w:val="7"/>
          <w:sz w:val="13"/>
        </w:rPr>
        <w:t>12   </w:t>
      </w:r>
      <w:r>
        <w:rPr>
          <w:rFonts w:ascii="Times New Roman" w:hAnsi="Times New Roman"/>
          <w:color w:val="231F1F"/>
          <w:spacing w:val="11"/>
          <w:position w:val="7"/>
          <w:sz w:val="13"/>
        </w:rPr>
        <w:t> </w:t>
      </w:r>
      <w:r>
        <w:rPr>
          <w:rFonts w:ascii="Times New Roman" w:hAnsi="Times New Roman"/>
          <w:color w:val="231F1F"/>
          <w:sz w:val="20"/>
        </w:rPr>
        <w:t>Prvi,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pionirski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dokument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iz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1679.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kojom</w:t>
      </w:r>
      <w:r>
        <w:rPr>
          <w:rFonts w:ascii="Times New Roman" w:hAnsi="Times New Roman"/>
          <w:color w:val="231F1F"/>
          <w:spacing w:val="-3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su</w:t>
      </w:r>
      <w:r>
        <w:rPr>
          <w:rFonts w:ascii="Times New Roman" w:hAnsi="Times New Roman"/>
          <w:color w:val="231F1F"/>
          <w:spacing w:val="-3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se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pojedinci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po</w:t>
      </w:r>
      <w:r>
        <w:rPr>
          <w:rFonts w:ascii="Times New Roman" w:hAnsi="Times New Roman"/>
          <w:color w:val="231F1F"/>
          <w:spacing w:val="-3"/>
          <w:sz w:val="20"/>
        </w:rPr>
        <w:t> </w:t>
      </w:r>
      <w:r>
        <w:rPr>
          <w:rFonts w:ascii="Times New Roman" w:hAnsi="Times New Roman"/>
          <w:color w:val="231F1F"/>
          <w:spacing w:val="1"/>
          <w:sz w:val="20"/>
        </w:rPr>
        <w:t>p</w:t>
      </w:r>
      <w:r>
        <w:rPr>
          <w:rFonts w:ascii="Times New Roman" w:hAnsi="Times New Roman"/>
          <w:color w:val="231F1F"/>
          <w:spacing w:val="1"/>
          <w:sz w:val="20"/>
        </w:rPr>
        <w:t>rvi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put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historiji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štitili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od</w:t>
      </w:r>
      <w:r>
        <w:rPr>
          <w:rFonts w:ascii="Times New Roman" w:hAnsi="Times New Roman"/>
          <w:color w:val="231F1F"/>
          <w:spacing w:val="-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arbitrarnog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lišavanja</w:t>
      </w:r>
      <w:r>
        <w:rPr>
          <w:rFonts w:ascii="Times New Roman" w:hAnsi="Times New Roman"/>
          <w:color w:val="231F1F"/>
          <w:spacing w:val="54"/>
          <w:w w:val="9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slobode,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jedan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je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od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temeljaca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razvoju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ljudskih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prava.</w:t>
      </w:r>
      <w:r>
        <w:rPr>
          <w:rFonts w:ascii="Times New Roman" w:hAnsi="Times New Roman"/>
          <w:sz w:val="20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6"/>
          <w:szCs w:val="6"/>
        </w:rPr>
      </w:pPr>
    </w:p>
    <w:p>
      <w:pPr>
        <w:spacing w:line="200" w:lineRule="atLeast"/>
        <w:ind w:left="110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group style="width:464.35pt;height:30.4pt;mso-position-horizontal-relative:char;mso-position-vertical-relative:line" coordorigin="0,0" coordsize="9287,608">
            <v:group style="position:absolute;left:8;top:23;width:9271;height:2" coordorigin="8,23" coordsize="9271,2">
              <v:shape style="position:absolute;left:8;top:23;width:9271;height:2" coordorigin="8,23" coordsize="9271,0" path="m8,23l9279,23e" filled="false" stroked="true" strokeweight=".81997pt" strokecolor="#afafb0">
                <v:path arrowok="t"/>
              </v:shape>
            </v:group>
            <v:group style="position:absolute;left:15;top:8;width:2;height:591" coordorigin="15,8" coordsize="2,591">
              <v:shape style="position:absolute;left:15;top:8;width:2;height:591" coordorigin="15,8" coordsize="0,591" path="m15,8l15,599e" filled="false" stroked="true" strokeweight=".82pt" strokecolor="#f4f3f3">
                <v:path arrowok="t"/>
              </v:shape>
            </v:group>
            <v:group style="position:absolute;left:8;top:585;width:9271;height:2" coordorigin="8,585" coordsize="9271,2">
              <v:shape style="position:absolute;left:8;top:585;width:9271;height:2" coordorigin="8,585" coordsize="9271,0" path="m8,585l9279,585e" filled="false" stroked="true" strokeweight=".81997pt" strokecolor="#afafb0">
                <v:path arrowok="t"/>
              </v:shape>
            </v:group>
            <v:group style="position:absolute;left:2228;top:30;width:2;height:548" coordorigin="2228,30" coordsize="2,548">
              <v:shape style="position:absolute;left:2228;top:30;width:2;height:548" coordorigin="2228,30" coordsize="0,548" path="m2228,30l2228,577e" filled="false" stroked="true" strokeweight=".82pt" strokecolor="#afafb0">
                <v:path arrowok="t"/>
              </v:shape>
            </v:group>
            <v:group style="position:absolute;left:9271;top:30;width:2;height:548" coordorigin="9271,30" coordsize="2,548">
              <v:shape style="position:absolute;left:9271;top:30;width:2;height:548" coordorigin="9271,30" coordsize="0,548" path="m9271,30l9271,577e" filled="false" stroked="true" strokeweight=".81997pt" strokecolor="#afafb0">
                <v:path arrowok="t"/>
              </v:shape>
              <v:shape style="position:absolute;left:15;top:23;width:2213;height:562" type="#_x0000_t202" filled="false" stroked="false">
                <v:textbox inset="0,0,0,0">
                  <w:txbxContent>
                    <w:p>
                      <w:pPr>
                        <w:spacing w:before="131"/>
                        <w:ind w:left="127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color w:val="231F1F"/>
                          <w:sz w:val="24"/>
                        </w:rPr>
                        <w:t>1975.</w:t>
                      </w:r>
                      <w:r>
                        <w:rPr>
                          <w:rFonts w:ascii="Times New Roman"/>
                          <w:sz w:val="24"/>
                        </w:rPr>
                      </w:r>
                    </w:p>
                  </w:txbxContent>
                </v:textbox>
                <w10:wrap type="none"/>
              </v:shape>
              <v:shape style="position:absolute;left:2228;top:23;width:7044;height:562" type="#_x0000_t202" filled="false" stroked="false">
                <v:textbox inset="0,0,0,0">
                  <w:txbxContent>
                    <w:p>
                      <w:pPr>
                        <w:spacing w:before="131"/>
                        <w:ind w:left="127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color w:val="231F1F"/>
                          <w:spacing w:val="-1"/>
                          <w:sz w:val="24"/>
                        </w:rPr>
                        <w:t>KSZE-</w:t>
                      </w:r>
                      <w:r>
                        <w:rPr>
                          <w:rFonts w:ascii="Times New Roman" w:hAnsi="Times New Roman"/>
                          <w:color w:val="231F1F"/>
                          <w:spacing w:val="-1"/>
                          <w:sz w:val="24"/>
                        </w:rPr>
                        <w:t>zaključni</w:t>
                      </w:r>
                      <w:r>
                        <w:rPr>
                          <w:rFonts w:ascii="Times New Roman" w:hAnsi="Times New Roman"/>
                          <w:color w:val="231F1F"/>
                          <w:sz w:val="24"/>
                        </w:rPr>
                        <w:t> akt iz</w:t>
                      </w:r>
                      <w:r>
                        <w:rPr>
                          <w:rFonts w:ascii="Times New Roman" w:hAnsi="Times New Roman"/>
                          <w:color w:val="231F1F"/>
                          <w:spacing w:val="-1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231F1F"/>
                          <w:sz w:val="24"/>
                        </w:rPr>
                        <w:t>Helsinkija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before="0"/>
        <w:ind w:left="0" w:right="22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95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6"/>
          <w:pgSz w:w="11910" w:h="16840"/>
          <w:pgMar w:header="747" w:footer="0" w:top="1120" w:bottom="280" w:left="1180" w:right="1220"/>
        </w:sect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6"/>
          <w:szCs w:val="26"/>
        </w:rPr>
      </w:pPr>
    </w:p>
    <w:tbl>
      <w:tblPr>
        <w:tblW w:w="0" w:type="auto"/>
        <w:jc w:val="left"/>
        <w:tblInd w:w="9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13"/>
        <w:gridCol w:w="7043"/>
      </w:tblGrid>
      <w:tr>
        <w:trPr>
          <w:trHeight w:val="562" w:hRule="exact"/>
        </w:trPr>
        <w:tc>
          <w:tcPr>
            <w:tcW w:w="2213" w:type="dxa"/>
            <w:tcBorders>
              <w:top w:val="single" w:sz="7" w:space="0" w:color="AFAFB0"/>
              <w:left w:val="single" w:sz="7" w:space="0" w:color="F4F3F3"/>
              <w:bottom w:val="single" w:sz="7" w:space="0" w:color="AFAFB0"/>
              <w:right w:val="single" w:sz="7" w:space="0" w:color="AFAFB0"/>
            </w:tcBorders>
          </w:tcPr>
          <w:p>
            <w:pPr>
              <w:pStyle w:val="TableParagraph"/>
              <w:spacing w:line="240" w:lineRule="auto" w:before="123"/>
              <w:ind w:left="11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1981.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7043" w:type="dxa"/>
            <w:tcBorders>
              <w:top w:val="single" w:sz="7" w:space="0" w:color="AFAFB0"/>
              <w:left w:val="single" w:sz="7" w:space="0" w:color="AFAFB0"/>
              <w:bottom w:val="single" w:sz="7" w:space="0" w:color="AFAFB0"/>
              <w:right w:val="single" w:sz="7" w:space="0" w:color="AFAFB0"/>
            </w:tcBorders>
          </w:tcPr>
          <w:p>
            <w:pPr>
              <w:pStyle w:val="TableParagraph"/>
              <w:spacing w:line="240" w:lineRule="auto" w:before="123"/>
              <w:ind w:left="11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Banjul</w:t>
            </w:r>
            <w:r>
              <w:rPr>
                <w:rFonts w:ascii="Times New Roman"/>
                <w:color w:val="231F1F"/>
                <w:spacing w:val="1"/>
                <w:sz w:val="24"/>
              </w:rPr>
              <w:t> </w:t>
            </w:r>
            <w:r>
              <w:rPr>
                <w:rFonts w:ascii="Times New Roman"/>
                <w:color w:val="231F1F"/>
                <w:sz w:val="24"/>
              </w:rPr>
              <w:t>-</w:t>
            </w:r>
            <w:r>
              <w:rPr>
                <w:rFonts w:ascii="Times New Roman"/>
                <w:color w:val="231F1F"/>
                <w:spacing w:val="-1"/>
                <w:sz w:val="24"/>
              </w:rPr>
              <w:t> Povelja </w:t>
            </w:r>
            <w:r>
              <w:rPr>
                <w:rFonts w:ascii="Times New Roman"/>
                <w:color w:val="231F1F"/>
                <w:sz w:val="24"/>
              </w:rPr>
              <w:t>o </w:t>
            </w:r>
            <w:r>
              <w:rPr>
                <w:rFonts w:ascii="Times New Roman"/>
                <w:color w:val="231F1F"/>
                <w:spacing w:val="-1"/>
                <w:sz w:val="24"/>
              </w:rPr>
              <w:t>ljudskim</w:t>
            </w:r>
            <w:r>
              <w:rPr>
                <w:rFonts w:ascii="Times New Roman"/>
                <w:color w:val="231F1F"/>
                <w:sz w:val="24"/>
              </w:rPr>
              <w:t> </w:t>
            </w:r>
            <w:r>
              <w:rPr>
                <w:rFonts w:ascii="Times New Roman"/>
                <w:color w:val="231F1F"/>
                <w:spacing w:val="-1"/>
                <w:sz w:val="24"/>
              </w:rPr>
              <w:t>pravima </w:t>
            </w:r>
            <w:r>
              <w:rPr>
                <w:rFonts w:ascii="Times New Roman"/>
                <w:color w:val="231F1F"/>
                <w:sz w:val="24"/>
              </w:rPr>
              <w:t>i </w:t>
            </w:r>
            <w:r>
              <w:rPr>
                <w:rFonts w:ascii="Times New Roman"/>
                <w:color w:val="231F1F"/>
                <w:spacing w:val="-1"/>
                <w:sz w:val="24"/>
              </w:rPr>
              <w:t>pravima </w:t>
            </w:r>
            <w:r>
              <w:rPr>
                <w:rFonts w:ascii="Times New Roman"/>
                <w:color w:val="231F1F"/>
                <w:sz w:val="24"/>
              </w:rPr>
              <w:t>naroda</w:t>
            </w:r>
            <w:r>
              <w:rPr>
                <w:rFonts w:ascii="Times New Roman"/>
                <w:color w:val="231F1F"/>
                <w:spacing w:val="-1"/>
                <w:sz w:val="24"/>
              </w:rPr>
              <w:t> (Afrika)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562" w:hRule="exact"/>
        </w:trPr>
        <w:tc>
          <w:tcPr>
            <w:tcW w:w="2213" w:type="dxa"/>
            <w:tcBorders>
              <w:top w:val="single" w:sz="7" w:space="0" w:color="AFAFB0"/>
              <w:left w:val="single" w:sz="7" w:space="0" w:color="F4F3F3"/>
              <w:bottom w:val="single" w:sz="7" w:space="0" w:color="AFAFB0"/>
              <w:right w:val="single" w:sz="7" w:space="0" w:color="AFAFB0"/>
            </w:tcBorders>
          </w:tcPr>
          <w:p>
            <w:pPr>
              <w:pStyle w:val="TableParagraph"/>
              <w:spacing w:line="240" w:lineRule="auto" w:before="123"/>
              <w:ind w:left="11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1981.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7043" w:type="dxa"/>
            <w:tcBorders>
              <w:top w:val="single" w:sz="7" w:space="0" w:color="AFAFB0"/>
              <w:left w:val="single" w:sz="7" w:space="0" w:color="AFAFB0"/>
              <w:bottom w:val="single" w:sz="7" w:space="0" w:color="AFAFB0"/>
              <w:right w:val="single" w:sz="7" w:space="0" w:color="AFAFB0"/>
            </w:tcBorders>
          </w:tcPr>
          <w:p>
            <w:pPr>
              <w:pStyle w:val="TableParagraph"/>
              <w:spacing w:line="240" w:lineRule="auto" w:before="123"/>
              <w:ind w:left="11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1F"/>
                <w:spacing w:val="-1"/>
                <w:sz w:val="24"/>
              </w:rPr>
              <w:t>Opća povelja </w:t>
            </w:r>
            <w:r>
              <w:rPr>
                <w:rFonts w:ascii="Times New Roman" w:hAnsi="Times New Roman"/>
                <w:color w:val="231F1F"/>
                <w:sz w:val="24"/>
              </w:rPr>
              <w:t>o ljudskim </w:t>
            </w:r>
            <w:r>
              <w:rPr>
                <w:rFonts w:ascii="Times New Roman" w:hAnsi="Times New Roman"/>
                <w:color w:val="231F1F"/>
                <w:spacing w:val="-1"/>
                <w:sz w:val="24"/>
              </w:rPr>
              <w:t>pravima </w:t>
            </w:r>
            <w:r>
              <w:rPr>
                <w:rFonts w:ascii="Times New Roman" w:hAnsi="Times New Roman"/>
                <w:color w:val="231F1F"/>
                <w:sz w:val="24"/>
              </w:rPr>
              <w:t>u </w:t>
            </w:r>
            <w:r>
              <w:rPr>
                <w:rFonts w:ascii="Times New Roman" w:hAnsi="Times New Roman"/>
                <w:color w:val="231F1F"/>
                <w:spacing w:val="-1"/>
                <w:sz w:val="24"/>
              </w:rPr>
              <w:t>islamu</w:t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559" w:hRule="exact"/>
        </w:trPr>
        <w:tc>
          <w:tcPr>
            <w:tcW w:w="2213" w:type="dxa"/>
            <w:tcBorders>
              <w:top w:val="single" w:sz="7" w:space="0" w:color="AFAFB0"/>
              <w:left w:val="single" w:sz="7" w:space="0" w:color="F4F3F3"/>
              <w:bottom w:val="single" w:sz="7" w:space="0" w:color="AFAFB0"/>
              <w:right w:val="single" w:sz="7" w:space="0" w:color="AFAFB0"/>
            </w:tcBorders>
          </w:tcPr>
          <w:p>
            <w:pPr>
              <w:pStyle w:val="TableParagraph"/>
              <w:spacing w:line="240" w:lineRule="auto" w:before="123"/>
              <w:ind w:left="11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1992.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7043" w:type="dxa"/>
            <w:tcBorders>
              <w:top w:val="single" w:sz="7" w:space="0" w:color="AFAFB0"/>
              <w:left w:val="single" w:sz="7" w:space="0" w:color="AFAFB0"/>
              <w:bottom w:val="single" w:sz="7" w:space="0" w:color="AFAFB0"/>
              <w:right w:val="single" w:sz="7" w:space="0" w:color="AFAFB0"/>
            </w:tcBorders>
          </w:tcPr>
          <w:p>
            <w:pPr>
              <w:pStyle w:val="TableParagraph"/>
              <w:spacing w:line="240" w:lineRule="auto" w:before="123"/>
              <w:ind w:left="11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1F"/>
                <w:spacing w:val="-1"/>
                <w:sz w:val="24"/>
              </w:rPr>
              <w:t>Objava </w:t>
            </w:r>
            <w:r>
              <w:rPr>
                <w:rFonts w:ascii="Times New Roman" w:hAnsi="Times New Roman"/>
                <w:color w:val="231F1F"/>
                <w:sz w:val="24"/>
              </w:rPr>
              <w:t>iz Rija o okolišu i </w:t>
            </w:r>
            <w:r>
              <w:rPr>
                <w:rFonts w:ascii="Times New Roman" w:hAnsi="Times New Roman"/>
                <w:color w:val="231F1F"/>
                <w:spacing w:val="-1"/>
                <w:sz w:val="24"/>
              </w:rPr>
              <w:t>razvoju</w:t>
            </w:r>
            <w:r>
              <w:rPr>
                <w:rFonts w:ascii="Times New Roman" w:hAnsi="Times New Roman"/>
                <w:color w:val="231F1F"/>
                <w:sz w:val="24"/>
              </w:rPr>
              <w:t> </w:t>
            </w:r>
            <w:r>
              <w:rPr>
                <w:rFonts w:ascii="Times New Roman" w:hAnsi="Times New Roman"/>
                <w:color w:val="231F1F"/>
                <w:spacing w:val="-1"/>
                <w:sz w:val="24"/>
              </w:rPr>
              <w:t>(Rio</w:t>
            </w:r>
            <w:r>
              <w:rPr>
                <w:rFonts w:ascii="Times New Roman" w:hAnsi="Times New Roman"/>
                <w:color w:val="231F1F"/>
                <w:spacing w:val="-1"/>
                <w:sz w:val="24"/>
              </w:rPr>
              <w:t>-Declaration)</w:t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562" w:hRule="exact"/>
        </w:trPr>
        <w:tc>
          <w:tcPr>
            <w:tcW w:w="2213" w:type="dxa"/>
            <w:tcBorders>
              <w:top w:val="single" w:sz="7" w:space="0" w:color="AFAFB0"/>
              <w:left w:val="single" w:sz="7" w:space="0" w:color="F4F3F3"/>
              <w:bottom w:val="single" w:sz="7" w:space="0" w:color="AFAFB0"/>
              <w:right w:val="single" w:sz="7" w:space="0" w:color="AFAFB0"/>
            </w:tcBorders>
          </w:tcPr>
          <w:p>
            <w:pPr>
              <w:pStyle w:val="TableParagraph"/>
              <w:spacing w:line="240" w:lineRule="auto" w:before="123"/>
              <w:ind w:left="11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1993.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7043" w:type="dxa"/>
            <w:tcBorders>
              <w:top w:val="single" w:sz="7" w:space="0" w:color="AFAFB0"/>
              <w:left w:val="single" w:sz="7" w:space="0" w:color="AFAFB0"/>
              <w:bottom w:val="single" w:sz="7" w:space="0" w:color="AFAFB0"/>
              <w:right w:val="single" w:sz="7" w:space="0" w:color="AFAFB0"/>
            </w:tcBorders>
          </w:tcPr>
          <w:p>
            <w:pPr>
              <w:pStyle w:val="TableParagraph"/>
              <w:spacing w:line="240" w:lineRule="auto" w:before="123"/>
              <w:ind w:left="11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1F"/>
                <w:sz w:val="24"/>
              </w:rPr>
              <w:t>Svjetska</w:t>
            </w:r>
            <w:r>
              <w:rPr>
                <w:rFonts w:ascii="Times New Roman" w:hAnsi="Times New Roman"/>
                <w:color w:val="231F1F"/>
                <w:spacing w:val="-1"/>
                <w:sz w:val="24"/>
              </w:rPr>
              <w:t> konferencija </w:t>
            </w:r>
            <w:r>
              <w:rPr>
                <w:rFonts w:ascii="Times New Roman" w:hAnsi="Times New Roman"/>
                <w:color w:val="231F1F"/>
                <w:sz w:val="24"/>
              </w:rPr>
              <w:t>o ljudskim </w:t>
            </w:r>
            <w:r>
              <w:rPr>
                <w:rFonts w:ascii="Times New Roman" w:hAnsi="Times New Roman"/>
                <w:color w:val="231F1F"/>
                <w:spacing w:val="-1"/>
                <w:sz w:val="24"/>
              </w:rPr>
              <w:t>pravima (Beč)</w:t>
            </w:r>
            <w:r>
              <w:rPr>
                <w:rFonts w:ascii="Times New Roman" w:hAnsi="Times New Roman"/>
                <w:sz w:val="24"/>
              </w:rPr>
            </w:r>
          </w:p>
        </w:tc>
      </w:tr>
    </w:tbl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line="200" w:lineRule="atLeast"/>
        <w:ind w:left="900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4961396" cy="5524500"/>
            <wp:effectExtent l="0" t="0" r="0" b="0"/>
            <wp:docPr id="1" name="image1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61396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12"/>
          <w:szCs w:val="12"/>
        </w:rPr>
      </w:pPr>
    </w:p>
    <w:p>
      <w:pPr>
        <w:pStyle w:val="Heading2"/>
        <w:spacing w:line="240" w:lineRule="auto" w:before="79"/>
        <w:ind w:left="2429" w:right="0"/>
        <w:jc w:val="left"/>
        <w:rPr>
          <w:b w:val="0"/>
          <w:bCs w:val="0"/>
          <w:sz w:val="16"/>
          <w:szCs w:val="16"/>
        </w:rPr>
      </w:pPr>
      <w:r>
        <w:rPr>
          <w:color w:val="231F1F"/>
          <w:spacing w:val="-1"/>
        </w:rPr>
        <w:t>Dijagram</w:t>
      </w:r>
      <w:r>
        <w:rPr>
          <w:color w:val="231F1F"/>
          <w:spacing w:val="1"/>
        </w:rPr>
        <w:t> </w:t>
      </w:r>
      <w:r>
        <w:rPr>
          <w:color w:val="231F1F"/>
        </w:rPr>
        <w:t>1: </w:t>
      </w:r>
      <w:r>
        <w:rPr>
          <w:color w:val="231F1F"/>
          <w:spacing w:val="-1"/>
        </w:rPr>
        <w:t>Pregled</w:t>
      </w:r>
      <w:r>
        <w:rPr>
          <w:color w:val="231F1F"/>
        </w:rPr>
        <w:t> razvoja</w:t>
      </w:r>
      <w:r>
        <w:rPr>
          <w:color w:val="231F1F"/>
          <w:spacing w:val="-1"/>
        </w:rPr>
        <w:t> </w:t>
      </w:r>
      <w:r>
        <w:rPr>
          <w:color w:val="231F1F"/>
        </w:rPr>
        <w:t>ljudskih</w:t>
      </w:r>
      <w:r>
        <w:rPr>
          <w:color w:val="231F1F"/>
          <w:spacing w:val="1"/>
        </w:rPr>
        <w:t> </w:t>
      </w:r>
      <w:r>
        <w:rPr>
          <w:color w:val="231F1F"/>
        </w:rPr>
        <w:t>prava</w:t>
      </w:r>
      <w:r>
        <w:rPr>
          <w:color w:val="231F1F"/>
          <w:position w:val="8"/>
          <w:sz w:val="16"/>
        </w:rPr>
        <w:t>23</w:t>
      </w:r>
      <w:r>
        <w:rPr>
          <w:b w:val="0"/>
          <w:sz w:val="16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spacing w:line="20" w:lineRule="atLeast"/>
        <w:ind w:left="21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69998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119"/>
        <w:ind w:left="2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1F"/>
          <w:position w:val="7"/>
          <w:sz w:val="13"/>
        </w:rPr>
        <w:t>23 </w:t>
      </w:r>
      <w:r>
        <w:rPr>
          <w:rFonts w:ascii="Times New Roman"/>
          <w:color w:val="231F1F"/>
          <w:spacing w:val="24"/>
          <w:position w:val="7"/>
          <w:sz w:val="13"/>
        </w:rPr>
        <w:t> </w:t>
      </w:r>
      <w:r>
        <w:rPr>
          <w:rFonts w:ascii="Times New Roman"/>
          <w:color w:val="231F1F"/>
          <w:sz w:val="20"/>
        </w:rPr>
        <w:t>Izvor,</w:t>
      </w:r>
      <w:r>
        <w:rPr>
          <w:rFonts w:ascii="Times New Roman"/>
          <w:color w:val="231F1F"/>
          <w:spacing w:val="-5"/>
          <w:sz w:val="20"/>
        </w:rPr>
        <w:t> </w:t>
      </w:r>
      <w:r>
        <w:rPr>
          <w:rFonts w:ascii="Times New Roman"/>
          <w:color w:val="231F1F"/>
          <w:sz w:val="20"/>
        </w:rPr>
        <w:t>Agora-wisen,</w:t>
      </w:r>
      <w:r>
        <w:rPr>
          <w:rFonts w:ascii="Times New Roman"/>
          <w:color w:val="231F1F"/>
          <w:spacing w:val="-5"/>
          <w:sz w:val="20"/>
        </w:rPr>
        <w:t> </w:t>
      </w:r>
      <w:r>
        <w:rPr>
          <w:rFonts w:ascii="Times New Roman"/>
          <w:color w:val="231F1F"/>
          <w:sz w:val="20"/>
        </w:rPr>
        <w:t>10.01.</w:t>
      </w:r>
      <w:r>
        <w:rPr>
          <w:rFonts w:ascii="Times New Roman"/>
          <w:color w:val="231F1F"/>
          <w:spacing w:val="-7"/>
          <w:sz w:val="20"/>
        </w:rPr>
        <w:t> </w:t>
      </w:r>
      <w:r>
        <w:rPr>
          <w:rFonts w:ascii="Times New Roman"/>
          <w:color w:val="231F1F"/>
          <w:sz w:val="20"/>
        </w:rPr>
        <w:t>2018.</w:t>
      </w:r>
      <w:r>
        <w:rPr>
          <w:rFonts w:ascii="Times New Roman"/>
          <w:sz w:val="20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before="72"/>
        <w:ind w:left="2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96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7"/>
          <w:pgSz w:w="11910" w:h="16840"/>
          <w:pgMar w:header="747" w:footer="0" w:top="1120" w:bottom="280" w:left="1200" w:right="124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Heading2"/>
        <w:numPr>
          <w:ilvl w:val="1"/>
          <w:numId w:val="5"/>
        </w:numPr>
        <w:tabs>
          <w:tab w:pos="1266" w:val="left" w:leader="none"/>
        </w:tabs>
        <w:spacing w:line="240" w:lineRule="auto" w:before="69" w:after="0"/>
        <w:ind w:left="1266" w:right="0" w:hanging="428"/>
        <w:jc w:val="left"/>
        <w:rPr>
          <w:b w:val="0"/>
          <w:bCs w:val="0"/>
        </w:rPr>
      </w:pPr>
      <w:r>
        <w:rPr>
          <w:color w:val="231F1F"/>
          <w:spacing w:val="-1"/>
        </w:rPr>
        <w:t>Istorija</w:t>
      </w:r>
      <w:r>
        <w:rPr>
          <w:color w:val="231F1F"/>
        </w:rPr>
        <w:t> ljudskih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prava</w:t>
      </w:r>
      <w:r>
        <w:rPr>
          <w:b w:val="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2"/>
          <w:szCs w:val="22"/>
        </w:rPr>
      </w:pPr>
    </w:p>
    <w:p>
      <w:pPr>
        <w:pStyle w:val="BodyText"/>
        <w:spacing w:line="362" w:lineRule="auto"/>
        <w:ind w:right="115" w:firstLine="719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Ideja</w:t>
      </w:r>
      <w:r>
        <w:rPr>
          <w:color w:val="231F1F"/>
        </w:rPr>
        <w:t> o ljudskim </w:t>
      </w:r>
      <w:r>
        <w:rPr>
          <w:color w:val="231F1F"/>
          <w:spacing w:val="-1"/>
        </w:rPr>
        <w:t>pravima </w:t>
      </w:r>
      <w:r>
        <w:rPr>
          <w:color w:val="231F1F"/>
        </w:rPr>
        <w:t>ima</w:t>
      </w:r>
      <w:r>
        <w:rPr>
          <w:color w:val="231F1F"/>
          <w:spacing w:val="-1"/>
        </w:rPr>
        <w:t> </w:t>
      </w:r>
      <w:r>
        <w:rPr>
          <w:color w:val="231F1F"/>
        </w:rPr>
        <w:t>svoje</w:t>
      </w:r>
      <w:r>
        <w:rPr>
          <w:color w:val="231F1F"/>
          <w:spacing w:val="-1"/>
        </w:rPr>
        <w:t> </w:t>
      </w:r>
      <w:r>
        <w:rPr>
          <w:color w:val="231F1F"/>
        </w:rPr>
        <w:t>korijene</w:t>
      </w:r>
      <w:r>
        <w:rPr>
          <w:color w:val="231F1F"/>
          <w:spacing w:val="-2"/>
        </w:rPr>
        <w:t> </w:t>
      </w:r>
      <w:r>
        <w:rPr>
          <w:color w:val="231F1F"/>
        </w:rPr>
        <w:t>u </w:t>
      </w:r>
      <w:r>
        <w:rPr>
          <w:color w:val="231F1F"/>
          <w:spacing w:val="-1"/>
        </w:rPr>
        <w:t>antičkoj</w:t>
      </w:r>
      <w:r>
        <w:rPr>
          <w:color w:val="231F1F"/>
        </w:rPr>
        <w:t> </w:t>
      </w:r>
      <w:r>
        <w:rPr>
          <w:color w:val="231F1F"/>
          <w:spacing w:val="-1"/>
        </w:rPr>
        <w:t>grčkoj</w:t>
      </w:r>
      <w:r>
        <w:rPr>
          <w:color w:val="231F1F"/>
        </w:rPr>
        <w:t> </w:t>
      </w:r>
      <w:r>
        <w:rPr>
          <w:color w:val="231F1F"/>
          <w:spacing w:val="-1"/>
        </w:rPr>
        <w:t>filozofiji</w:t>
      </w:r>
      <w:r>
        <w:rPr>
          <w:color w:val="231F1F"/>
        </w:rPr>
        <w:t> i u </w:t>
      </w:r>
      <w:r>
        <w:rPr>
          <w:color w:val="231F1F"/>
          <w:spacing w:val="-1"/>
        </w:rPr>
        <w:t>religiji.</w:t>
      </w:r>
      <w:r>
        <w:rPr>
          <w:color w:val="231F1F"/>
        </w:rPr>
        <w:t> Ona</w:t>
      </w:r>
      <w:r>
        <w:rPr>
          <w:color w:val="231F1F"/>
          <w:spacing w:val="67"/>
        </w:rPr>
        <w:t> </w:t>
      </w:r>
      <w:r>
        <w:rPr>
          <w:color w:val="231F1F"/>
          <w:spacing w:val="-1"/>
        </w:rPr>
        <w:t>počiva</w:t>
      </w:r>
      <w:r>
        <w:rPr>
          <w:color w:val="231F1F"/>
          <w:spacing w:val="1"/>
        </w:rPr>
        <w:t> </w:t>
      </w:r>
      <w:r>
        <w:rPr>
          <w:color w:val="231F1F"/>
        </w:rPr>
        <w:t>na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premisi</w:t>
      </w:r>
      <w:r>
        <w:rPr>
          <w:color w:val="231F1F"/>
          <w:spacing w:val="2"/>
        </w:rPr>
        <w:t> </w:t>
      </w:r>
      <w:r>
        <w:rPr>
          <w:color w:val="231F1F"/>
        </w:rPr>
        <w:t>da</w:t>
      </w:r>
      <w:r>
        <w:rPr>
          <w:color w:val="231F1F"/>
          <w:spacing w:val="1"/>
        </w:rPr>
        <w:t> </w:t>
      </w:r>
      <w:r>
        <w:rPr>
          <w:color w:val="231F1F"/>
        </w:rPr>
        <w:t>su</w:t>
      </w:r>
      <w:r>
        <w:rPr>
          <w:color w:val="231F1F"/>
          <w:spacing w:val="2"/>
        </w:rPr>
        <w:t> </w:t>
      </w:r>
      <w:r>
        <w:rPr>
          <w:color w:val="231F1F"/>
        </w:rPr>
        <w:t>svi</w:t>
      </w:r>
      <w:r>
        <w:rPr>
          <w:color w:val="231F1F"/>
          <w:spacing w:val="2"/>
        </w:rPr>
        <w:t> </w:t>
      </w:r>
      <w:r>
        <w:rPr>
          <w:color w:val="231F1F"/>
        </w:rPr>
        <w:t>ljudi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pred</w:t>
      </w:r>
      <w:r>
        <w:rPr>
          <w:color w:val="231F1F"/>
          <w:spacing w:val="2"/>
        </w:rPr>
        <w:t> </w:t>
      </w:r>
      <w:r>
        <w:rPr>
          <w:color w:val="231F1F"/>
        </w:rPr>
        <w:t>Bogom </w:t>
      </w:r>
      <w:r>
        <w:rPr>
          <w:color w:val="231F1F"/>
          <w:spacing w:val="-1"/>
        </w:rPr>
        <w:t>jednaki.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Razvoj</w:t>
      </w:r>
      <w:r>
        <w:rPr>
          <w:color w:val="231F1F"/>
          <w:spacing w:val="2"/>
        </w:rPr>
        <w:t> </w:t>
      </w:r>
      <w:r>
        <w:rPr>
          <w:color w:val="231F1F"/>
        </w:rPr>
        <w:t>ove</w:t>
      </w:r>
      <w:r>
        <w:rPr>
          <w:color w:val="231F1F"/>
          <w:spacing w:val="1"/>
        </w:rPr>
        <w:t> </w:t>
      </w:r>
      <w:r>
        <w:rPr>
          <w:color w:val="231F1F"/>
        </w:rPr>
        <w:t>ideje</w:t>
      </w:r>
      <w:r>
        <w:rPr>
          <w:color w:val="231F1F"/>
          <w:spacing w:val="1"/>
        </w:rPr>
        <w:t> </w:t>
      </w:r>
      <w:r>
        <w:rPr>
          <w:color w:val="231F1F"/>
        </w:rPr>
        <w:t>moţe</w:t>
      </w:r>
      <w:r>
        <w:rPr>
          <w:color w:val="231F1F"/>
          <w:spacing w:val="1"/>
        </w:rPr>
        <w:t> </w:t>
      </w:r>
      <w:r>
        <w:rPr>
          <w:color w:val="231F1F"/>
        </w:rPr>
        <w:t>se</w:t>
      </w:r>
      <w:r>
        <w:rPr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podijeliti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u tri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dijela: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1199" w:val="left" w:leader="none"/>
        </w:tabs>
        <w:spacing w:line="240" w:lineRule="auto" w:before="126" w:after="0"/>
        <w:ind w:left="1198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1F"/>
          <w:spacing w:val="-1"/>
        </w:rPr>
        <w:t>Filozofski</w:t>
      </w:r>
      <w:r>
        <w:rPr>
          <w:rFonts w:ascii="Times New Roman"/>
          <w:color w:val="231F1F"/>
        </w:rPr>
        <w:t> </w:t>
      </w:r>
      <w:r>
        <w:rPr>
          <w:rFonts w:ascii="Times New Roman"/>
          <w:color w:val="231F1F"/>
          <w:spacing w:val="-1"/>
        </w:rPr>
        <w:t>korijeni,</w:t>
      </w:r>
      <w:r>
        <w:rPr>
          <w:rFonts w:ascii="Times New Roman"/>
          <w:color w:val="231F1F"/>
        </w:rPr>
        <w:t> </w:t>
      </w:r>
      <w:r>
        <w:rPr>
          <w:rFonts w:ascii="Times New Roman"/>
          <w:color w:val="231F1F"/>
          <w:spacing w:val="-1"/>
        </w:rPr>
        <w:t>(univerzalno</w:t>
      </w:r>
      <w:r>
        <w:rPr>
          <w:rFonts w:ascii="Times New Roman"/>
          <w:color w:val="231F1F"/>
        </w:rPr>
        <w:t> pravo),</w:t>
      </w:r>
      <w:r>
        <w:rPr>
          <w:rFonts w:ascii="Times New Roman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numPr>
          <w:ilvl w:val="0"/>
          <w:numId w:val="7"/>
        </w:numPr>
        <w:tabs>
          <w:tab w:pos="1199" w:val="left" w:leader="none"/>
        </w:tabs>
        <w:spacing w:line="240" w:lineRule="auto" w:before="0" w:after="0"/>
        <w:ind w:left="1198" w:right="0" w:hanging="360"/>
        <w:jc w:val="left"/>
      </w:pPr>
      <w:r>
        <w:rPr>
          <w:color w:val="231F1F"/>
          <w:spacing w:val="-1"/>
        </w:rPr>
        <w:t>Političko</w:t>
      </w:r>
      <w:r>
        <w:rPr>
          <w:color w:val="231F1F"/>
        </w:rPr>
        <w:t> </w:t>
      </w:r>
      <w:r>
        <w:rPr>
          <w:color w:val="231F1F"/>
          <w:spacing w:val="-1"/>
        </w:rPr>
        <w:t>ostvarenje</w:t>
      </w:r>
      <w:r>
        <w:rPr>
          <w:color w:val="231F1F"/>
        </w:rPr>
        <w:t> u sklopu </w:t>
      </w:r>
      <w:r>
        <w:rPr>
          <w:color w:val="231F1F"/>
          <w:spacing w:val="-1"/>
        </w:rPr>
        <w:t>nacionalnih</w:t>
      </w:r>
      <w:r>
        <w:rPr>
          <w:color w:val="231F1F"/>
        </w:rPr>
        <w:t> </w:t>
      </w:r>
      <w:r>
        <w:rPr>
          <w:color w:val="231F1F"/>
          <w:spacing w:val="-1"/>
        </w:rPr>
        <w:t>drţava,</w:t>
      </w:r>
      <w:r>
        <w:rPr/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numPr>
          <w:ilvl w:val="0"/>
          <w:numId w:val="7"/>
        </w:numPr>
        <w:tabs>
          <w:tab w:pos="1199" w:val="left" w:leader="none"/>
        </w:tabs>
        <w:spacing w:line="240" w:lineRule="auto" w:before="0" w:after="0"/>
        <w:ind w:left="1198" w:right="0" w:hanging="360"/>
        <w:jc w:val="left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Političko</w:t>
      </w:r>
      <w:r>
        <w:rPr>
          <w:color w:val="231F1F"/>
        </w:rPr>
        <w:t> </w:t>
      </w:r>
      <w:r>
        <w:rPr>
          <w:color w:val="231F1F"/>
          <w:spacing w:val="-1"/>
        </w:rPr>
        <w:t>ostvarenje</w:t>
      </w:r>
      <w:r>
        <w:rPr>
          <w:color w:val="231F1F"/>
        </w:rPr>
        <w:t> s</w:t>
      </w:r>
      <w:r>
        <w:rPr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univerzalnim</w:t>
      </w:r>
      <w:r>
        <w:rPr>
          <w:rFonts w:ascii="Times New Roman" w:hAnsi="Times New Roman"/>
          <w:color w:val="231F1F"/>
        </w:rPr>
        <w:t> pravom u Ujedinjenim </w:t>
      </w:r>
      <w:r>
        <w:rPr>
          <w:rFonts w:ascii="Times New Roman" w:hAnsi="Times New Roman"/>
          <w:color w:val="231F1F"/>
          <w:spacing w:val="-1"/>
        </w:rPr>
        <w:t>narodima</w:t>
      </w:r>
      <w:r>
        <w:rPr>
          <w:rFonts w:ascii="Times New Roman" w:hAnsi="Times New Roman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line="200" w:lineRule="atLeast"/>
        <w:ind w:left="913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4823054" cy="4752975"/>
            <wp:effectExtent l="0" t="0" r="0" b="0"/>
            <wp:docPr id="3" name="image2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3054" cy="475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pStyle w:val="Heading2"/>
        <w:spacing w:line="240" w:lineRule="auto" w:before="197"/>
        <w:ind w:left="2658" w:right="0"/>
        <w:jc w:val="left"/>
        <w:rPr>
          <w:b w:val="0"/>
          <w:bCs w:val="0"/>
          <w:sz w:val="16"/>
          <w:szCs w:val="16"/>
        </w:rPr>
      </w:pPr>
      <w:r>
        <w:rPr>
          <w:color w:val="231F1F"/>
          <w:spacing w:val="-1"/>
        </w:rPr>
        <w:t>Dijagram</w:t>
      </w:r>
      <w:r>
        <w:rPr>
          <w:color w:val="231F1F"/>
          <w:spacing w:val="1"/>
        </w:rPr>
        <w:t> </w:t>
      </w:r>
      <w:r>
        <w:rPr>
          <w:color w:val="231F1F"/>
        </w:rPr>
        <w:t>2: </w:t>
      </w:r>
      <w:r>
        <w:rPr>
          <w:color w:val="231F1F"/>
          <w:spacing w:val="-1"/>
        </w:rPr>
        <w:t>Historija</w:t>
      </w:r>
      <w:r>
        <w:rPr>
          <w:color w:val="231F1F"/>
        </w:rPr>
        <w:t> </w:t>
      </w:r>
      <w:r>
        <w:rPr>
          <w:color w:val="231F1F"/>
          <w:spacing w:val="-1"/>
        </w:rPr>
        <w:t>ljudskih</w:t>
      </w:r>
      <w:r>
        <w:rPr>
          <w:color w:val="231F1F"/>
        </w:rPr>
        <w:t> </w:t>
      </w:r>
      <w:r>
        <w:rPr>
          <w:color w:val="231F1F"/>
          <w:spacing w:val="-1"/>
        </w:rPr>
        <w:t>prava</w:t>
      </w:r>
      <w:r>
        <w:rPr>
          <w:color w:val="231F1F"/>
          <w:spacing w:val="-20"/>
        </w:rPr>
        <w:t> </w:t>
      </w:r>
      <w:r>
        <w:rPr>
          <w:color w:val="231F1F"/>
          <w:spacing w:val="1"/>
          <w:position w:val="8"/>
          <w:sz w:val="16"/>
        </w:rPr>
        <w:t>24</w:t>
      </w:r>
      <w:r>
        <w:rPr>
          <w:b w:val="0"/>
          <w:sz w:val="16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b/>
          <w:bCs/>
          <w:sz w:val="29"/>
          <w:szCs w:val="29"/>
        </w:rPr>
      </w:pPr>
    </w:p>
    <w:p>
      <w:pPr>
        <w:spacing w:line="20" w:lineRule="atLeast"/>
        <w:ind w:left="11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69998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119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1F"/>
          <w:position w:val="7"/>
          <w:sz w:val="13"/>
        </w:rPr>
        <w:t>24</w:t>
      </w:r>
      <w:r>
        <w:rPr>
          <w:rFonts w:ascii="Times New Roman"/>
          <w:color w:val="231F1F"/>
          <w:spacing w:val="11"/>
          <w:position w:val="7"/>
          <w:sz w:val="13"/>
        </w:rPr>
        <w:t> </w:t>
      </w:r>
      <w:r>
        <w:rPr>
          <w:rFonts w:ascii="Times New Roman"/>
          <w:color w:val="231F1F"/>
          <w:sz w:val="20"/>
        </w:rPr>
        <w:t>Ibido</w:t>
      </w:r>
      <w:r>
        <w:rPr>
          <w:rFonts w:ascii="Times New Roman"/>
          <w:sz w:val="20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before="72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97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9"/>
          <w:pgSz w:w="11910" w:h="16840"/>
          <w:pgMar w:header="747" w:footer="0" w:top="1120" w:bottom="280" w:left="13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Heading2"/>
        <w:numPr>
          <w:ilvl w:val="1"/>
          <w:numId w:val="5"/>
        </w:numPr>
        <w:tabs>
          <w:tab w:pos="1266" w:val="left" w:leader="none"/>
        </w:tabs>
        <w:spacing w:line="240" w:lineRule="auto" w:before="69" w:after="0"/>
        <w:ind w:left="1266" w:right="0" w:hanging="428"/>
        <w:jc w:val="left"/>
        <w:rPr>
          <w:b w:val="0"/>
          <w:bCs w:val="0"/>
        </w:rPr>
      </w:pPr>
      <w:r>
        <w:rPr>
          <w:color w:val="231F1F"/>
          <w:spacing w:val="-1"/>
        </w:rPr>
        <w:t>Filozofski</w:t>
      </w:r>
      <w:r>
        <w:rPr>
          <w:color w:val="231F1F"/>
        </w:rPr>
        <w:t> </w:t>
      </w:r>
      <w:r>
        <w:rPr>
          <w:color w:val="231F1F"/>
          <w:spacing w:val="-1"/>
        </w:rPr>
        <w:t>korijeni</w:t>
      </w:r>
      <w:r>
        <w:rPr>
          <w:b w:val="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2"/>
          <w:szCs w:val="22"/>
        </w:rPr>
      </w:pPr>
    </w:p>
    <w:p>
      <w:pPr>
        <w:pStyle w:val="BodyText"/>
        <w:spacing w:line="360" w:lineRule="auto"/>
        <w:ind w:right="113" w:firstLine="719"/>
        <w:jc w:val="both"/>
      </w:pPr>
      <w:r>
        <w:rPr>
          <w:color w:val="231F1F"/>
          <w:spacing w:val="-1"/>
        </w:rPr>
        <w:t>Već</w:t>
      </w:r>
      <w:r>
        <w:rPr>
          <w:color w:val="231F1F"/>
          <w:spacing w:val="51"/>
        </w:rPr>
        <w:t> </w:t>
      </w:r>
      <w:r>
        <w:rPr>
          <w:color w:val="231F1F"/>
        </w:rPr>
        <w:t>u</w:t>
      </w:r>
      <w:r>
        <w:rPr>
          <w:color w:val="231F1F"/>
          <w:spacing w:val="52"/>
        </w:rPr>
        <w:t> </w:t>
      </w:r>
      <w:r>
        <w:rPr>
          <w:color w:val="231F1F"/>
          <w:spacing w:val="-1"/>
        </w:rPr>
        <w:t>staroj</w:t>
      </w:r>
      <w:r>
        <w:rPr>
          <w:color w:val="231F1F"/>
          <w:spacing w:val="53"/>
        </w:rPr>
        <w:t> </w:t>
      </w:r>
      <w:r>
        <w:rPr>
          <w:color w:val="231F1F"/>
        </w:rPr>
        <w:t>grčkoj</w:t>
      </w:r>
      <w:r>
        <w:rPr>
          <w:color w:val="231F1F"/>
          <w:spacing w:val="53"/>
        </w:rPr>
        <w:t> </w:t>
      </w:r>
      <w:r>
        <w:rPr>
          <w:color w:val="231F1F"/>
          <w:spacing w:val="-1"/>
        </w:rPr>
        <w:t>filozofiji,</w:t>
      </w:r>
      <w:r>
        <w:rPr>
          <w:color w:val="231F1F"/>
          <w:spacing w:val="53"/>
        </w:rPr>
        <w:t> </w:t>
      </w:r>
      <w:r>
        <w:rPr>
          <w:color w:val="231F1F"/>
          <w:spacing w:val="-1"/>
        </w:rPr>
        <w:t>dakle</w:t>
      </w:r>
      <w:r>
        <w:rPr>
          <w:color w:val="231F1F"/>
          <w:spacing w:val="52"/>
        </w:rPr>
        <w:t> </w:t>
      </w:r>
      <w:r>
        <w:rPr>
          <w:color w:val="231F1F"/>
        </w:rPr>
        <w:t>prije</w:t>
      </w:r>
      <w:r>
        <w:rPr>
          <w:color w:val="231F1F"/>
          <w:spacing w:val="51"/>
        </w:rPr>
        <w:t> </w:t>
      </w:r>
      <w:r>
        <w:rPr>
          <w:color w:val="231F1F"/>
        </w:rPr>
        <w:t>više</w:t>
      </w:r>
      <w:r>
        <w:rPr>
          <w:color w:val="231F1F"/>
          <w:spacing w:val="54"/>
        </w:rPr>
        <w:t> </w:t>
      </w:r>
      <w:r>
        <w:rPr>
          <w:color w:val="231F1F"/>
        </w:rPr>
        <w:t>od</w:t>
      </w:r>
      <w:r>
        <w:rPr>
          <w:color w:val="231F1F"/>
          <w:spacing w:val="52"/>
        </w:rPr>
        <w:t> </w:t>
      </w:r>
      <w:r>
        <w:rPr>
          <w:color w:val="231F1F"/>
        </w:rPr>
        <w:t>2000</w:t>
      </w:r>
      <w:r>
        <w:rPr>
          <w:color w:val="231F1F"/>
          <w:spacing w:val="52"/>
        </w:rPr>
        <w:t> </w:t>
      </w:r>
      <w:r>
        <w:rPr>
          <w:color w:val="231F1F"/>
        </w:rPr>
        <w:t>godina,</w:t>
      </w:r>
      <w:r>
        <w:rPr>
          <w:color w:val="231F1F"/>
          <w:spacing w:val="52"/>
        </w:rPr>
        <w:t> </w:t>
      </w:r>
      <w:r>
        <w:rPr>
          <w:color w:val="231F1F"/>
          <w:spacing w:val="-1"/>
        </w:rPr>
        <w:t>razvila</w:t>
      </w:r>
      <w:r>
        <w:rPr>
          <w:color w:val="231F1F"/>
          <w:spacing w:val="53"/>
        </w:rPr>
        <w:t> </w:t>
      </w:r>
      <w:r>
        <w:rPr>
          <w:color w:val="231F1F"/>
        </w:rPr>
        <w:t>se</w:t>
      </w:r>
      <w:r>
        <w:rPr>
          <w:color w:val="231F1F"/>
          <w:spacing w:val="51"/>
        </w:rPr>
        <w:t> </w:t>
      </w:r>
      <w:r>
        <w:rPr>
          <w:color w:val="231F1F"/>
        </w:rPr>
        <w:t>ideja</w:t>
      </w:r>
      <w:r>
        <w:rPr>
          <w:color w:val="231F1F"/>
          <w:spacing w:val="51"/>
        </w:rPr>
        <w:t> </w:t>
      </w:r>
      <w:r>
        <w:rPr>
          <w:color w:val="231F1F"/>
        </w:rPr>
        <w:t>o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jednakosti</w:t>
      </w:r>
      <w:r>
        <w:rPr>
          <w:color w:val="231F1F"/>
          <w:spacing w:val="48"/>
        </w:rPr>
        <w:t> </w:t>
      </w:r>
      <w:r>
        <w:rPr>
          <w:color w:val="231F1F"/>
        </w:rPr>
        <w:t>svih</w:t>
      </w:r>
      <w:r>
        <w:rPr>
          <w:color w:val="231F1F"/>
          <w:spacing w:val="48"/>
        </w:rPr>
        <w:t> </w:t>
      </w:r>
      <w:r>
        <w:rPr>
          <w:color w:val="231F1F"/>
        </w:rPr>
        <w:t>ljudi,</w:t>
      </w:r>
      <w:r>
        <w:rPr>
          <w:color w:val="231F1F"/>
          <w:spacing w:val="48"/>
        </w:rPr>
        <w:t> </w:t>
      </w:r>
      <w:r>
        <w:rPr>
          <w:color w:val="231F1F"/>
          <w:spacing w:val="-1"/>
        </w:rPr>
        <w:t>ideja</w:t>
      </w:r>
      <w:r>
        <w:rPr>
          <w:color w:val="231F1F"/>
          <w:spacing w:val="47"/>
        </w:rPr>
        <w:t> </w:t>
      </w:r>
      <w:r>
        <w:rPr>
          <w:color w:val="231F1F"/>
        </w:rPr>
        <w:t>o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prirodnom</w:t>
      </w:r>
      <w:r>
        <w:rPr>
          <w:color w:val="231F1F"/>
          <w:spacing w:val="48"/>
        </w:rPr>
        <w:t> </w:t>
      </w:r>
      <w:r>
        <w:rPr>
          <w:color w:val="231F1F"/>
        </w:rPr>
        <w:t>pravu</w:t>
      </w:r>
      <w:r>
        <w:rPr>
          <w:color w:val="231F1F"/>
          <w:spacing w:val="50"/>
        </w:rPr>
        <w:t> </w:t>
      </w:r>
      <w:r>
        <w:rPr>
          <w:color w:val="231F1F"/>
        </w:rPr>
        <w:t>koje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pripada</w:t>
      </w:r>
      <w:r>
        <w:rPr>
          <w:color w:val="231F1F"/>
          <w:spacing w:val="46"/>
        </w:rPr>
        <w:t> </w:t>
      </w:r>
      <w:r>
        <w:rPr>
          <w:color w:val="231F1F"/>
          <w:spacing w:val="-1"/>
        </w:rPr>
        <w:t>svakom</w:t>
      </w:r>
      <w:r>
        <w:rPr>
          <w:color w:val="231F1F"/>
          <w:spacing w:val="50"/>
        </w:rPr>
        <w:t> </w:t>
      </w:r>
      <w:r>
        <w:rPr>
          <w:color w:val="231F1F"/>
        </w:rPr>
        <w:t>čovjeku.</w:t>
      </w:r>
      <w:r>
        <w:rPr>
          <w:color w:val="231F1F"/>
          <w:spacing w:val="47"/>
        </w:rPr>
        <w:t> </w:t>
      </w:r>
      <w:r>
        <w:rPr>
          <w:color w:val="231F1F"/>
        </w:rPr>
        <w:t>Ta</w:t>
      </w:r>
      <w:r>
        <w:rPr>
          <w:color w:val="231F1F"/>
          <w:spacing w:val="46"/>
        </w:rPr>
        <w:t> </w:t>
      </w:r>
      <w:r>
        <w:rPr>
          <w:color w:val="231F1F"/>
          <w:spacing w:val="-1"/>
        </w:rPr>
        <w:t>tradicija</w:t>
      </w:r>
      <w:r>
        <w:rPr>
          <w:color w:val="231F1F"/>
          <w:spacing w:val="73"/>
        </w:rPr>
        <w:t> </w:t>
      </w:r>
      <w:r>
        <w:rPr>
          <w:color w:val="231F1F"/>
          <w:spacing w:val="-1"/>
        </w:rPr>
        <w:t>prirodnog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prava</w:t>
      </w:r>
      <w:r>
        <w:rPr>
          <w:color w:val="231F1F"/>
          <w:spacing w:val="20"/>
        </w:rPr>
        <w:t> </w:t>
      </w:r>
      <w:r>
        <w:rPr>
          <w:color w:val="231F1F"/>
        </w:rPr>
        <w:t>doţivjela</w:t>
      </w:r>
      <w:r>
        <w:rPr>
          <w:color w:val="231F1F"/>
          <w:spacing w:val="20"/>
        </w:rPr>
        <w:t> </w:t>
      </w:r>
      <w:r>
        <w:rPr>
          <w:color w:val="231F1F"/>
        </w:rPr>
        <w:t>je</w:t>
      </w:r>
      <w:r>
        <w:rPr>
          <w:color w:val="231F1F"/>
          <w:spacing w:val="20"/>
        </w:rPr>
        <w:t> </w:t>
      </w:r>
      <w:r>
        <w:rPr>
          <w:color w:val="231F1F"/>
        </w:rPr>
        <w:t>svoj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daljnji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razvoj</w:t>
      </w:r>
      <w:r>
        <w:rPr>
          <w:color w:val="231F1F"/>
          <w:spacing w:val="21"/>
        </w:rPr>
        <w:t> </w:t>
      </w:r>
      <w:r>
        <w:rPr>
          <w:color w:val="231F1F"/>
        </w:rPr>
        <w:t>u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ranom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kršćanstvu</w:t>
      </w:r>
      <w:r>
        <w:rPr>
          <w:color w:val="231F1F"/>
          <w:spacing w:val="21"/>
        </w:rPr>
        <w:t> </w:t>
      </w:r>
      <w:r>
        <w:rPr>
          <w:color w:val="231F1F"/>
        </w:rPr>
        <w:t>i</w:t>
      </w:r>
      <w:r>
        <w:rPr>
          <w:color w:val="231F1F"/>
          <w:spacing w:val="21"/>
        </w:rPr>
        <w:t> </w:t>
      </w:r>
      <w:r>
        <w:rPr>
          <w:color w:val="231F1F"/>
        </w:rPr>
        <w:t>drugim</w:t>
      </w:r>
      <w:r>
        <w:rPr>
          <w:color w:val="231F1F"/>
          <w:spacing w:val="21"/>
        </w:rPr>
        <w:t> </w:t>
      </w:r>
      <w:r>
        <w:rPr>
          <w:color w:val="231F1F"/>
        </w:rPr>
        <w:t>religi</w:t>
      </w:r>
      <w:r>
        <w:rPr>
          <w:rFonts w:ascii="Times New Roman" w:hAnsi="Times New Roman" w:cs="Times New Roman" w:eastAsia="Times New Roman"/>
          <w:color w:val="231F1F"/>
        </w:rPr>
        <w:t>jama.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</w:rPr>
        <w:t>Sve</w:t>
      </w:r>
      <w:r>
        <w:rPr>
          <w:rFonts w:ascii="Times New Roman" w:hAnsi="Times New Roman" w:cs="Times New Roman" w:eastAsia="Times New Roman"/>
          <w:color w:val="231F1F"/>
          <w:spacing w:val="67"/>
        </w:rPr>
        <w:t> </w:t>
      </w:r>
      <w:r>
        <w:rPr>
          <w:rFonts w:ascii="Times New Roman" w:hAnsi="Times New Roman" w:cs="Times New Roman" w:eastAsia="Times New Roman"/>
          <w:color w:val="231F1F"/>
        </w:rPr>
        <w:t>ljude</w:t>
      </w:r>
      <w:r>
        <w:rPr>
          <w:rFonts w:ascii="Times New Roman" w:hAnsi="Times New Roman" w:cs="Times New Roman" w:eastAsia="Times New Roman"/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</w:rPr>
        <w:t>Bog</w:t>
      </w:r>
      <w:r>
        <w:rPr>
          <w:rFonts w:ascii="Times New Roman" w:hAnsi="Times New Roman" w:cs="Times New Roman" w:eastAsia="Times New Roman"/>
          <w:color w:val="231F1F"/>
          <w:spacing w:val="23"/>
        </w:rPr>
        <w:t> </w:t>
      </w:r>
      <w:r>
        <w:rPr>
          <w:rFonts w:ascii="Times New Roman" w:hAnsi="Times New Roman" w:cs="Times New Roman" w:eastAsia="Times New Roman"/>
          <w:color w:val="231F1F"/>
        </w:rPr>
        <w:t>j</w:t>
      </w:r>
      <w:r>
        <w:rPr>
          <w:color w:val="231F1F"/>
        </w:rPr>
        <w:t>e</w:t>
      </w:r>
      <w:r>
        <w:rPr>
          <w:color w:val="231F1F"/>
          <w:spacing w:val="22"/>
        </w:rPr>
        <w:t> </w:t>
      </w:r>
      <w:r>
        <w:rPr>
          <w:color w:val="231F1F"/>
        </w:rPr>
        <w:t>stvorio</w:t>
      </w:r>
      <w:r>
        <w:rPr>
          <w:color w:val="231F1F"/>
          <w:spacing w:val="24"/>
        </w:rPr>
        <w:t> </w:t>
      </w:r>
      <w:r>
        <w:rPr>
          <w:color w:val="231F1F"/>
        </w:rPr>
        <w:t>jednakima</w:t>
      </w:r>
      <w:r>
        <w:rPr>
          <w:color w:val="231F1F"/>
          <w:spacing w:val="22"/>
        </w:rPr>
        <w:t> </w:t>
      </w:r>
      <w:r>
        <w:rPr>
          <w:color w:val="231F1F"/>
        </w:rPr>
        <w:t>i</w:t>
      </w:r>
      <w:r>
        <w:rPr>
          <w:color w:val="231F1F"/>
          <w:spacing w:val="24"/>
        </w:rPr>
        <w:t> </w:t>
      </w:r>
      <w:r>
        <w:rPr>
          <w:color w:val="231F1F"/>
        </w:rPr>
        <w:t>po</w:t>
      </w:r>
      <w:r>
        <w:rPr>
          <w:color w:val="231F1F"/>
          <w:spacing w:val="23"/>
        </w:rPr>
        <w:t> </w:t>
      </w:r>
      <w:r>
        <w:rPr>
          <w:color w:val="231F1F"/>
        </w:rPr>
        <w:t>uzoru</w:t>
      </w:r>
      <w:r>
        <w:rPr>
          <w:color w:val="231F1F"/>
          <w:spacing w:val="23"/>
        </w:rPr>
        <w:t> </w:t>
      </w:r>
      <w:r>
        <w:rPr>
          <w:color w:val="231F1F"/>
        </w:rPr>
        <w:t>na</w:t>
      </w:r>
      <w:r>
        <w:rPr>
          <w:color w:val="231F1F"/>
          <w:spacing w:val="22"/>
        </w:rPr>
        <w:t> </w:t>
      </w:r>
      <w:r>
        <w:rPr>
          <w:color w:val="231F1F"/>
        </w:rPr>
        <w:t>samog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sebe.</w:t>
      </w:r>
      <w:r>
        <w:rPr>
          <w:color w:val="231F1F"/>
          <w:spacing w:val="23"/>
        </w:rPr>
        <w:t> </w:t>
      </w:r>
      <w:r>
        <w:rPr>
          <w:color w:val="231F1F"/>
        </w:rPr>
        <w:t>Te</w:t>
      </w:r>
      <w:r>
        <w:rPr>
          <w:color w:val="231F1F"/>
          <w:spacing w:val="24"/>
        </w:rPr>
        <w:t> </w:t>
      </w:r>
      <w:r>
        <w:rPr>
          <w:color w:val="231F1F"/>
        </w:rPr>
        <w:t>dvije</w:t>
      </w:r>
      <w:r>
        <w:rPr>
          <w:color w:val="231F1F"/>
          <w:spacing w:val="22"/>
        </w:rPr>
        <w:t> </w:t>
      </w:r>
      <w:r>
        <w:rPr>
          <w:color w:val="231F1F"/>
        </w:rPr>
        <w:t>niti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čine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korijen</w:t>
      </w:r>
      <w:r>
        <w:rPr>
          <w:color w:val="231F1F"/>
          <w:spacing w:val="23"/>
        </w:rPr>
        <w:t> </w:t>
      </w:r>
      <w:r>
        <w:rPr>
          <w:color w:val="231F1F"/>
        </w:rPr>
        <w:t>ideje</w:t>
      </w:r>
      <w:r>
        <w:rPr>
          <w:color w:val="231F1F"/>
          <w:spacing w:val="22"/>
        </w:rPr>
        <w:t> </w:t>
      </w:r>
      <w:r>
        <w:rPr>
          <w:color w:val="231F1F"/>
        </w:rPr>
        <w:t>o</w:t>
      </w:r>
      <w:r>
        <w:rPr>
          <w:color w:val="231F1F"/>
          <w:spacing w:val="38"/>
        </w:rPr>
        <w:t> </w:t>
      </w:r>
      <w:r>
        <w:rPr>
          <w:color w:val="231F1F"/>
        </w:rPr>
        <w:t>ljudskim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pravima.</w:t>
      </w:r>
      <w:r>
        <w:rPr>
          <w:color w:val="231F1F"/>
          <w:spacing w:val="21"/>
        </w:rPr>
        <w:t> </w:t>
      </w:r>
      <w:r>
        <w:rPr>
          <w:color w:val="231F1F"/>
        </w:rPr>
        <w:t>Ali</w:t>
      </w:r>
      <w:r>
        <w:rPr>
          <w:color w:val="231F1F"/>
          <w:spacing w:val="21"/>
        </w:rPr>
        <w:t> </w:t>
      </w:r>
      <w:r>
        <w:rPr>
          <w:color w:val="231F1F"/>
        </w:rPr>
        <w:t>ipak,</w:t>
      </w:r>
      <w:r>
        <w:rPr>
          <w:color w:val="231F1F"/>
          <w:spacing w:val="20"/>
        </w:rPr>
        <w:t> </w:t>
      </w:r>
      <w:r>
        <w:rPr>
          <w:color w:val="231F1F"/>
        </w:rPr>
        <w:t>one</w:t>
      </w:r>
      <w:r>
        <w:rPr>
          <w:color w:val="231F1F"/>
          <w:spacing w:val="20"/>
        </w:rPr>
        <w:t> </w:t>
      </w:r>
      <w:r>
        <w:rPr>
          <w:color w:val="231F1F"/>
        </w:rPr>
        <w:t>tada</w:t>
      </w:r>
      <w:r>
        <w:rPr>
          <w:color w:val="231F1F"/>
          <w:spacing w:val="20"/>
        </w:rPr>
        <w:t> </w:t>
      </w:r>
      <w:r>
        <w:rPr>
          <w:color w:val="231F1F"/>
        </w:rPr>
        <w:t>nisu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imale</w:t>
      </w:r>
      <w:r>
        <w:rPr>
          <w:color w:val="231F1F"/>
          <w:spacing w:val="23"/>
        </w:rPr>
        <w:t> </w:t>
      </w:r>
      <w:r>
        <w:rPr>
          <w:color w:val="231F1F"/>
        </w:rPr>
        <w:t>mnogo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zajedničkog</w:t>
      </w:r>
      <w:r>
        <w:rPr>
          <w:color w:val="231F1F"/>
          <w:spacing w:val="21"/>
        </w:rPr>
        <w:t> </w:t>
      </w:r>
      <w:r>
        <w:rPr>
          <w:color w:val="231F1F"/>
        </w:rPr>
        <w:t>s</w:t>
      </w:r>
      <w:r>
        <w:rPr>
          <w:color w:val="231F1F"/>
          <w:spacing w:val="21"/>
        </w:rPr>
        <w:t> </w:t>
      </w:r>
      <w:r>
        <w:rPr>
          <w:color w:val="231F1F"/>
        </w:rPr>
        <w:t>političkom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realnošću.</w:t>
      </w:r>
      <w:r>
        <w:rPr>
          <w:color w:val="231F1F"/>
          <w:spacing w:val="5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Radilo</w:t>
      </w:r>
      <w:r>
        <w:rPr>
          <w:rFonts w:ascii="Times New Roman" w:hAnsi="Times New Roman" w:cs="Times New Roman" w:eastAsia="Times New Roman"/>
          <w:color w:val="231F1F"/>
          <w:spacing w:val="-12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-13"/>
        </w:rPr>
        <w:t> </w:t>
      </w:r>
      <w:r>
        <w:rPr>
          <w:rFonts w:ascii="Times New Roman" w:hAnsi="Times New Roman" w:cs="Times New Roman" w:eastAsia="Times New Roman"/>
          <w:color w:val="231F1F"/>
        </w:rPr>
        <w:t>o</w:t>
      </w:r>
      <w:r>
        <w:rPr>
          <w:rFonts w:ascii="Times New Roman" w:hAnsi="Times New Roman" w:cs="Times New Roman" w:eastAsia="Times New Roman"/>
          <w:color w:val="231F1F"/>
          <w:spacing w:val="-1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filozofskim</w:t>
      </w:r>
      <w:r>
        <w:rPr>
          <w:rFonts w:ascii="Times New Roman" w:hAnsi="Times New Roman" w:cs="Times New Roman" w:eastAsia="Times New Roman"/>
          <w:color w:val="231F1F"/>
          <w:spacing w:val="-1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promatranjima</w:t>
      </w:r>
      <w:r>
        <w:rPr>
          <w:rFonts w:ascii="Times New Roman" w:hAnsi="Times New Roman" w:cs="Times New Roman" w:eastAsia="Times New Roman"/>
          <w:color w:val="231F1F"/>
          <w:spacing w:val="-13"/>
        </w:rPr>
        <w:t> </w:t>
      </w:r>
      <w:r>
        <w:rPr>
          <w:rFonts w:ascii="Times New Roman" w:hAnsi="Times New Roman" w:cs="Times New Roman" w:eastAsia="Times New Roman"/>
          <w:color w:val="231F1F"/>
        </w:rPr>
        <w:t>koja</w:t>
      </w:r>
      <w:r>
        <w:rPr>
          <w:rFonts w:ascii="Times New Roman" w:hAnsi="Times New Roman" w:cs="Times New Roman" w:eastAsia="Times New Roman"/>
          <w:color w:val="231F1F"/>
          <w:spacing w:val="-13"/>
        </w:rPr>
        <w:t> </w:t>
      </w:r>
      <w:r>
        <w:rPr>
          <w:rFonts w:ascii="Times New Roman" w:hAnsi="Times New Roman" w:cs="Times New Roman" w:eastAsia="Times New Roman"/>
          <w:color w:val="231F1F"/>
        </w:rPr>
        <w:t>su</w:t>
      </w:r>
      <w:r>
        <w:rPr>
          <w:rFonts w:ascii="Times New Roman" w:hAnsi="Times New Roman" w:cs="Times New Roman" w:eastAsia="Times New Roman"/>
          <w:color w:val="231F1F"/>
          <w:spacing w:val="-1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zahtijevala</w:t>
      </w:r>
      <w:r>
        <w:rPr>
          <w:rFonts w:ascii="Times New Roman" w:hAnsi="Times New Roman" w:cs="Times New Roman" w:eastAsia="Times New Roman"/>
          <w:color w:val="231F1F"/>
          <w:spacing w:val="-13"/>
        </w:rPr>
        <w:t> </w:t>
      </w:r>
      <w:r>
        <w:rPr>
          <w:rFonts w:ascii="Times New Roman" w:hAnsi="Times New Roman" w:cs="Times New Roman" w:eastAsia="Times New Roman"/>
          <w:color w:val="231F1F"/>
        </w:rPr>
        <w:t>univerzalno</w:t>
      </w:r>
      <w:r>
        <w:rPr>
          <w:rFonts w:ascii="Times New Roman" w:hAnsi="Times New Roman" w:cs="Times New Roman" w:eastAsia="Times New Roman"/>
          <w:color w:val="231F1F"/>
          <w:spacing w:val="-12"/>
        </w:rPr>
        <w:t> </w:t>
      </w:r>
      <w:r>
        <w:rPr>
          <w:rFonts w:ascii="Times New Roman" w:hAnsi="Times New Roman" w:cs="Times New Roman" w:eastAsia="Times New Roman"/>
          <w:color w:val="231F1F"/>
        </w:rPr>
        <w:t>pravo,</w:t>
      </w:r>
      <w:r>
        <w:rPr>
          <w:rFonts w:ascii="Times New Roman" w:hAnsi="Times New Roman" w:cs="Times New Roman" w:eastAsia="Times New Roman"/>
          <w:color w:val="231F1F"/>
          <w:spacing w:val="-1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ali</w:t>
      </w:r>
      <w:r>
        <w:rPr>
          <w:rFonts w:ascii="Times New Roman" w:hAnsi="Times New Roman" w:cs="Times New Roman" w:eastAsia="Times New Roman"/>
          <w:color w:val="231F1F"/>
          <w:spacing w:val="-12"/>
        </w:rPr>
        <w:t> </w:t>
      </w:r>
      <w:r>
        <w:rPr>
          <w:rFonts w:ascii="Times New Roman" w:hAnsi="Times New Roman" w:cs="Times New Roman" w:eastAsia="Times New Roman"/>
          <w:color w:val="231F1F"/>
        </w:rPr>
        <w:t>koja</w:t>
      </w:r>
      <w:r>
        <w:rPr>
          <w:rFonts w:ascii="Times New Roman" w:hAnsi="Times New Roman" w:cs="Times New Roman" w:eastAsia="Times New Roman"/>
          <w:color w:val="231F1F"/>
          <w:spacing w:val="-13"/>
        </w:rPr>
        <w:t> </w:t>
      </w:r>
      <w:r>
        <w:rPr>
          <w:rFonts w:ascii="Times New Roman" w:hAnsi="Times New Roman" w:cs="Times New Roman" w:eastAsia="Times New Roman"/>
          <w:color w:val="231F1F"/>
        </w:rPr>
        <w:t>su</w:t>
      </w:r>
      <w:r>
        <w:rPr>
          <w:rFonts w:ascii="Times New Roman" w:hAnsi="Times New Roman" w:cs="Times New Roman" w:eastAsia="Times New Roman"/>
          <w:color w:val="231F1F"/>
          <w:spacing w:val="-12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-1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svijet</w:t>
      </w:r>
      <w:r>
        <w:rPr>
          <w:rFonts w:ascii="Times New Roman" w:hAnsi="Times New Roman" w:cs="Times New Roman" w:eastAsia="Times New Roman"/>
          <w:color w:val="231F1F"/>
          <w:spacing w:val="87"/>
        </w:rPr>
        <w:t> </w:t>
      </w:r>
      <w:r>
        <w:rPr>
          <w:rFonts w:ascii="Times New Roman" w:hAnsi="Times New Roman" w:cs="Times New Roman" w:eastAsia="Times New Roman"/>
          <w:color w:val="231F1F"/>
        </w:rPr>
        <w:t>politike</w:t>
      </w:r>
      <w:r>
        <w:rPr>
          <w:rFonts w:ascii="Times New Roman" w:hAnsi="Times New Roman" w:cs="Times New Roman" w:eastAsia="Times New Roman"/>
          <w:color w:val="231F1F"/>
          <w:spacing w:val="-1"/>
        </w:rPr>
        <w:t> </w:t>
      </w:r>
      <w:r>
        <w:rPr>
          <w:rFonts w:ascii="Times New Roman" w:hAnsi="Times New Roman" w:cs="Times New Roman" w:eastAsia="Times New Roman"/>
          <w:color w:val="231F1F"/>
        </w:rPr>
        <w:t>i </w:t>
      </w:r>
      <w:r>
        <w:rPr>
          <w:rFonts w:ascii="Times New Roman" w:hAnsi="Times New Roman" w:cs="Times New Roman" w:eastAsia="Times New Roman"/>
          <w:color w:val="231F1F"/>
          <w:spacing w:val="-1"/>
        </w:rPr>
        <w:t>prava </w:t>
      </w:r>
      <w:r>
        <w:rPr>
          <w:rFonts w:ascii="Times New Roman" w:hAnsi="Times New Roman" w:cs="Times New Roman" w:eastAsia="Times New Roman"/>
          <w:color w:val="231F1F"/>
        </w:rPr>
        <w:t>bila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prenesena </w:t>
      </w:r>
      <w:r>
        <w:rPr>
          <w:rFonts w:ascii="Times New Roman" w:hAnsi="Times New Roman" w:cs="Times New Roman" w:eastAsia="Times New Roman"/>
          <w:color w:val="231F1F"/>
        </w:rPr>
        <w:t>postupn</w:t>
      </w:r>
      <w:r>
        <w:rPr>
          <w:color w:val="231F1F"/>
        </w:rPr>
        <w:t>o tek početkom novog </w:t>
      </w:r>
      <w:r>
        <w:rPr>
          <w:color w:val="231F1F"/>
          <w:spacing w:val="-1"/>
        </w:rPr>
        <w:t>doba.</w:t>
      </w:r>
      <w:r>
        <w:rPr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Od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presudne </w:t>
      </w:r>
      <w:r>
        <w:rPr>
          <w:color w:val="231F1F"/>
          <w:spacing w:val="-1"/>
        </w:rPr>
        <w:t>vaţnosti</w:t>
      </w:r>
      <w:r>
        <w:rPr>
          <w:color w:val="231F1F"/>
        </w:rPr>
        <w:t> za to</w:t>
      </w:r>
      <w:r>
        <w:rPr>
          <w:color w:val="231F1F"/>
          <w:spacing w:val="47"/>
        </w:rPr>
        <w:t> </w:t>
      </w:r>
      <w:r>
        <w:rPr>
          <w:color w:val="231F1F"/>
        </w:rPr>
        <w:t>je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novovremenska</w:t>
      </w:r>
      <w:r>
        <w:rPr>
          <w:color w:val="231F1F"/>
          <w:spacing w:val="-6"/>
        </w:rPr>
        <w:t> </w:t>
      </w:r>
      <w:r>
        <w:rPr>
          <w:color w:val="231F1F"/>
        </w:rPr>
        <w:t>filozofija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prirodnog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prava,</w:t>
      </w:r>
      <w:r>
        <w:rPr>
          <w:color w:val="231F1F"/>
          <w:spacing w:val="-3"/>
        </w:rPr>
        <w:t> </w:t>
      </w:r>
      <w:r>
        <w:rPr>
          <w:color w:val="231F1F"/>
        </w:rPr>
        <w:t>a</w:t>
      </w:r>
      <w:r>
        <w:rPr>
          <w:color w:val="231F1F"/>
          <w:spacing w:val="-6"/>
        </w:rPr>
        <w:t> </w:t>
      </w:r>
      <w:r>
        <w:rPr>
          <w:color w:val="231F1F"/>
        </w:rPr>
        <w:t>prije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svega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engleski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filozof</w:t>
      </w:r>
      <w:r>
        <w:rPr>
          <w:color w:val="231F1F"/>
          <w:spacing w:val="-4"/>
        </w:rPr>
        <w:t> </w:t>
      </w:r>
      <w:r>
        <w:rPr>
          <w:color w:val="231F1F"/>
        </w:rPr>
        <w:t>Dţon</w:t>
      </w:r>
      <w:r>
        <w:rPr>
          <w:color w:val="231F1F"/>
          <w:spacing w:val="-5"/>
        </w:rPr>
        <w:t> </w:t>
      </w:r>
      <w:r>
        <w:rPr>
          <w:color w:val="231F1F"/>
        </w:rPr>
        <w:t>Lok.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Njegovo</w:t>
      </w:r>
      <w:r>
        <w:rPr>
          <w:color w:val="231F1F"/>
          <w:spacing w:val="105"/>
        </w:rPr>
        <w:t> </w:t>
      </w:r>
      <w:r>
        <w:rPr>
          <w:color w:val="231F1F"/>
        </w:rPr>
        <w:t>djelo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značilo</w:t>
      </w:r>
      <w:r>
        <w:rPr>
          <w:color w:val="231F1F"/>
          <w:spacing w:val="11"/>
        </w:rPr>
        <w:t> </w:t>
      </w:r>
      <w:r>
        <w:rPr>
          <w:color w:val="231F1F"/>
        </w:rPr>
        <w:t>je</w:t>
      </w:r>
      <w:r>
        <w:rPr>
          <w:color w:val="231F1F"/>
          <w:spacing w:val="11"/>
        </w:rPr>
        <w:t> </w:t>
      </w:r>
      <w:r>
        <w:rPr>
          <w:color w:val="231F1F"/>
        </w:rPr>
        <w:t>odlučujući</w:t>
      </w:r>
      <w:r>
        <w:rPr>
          <w:color w:val="231F1F"/>
          <w:spacing w:val="11"/>
        </w:rPr>
        <w:t> </w:t>
      </w:r>
      <w:r>
        <w:rPr>
          <w:color w:val="231F1F"/>
        </w:rPr>
        <w:t>duhovni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proboj</w:t>
      </w:r>
      <w:r>
        <w:rPr>
          <w:color w:val="231F1F"/>
          <w:spacing w:val="12"/>
        </w:rPr>
        <w:t> </w:t>
      </w:r>
      <w:r>
        <w:rPr>
          <w:color w:val="231F1F"/>
        </w:rPr>
        <w:t>ideje</w:t>
      </w:r>
      <w:r>
        <w:rPr>
          <w:color w:val="231F1F"/>
          <w:spacing w:val="13"/>
        </w:rPr>
        <w:t> </w:t>
      </w:r>
      <w:r>
        <w:rPr>
          <w:color w:val="231F1F"/>
        </w:rPr>
        <w:t>o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neotuĎivim</w:t>
      </w:r>
      <w:r>
        <w:rPr>
          <w:color w:val="231F1F"/>
          <w:spacing w:val="12"/>
        </w:rPr>
        <w:t> </w:t>
      </w:r>
      <w:r>
        <w:rPr>
          <w:color w:val="231F1F"/>
        </w:rPr>
        <w:t>ljudskim</w:t>
      </w:r>
      <w:r>
        <w:rPr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pravima: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1F"/>
        </w:rPr>
        <w:t>„The</w:t>
      </w:r>
      <w:r>
        <w:rPr>
          <w:rFonts w:ascii="Times New Roman" w:hAnsi="Times New Roman" w:cs="Times New Roman" w:eastAsia="Times New Roman"/>
          <w:b/>
          <w:bCs/>
          <w:i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1F"/>
        </w:rPr>
        <w:t>State</w:t>
      </w:r>
      <w:r>
        <w:rPr>
          <w:rFonts w:ascii="Times New Roman" w:hAnsi="Times New Roman" w:cs="Times New Roman" w:eastAsia="Times New Roman"/>
          <w:b/>
          <w:bCs/>
          <w:i/>
          <w:color w:val="231F1F"/>
          <w:spacing w:val="43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1F"/>
        </w:rPr>
        <w:t>of</w:t>
      </w:r>
      <w:r>
        <w:rPr>
          <w:rFonts w:ascii="Times New Roman" w:hAnsi="Times New Roman" w:cs="Times New Roman" w:eastAsia="Times New Roman"/>
          <w:b/>
          <w:bCs/>
          <w:i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1F"/>
        </w:rPr>
        <w:t>Nature</w:t>
      </w:r>
      <w:r>
        <w:rPr>
          <w:rFonts w:ascii="Times New Roman" w:hAnsi="Times New Roman" w:cs="Times New Roman" w:eastAsia="Times New Roman"/>
          <w:b/>
          <w:bCs/>
          <w:i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1F"/>
        </w:rPr>
        <w:t>has</w:t>
      </w:r>
      <w:r>
        <w:rPr>
          <w:rFonts w:ascii="Times New Roman" w:hAnsi="Times New Roman" w:cs="Times New Roman" w:eastAsia="Times New Roman"/>
          <w:b/>
          <w:bCs/>
          <w:i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1F"/>
        </w:rPr>
        <w:t>a</w:t>
      </w:r>
      <w:r>
        <w:rPr>
          <w:rFonts w:ascii="Times New Roman" w:hAnsi="Times New Roman" w:cs="Times New Roman" w:eastAsia="Times New Roman"/>
          <w:b/>
          <w:bCs/>
          <w:i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1F"/>
        </w:rPr>
        <w:t>Law</w:t>
      </w:r>
      <w:r>
        <w:rPr>
          <w:rFonts w:ascii="Times New Roman" w:hAnsi="Times New Roman" w:cs="Times New Roman" w:eastAsia="Times New Roman"/>
          <w:b/>
          <w:bCs/>
          <w:i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1F"/>
        </w:rPr>
        <w:t>of</w:t>
      </w:r>
      <w:r>
        <w:rPr>
          <w:rFonts w:ascii="Times New Roman" w:hAnsi="Times New Roman" w:cs="Times New Roman" w:eastAsia="Times New Roman"/>
          <w:b/>
          <w:bCs/>
          <w:i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1F"/>
        </w:rPr>
        <w:t>Nature</w:t>
      </w:r>
      <w:r>
        <w:rPr>
          <w:rFonts w:ascii="Times New Roman" w:hAnsi="Times New Roman" w:cs="Times New Roman" w:eastAsia="Times New Roman"/>
          <w:b/>
          <w:bCs/>
          <w:i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1F"/>
        </w:rPr>
        <w:t>to</w:t>
      </w:r>
      <w:r>
        <w:rPr>
          <w:rFonts w:ascii="Times New Roman" w:hAnsi="Times New Roman" w:cs="Times New Roman" w:eastAsia="Times New Roman"/>
          <w:b/>
          <w:bCs/>
          <w:i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1F"/>
          <w:spacing w:val="-1"/>
        </w:rPr>
        <w:t>govern</w:t>
      </w:r>
      <w:r>
        <w:rPr>
          <w:rFonts w:ascii="Times New Roman" w:hAnsi="Times New Roman" w:cs="Times New Roman" w:eastAsia="Times New Roman"/>
          <w:b/>
          <w:bCs/>
          <w:i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1F"/>
        </w:rPr>
        <w:t>it,</w:t>
      </w:r>
      <w:r>
        <w:rPr>
          <w:rFonts w:ascii="Times New Roman" w:hAnsi="Times New Roman" w:cs="Times New Roman" w:eastAsia="Times New Roman"/>
          <w:b/>
          <w:bCs/>
          <w:i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1F"/>
          <w:spacing w:val="-1"/>
        </w:rPr>
        <w:t>which</w:t>
      </w:r>
      <w:r>
        <w:rPr>
          <w:rFonts w:ascii="Times New Roman" w:hAnsi="Times New Roman" w:cs="Times New Roman" w:eastAsia="Times New Roman"/>
          <w:b/>
          <w:bCs/>
          <w:i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1F"/>
          <w:spacing w:val="-1"/>
        </w:rPr>
        <w:t>obliges</w:t>
      </w:r>
      <w:r>
        <w:rPr>
          <w:rFonts w:ascii="Times New Roman" w:hAnsi="Times New Roman" w:cs="Times New Roman" w:eastAsia="Times New Roman"/>
          <w:b/>
          <w:bCs/>
          <w:i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1F"/>
          <w:spacing w:val="-1"/>
        </w:rPr>
        <w:t>everyone:</w:t>
      </w:r>
      <w:r>
        <w:rPr>
          <w:rFonts w:ascii="Times New Roman" w:hAnsi="Times New Roman" w:cs="Times New Roman" w:eastAsia="Times New Roman"/>
          <w:b/>
          <w:bCs/>
          <w:i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1F"/>
          <w:spacing w:val="1"/>
        </w:rPr>
        <w:t>And</w:t>
      </w:r>
      <w:r>
        <w:rPr>
          <w:rFonts w:ascii="Times New Roman" w:hAnsi="Times New Roman" w:cs="Times New Roman" w:eastAsia="Times New Roman"/>
          <w:b/>
          <w:bCs/>
          <w:i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1F"/>
          <w:spacing w:val="-1"/>
        </w:rPr>
        <w:t>Reason,</w:t>
      </w:r>
      <w:r>
        <w:rPr>
          <w:rFonts w:ascii="Times New Roman" w:hAnsi="Times New Roman" w:cs="Times New Roman" w:eastAsia="Times New Roman"/>
          <w:b/>
          <w:bCs/>
          <w:i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1F"/>
          <w:spacing w:val="-1"/>
        </w:rPr>
        <w:t>which</w:t>
      </w:r>
      <w:r>
        <w:rPr>
          <w:rFonts w:ascii="Times New Roman" w:hAnsi="Times New Roman" w:cs="Times New Roman" w:eastAsia="Times New Roman"/>
          <w:b/>
          <w:bCs/>
          <w:i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1F"/>
          <w:spacing w:val="-1"/>
        </w:rPr>
        <w:t>is</w:t>
      </w:r>
      <w:r>
        <w:rPr>
          <w:rFonts w:ascii="Times New Roman" w:hAnsi="Times New Roman" w:cs="Times New Roman" w:eastAsia="Times New Roman"/>
          <w:b/>
          <w:bCs/>
          <w:i/>
          <w:color w:val="231F1F"/>
          <w:spacing w:val="47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1F"/>
        </w:rPr>
        <w:t>that</w:t>
      </w:r>
      <w:r>
        <w:rPr>
          <w:rFonts w:ascii="Times New Roman" w:hAnsi="Times New Roman" w:cs="Times New Roman" w:eastAsia="Times New Roman"/>
          <w:b/>
          <w:bCs/>
          <w:i/>
          <w:color w:val="231F1F"/>
          <w:spacing w:val="-2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1F"/>
        </w:rPr>
        <w:t>Law,</w:t>
      </w:r>
      <w:r>
        <w:rPr>
          <w:rFonts w:ascii="Times New Roman" w:hAnsi="Times New Roman" w:cs="Times New Roman" w:eastAsia="Times New Roman"/>
          <w:b/>
          <w:bCs/>
          <w:i/>
          <w:color w:val="231F1F"/>
          <w:spacing w:val="-5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1F"/>
          <w:spacing w:val="-1"/>
        </w:rPr>
        <w:t>teaches</w:t>
      </w:r>
      <w:r>
        <w:rPr>
          <w:rFonts w:ascii="Times New Roman" w:hAnsi="Times New Roman" w:cs="Times New Roman" w:eastAsia="Times New Roman"/>
          <w:b/>
          <w:bCs/>
          <w:i/>
          <w:color w:val="231F1F"/>
          <w:spacing w:val="-3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1F"/>
        </w:rPr>
        <w:t>all</w:t>
      </w:r>
      <w:r>
        <w:rPr>
          <w:rFonts w:ascii="Times New Roman" w:hAnsi="Times New Roman" w:cs="Times New Roman" w:eastAsia="Times New Roman"/>
          <w:b/>
          <w:bCs/>
          <w:i/>
          <w:color w:val="231F1F"/>
          <w:spacing w:val="-2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1F"/>
          <w:spacing w:val="-1"/>
        </w:rPr>
        <w:t>Mankind,</w:t>
      </w:r>
      <w:r>
        <w:rPr>
          <w:rFonts w:ascii="Times New Roman" w:hAnsi="Times New Roman" w:cs="Times New Roman" w:eastAsia="Times New Roman"/>
          <w:b/>
          <w:bCs/>
          <w:i/>
          <w:color w:val="231F1F"/>
          <w:spacing w:val="-5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1F"/>
        </w:rPr>
        <w:t>who</w:t>
      </w:r>
      <w:r>
        <w:rPr>
          <w:rFonts w:ascii="Times New Roman" w:hAnsi="Times New Roman" w:cs="Times New Roman" w:eastAsia="Times New Roman"/>
          <w:b/>
          <w:bCs/>
          <w:i/>
          <w:color w:val="231F1F"/>
          <w:spacing w:val="-5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1F"/>
        </w:rPr>
        <w:t>will</w:t>
      </w:r>
      <w:r>
        <w:rPr>
          <w:rFonts w:ascii="Times New Roman" w:hAnsi="Times New Roman" w:cs="Times New Roman" w:eastAsia="Times New Roman"/>
          <w:b/>
          <w:bCs/>
          <w:i/>
          <w:color w:val="231F1F"/>
          <w:spacing w:val="-2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1F"/>
          <w:spacing w:val="-1"/>
        </w:rPr>
        <w:t>but</w:t>
      </w:r>
      <w:r>
        <w:rPr>
          <w:rFonts w:ascii="Times New Roman" w:hAnsi="Times New Roman" w:cs="Times New Roman" w:eastAsia="Times New Roman"/>
          <w:b/>
          <w:bCs/>
          <w:i/>
          <w:color w:val="231F1F"/>
          <w:spacing w:val="-2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1F"/>
          <w:spacing w:val="-1"/>
        </w:rPr>
        <w:t>consult</w:t>
      </w:r>
      <w:r>
        <w:rPr>
          <w:rFonts w:ascii="Times New Roman" w:hAnsi="Times New Roman" w:cs="Times New Roman" w:eastAsia="Times New Roman"/>
          <w:b/>
          <w:bCs/>
          <w:i/>
          <w:color w:val="231F1F"/>
          <w:spacing w:val="-2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1F"/>
          <w:spacing w:val="-1"/>
        </w:rPr>
        <w:t>it,</w:t>
      </w:r>
      <w:r>
        <w:rPr>
          <w:rFonts w:ascii="Times New Roman" w:hAnsi="Times New Roman" w:cs="Times New Roman" w:eastAsia="Times New Roman"/>
          <w:b/>
          <w:bCs/>
          <w:i/>
          <w:color w:val="231F1F"/>
          <w:spacing w:val="-2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1F"/>
          <w:spacing w:val="-1"/>
        </w:rPr>
        <w:t>that</w:t>
      </w:r>
      <w:r>
        <w:rPr>
          <w:rFonts w:ascii="Times New Roman" w:hAnsi="Times New Roman" w:cs="Times New Roman" w:eastAsia="Times New Roman"/>
          <w:b/>
          <w:bCs/>
          <w:i/>
          <w:color w:val="231F1F"/>
          <w:spacing w:val="-2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1F"/>
        </w:rPr>
        <w:t>being</w:t>
      </w:r>
      <w:r>
        <w:rPr>
          <w:rFonts w:ascii="Times New Roman" w:hAnsi="Times New Roman" w:cs="Times New Roman" w:eastAsia="Times New Roman"/>
          <w:b/>
          <w:bCs/>
          <w:i/>
          <w:color w:val="231F1F"/>
          <w:spacing w:val="-3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1F"/>
          <w:spacing w:val="-1"/>
        </w:rPr>
        <w:t>all</w:t>
      </w:r>
      <w:r>
        <w:rPr>
          <w:rFonts w:ascii="Times New Roman" w:hAnsi="Times New Roman" w:cs="Times New Roman" w:eastAsia="Times New Roman"/>
          <w:b/>
          <w:bCs/>
          <w:i/>
          <w:color w:val="231F1F"/>
          <w:spacing w:val="-2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1F"/>
          <w:spacing w:val="-1"/>
        </w:rPr>
        <w:t>equal</w:t>
      </w:r>
      <w:r>
        <w:rPr>
          <w:rFonts w:ascii="Times New Roman" w:hAnsi="Times New Roman" w:cs="Times New Roman" w:eastAsia="Times New Roman"/>
          <w:b/>
          <w:bCs/>
          <w:i/>
          <w:color w:val="231F1F"/>
          <w:spacing w:val="-2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1F"/>
        </w:rPr>
        <w:t>and</w:t>
      </w:r>
      <w:r>
        <w:rPr>
          <w:rFonts w:ascii="Times New Roman" w:hAnsi="Times New Roman" w:cs="Times New Roman" w:eastAsia="Times New Roman"/>
          <w:b/>
          <w:bCs/>
          <w:i/>
          <w:color w:val="231F1F"/>
          <w:spacing w:val="-3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1F"/>
          <w:spacing w:val="-1"/>
        </w:rPr>
        <w:t>independent,</w:t>
      </w:r>
      <w:r>
        <w:rPr>
          <w:rFonts w:ascii="Times New Roman" w:hAnsi="Times New Roman" w:cs="Times New Roman" w:eastAsia="Times New Roman"/>
          <w:b/>
          <w:bCs/>
          <w:i/>
          <w:color w:val="231F1F"/>
          <w:spacing w:val="47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1F"/>
        </w:rPr>
        <w:t>no</w:t>
      </w:r>
      <w:r>
        <w:rPr>
          <w:rFonts w:ascii="Times New Roman" w:hAnsi="Times New Roman" w:cs="Times New Roman" w:eastAsia="Times New Roman"/>
          <w:b/>
          <w:bCs/>
          <w:i/>
          <w:color w:val="231F1F"/>
          <w:spacing w:val="-10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1F"/>
        </w:rPr>
        <w:t>one</w:t>
      </w:r>
      <w:r>
        <w:rPr>
          <w:rFonts w:ascii="Times New Roman" w:hAnsi="Times New Roman" w:cs="Times New Roman" w:eastAsia="Times New Roman"/>
          <w:b/>
          <w:bCs/>
          <w:i/>
          <w:color w:val="231F1F"/>
          <w:spacing w:val="-11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1F"/>
        </w:rPr>
        <w:t>ought</w:t>
      </w:r>
      <w:r>
        <w:rPr>
          <w:rFonts w:ascii="Times New Roman" w:hAnsi="Times New Roman" w:cs="Times New Roman" w:eastAsia="Times New Roman"/>
          <w:b/>
          <w:bCs/>
          <w:i/>
          <w:color w:val="231F1F"/>
          <w:spacing w:val="-10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1F"/>
        </w:rPr>
        <w:t>to</w:t>
      </w:r>
      <w:r>
        <w:rPr>
          <w:rFonts w:ascii="Times New Roman" w:hAnsi="Times New Roman" w:cs="Times New Roman" w:eastAsia="Times New Roman"/>
          <w:b/>
          <w:bCs/>
          <w:i/>
          <w:color w:val="231F1F"/>
          <w:spacing w:val="-12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1F"/>
        </w:rPr>
        <w:t>harm</w:t>
      </w:r>
      <w:r>
        <w:rPr>
          <w:rFonts w:ascii="Times New Roman" w:hAnsi="Times New Roman" w:cs="Times New Roman" w:eastAsia="Times New Roman"/>
          <w:b/>
          <w:bCs/>
          <w:i/>
          <w:color w:val="231F1F"/>
          <w:spacing w:val="-9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1F"/>
          <w:spacing w:val="-1"/>
        </w:rPr>
        <w:t>another</w:t>
      </w:r>
      <w:r>
        <w:rPr>
          <w:rFonts w:ascii="Times New Roman" w:hAnsi="Times New Roman" w:cs="Times New Roman" w:eastAsia="Times New Roman"/>
          <w:b/>
          <w:bCs/>
          <w:i/>
          <w:color w:val="231F1F"/>
          <w:spacing w:val="-10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1F"/>
        </w:rPr>
        <w:t>in</w:t>
      </w:r>
      <w:r>
        <w:rPr>
          <w:rFonts w:ascii="Times New Roman" w:hAnsi="Times New Roman" w:cs="Times New Roman" w:eastAsia="Times New Roman"/>
          <w:b/>
          <w:bCs/>
          <w:i/>
          <w:color w:val="231F1F"/>
          <w:spacing w:val="-9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1F"/>
        </w:rPr>
        <w:t>his</w:t>
      </w:r>
      <w:r>
        <w:rPr>
          <w:rFonts w:ascii="Times New Roman" w:hAnsi="Times New Roman" w:cs="Times New Roman" w:eastAsia="Times New Roman"/>
          <w:b/>
          <w:bCs/>
          <w:i/>
          <w:color w:val="231F1F"/>
          <w:spacing w:val="-9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1F"/>
          <w:spacing w:val="-1"/>
        </w:rPr>
        <w:t>Life,</w:t>
      </w:r>
      <w:r>
        <w:rPr>
          <w:rFonts w:ascii="Times New Roman" w:hAnsi="Times New Roman" w:cs="Times New Roman" w:eastAsia="Times New Roman"/>
          <w:b/>
          <w:bCs/>
          <w:i/>
          <w:color w:val="231F1F"/>
          <w:spacing w:val="-10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1F"/>
        </w:rPr>
        <w:t>Health,</w:t>
      </w:r>
      <w:r>
        <w:rPr>
          <w:rFonts w:ascii="Times New Roman" w:hAnsi="Times New Roman" w:cs="Times New Roman" w:eastAsia="Times New Roman"/>
          <w:b/>
          <w:bCs/>
          <w:i/>
          <w:color w:val="231F1F"/>
          <w:spacing w:val="-10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1F"/>
          <w:spacing w:val="-1"/>
        </w:rPr>
        <w:t>Liberty</w:t>
      </w:r>
      <w:r>
        <w:rPr>
          <w:rFonts w:ascii="Times New Roman" w:hAnsi="Times New Roman" w:cs="Times New Roman" w:eastAsia="Times New Roman"/>
          <w:b/>
          <w:bCs/>
          <w:i/>
          <w:color w:val="231F1F"/>
          <w:spacing w:val="-10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1F"/>
        </w:rPr>
        <w:t>and</w:t>
      </w:r>
      <w:r>
        <w:rPr>
          <w:rFonts w:ascii="Times New Roman" w:hAnsi="Times New Roman" w:cs="Times New Roman" w:eastAsia="Times New Roman"/>
          <w:b/>
          <w:bCs/>
          <w:i/>
          <w:color w:val="231F1F"/>
          <w:spacing w:val="-10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1F"/>
        </w:rPr>
        <w:t>Possessions."</w:t>
      </w:r>
      <w:r>
        <w:rPr>
          <w:rFonts w:ascii="Times New Roman" w:hAnsi="Times New Roman" w:cs="Times New Roman" w:eastAsia="Times New Roman"/>
          <w:i/>
          <w:color w:val="231F1F"/>
          <w:position w:val="9"/>
          <w:sz w:val="16"/>
          <w:szCs w:val="16"/>
        </w:rPr>
        <w:t>25</w:t>
      </w:r>
      <w:r>
        <w:rPr>
          <w:rFonts w:ascii="Times New Roman" w:hAnsi="Times New Roman" w:cs="Times New Roman" w:eastAsia="Times New Roman"/>
          <w:i/>
          <w:color w:val="231F1F"/>
          <w:spacing w:val="21"/>
          <w:position w:val="9"/>
          <w:sz w:val="16"/>
          <w:szCs w:val="16"/>
        </w:rPr>
        <w:t> </w:t>
      </w:r>
      <w:r>
        <w:rPr>
          <w:color w:val="231F1F"/>
        </w:rPr>
        <w:t>Za</w:t>
      </w:r>
      <w:r>
        <w:rPr>
          <w:color w:val="231F1F"/>
          <w:spacing w:val="-11"/>
        </w:rPr>
        <w:t> </w:t>
      </w:r>
      <w:r>
        <w:rPr>
          <w:color w:val="231F1F"/>
        </w:rPr>
        <w:t>Dţona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Loka</w:t>
      </w:r>
      <w:r>
        <w:rPr>
          <w:color w:val="231F1F"/>
          <w:spacing w:val="37"/>
        </w:rPr>
        <w:t> </w:t>
      </w:r>
      <w:r>
        <w:rPr>
          <w:color w:val="231F1F"/>
        </w:rPr>
        <w:t>su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nepromjenjiva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uroĎena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prava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čovjeka,</w:t>
      </w:r>
      <w:r>
        <w:rPr>
          <w:color w:val="231F1F"/>
          <w:spacing w:val="35"/>
        </w:rPr>
        <w:t> </w:t>
      </w:r>
      <w:r>
        <w:rPr>
          <w:color w:val="231F1F"/>
        </w:rPr>
        <w:t>ţivot,</w:t>
      </w:r>
      <w:r>
        <w:rPr>
          <w:color w:val="231F1F"/>
          <w:spacing w:val="36"/>
        </w:rPr>
        <w:t> </w:t>
      </w:r>
      <w:r>
        <w:rPr>
          <w:color w:val="231F1F"/>
        </w:rPr>
        <w:t>sloboda</w:t>
      </w:r>
      <w:r>
        <w:rPr>
          <w:color w:val="231F1F"/>
          <w:spacing w:val="34"/>
        </w:rPr>
        <w:t> </w:t>
      </w:r>
      <w:r>
        <w:rPr>
          <w:color w:val="231F1F"/>
        </w:rPr>
        <w:t>i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privatno</w:t>
      </w:r>
      <w:r>
        <w:rPr>
          <w:color w:val="231F1F"/>
          <w:spacing w:val="36"/>
        </w:rPr>
        <w:t> </w:t>
      </w:r>
      <w:r>
        <w:rPr>
          <w:color w:val="231F1F"/>
        </w:rPr>
        <w:t>vlasništvo.</w:t>
      </w:r>
      <w:r>
        <w:rPr>
          <w:color w:val="231F1F"/>
          <w:spacing w:val="35"/>
        </w:rPr>
        <w:t> </w:t>
      </w:r>
      <w:r>
        <w:rPr>
          <w:color w:val="231F1F"/>
        </w:rPr>
        <w:t>Svrha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svake</w:t>
      </w:r>
      <w:r>
        <w:rPr>
          <w:color w:val="231F1F"/>
          <w:spacing w:val="83"/>
        </w:rPr>
        <w:t> </w:t>
      </w:r>
      <w:r>
        <w:rPr>
          <w:color w:val="231F1F"/>
          <w:spacing w:val="-1"/>
        </w:rPr>
        <w:t>drţave</w:t>
      </w:r>
      <w:r>
        <w:rPr>
          <w:color w:val="231F1F"/>
          <w:spacing w:val="-4"/>
        </w:rPr>
        <w:t> </w:t>
      </w:r>
      <w:r>
        <w:rPr>
          <w:color w:val="231F1F"/>
          <w:spacing w:val="1"/>
        </w:rPr>
        <w:t>je</w:t>
      </w:r>
      <w:r>
        <w:rPr>
          <w:color w:val="231F1F"/>
          <w:spacing w:val="-4"/>
        </w:rPr>
        <w:t> </w:t>
      </w:r>
      <w:r>
        <w:rPr>
          <w:color w:val="231F1F"/>
        </w:rPr>
        <w:t>da</w:t>
      </w:r>
      <w:r>
        <w:rPr>
          <w:color w:val="231F1F"/>
          <w:spacing w:val="-2"/>
        </w:rPr>
        <w:t> </w:t>
      </w:r>
      <w:r>
        <w:rPr>
          <w:color w:val="231F1F"/>
        </w:rPr>
        <w:t>štiti</w:t>
      </w:r>
      <w:r>
        <w:rPr>
          <w:color w:val="231F1F"/>
          <w:spacing w:val="-2"/>
        </w:rPr>
        <w:t> </w:t>
      </w:r>
      <w:r>
        <w:rPr>
          <w:color w:val="231F1F"/>
        </w:rPr>
        <w:t>ta</w:t>
      </w:r>
      <w:r>
        <w:rPr>
          <w:color w:val="231F1F"/>
          <w:spacing w:val="-3"/>
        </w:rPr>
        <w:t> </w:t>
      </w:r>
      <w:r>
        <w:rPr>
          <w:color w:val="231F1F"/>
        </w:rPr>
        <w:t>prirodna</w:t>
      </w:r>
      <w:r>
        <w:rPr>
          <w:color w:val="231F1F"/>
          <w:spacing w:val="-4"/>
        </w:rPr>
        <w:t> </w:t>
      </w:r>
      <w:r>
        <w:rPr>
          <w:color w:val="231F1F"/>
        </w:rPr>
        <w:t>ljudska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prava. Dakle,</w:t>
      </w:r>
      <w:r>
        <w:rPr>
          <w:color w:val="231F1F"/>
        </w:rPr>
        <w:t> on</w:t>
      </w:r>
      <w:r>
        <w:rPr>
          <w:color w:val="231F1F"/>
          <w:spacing w:val="-3"/>
        </w:rPr>
        <w:t> </w:t>
      </w:r>
      <w:r>
        <w:rPr>
          <w:color w:val="231F1F"/>
        </w:rPr>
        <w:t>svojom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političkom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filozofijom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obavezuje</w:t>
      </w:r>
      <w:r>
        <w:rPr>
          <w:color w:val="231F1F"/>
          <w:spacing w:val="85"/>
        </w:rPr>
        <w:t> </w:t>
      </w:r>
      <w:r>
        <w:rPr>
          <w:color w:val="231F1F"/>
          <w:spacing w:val="-1"/>
        </w:rPr>
        <w:t>drţavu</w:t>
      </w:r>
      <w:r>
        <w:rPr>
          <w:color w:val="231F1F"/>
          <w:spacing w:val="2"/>
        </w:rPr>
        <w:t> </w:t>
      </w:r>
      <w:r>
        <w:rPr>
          <w:color w:val="231F1F"/>
        </w:rPr>
        <w:t>na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zaštitu</w:t>
      </w:r>
      <w:r>
        <w:rPr>
          <w:color w:val="231F1F"/>
          <w:spacing w:val="3"/>
        </w:rPr>
        <w:t> </w:t>
      </w:r>
      <w:r>
        <w:rPr>
          <w:color w:val="231F1F"/>
        </w:rPr>
        <w:t>ljudskih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prava</w:t>
      </w:r>
      <w:r>
        <w:rPr>
          <w:color w:val="231F1F"/>
          <w:spacing w:val="3"/>
        </w:rPr>
        <w:t> </w:t>
      </w:r>
      <w:r>
        <w:rPr>
          <w:color w:val="231F1F"/>
        </w:rPr>
        <w:t>i</w:t>
      </w:r>
      <w:r>
        <w:rPr>
          <w:color w:val="231F1F"/>
          <w:spacing w:val="2"/>
        </w:rPr>
        <w:t> </w:t>
      </w:r>
      <w:r>
        <w:rPr>
          <w:color w:val="231F1F"/>
        </w:rPr>
        <w:t>time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povlači</w:t>
      </w:r>
      <w:r>
        <w:rPr>
          <w:color w:val="231F1F"/>
          <w:spacing w:val="2"/>
        </w:rPr>
        <w:t> </w:t>
      </w:r>
      <w:r>
        <w:rPr>
          <w:color w:val="231F1F"/>
        </w:rPr>
        <w:t>odlučujući</w:t>
      </w:r>
      <w:r>
        <w:rPr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korak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od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apstraktne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ideje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o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ljudskim</w:t>
      </w:r>
      <w:r>
        <w:rPr>
          <w:rFonts w:ascii="Times New Roman" w:hAnsi="Times New Roman" w:cs="Times New Roman" w:eastAsia="Times New Roman"/>
          <w:color w:val="231F1F"/>
          <w:spacing w:val="4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pravima</w:t>
      </w:r>
      <w:r>
        <w:rPr>
          <w:rFonts w:ascii="Times New Roman" w:hAnsi="Times New Roman" w:cs="Times New Roman" w:eastAsia="Times New Roman"/>
          <w:color w:val="231F1F"/>
          <w:spacing w:val="-9"/>
        </w:rPr>
        <w:t> </w:t>
      </w:r>
      <w:r>
        <w:rPr>
          <w:rFonts w:ascii="Times New Roman" w:hAnsi="Times New Roman" w:cs="Times New Roman" w:eastAsia="Times New Roman"/>
          <w:color w:val="231F1F"/>
        </w:rPr>
        <w:t>do</w:t>
      </w:r>
      <w:r>
        <w:rPr>
          <w:rFonts w:ascii="Times New Roman" w:hAnsi="Times New Roman" w:cs="Times New Roman" w:eastAsia="Times New Roman"/>
          <w:color w:val="231F1F"/>
          <w:spacing w:val="-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njezina</w:t>
      </w:r>
      <w:r>
        <w:rPr>
          <w:rFonts w:ascii="Times New Roman" w:hAnsi="Times New Roman" w:cs="Times New Roman" w:eastAsia="Times New Roman"/>
          <w:color w:val="231F1F"/>
          <w:spacing w:val="-8"/>
        </w:rPr>
        <w:t> </w:t>
      </w:r>
      <w:r>
        <w:rPr>
          <w:rFonts w:ascii="Times New Roman" w:hAnsi="Times New Roman" w:cs="Times New Roman" w:eastAsia="Times New Roman"/>
          <w:color w:val="231F1F"/>
        </w:rPr>
        <w:t>konkretnog</w:t>
      </w:r>
      <w:r>
        <w:rPr>
          <w:rFonts w:ascii="Times New Roman" w:hAnsi="Times New Roman" w:cs="Times New Roman" w:eastAsia="Times New Roman"/>
          <w:color w:val="231F1F"/>
          <w:spacing w:val="-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ostvarenja</w:t>
      </w:r>
      <w:r>
        <w:rPr>
          <w:rFonts w:ascii="Times New Roman" w:hAnsi="Times New Roman" w:cs="Times New Roman" w:eastAsia="Times New Roman"/>
          <w:color w:val="231F1F"/>
          <w:spacing w:val="-8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-8"/>
        </w:rPr>
        <w:t> </w:t>
      </w:r>
      <w:r>
        <w:rPr>
          <w:rFonts w:ascii="Times New Roman" w:hAnsi="Times New Roman" w:cs="Times New Roman" w:eastAsia="Times New Roman"/>
          <w:color w:val="231F1F"/>
        </w:rPr>
        <w:t>sklopu</w:t>
      </w:r>
      <w:r>
        <w:rPr>
          <w:rFonts w:ascii="Times New Roman" w:hAnsi="Times New Roman" w:cs="Times New Roman" w:eastAsia="Times New Roman"/>
          <w:color w:val="231F1F"/>
          <w:spacing w:val="-6"/>
        </w:rPr>
        <w:t> </w:t>
      </w:r>
      <w:r>
        <w:rPr>
          <w:color w:val="231F1F"/>
          <w:spacing w:val="-1"/>
        </w:rPr>
        <w:t>drţave.</w:t>
      </w:r>
      <w:r>
        <w:rPr>
          <w:color w:val="231F1F"/>
          <w:spacing w:val="-8"/>
        </w:rPr>
        <w:t> </w:t>
      </w:r>
      <w:r>
        <w:rPr>
          <w:color w:val="231F1F"/>
        </w:rPr>
        <w:t>Te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zamisli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prihvatili</w:t>
      </w:r>
      <w:r>
        <w:rPr>
          <w:color w:val="231F1F"/>
          <w:spacing w:val="-7"/>
        </w:rPr>
        <w:t> </w:t>
      </w:r>
      <w:r>
        <w:rPr>
          <w:color w:val="231F1F"/>
        </w:rPr>
        <w:t>su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ustavotvorci</w:t>
      </w:r>
      <w:r>
        <w:rPr>
          <w:color w:val="231F1F"/>
          <w:spacing w:val="91"/>
        </w:rPr>
        <w:t> </w:t>
      </w:r>
      <w:r>
        <w:rPr>
          <w:color w:val="231F1F"/>
        </w:rPr>
        <w:t>u Engleskoj i </w:t>
      </w:r>
      <w:r>
        <w:rPr>
          <w:color w:val="231F1F"/>
          <w:spacing w:val="-1"/>
        </w:rPr>
        <w:t>Sjedinjenim</w:t>
      </w:r>
      <w:r>
        <w:rPr>
          <w:color w:val="231F1F"/>
        </w:rPr>
        <w:t> </w:t>
      </w:r>
      <w:r>
        <w:rPr>
          <w:color w:val="231F1F"/>
          <w:spacing w:val="-1"/>
        </w:rPr>
        <w:t>Američkim</w:t>
      </w:r>
      <w:r>
        <w:rPr>
          <w:color w:val="231F1F"/>
        </w:rPr>
        <w:t> </w:t>
      </w:r>
      <w:r>
        <w:rPr>
          <w:color w:val="231F1F"/>
          <w:spacing w:val="-1"/>
        </w:rPr>
        <w:t>Drţavama</w:t>
      </w:r>
      <w:r>
        <w:rPr/>
      </w:r>
    </w:p>
    <w:p>
      <w:pPr>
        <w:pStyle w:val="BodyText"/>
        <w:spacing w:line="240" w:lineRule="auto" w:before="10"/>
        <w:ind w:right="0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1F"/>
        </w:rPr>
        <w:t>te ih </w:t>
      </w:r>
      <w:r>
        <w:rPr>
          <w:rFonts w:ascii="Times New Roman"/>
          <w:color w:val="231F1F"/>
          <w:spacing w:val="-1"/>
        </w:rPr>
        <w:t>ugradili</w:t>
      </w:r>
      <w:r>
        <w:rPr>
          <w:rFonts w:ascii="Times New Roman"/>
          <w:color w:val="231F1F"/>
        </w:rPr>
        <w:t>  u svoje </w:t>
      </w:r>
      <w:r>
        <w:rPr>
          <w:rFonts w:ascii="Times New Roman"/>
          <w:color w:val="231F1F"/>
          <w:spacing w:val="-1"/>
        </w:rPr>
        <w:t>ustave.</w:t>
      </w:r>
      <w:r>
        <w:rPr>
          <w:rFonts w:asci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Heading2"/>
        <w:numPr>
          <w:ilvl w:val="1"/>
          <w:numId w:val="5"/>
        </w:numPr>
        <w:tabs>
          <w:tab w:pos="1266" w:val="left" w:leader="none"/>
        </w:tabs>
        <w:spacing w:line="240" w:lineRule="auto" w:before="0" w:after="0"/>
        <w:ind w:left="1266" w:right="0" w:hanging="428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1F"/>
          <w:spacing w:val="-1"/>
        </w:rPr>
        <w:t>Ujedinjeni</w:t>
      </w:r>
      <w:r>
        <w:rPr>
          <w:rFonts w:ascii="Times New Roman" w:hAnsi="Times New Roman"/>
          <w:color w:val="231F1F"/>
        </w:rPr>
        <w:t> narodi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izraz univerzalnog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političkog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ostvarenja</w:t>
      </w:r>
      <w:r>
        <w:rPr>
          <w:rFonts w:ascii="Times New Roman" w:hAnsi="Times New Roman"/>
          <w:b w:val="0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b/>
          <w:bCs/>
          <w:sz w:val="21"/>
          <w:szCs w:val="21"/>
        </w:rPr>
      </w:pPr>
    </w:p>
    <w:p>
      <w:pPr>
        <w:pStyle w:val="BodyText"/>
        <w:spacing w:line="361" w:lineRule="auto"/>
        <w:ind w:right="114" w:firstLine="719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Strašni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zločini</w:t>
      </w:r>
      <w:r>
        <w:rPr>
          <w:color w:val="231F1F"/>
          <w:spacing w:val="5"/>
        </w:rPr>
        <w:t> </w:t>
      </w:r>
      <w:r>
        <w:rPr>
          <w:color w:val="231F1F"/>
        </w:rPr>
        <w:t>tokom</w:t>
      </w:r>
      <w:r>
        <w:rPr>
          <w:color w:val="231F1F"/>
          <w:spacing w:val="5"/>
        </w:rPr>
        <w:t> </w:t>
      </w:r>
      <w:r>
        <w:rPr>
          <w:color w:val="231F1F"/>
        </w:rPr>
        <w:t>Drugog</w:t>
      </w:r>
      <w:r>
        <w:rPr>
          <w:color w:val="231F1F"/>
          <w:spacing w:val="4"/>
        </w:rPr>
        <w:t> </w:t>
      </w:r>
      <w:r>
        <w:rPr>
          <w:color w:val="231F1F"/>
        </w:rPr>
        <w:t>svjetskog</w:t>
      </w:r>
      <w:r>
        <w:rPr>
          <w:color w:val="231F1F"/>
          <w:spacing w:val="5"/>
        </w:rPr>
        <w:t> </w:t>
      </w:r>
      <w:r>
        <w:rPr>
          <w:color w:val="231F1F"/>
        </w:rPr>
        <w:t>rata</w:t>
      </w:r>
      <w:r>
        <w:rPr>
          <w:color w:val="231F1F"/>
          <w:spacing w:val="3"/>
        </w:rPr>
        <w:t> </w:t>
      </w:r>
      <w:r>
        <w:rPr>
          <w:color w:val="231F1F"/>
        </w:rPr>
        <w:t>podstakli</w:t>
      </w:r>
      <w:r>
        <w:rPr>
          <w:color w:val="231F1F"/>
          <w:spacing w:val="5"/>
        </w:rPr>
        <w:t> </w:t>
      </w:r>
      <w:r>
        <w:rPr>
          <w:color w:val="231F1F"/>
        </w:rPr>
        <w:t>su</w:t>
      </w:r>
      <w:r>
        <w:rPr>
          <w:color w:val="231F1F"/>
          <w:spacing w:val="4"/>
        </w:rPr>
        <w:t> </w:t>
      </w:r>
      <w:r>
        <w:rPr>
          <w:color w:val="231F1F"/>
        </w:rPr>
        <w:t>ljude</w:t>
      </w:r>
      <w:r>
        <w:rPr>
          <w:color w:val="231F1F"/>
          <w:spacing w:val="3"/>
        </w:rPr>
        <w:t> </w:t>
      </w:r>
      <w:r>
        <w:rPr>
          <w:color w:val="231F1F"/>
        </w:rPr>
        <w:t>na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razmišljanje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kako</w:t>
      </w:r>
      <w:r>
        <w:rPr>
          <w:color w:val="231F1F"/>
          <w:spacing w:val="6"/>
        </w:rPr>
        <w:t> </w:t>
      </w:r>
      <w:r>
        <w:rPr>
          <w:color w:val="231F1F"/>
        </w:rPr>
        <w:t>bi</w:t>
      </w:r>
      <w:r>
        <w:rPr>
          <w:color w:val="231F1F"/>
          <w:spacing w:val="53"/>
        </w:rPr>
        <w:t> </w:t>
      </w:r>
      <w:r>
        <w:rPr>
          <w:color w:val="231F1F"/>
        </w:rPr>
        <w:t>se</w:t>
      </w:r>
      <w:r>
        <w:rPr>
          <w:color w:val="231F1F"/>
          <w:spacing w:val="-8"/>
        </w:rPr>
        <w:t> </w:t>
      </w:r>
      <w:r>
        <w:rPr>
          <w:color w:val="231F1F"/>
        </w:rPr>
        <w:t>moglo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osigurati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vaţenje</w:t>
      </w:r>
      <w:r>
        <w:rPr>
          <w:color w:val="231F1F"/>
          <w:spacing w:val="-9"/>
        </w:rPr>
        <w:t> </w:t>
      </w:r>
      <w:r>
        <w:rPr>
          <w:color w:val="231F1F"/>
        </w:rPr>
        <w:t>ljudskih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prava</w:t>
      </w:r>
      <w:r>
        <w:rPr>
          <w:color w:val="231F1F"/>
          <w:spacing w:val="-9"/>
        </w:rPr>
        <w:t> </w:t>
      </w:r>
      <w:r>
        <w:rPr>
          <w:color w:val="231F1F"/>
        </w:rPr>
        <w:t>diljem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svijeta.</w:t>
      </w:r>
      <w:r>
        <w:rPr>
          <w:color w:val="231F1F"/>
          <w:spacing w:val="-8"/>
        </w:rPr>
        <w:t> </w:t>
      </w:r>
      <w:r>
        <w:rPr>
          <w:color w:val="231F1F"/>
        </w:rPr>
        <w:t>Ono</w:t>
      </w:r>
      <w:r>
        <w:rPr>
          <w:color w:val="231F1F"/>
          <w:spacing w:val="-8"/>
        </w:rPr>
        <w:t> </w:t>
      </w:r>
      <w:r>
        <w:rPr>
          <w:color w:val="231F1F"/>
        </w:rPr>
        <w:t>što</w:t>
      </w:r>
      <w:r>
        <w:rPr>
          <w:color w:val="231F1F"/>
          <w:spacing w:val="-7"/>
        </w:rPr>
        <w:t> </w:t>
      </w:r>
      <w:r>
        <w:rPr>
          <w:color w:val="231F1F"/>
        </w:rPr>
        <w:t>se</w:t>
      </w:r>
      <w:r>
        <w:rPr>
          <w:color w:val="231F1F"/>
          <w:spacing w:val="-8"/>
        </w:rPr>
        <w:t> </w:t>
      </w:r>
      <w:r>
        <w:rPr>
          <w:color w:val="231F1F"/>
        </w:rPr>
        <w:t>dogodilo</w:t>
      </w:r>
      <w:r>
        <w:rPr>
          <w:color w:val="231F1F"/>
          <w:spacing w:val="-10"/>
        </w:rPr>
        <w:t> </w:t>
      </w:r>
      <w:r>
        <w:rPr>
          <w:color w:val="231F1F"/>
        </w:rPr>
        <w:t>nije</w:t>
      </w:r>
      <w:r>
        <w:rPr>
          <w:color w:val="231F1F"/>
          <w:spacing w:val="-9"/>
        </w:rPr>
        <w:t> </w:t>
      </w:r>
      <w:r>
        <w:rPr>
          <w:color w:val="231F1F"/>
        </w:rPr>
        <w:t>se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smjelo</w:t>
      </w:r>
      <w:r>
        <w:rPr>
          <w:color w:val="231F1F"/>
          <w:spacing w:val="-7"/>
        </w:rPr>
        <w:t> </w:t>
      </w:r>
      <w:r>
        <w:rPr>
          <w:color w:val="231F1F"/>
        </w:rPr>
        <w:t>više</w:t>
      </w:r>
      <w:r>
        <w:rPr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ponoviti.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Trebalo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osigurati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svi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ljudi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svijetu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imaju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osnovna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prava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slobode.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To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bio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color w:val="231F1F"/>
          <w:spacing w:val="-1"/>
        </w:rPr>
        <w:t>jedan</w:t>
      </w:r>
      <w:r>
        <w:rPr>
          <w:color w:val="231F1F"/>
        </w:rPr>
        <w:t> od </w:t>
      </w:r>
      <w:r>
        <w:rPr>
          <w:color w:val="231F1F"/>
          <w:spacing w:val="-1"/>
        </w:rPr>
        <w:t>najvaţnijih</w:t>
      </w:r>
      <w:r>
        <w:rPr>
          <w:color w:val="231F1F"/>
        </w:rPr>
        <w:t> motiva</w:t>
      </w:r>
      <w:r>
        <w:rPr>
          <w:color w:val="231F1F"/>
          <w:spacing w:val="-1"/>
        </w:rPr>
        <w:t> za </w:t>
      </w:r>
      <w:r>
        <w:rPr>
          <w:color w:val="231F1F"/>
        </w:rPr>
        <w:t>osnivanje Ujedinjenih</w:t>
      </w:r>
      <w:r>
        <w:rPr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naroda</w:t>
      </w:r>
      <w:r>
        <w:rPr>
          <w:color w:val="231F1F"/>
          <w:spacing w:val="-1"/>
        </w:rPr>
        <w:t>.</w:t>
      </w:r>
      <w:r>
        <w:rPr>
          <w:color w:val="231F1F"/>
        </w:rPr>
        <w:t> </w:t>
      </w:r>
      <w:r>
        <w:rPr>
          <w:color w:val="231F1F"/>
          <w:spacing w:val="-1"/>
        </w:rPr>
        <w:t>Sporazumom</w:t>
      </w:r>
      <w:r>
        <w:rPr>
          <w:color w:val="231F1F"/>
        </w:rPr>
        <w:t> svih </w:t>
      </w:r>
      <w:r>
        <w:rPr>
          <w:color w:val="231F1F"/>
          <w:spacing w:val="-1"/>
        </w:rPr>
        <w:t>drţava </w:t>
      </w:r>
      <w:r>
        <w:rPr>
          <w:color w:val="231F1F"/>
        </w:rPr>
        <w:t>ljudska</w:t>
      </w:r>
      <w:r>
        <w:rPr>
          <w:color w:val="231F1F"/>
          <w:spacing w:val="65"/>
        </w:rPr>
        <w:t> </w:t>
      </w:r>
      <w:r>
        <w:rPr>
          <w:color w:val="231F1F"/>
          <w:spacing w:val="-1"/>
        </w:rPr>
        <w:t>prava</w:t>
      </w:r>
      <w:r>
        <w:rPr>
          <w:color w:val="231F1F"/>
          <w:spacing w:val="25"/>
        </w:rPr>
        <w:t> </w:t>
      </w:r>
      <w:r>
        <w:rPr>
          <w:color w:val="231F1F"/>
        </w:rPr>
        <w:t>više</w:t>
      </w:r>
      <w:r>
        <w:rPr>
          <w:color w:val="231F1F"/>
          <w:spacing w:val="25"/>
        </w:rPr>
        <w:t> </w:t>
      </w:r>
      <w:r>
        <w:rPr>
          <w:color w:val="231F1F"/>
        </w:rPr>
        <w:t>nisu</w:t>
      </w:r>
      <w:r>
        <w:rPr>
          <w:color w:val="231F1F"/>
          <w:spacing w:val="54"/>
        </w:rPr>
        <w:t> </w:t>
      </w:r>
      <w:r>
        <w:rPr>
          <w:color w:val="231F1F"/>
        </w:rPr>
        <w:t>bila</w:t>
      </w:r>
      <w:r>
        <w:rPr>
          <w:color w:val="231F1F"/>
          <w:spacing w:val="27"/>
        </w:rPr>
        <w:t> </w:t>
      </w:r>
      <w:r>
        <w:rPr>
          <w:color w:val="231F1F"/>
        </w:rPr>
        <w:t>stvar</w:t>
      </w:r>
      <w:r>
        <w:rPr>
          <w:color w:val="231F1F"/>
          <w:spacing w:val="25"/>
        </w:rPr>
        <w:t> </w:t>
      </w:r>
      <w:r>
        <w:rPr>
          <w:color w:val="231F1F"/>
        </w:rPr>
        <w:t>pojedinih</w:t>
      </w:r>
      <w:r>
        <w:rPr>
          <w:color w:val="231F1F"/>
          <w:spacing w:val="26"/>
        </w:rPr>
        <w:t> </w:t>
      </w:r>
      <w:r>
        <w:rPr>
          <w:color w:val="231F1F"/>
        </w:rPr>
        <w:t>drţava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nego</w:t>
      </w:r>
      <w:r>
        <w:rPr>
          <w:color w:val="231F1F"/>
          <w:spacing w:val="28"/>
        </w:rPr>
        <w:t> </w:t>
      </w:r>
      <w:r>
        <w:rPr>
          <w:color w:val="231F1F"/>
        </w:rPr>
        <w:t>su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postala</w:t>
      </w:r>
      <w:r>
        <w:rPr>
          <w:color w:val="231F1F"/>
          <w:spacing w:val="25"/>
        </w:rPr>
        <w:t> </w:t>
      </w:r>
      <w:r>
        <w:rPr>
          <w:color w:val="231F1F"/>
        </w:rPr>
        <w:t>pitanja</w:t>
      </w:r>
      <w:r>
        <w:rPr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zajedn</w:t>
      </w:r>
      <w:r>
        <w:rPr>
          <w:color w:val="231F1F"/>
          <w:spacing w:val="-1"/>
        </w:rPr>
        <w:t>ice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drţava.</w:t>
      </w:r>
      <w:r>
        <w:rPr>
          <w:color w:val="231F1F"/>
          <w:spacing w:val="26"/>
        </w:rPr>
        <w:t> </w:t>
      </w:r>
      <w:r>
        <w:rPr>
          <w:color w:val="231F1F"/>
        </w:rPr>
        <w:t>To</w:t>
      </w:r>
      <w:r>
        <w:rPr>
          <w:color w:val="231F1F"/>
          <w:spacing w:val="28"/>
        </w:rPr>
        <w:t> </w:t>
      </w:r>
      <w:r>
        <w:rPr>
          <w:color w:val="231F1F"/>
        </w:rPr>
        <w:t>je</w:t>
      </w:r>
      <w:r>
        <w:rPr>
          <w:color w:val="231F1F"/>
          <w:spacing w:val="60"/>
        </w:rPr>
        <w:t> </w:t>
      </w:r>
      <w:r>
        <w:rPr>
          <w:color w:val="231F1F"/>
          <w:spacing w:val="-1"/>
        </w:rPr>
        <w:t>sadrţano</w:t>
      </w:r>
      <w:r>
        <w:rPr>
          <w:color w:val="231F1F"/>
        </w:rPr>
        <w:t> u </w:t>
      </w:r>
      <w:r>
        <w:rPr>
          <w:color w:val="231F1F"/>
          <w:spacing w:val="-1"/>
        </w:rPr>
        <w:t>ključnom</w:t>
      </w:r>
      <w:r>
        <w:rPr>
          <w:color w:val="231F1F"/>
        </w:rPr>
        <w:t> ugovoru</w:t>
      </w:r>
      <w:r>
        <w:rPr>
          <w:color w:val="231F1F"/>
          <w:spacing w:val="-1"/>
        </w:rPr>
        <w:t> izmeĎu</w:t>
      </w:r>
      <w:r>
        <w:rPr>
          <w:color w:val="231F1F"/>
        </w:rPr>
        <w:t> </w:t>
      </w:r>
      <w:r>
        <w:rPr>
          <w:color w:val="231F1F"/>
          <w:spacing w:val="-1"/>
        </w:rPr>
        <w:t>drţava,</w:t>
      </w:r>
      <w:r>
        <w:rPr>
          <w:color w:val="231F1F"/>
          <w:spacing w:val="2"/>
        </w:rPr>
        <w:t> </w:t>
      </w:r>
      <w:r>
        <w:rPr>
          <w:color w:val="231F1F"/>
        </w:rPr>
        <w:t>u</w:t>
      </w:r>
      <w:r>
        <w:rPr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"Povelji Ujedinjenih naroda", koja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je </w:t>
      </w:r>
      <w:r>
        <w:rPr>
          <w:rFonts w:ascii="Times New Roman" w:hAnsi="Times New Roman"/>
          <w:color w:val="231F1F"/>
          <w:spacing w:val="-1"/>
        </w:rPr>
        <w:t>usvojena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8"/>
        </w:numPr>
        <w:tabs>
          <w:tab w:pos="465" w:val="left" w:leader="none"/>
        </w:tabs>
        <w:spacing w:line="361" w:lineRule="auto" w:before="6" w:after="0"/>
        <w:ind w:left="118" w:right="117" w:firstLine="0"/>
        <w:jc w:val="both"/>
      </w:pPr>
      <w:r>
        <w:rPr>
          <w:rFonts w:ascii="Times New Roman" w:hAnsi="Times New Roman"/>
          <w:color w:val="231F1F"/>
        </w:rPr>
        <w:t>juna</w:t>
      </w:r>
      <w:r>
        <w:rPr>
          <w:rFonts w:ascii="Times New Roman" w:hAnsi="Times New Roman"/>
          <w:color w:val="231F1F"/>
          <w:spacing w:val="-15"/>
        </w:rPr>
        <w:t> </w:t>
      </w:r>
      <w:r>
        <w:rPr>
          <w:rFonts w:ascii="Times New Roman" w:hAnsi="Times New Roman"/>
          <w:color w:val="231F1F"/>
        </w:rPr>
        <w:t>1945.</w:t>
      </w:r>
      <w:r>
        <w:rPr>
          <w:rFonts w:ascii="Times New Roman" w:hAnsi="Times New Roman"/>
          <w:color w:val="231F1F"/>
          <w:spacing w:val="-13"/>
        </w:rPr>
        <w:t> </w:t>
      </w:r>
      <w:r>
        <w:rPr>
          <w:color w:val="231F1F"/>
        </w:rPr>
        <w:t>U</w:t>
      </w:r>
      <w:r>
        <w:rPr>
          <w:color w:val="231F1F"/>
          <w:spacing w:val="-15"/>
        </w:rPr>
        <w:t> </w:t>
      </w:r>
      <w:r>
        <w:rPr>
          <w:color w:val="231F1F"/>
        </w:rPr>
        <w:t>njoj</w:t>
      </w:r>
      <w:r>
        <w:rPr>
          <w:color w:val="231F1F"/>
          <w:spacing w:val="-14"/>
        </w:rPr>
        <w:t> </w:t>
      </w:r>
      <w:r>
        <w:rPr>
          <w:color w:val="231F1F"/>
        </w:rPr>
        <w:t>se</w:t>
      </w:r>
      <w:r>
        <w:rPr>
          <w:color w:val="231F1F"/>
          <w:spacing w:val="-13"/>
        </w:rPr>
        <w:t> </w:t>
      </w:r>
      <w:r>
        <w:rPr>
          <w:color w:val="231F1F"/>
        </w:rPr>
        <w:t>ističe</w:t>
      </w:r>
      <w:r>
        <w:rPr>
          <w:color w:val="231F1F"/>
          <w:spacing w:val="-16"/>
        </w:rPr>
        <w:t> </w:t>
      </w:r>
      <w:r>
        <w:rPr>
          <w:color w:val="231F1F"/>
        </w:rPr>
        <w:t>da</w:t>
      </w:r>
      <w:r>
        <w:rPr>
          <w:color w:val="231F1F"/>
          <w:spacing w:val="-14"/>
        </w:rPr>
        <w:t> </w:t>
      </w:r>
      <w:r>
        <w:rPr>
          <w:color w:val="231F1F"/>
        </w:rPr>
        <w:t>se</w:t>
      </w:r>
      <w:r>
        <w:rPr>
          <w:color w:val="231F1F"/>
          <w:spacing w:val="-16"/>
        </w:rPr>
        <w:t> </w:t>
      </w:r>
      <w:r>
        <w:rPr>
          <w:color w:val="231F1F"/>
        </w:rPr>
        <w:t>sve</w:t>
      </w:r>
      <w:r>
        <w:rPr>
          <w:color w:val="231F1F"/>
          <w:spacing w:val="-16"/>
        </w:rPr>
        <w:t> </w:t>
      </w:r>
      <w:r>
        <w:rPr>
          <w:color w:val="231F1F"/>
        </w:rPr>
        <w:t>drţave</w:t>
      </w:r>
      <w:r>
        <w:rPr>
          <w:color w:val="231F1F"/>
          <w:spacing w:val="-13"/>
        </w:rPr>
        <w:t> </w:t>
      </w:r>
      <w:r>
        <w:rPr>
          <w:color w:val="231F1F"/>
        </w:rPr>
        <w:t>članice</w:t>
      </w:r>
      <w:r>
        <w:rPr>
          <w:color w:val="231F1F"/>
          <w:spacing w:val="-16"/>
        </w:rPr>
        <w:t> </w:t>
      </w:r>
      <w:r>
        <w:rPr>
          <w:color w:val="231F1F"/>
          <w:spacing w:val="-1"/>
        </w:rPr>
        <w:t>obavezuju</w:t>
      </w:r>
      <w:r>
        <w:rPr>
          <w:color w:val="231F1F"/>
          <w:spacing w:val="-12"/>
        </w:rPr>
        <w:t> </w:t>
      </w:r>
      <w:r>
        <w:rPr>
          <w:color w:val="231F1F"/>
        </w:rPr>
        <w:t>da</w:t>
      </w:r>
      <w:r>
        <w:rPr>
          <w:color w:val="231F1F"/>
          <w:spacing w:val="-13"/>
        </w:rPr>
        <w:t> </w:t>
      </w:r>
      <w:r>
        <w:rPr>
          <w:color w:val="231F1F"/>
          <w:spacing w:val="-1"/>
        </w:rPr>
        <w:t>će</w:t>
      </w:r>
      <w:r>
        <w:rPr>
          <w:color w:val="231F1F"/>
          <w:spacing w:val="-14"/>
        </w:rPr>
        <w:t> </w:t>
      </w:r>
      <w:r>
        <w:rPr>
          <w:color w:val="231F1F"/>
        </w:rPr>
        <w:t>i</w:t>
      </w:r>
      <w:r>
        <w:rPr>
          <w:color w:val="231F1F"/>
          <w:spacing w:val="-14"/>
        </w:rPr>
        <w:t> </w:t>
      </w:r>
      <w:r>
        <w:rPr>
          <w:color w:val="231F1F"/>
        </w:rPr>
        <w:t>zajedno</w:t>
      </w:r>
      <w:r>
        <w:rPr>
          <w:color w:val="231F1F"/>
          <w:spacing w:val="-15"/>
        </w:rPr>
        <w:t> </w:t>
      </w:r>
      <w:r>
        <w:rPr>
          <w:color w:val="231F1F"/>
        </w:rPr>
        <w:t>i</w:t>
      </w:r>
      <w:r>
        <w:rPr>
          <w:color w:val="231F1F"/>
          <w:spacing w:val="-14"/>
        </w:rPr>
        <w:t> </w:t>
      </w:r>
      <w:r>
        <w:rPr>
          <w:color w:val="231F1F"/>
          <w:spacing w:val="-1"/>
        </w:rPr>
        <w:t>svaka</w:t>
      </w:r>
      <w:r>
        <w:rPr>
          <w:color w:val="231F1F"/>
          <w:spacing w:val="-14"/>
        </w:rPr>
        <w:t> </w:t>
      </w:r>
      <w:r>
        <w:rPr>
          <w:color w:val="231F1F"/>
          <w:spacing w:val="-1"/>
        </w:rPr>
        <w:t>posebno</w:t>
      </w:r>
      <w:r>
        <w:rPr>
          <w:color w:val="231F1F"/>
          <w:spacing w:val="44"/>
        </w:rPr>
        <w:t> </w:t>
      </w:r>
      <w:r>
        <w:rPr>
          <w:color w:val="231F1F"/>
          <w:spacing w:val="-1"/>
        </w:rPr>
        <w:t>saraĎivati</w:t>
      </w:r>
      <w:r>
        <w:rPr>
          <w:color w:val="231F1F"/>
          <w:spacing w:val="10"/>
        </w:rPr>
        <w:t> </w:t>
      </w:r>
      <w:r>
        <w:rPr>
          <w:color w:val="231F1F"/>
        </w:rPr>
        <w:t>s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Organizacijom</w:t>
      </w:r>
      <w:r>
        <w:rPr>
          <w:color w:val="231F1F"/>
          <w:spacing w:val="9"/>
        </w:rPr>
        <w:t> </w:t>
      </w:r>
      <w:r>
        <w:rPr>
          <w:color w:val="231F1F"/>
        </w:rPr>
        <w:t>u</w:t>
      </w:r>
      <w:r>
        <w:rPr>
          <w:color w:val="231F1F"/>
          <w:spacing w:val="9"/>
        </w:rPr>
        <w:t> </w:t>
      </w:r>
      <w:r>
        <w:rPr>
          <w:color w:val="231F1F"/>
        </w:rPr>
        <w:t>smislu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provoĎenja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ciljeva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Organizacije</w:t>
      </w:r>
      <w:r>
        <w:rPr>
          <w:color w:val="231F1F"/>
          <w:spacing w:val="10"/>
        </w:rPr>
        <w:t> </w:t>
      </w:r>
      <w:r>
        <w:rPr>
          <w:color w:val="231F1F"/>
        </w:rPr>
        <w:t>(član</w:t>
      </w:r>
      <w:r>
        <w:rPr>
          <w:color w:val="231F1F"/>
          <w:spacing w:val="9"/>
        </w:rPr>
        <w:t> </w:t>
      </w:r>
      <w:r>
        <w:rPr>
          <w:color w:val="231F1F"/>
        </w:rPr>
        <w:t>56),</w:t>
      </w:r>
      <w:r>
        <w:rPr>
          <w:color w:val="231F1F"/>
          <w:spacing w:val="11"/>
        </w:rPr>
        <w:t> </w:t>
      </w:r>
      <w:r>
        <w:rPr>
          <w:color w:val="231F1F"/>
        </w:rPr>
        <w:t>a</w:t>
      </w:r>
      <w:r>
        <w:rPr>
          <w:color w:val="231F1F"/>
          <w:spacing w:val="8"/>
        </w:rPr>
        <w:t> </w:t>
      </w:r>
      <w:r>
        <w:rPr>
          <w:color w:val="231F1F"/>
        </w:rPr>
        <w:t>u</w:t>
      </w:r>
      <w:r>
        <w:rPr>
          <w:color w:val="231F1F"/>
          <w:spacing w:val="9"/>
        </w:rPr>
        <w:t> </w:t>
      </w:r>
      <w:r>
        <w:rPr>
          <w:color w:val="231F1F"/>
          <w:spacing w:val="1"/>
        </w:rPr>
        <w:t>te</w:t>
      </w:r>
      <w:r>
        <w:rPr>
          <w:color w:val="231F1F"/>
          <w:spacing w:val="8"/>
        </w:rPr>
        <w:t> </w:t>
      </w:r>
      <w:r>
        <w:rPr>
          <w:color w:val="231F1F"/>
        </w:rPr>
        <w:t>ciljeve</w:t>
      </w:r>
      <w:r>
        <w:rPr>
          <w:color w:val="231F1F"/>
          <w:spacing w:val="79"/>
        </w:rPr>
        <w:t> </w:t>
      </w:r>
      <w:r>
        <w:rPr>
          <w:color w:val="231F1F"/>
          <w:spacing w:val="-1"/>
        </w:rPr>
        <w:t>ubraja</w:t>
      </w:r>
      <w:r>
        <w:rPr>
          <w:color w:val="231F1F"/>
          <w:spacing w:val="11"/>
        </w:rPr>
        <w:t> </w:t>
      </w:r>
      <w:r>
        <w:rPr>
          <w:color w:val="231F1F"/>
        </w:rPr>
        <w:t>se</w:t>
      </w:r>
      <w:r>
        <w:rPr>
          <w:color w:val="231F1F"/>
          <w:spacing w:val="11"/>
        </w:rPr>
        <w:t> </w:t>
      </w:r>
      <w:r>
        <w:rPr>
          <w:color w:val="231F1F"/>
        </w:rPr>
        <w:t>zaštita</w:t>
      </w:r>
      <w:r>
        <w:rPr>
          <w:color w:val="231F1F"/>
          <w:spacing w:val="10"/>
        </w:rPr>
        <w:t> </w:t>
      </w:r>
      <w:r>
        <w:rPr>
          <w:color w:val="231F1F"/>
        </w:rPr>
        <w:t>ljudskih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prava.</w:t>
      </w:r>
      <w:r>
        <w:rPr>
          <w:color w:val="231F1F"/>
          <w:spacing w:val="11"/>
        </w:rPr>
        <w:t> </w:t>
      </w:r>
      <w:r>
        <w:rPr>
          <w:color w:val="231F1F"/>
        </w:rPr>
        <w:t>Tim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članom</w:t>
      </w:r>
      <w:r>
        <w:rPr>
          <w:color w:val="231F1F"/>
          <w:spacing w:val="11"/>
        </w:rPr>
        <w:t> </w:t>
      </w:r>
      <w:r>
        <w:rPr>
          <w:color w:val="231F1F"/>
        </w:rPr>
        <w:t>svaka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drţava</w:t>
      </w:r>
      <w:r>
        <w:rPr>
          <w:color w:val="231F1F"/>
          <w:spacing w:val="10"/>
        </w:rPr>
        <w:t> </w:t>
      </w:r>
      <w:r>
        <w:rPr>
          <w:color w:val="231F1F"/>
        </w:rPr>
        <w:t>članica</w:t>
      </w:r>
      <w:r>
        <w:rPr>
          <w:color w:val="231F1F"/>
          <w:spacing w:val="10"/>
        </w:rPr>
        <w:t> </w:t>
      </w:r>
      <w:r>
        <w:rPr>
          <w:color w:val="231F1F"/>
        </w:rPr>
        <w:t>Ujedinjenih</w:t>
      </w:r>
      <w:r>
        <w:rPr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naroda,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to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color w:val="231F1F"/>
          <w:spacing w:val="-1"/>
        </w:rPr>
        <w:t>danas</w:t>
      </w:r>
      <w:r>
        <w:rPr>
          <w:color w:val="231F1F"/>
          <w:spacing w:val="-3"/>
        </w:rPr>
        <w:t> </w:t>
      </w:r>
      <w:r>
        <w:rPr>
          <w:color w:val="231F1F"/>
        </w:rPr>
        <w:t>gotovo</w:t>
      </w:r>
      <w:r>
        <w:rPr>
          <w:color w:val="231F1F"/>
          <w:spacing w:val="-2"/>
        </w:rPr>
        <w:t> </w:t>
      </w:r>
      <w:r>
        <w:rPr>
          <w:color w:val="231F1F"/>
        </w:rPr>
        <w:t>sve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zemlje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svijeta,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obavezuje</w:t>
      </w:r>
      <w:r>
        <w:rPr>
          <w:color w:val="231F1F"/>
          <w:spacing w:val="-3"/>
        </w:rPr>
        <w:t> </w:t>
      </w:r>
      <w:r>
        <w:rPr>
          <w:color w:val="231F1F"/>
        </w:rPr>
        <w:t>se</w:t>
      </w:r>
      <w:r>
        <w:rPr>
          <w:color w:val="231F1F"/>
          <w:spacing w:val="-4"/>
        </w:rPr>
        <w:t> </w:t>
      </w:r>
      <w:r>
        <w:rPr>
          <w:color w:val="231F1F"/>
        </w:rPr>
        <w:t>na</w:t>
      </w:r>
      <w:r>
        <w:rPr>
          <w:color w:val="231F1F"/>
          <w:spacing w:val="-4"/>
        </w:rPr>
        <w:t> </w:t>
      </w:r>
      <w:r>
        <w:rPr>
          <w:color w:val="231F1F"/>
        </w:rPr>
        <w:t>poštivanje</w:t>
      </w:r>
      <w:r>
        <w:rPr>
          <w:color w:val="231F1F"/>
          <w:spacing w:val="-4"/>
        </w:rPr>
        <w:t> </w:t>
      </w:r>
      <w:r>
        <w:rPr>
          <w:color w:val="231F1F"/>
        </w:rPr>
        <w:t>ljudskih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prava.</w:t>
      </w:r>
      <w:r>
        <w:rPr>
          <w:color w:val="231F1F"/>
          <w:spacing w:val="-3"/>
        </w:rPr>
        <w:t> </w:t>
      </w:r>
      <w:r>
        <w:rPr>
          <w:color w:val="231F1F"/>
        </w:rPr>
        <w:t>Da</w:t>
      </w:r>
      <w:r>
        <w:rPr>
          <w:color w:val="231F1F"/>
          <w:spacing w:val="-4"/>
        </w:rPr>
        <w:t> </w:t>
      </w:r>
      <w:r>
        <w:rPr>
          <w:color w:val="231F1F"/>
        </w:rPr>
        <w:t>bi</w:t>
      </w:r>
      <w:r>
        <w:rPr>
          <w:color w:val="231F1F"/>
          <w:spacing w:val="-2"/>
        </w:rPr>
        <w:t> </w:t>
      </w:r>
      <w:r>
        <w:rPr>
          <w:color w:val="231F1F"/>
        </w:rPr>
        <w:t>bilo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precizno</w:t>
      </w:r>
      <w:r>
        <w:rPr/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0" w:lineRule="atLeast"/>
        <w:ind w:left="11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69998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119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1F"/>
          <w:position w:val="7"/>
          <w:sz w:val="13"/>
        </w:rPr>
        <w:t>25</w:t>
      </w:r>
      <w:r>
        <w:rPr>
          <w:rFonts w:ascii="Times New Roman" w:hAnsi="Times New Roman"/>
          <w:color w:val="231F1F"/>
          <w:spacing w:val="11"/>
          <w:position w:val="7"/>
          <w:sz w:val="13"/>
        </w:rPr>
        <w:t> </w:t>
      </w:r>
      <w:r>
        <w:rPr>
          <w:rFonts w:ascii="Times New Roman" w:hAnsi="Times New Roman"/>
          <w:color w:val="231F1F"/>
          <w:sz w:val="20"/>
        </w:rPr>
        <w:t>Fil</w:t>
      </w:r>
      <w:r>
        <w:rPr>
          <w:rFonts w:ascii="Times New Roman" w:hAnsi="Times New Roman"/>
          <w:color w:val="231F1F"/>
          <w:sz w:val="20"/>
        </w:rPr>
        <w:t>ozofija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prirodnog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prava,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englesk,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Dţon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Lok.</w:t>
      </w:r>
      <w:r>
        <w:rPr>
          <w:rFonts w:ascii="Times New Roman" w:hAnsi="Times New Roman"/>
          <w:sz w:val="20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before="72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98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1"/>
          <w:pgSz w:w="11910" w:h="16840"/>
          <w:pgMar w:header="747" w:footer="0" w:top="1120" w:bottom="280" w:left="13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60" w:lineRule="auto" w:before="69"/>
        <w:ind w:right="115" w:firstLine="0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utvrĎeno</w:t>
      </w:r>
      <w:r>
        <w:rPr>
          <w:color w:val="231F1F"/>
          <w:spacing w:val="11"/>
        </w:rPr>
        <w:t> </w:t>
      </w:r>
      <w:r>
        <w:rPr>
          <w:color w:val="231F1F"/>
        </w:rPr>
        <w:t>što</w:t>
      </w:r>
      <w:r>
        <w:rPr>
          <w:color w:val="231F1F"/>
          <w:spacing w:val="12"/>
        </w:rPr>
        <w:t> </w:t>
      </w:r>
      <w:r>
        <w:rPr>
          <w:color w:val="231F1F"/>
        </w:rPr>
        <w:t>su</w:t>
      </w:r>
      <w:r>
        <w:rPr>
          <w:color w:val="231F1F"/>
          <w:spacing w:val="12"/>
        </w:rPr>
        <w:t> </w:t>
      </w:r>
      <w:r>
        <w:rPr>
          <w:color w:val="231F1F"/>
        </w:rPr>
        <w:t>ljudska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prava,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sastavljena</w:t>
      </w:r>
      <w:r>
        <w:rPr>
          <w:color w:val="231F1F"/>
          <w:spacing w:val="10"/>
        </w:rPr>
        <w:t> </w:t>
      </w:r>
      <w:r>
        <w:rPr>
          <w:color w:val="231F1F"/>
        </w:rPr>
        <w:t>je</w:t>
      </w:r>
      <w:r>
        <w:rPr>
          <w:color w:val="231F1F"/>
          <w:spacing w:val="13"/>
        </w:rPr>
        <w:t> </w:t>
      </w:r>
      <w:r>
        <w:rPr>
          <w:color w:val="231F1F"/>
        </w:rPr>
        <w:t>“Opšta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deklaracija</w:t>
      </w:r>
      <w:r>
        <w:rPr>
          <w:color w:val="231F1F"/>
          <w:spacing w:val="10"/>
        </w:rPr>
        <w:t> </w:t>
      </w:r>
      <w:r>
        <w:rPr>
          <w:color w:val="231F1F"/>
        </w:rPr>
        <w:t>o</w:t>
      </w:r>
      <w:r>
        <w:rPr>
          <w:color w:val="231F1F"/>
          <w:spacing w:val="11"/>
        </w:rPr>
        <w:t> </w:t>
      </w:r>
      <w:r>
        <w:rPr>
          <w:color w:val="231F1F"/>
        </w:rPr>
        <w:t>ljudskim</w:t>
      </w:r>
      <w:r>
        <w:rPr>
          <w:color w:val="231F1F"/>
          <w:spacing w:val="12"/>
        </w:rPr>
        <w:t> </w:t>
      </w:r>
      <w:r>
        <w:rPr>
          <w:color w:val="231F1F"/>
        </w:rPr>
        <w:t>pravima”,</w:t>
      </w:r>
      <w:r>
        <w:rPr>
          <w:color w:val="231F1F"/>
          <w:spacing w:val="11"/>
        </w:rPr>
        <w:t> </w:t>
      </w:r>
      <w:r>
        <w:rPr>
          <w:color w:val="231F1F"/>
        </w:rPr>
        <w:t>koja</w:t>
      </w:r>
      <w:r>
        <w:rPr>
          <w:color w:val="231F1F"/>
          <w:spacing w:val="11"/>
        </w:rPr>
        <w:t> </w:t>
      </w:r>
      <w:r>
        <w:rPr>
          <w:color w:val="231F1F"/>
        </w:rPr>
        <w:t>je</w:t>
      </w:r>
      <w:r>
        <w:rPr>
          <w:color w:val="231F1F"/>
          <w:spacing w:val="6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usvojena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</w:rPr>
        <w:t>10.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decembra</w:t>
      </w:r>
      <w:r>
        <w:rPr>
          <w:rFonts w:ascii="Times New Roman" w:hAnsi="Times New Roman" w:cs="Times New Roman" w:eastAsia="Times New Roman"/>
          <w:color w:val="231F1F"/>
          <w:spacing w:val="44"/>
        </w:rPr>
        <w:t> </w:t>
      </w:r>
      <w:r>
        <w:rPr>
          <w:rFonts w:ascii="Times New Roman" w:hAnsi="Times New Roman" w:cs="Times New Roman" w:eastAsia="Times New Roman"/>
          <w:color w:val="231F1F"/>
        </w:rPr>
        <w:t>1948.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</w:rPr>
        <w:t>godine.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</w:rPr>
        <w:t>Ona</w:t>
      </w:r>
      <w:r>
        <w:rPr>
          <w:rFonts w:ascii="Times New Roman" w:hAnsi="Times New Roman" w:cs="Times New Roman" w:eastAsia="Times New Roman"/>
          <w:color w:val="231F1F"/>
          <w:spacing w:val="41"/>
        </w:rPr>
        <w:t> </w:t>
      </w:r>
      <w:r>
        <w:rPr>
          <w:rFonts w:ascii="Times New Roman" w:hAnsi="Times New Roman" w:cs="Times New Roman" w:eastAsia="Times New Roman"/>
          <w:color w:val="231F1F"/>
        </w:rPr>
        <w:t>predstavlja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</w:rPr>
        <w:t>listu</w:t>
      </w:r>
      <w:r>
        <w:rPr>
          <w:rFonts w:ascii="Times New Roman" w:hAnsi="Times New Roman" w:cs="Times New Roman" w:eastAsia="Times New Roman"/>
          <w:color w:val="231F1F"/>
          <w:spacing w:val="4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ljudskih</w:t>
      </w:r>
      <w:r>
        <w:rPr>
          <w:rFonts w:ascii="Times New Roman" w:hAnsi="Times New Roman" w:cs="Times New Roman" w:eastAsia="Times New Roman"/>
          <w:color w:val="231F1F"/>
          <w:spacing w:val="4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prava,</w:t>
      </w:r>
      <w:r>
        <w:rPr>
          <w:rFonts w:ascii="Times New Roman" w:hAnsi="Times New Roman" w:cs="Times New Roman" w:eastAsia="Times New Roman"/>
          <w:color w:val="231F1F"/>
          <w:spacing w:val="46"/>
        </w:rPr>
        <w:t> </w:t>
      </w:r>
      <w:r>
        <w:rPr>
          <w:rFonts w:ascii="Times New Roman" w:hAnsi="Times New Roman" w:cs="Times New Roman" w:eastAsia="Times New Roman"/>
          <w:color w:val="231F1F"/>
        </w:rPr>
        <w:t>koja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</w:rPr>
        <w:t>mogu</w:t>
      </w:r>
      <w:r>
        <w:rPr>
          <w:rFonts w:ascii="Times New Roman" w:hAnsi="Times New Roman" w:cs="Times New Roman" w:eastAsia="Times New Roman"/>
          <w:color w:val="231F1F"/>
          <w:spacing w:val="37"/>
        </w:rPr>
        <w:t> </w:t>
      </w:r>
      <w:r>
        <w:rPr>
          <w:color w:val="231F1F"/>
          <w:spacing w:val="-1"/>
        </w:rPr>
        <w:t>podijeliti</w:t>
      </w:r>
      <w:r>
        <w:rPr>
          <w:color w:val="231F1F"/>
          <w:spacing w:val="-9"/>
        </w:rPr>
        <w:t> </w:t>
      </w:r>
      <w:r>
        <w:rPr>
          <w:color w:val="231F1F"/>
        </w:rPr>
        <w:t>u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više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grupa,</w:t>
      </w:r>
      <w:r>
        <w:rPr>
          <w:color w:val="231F1F"/>
          <w:spacing w:val="-10"/>
        </w:rPr>
        <w:t> </w:t>
      </w:r>
      <w:r>
        <w:rPr>
          <w:color w:val="231F1F"/>
        </w:rPr>
        <w:t>o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čemu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će</w:t>
      </w:r>
      <w:r>
        <w:rPr>
          <w:color w:val="231F1F"/>
          <w:spacing w:val="-11"/>
        </w:rPr>
        <w:t> </w:t>
      </w:r>
      <w:r>
        <w:rPr>
          <w:color w:val="231F1F"/>
        </w:rPr>
        <w:t>biti</w:t>
      </w:r>
      <w:r>
        <w:rPr>
          <w:color w:val="231F1F"/>
          <w:spacing w:val="-10"/>
        </w:rPr>
        <w:t> </w:t>
      </w:r>
      <w:r>
        <w:rPr>
          <w:color w:val="231F1F"/>
        </w:rPr>
        <w:t>više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riječi</w:t>
      </w:r>
      <w:r>
        <w:rPr>
          <w:color w:val="231F1F"/>
          <w:spacing w:val="-10"/>
        </w:rPr>
        <w:t> </w:t>
      </w:r>
      <w:r>
        <w:rPr>
          <w:color w:val="231F1F"/>
        </w:rPr>
        <w:t>u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kasnijem</w:t>
      </w:r>
      <w:r>
        <w:rPr>
          <w:color w:val="231F1F"/>
          <w:spacing w:val="-10"/>
        </w:rPr>
        <w:t> </w:t>
      </w:r>
      <w:r>
        <w:rPr>
          <w:color w:val="231F1F"/>
        </w:rPr>
        <w:t>tekstu.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"Opća</w:t>
      </w:r>
      <w:r>
        <w:rPr>
          <w:color w:val="231F1F"/>
          <w:spacing w:val="-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deklaracija</w:t>
      </w:r>
      <w:r>
        <w:rPr>
          <w:rFonts w:ascii="Times New Roman" w:hAnsi="Times New Roman" w:cs="Times New Roman" w:eastAsia="Times New Roman"/>
          <w:color w:val="231F1F"/>
          <w:spacing w:val="-11"/>
        </w:rPr>
        <w:t> </w:t>
      </w:r>
      <w:r>
        <w:rPr>
          <w:rFonts w:ascii="Times New Roman" w:hAnsi="Times New Roman" w:cs="Times New Roman" w:eastAsia="Times New Roman"/>
          <w:color w:val="231F1F"/>
        </w:rPr>
        <w:t>o</w:t>
      </w:r>
      <w:r>
        <w:rPr>
          <w:rFonts w:ascii="Times New Roman" w:hAnsi="Times New Roman" w:cs="Times New Roman" w:eastAsia="Times New Roman"/>
          <w:color w:val="231F1F"/>
          <w:spacing w:val="-10"/>
        </w:rPr>
        <w:t> </w:t>
      </w:r>
      <w:r>
        <w:rPr>
          <w:rFonts w:ascii="Times New Roman" w:hAnsi="Times New Roman" w:cs="Times New Roman" w:eastAsia="Times New Roman"/>
          <w:color w:val="231F1F"/>
        </w:rPr>
        <w:t>ljudskim</w:t>
      </w:r>
      <w:r>
        <w:rPr>
          <w:rFonts w:ascii="Times New Roman" w:hAnsi="Times New Roman" w:cs="Times New Roman" w:eastAsia="Times New Roman"/>
          <w:color w:val="231F1F"/>
          <w:spacing w:val="8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pravima"</w:t>
      </w:r>
      <w:r>
        <w:rPr>
          <w:rFonts w:ascii="Times New Roman" w:hAnsi="Times New Roman" w:cs="Times New Roman" w:eastAsia="Times New Roman"/>
          <w:color w:val="231F1F"/>
          <w:spacing w:val="-1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kao</w:t>
      </w:r>
      <w:r>
        <w:rPr>
          <w:rFonts w:ascii="Times New Roman" w:hAnsi="Times New Roman" w:cs="Times New Roman" w:eastAsia="Times New Roman"/>
          <w:color w:val="231F1F"/>
          <w:spacing w:val="-12"/>
        </w:rPr>
        <w:t> </w:t>
      </w:r>
      <w:r>
        <w:rPr>
          <w:rFonts w:ascii="Times New Roman" w:hAnsi="Times New Roman" w:cs="Times New Roman" w:eastAsia="Times New Roman"/>
          <w:color w:val="231F1F"/>
        </w:rPr>
        <w:t>dokument</w:t>
      </w:r>
      <w:r>
        <w:rPr>
          <w:rFonts w:ascii="Times New Roman" w:hAnsi="Times New Roman" w:cs="Times New Roman" w:eastAsia="Times New Roman"/>
          <w:color w:val="231F1F"/>
          <w:spacing w:val="-12"/>
        </w:rPr>
        <w:t> </w:t>
      </w:r>
      <w:r>
        <w:rPr>
          <w:rFonts w:ascii="Times New Roman" w:hAnsi="Times New Roman" w:cs="Times New Roman" w:eastAsia="Times New Roman"/>
          <w:color w:val="231F1F"/>
        </w:rPr>
        <w:t>stoji</w:t>
      </w:r>
      <w:r>
        <w:rPr>
          <w:rFonts w:ascii="Times New Roman" w:hAnsi="Times New Roman" w:cs="Times New Roman" w:eastAsia="Times New Roman"/>
          <w:color w:val="231F1F"/>
          <w:spacing w:val="36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-1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cijelosti</w:t>
      </w:r>
      <w:r>
        <w:rPr>
          <w:rFonts w:ascii="Times New Roman" w:hAnsi="Times New Roman" w:cs="Times New Roman" w:eastAsia="Times New Roman"/>
          <w:color w:val="231F1F"/>
          <w:spacing w:val="-12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-13"/>
        </w:rPr>
        <w:t> </w:t>
      </w:r>
      <w:r>
        <w:rPr>
          <w:rFonts w:ascii="Times New Roman" w:hAnsi="Times New Roman" w:cs="Times New Roman" w:eastAsia="Times New Roman"/>
          <w:color w:val="231F1F"/>
        </w:rPr>
        <w:t>raspolaganju</w:t>
      </w:r>
      <w:r>
        <w:rPr>
          <w:rFonts w:ascii="Times New Roman" w:hAnsi="Times New Roman" w:cs="Times New Roman" w:eastAsia="Times New Roman"/>
          <w:color w:val="231F1F"/>
          <w:spacing w:val="-9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-1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stranicama</w:t>
      </w:r>
      <w:r>
        <w:rPr>
          <w:rFonts w:ascii="Times New Roman" w:hAnsi="Times New Roman" w:cs="Times New Roman" w:eastAsia="Times New Roman"/>
          <w:color w:val="231F1F"/>
          <w:spacing w:val="-11"/>
        </w:rPr>
        <w:t> </w:t>
      </w:r>
      <w:r>
        <w:rPr>
          <w:rFonts w:ascii="Times New Roman" w:hAnsi="Times New Roman" w:cs="Times New Roman" w:eastAsia="Times New Roman"/>
          <w:color w:val="231F1F"/>
        </w:rPr>
        <w:t>s</w:t>
      </w:r>
      <w:r>
        <w:rPr>
          <w:rFonts w:ascii="Times New Roman" w:hAnsi="Times New Roman" w:cs="Times New Roman" w:eastAsia="Times New Roman"/>
          <w:color w:val="231F1F"/>
          <w:spacing w:val="-12"/>
        </w:rPr>
        <w:t> </w:t>
      </w:r>
      <w:r>
        <w:rPr>
          <w:rFonts w:ascii="Times New Roman" w:hAnsi="Times New Roman" w:cs="Times New Roman" w:eastAsia="Times New Roman"/>
          <w:color w:val="231F1F"/>
        </w:rPr>
        <w:t>ostalim</w:t>
      </w:r>
      <w:r>
        <w:rPr>
          <w:rFonts w:ascii="Times New Roman" w:hAnsi="Times New Roman" w:cs="Times New Roman" w:eastAsia="Times New Roman"/>
          <w:color w:val="231F1F"/>
          <w:spacing w:val="-1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materijalima.</w:t>
      </w:r>
      <w:r>
        <w:rPr>
          <w:rFonts w:ascii="Times New Roman" w:hAnsi="Times New Roman" w:cs="Times New Roman" w:eastAsia="Times New Roman"/>
          <w:color w:val="231F1F"/>
          <w:spacing w:val="-1"/>
          <w:position w:val="9"/>
          <w:sz w:val="16"/>
          <w:szCs w:val="16"/>
        </w:rPr>
        <w:t>26</w:t>
      </w:r>
      <w:r>
        <w:rPr>
          <w:rFonts w:ascii="Times New Roman" w:hAnsi="Times New Roman" w:cs="Times New Roman" w:eastAsia="Times New Roman"/>
          <w:color w:val="231F1F"/>
          <w:spacing w:val="76"/>
          <w:position w:val="9"/>
          <w:sz w:val="16"/>
          <w:szCs w:val="16"/>
        </w:rPr>
        <w:t> </w:t>
      </w:r>
      <w:r>
        <w:rPr>
          <w:color w:val="231F1F"/>
        </w:rPr>
        <w:t>Ona</w:t>
      </w:r>
      <w:r>
        <w:rPr>
          <w:color w:val="231F1F"/>
          <w:spacing w:val="53"/>
        </w:rPr>
        <w:t> </w:t>
      </w:r>
      <w:r>
        <w:rPr>
          <w:color w:val="231F1F"/>
          <w:spacing w:val="-1"/>
        </w:rPr>
        <w:t>označava</w:t>
      </w:r>
      <w:r>
        <w:rPr>
          <w:color w:val="231F1F"/>
          <w:spacing w:val="54"/>
        </w:rPr>
        <w:t> </w:t>
      </w:r>
      <w:r>
        <w:rPr>
          <w:color w:val="231F1F"/>
        </w:rPr>
        <w:t>početak</w:t>
      </w:r>
      <w:r>
        <w:rPr>
          <w:color w:val="231F1F"/>
          <w:spacing w:val="56"/>
        </w:rPr>
        <w:t> </w:t>
      </w:r>
      <w:r>
        <w:rPr>
          <w:color w:val="231F1F"/>
          <w:spacing w:val="-1"/>
        </w:rPr>
        <w:t>pokušaja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univerzalne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političke</w:t>
      </w:r>
      <w:r>
        <w:rPr>
          <w:color w:val="231F1F"/>
          <w:spacing w:val="54"/>
        </w:rPr>
        <w:t> </w:t>
      </w:r>
      <w:r>
        <w:rPr>
          <w:color w:val="231F1F"/>
        </w:rPr>
        <w:t>i</w:t>
      </w:r>
      <w:r>
        <w:rPr>
          <w:color w:val="231F1F"/>
          <w:spacing w:val="55"/>
        </w:rPr>
        <w:t> </w:t>
      </w:r>
      <w:r>
        <w:rPr>
          <w:color w:val="231F1F"/>
          <w:spacing w:val="-1"/>
        </w:rPr>
        <w:t>pravne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realizacije</w:t>
      </w:r>
      <w:r>
        <w:rPr>
          <w:color w:val="231F1F"/>
          <w:spacing w:val="54"/>
        </w:rPr>
        <w:t> </w:t>
      </w:r>
      <w:r>
        <w:rPr>
          <w:color w:val="231F1F"/>
        </w:rPr>
        <w:t>ljudskih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prava.</w:t>
      </w:r>
      <w:r>
        <w:rPr>
          <w:color w:val="231F1F"/>
          <w:spacing w:val="93"/>
        </w:rPr>
        <w:t> </w:t>
      </w:r>
      <w:r>
        <w:rPr>
          <w:color w:val="231F1F"/>
        </w:rPr>
        <w:t>Njome</w:t>
      </w:r>
      <w:r>
        <w:rPr>
          <w:color w:val="231F1F"/>
          <w:spacing w:val="16"/>
        </w:rPr>
        <w:t> </w:t>
      </w:r>
      <w:r>
        <w:rPr>
          <w:color w:val="231F1F"/>
        </w:rPr>
        <w:t>se</w:t>
      </w:r>
      <w:r>
        <w:rPr>
          <w:color w:val="231F1F"/>
          <w:spacing w:val="15"/>
        </w:rPr>
        <w:t> </w:t>
      </w:r>
      <w:r>
        <w:rPr>
          <w:color w:val="231F1F"/>
        </w:rPr>
        <w:t>ţele</w:t>
      </w:r>
      <w:r>
        <w:rPr>
          <w:color w:val="231F1F"/>
          <w:spacing w:val="15"/>
        </w:rPr>
        <w:t> </w:t>
      </w:r>
      <w:r>
        <w:rPr>
          <w:color w:val="231F1F"/>
        </w:rPr>
        <w:t>ukinuti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protivurječnosti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izmeĎu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univerzalnog</w:t>
      </w:r>
      <w:r>
        <w:rPr>
          <w:color w:val="231F1F"/>
          <w:spacing w:val="2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zahtj</w:t>
      </w:r>
      <w:r>
        <w:rPr>
          <w:color w:val="231F1F"/>
          <w:spacing w:val="-1"/>
        </w:rPr>
        <w:t>eva</w:t>
      </w:r>
      <w:r>
        <w:rPr>
          <w:color w:val="231F1F"/>
          <w:spacing w:val="15"/>
        </w:rPr>
        <w:t> </w:t>
      </w:r>
      <w:r>
        <w:rPr>
          <w:color w:val="231F1F"/>
        </w:rPr>
        <w:t>i</w:t>
      </w:r>
      <w:r>
        <w:rPr>
          <w:color w:val="231F1F"/>
          <w:spacing w:val="17"/>
        </w:rPr>
        <w:t> </w:t>
      </w:r>
      <w:r>
        <w:rPr>
          <w:color w:val="231F1F"/>
        </w:rPr>
        <w:t>nacionalnog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značenja</w:t>
      </w:r>
      <w:r>
        <w:rPr>
          <w:color w:val="231F1F"/>
          <w:spacing w:val="89"/>
        </w:rPr>
        <w:t> </w:t>
      </w:r>
      <w:r>
        <w:rPr>
          <w:rFonts w:ascii="Times New Roman" w:hAnsi="Times New Roman" w:cs="Times New Roman" w:eastAsia="Times New Roman"/>
          <w:color w:val="231F1F"/>
        </w:rPr>
        <w:t>ljudskih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prava.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</w:rPr>
        <w:t>Koliko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</w:rPr>
        <w:t>dug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</w:rPr>
        <w:t>put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</w:rPr>
        <w:t>do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</w:rPr>
        <w:t>t</w:t>
      </w:r>
      <w:r>
        <w:rPr>
          <w:color w:val="231F1F"/>
        </w:rPr>
        <w:t>oga</w:t>
      </w:r>
      <w:r>
        <w:rPr>
          <w:color w:val="231F1F"/>
          <w:spacing w:val="25"/>
        </w:rPr>
        <w:t> </w:t>
      </w:r>
      <w:r>
        <w:rPr>
          <w:color w:val="231F1F"/>
        </w:rPr>
        <w:t>još</w:t>
      </w:r>
      <w:r>
        <w:rPr>
          <w:color w:val="231F1F"/>
          <w:spacing w:val="26"/>
        </w:rPr>
        <w:t> </w:t>
      </w:r>
      <w:r>
        <w:rPr>
          <w:color w:val="231F1F"/>
        </w:rPr>
        <w:t>predstoji</w:t>
      </w:r>
      <w:r>
        <w:rPr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vidjet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color w:val="231F1F"/>
          <w:spacing w:val="-1"/>
        </w:rPr>
        <w:t>ćemo</w:t>
      </w:r>
      <w:r>
        <w:rPr>
          <w:color w:val="231F1F"/>
          <w:spacing w:val="26"/>
        </w:rPr>
        <w:t> </w:t>
      </w:r>
      <w:r>
        <w:rPr>
          <w:color w:val="231F1F"/>
        </w:rPr>
        <w:t>a</w:t>
      </w:r>
      <w:r>
        <w:rPr>
          <w:color w:val="231F1F"/>
          <w:spacing w:val="25"/>
        </w:rPr>
        <w:t> </w:t>
      </w:r>
      <w:r>
        <w:rPr>
          <w:color w:val="231F1F"/>
        </w:rPr>
        <w:t>ko</w:t>
      </w:r>
      <w:r>
        <w:rPr>
          <w:color w:val="231F1F"/>
          <w:spacing w:val="26"/>
        </w:rPr>
        <w:t> </w:t>
      </w:r>
      <w:r>
        <w:rPr>
          <w:color w:val="231F1F"/>
        </w:rPr>
        <w:t>sve</w:t>
      </w:r>
      <w:r>
        <w:rPr>
          <w:color w:val="231F1F"/>
          <w:spacing w:val="25"/>
        </w:rPr>
        <w:t> </w:t>
      </w:r>
      <w:r>
        <w:rPr>
          <w:color w:val="231F1F"/>
        </w:rPr>
        <w:t>nadgleda</w:t>
      </w:r>
      <w:r>
        <w:rPr>
          <w:color w:val="231F1F"/>
          <w:spacing w:val="25"/>
        </w:rPr>
        <w:t> </w:t>
      </w:r>
      <w:r>
        <w:rPr>
          <w:color w:val="231F1F"/>
        </w:rPr>
        <w:t>ljudska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prava,</w:t>
      </w:r>
      <w:r>
        <w:rPr>
          <w:color w:val="231F1F"/>
          <w:spacing w:val="2"/>
        </w:rPr>
        <w:t> </w:t>
      </w:r>
      <w:r>
        <w:rPr>
          <w:color w:val="231F1F"/>
        </w:rPr>
        <w:t>kad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sagledamo</w:t>
      </w:r>
      <w:r>
        <w:rPr>
          <w:color w:val="231F1F"/>
          <w:spacing w:val="2"/>
        </w:rPr>
        <w:t> </w:t>
      </w:r>
      <w:r>
        <w:rPr>
          <w:color w:val="231F1F"/>
        </w:rPr>
        <w:t>primjere kršenja</w:t>
      </w:r>
      <w:r>
        <w:rPr>
          <w:color w:val="231F1F"/>
          <w:spacing w:val="1"/>
        </w:rPr>
        <w:t> </w:t>
      </w:r>
      <w:r>
        <w:rPr>
          <w:color w:val="231F1F"/>
        </w:rPr>
        <w:t>ljudskih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prava,</w:t>
      </w:r>
      <w:r>
        <w:rPr>
          <w:color w:val="231F1F"/>
          <w:spacing w:val="2"/>
        </w:rPr>
        <w:t> </w:t>
      </w:r>
      <w:r>
        <w:rPr>
          <w:color w:val="231F1F"/>
        </w:rPr>
        <w:t>pored</w:t>
      </w:r>
      <w:r>
        <w:rPr>
          <w:color w:val="231F1F"/>
          <w:spacing w:val="2"/>
        </w:rPr>
        <w:t> </w:t>
      </w:r>
      <w:r>
        <w:rPr>
          <w:color w:val="231F1F"/>
        </w:rPr>
        <w:t>drţave</w:t>
      </w:r>
      <w:r>
        <w:rPr>
          <w:color w:val="231F1F"/>
          <w:spacing w:val="1"/>
        </w:rPr>
        <w:t> </w:t>
      </w:r>
      <w:r>
        <w:rPr>
          <w:color w:val="231F1F"/>
        </w:rPr>
        <w:t>i</w:t>
      </w:r>
      <w:r>
        <w:rPr>
          <w:color w:val="231F1F"/>
          <w:spacing w:val="2"/>
        </w:rPr>
        <w:t> </w:t>
      </w:r>
      <w:r>
        <w:rPr>
          <w:color w:val="231F1F"/>
        </w:rPr>
        <w:t>njenih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institucija,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pitanje</w:t>
      </w:r>
      <w:r>
        <w:rPr>
          <w:color w:val="231F1F"/>
          <w:spacing w:val="69"/>
        </w:rPr>
        <w:t> </w:t>
      </w:r>
      <w:r>
        <w:rPr>
          <w:color w:val="231F1F"/>
        </w:rPr>
        <w:t>je</w:t>
      </w:r>
      <w:r>
        <w:rPr>
          <w:color w:val="231F1F"/>
          <w:spacing w:val="6"/>
        </w:rPr>
        <w:t> </w:t>
      </w:r>
      <w:r>
        <w:rPr>
          <w:color w:val="231F1F"/>
        </w:rPr>
        <w:t>koje</w:t>
      </w:r>
      <w:r>
        <w:rPr>
          <w:color w:val="231F1F"/>
          <w:spacing w:val="6"/>
        </w:rPr>
        <w:t> </w:t>
      </w:r>
      <w:r>
        <w:rPr>
          <w:color w:val="231F1F"/>
        </w:rPr>
        <w:t>je</w:t>
      </w:r>
      <w:r>
        <w:rPr>
          <w:color w:val="231F1F"/>
          <w:spacing w:val="6"/>
        </w:rPr>
        <w:t> </w:t>
      </w:r>
      <w:r>
        <w:rPr>
          <w:color w:val="231F1F"/>
        </w:rPr>
        <w:t>u</w:t>
      </w:r>
      <w:r>
        <w:rPr>
          <w:color w:val="231F1F"/>
          <w:spacing w:val="6"/>
        </w:rPr>
        <w:t> </w:t>
      </w:r>
      <w:r>
        <w:rPr>
          <w:color w:val="231F1F"/>
        </w:rPr>
        <w:t>fokusu</w:t>
      </w:r>
      <w:r>
        <w:rPr>
          <w:color w:val="231F1F"/>
          <w:spacing w:val="6"/>
        </w:rPr>
        <w:t> </w:t>
      </w:r>
      <w:r>
        <w:rPr>
          <w:color w:val="231F1F"/>
        </w:rPr>
        <w:t>drugih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naučnih</w:t>
      </w:r>
      <w:r>
        <w:rPr>
          <w:color w:val="231F1F"/>
          <w:spacing w:val="7"/>
        </w:rPr>
        <w:t> </w:t>
      </w:r>
      <w:r>
        <w:rPr>
          <w:color w:val="231F1F"/>
        </w:rPr>
        <w:t>disciplina.</w:t>
      </w:r>
      <w:r>
        <w:rPr>
          <w:color w:val="231F1F"/>
          <w:spacing w:val="6"/>
        </w:rPr>
        <w:t> </w:t>
      </w:r>
      <w:r>
        <w:rPr>
          <w:color w:val="231F1F"/>
        </w:rPr>
        <w:t>U</w:t>
      </w:r>
      <w:r>
        <w:rPr>
          <w:color w:val="231F1F"/>
          <w:spacing w:val="6"/>
        </w:rPr>
        <w:t> </w:t>
      </w:r>
      <w:r>
        <w:rPr>
          <w:color w:val="231F1F"/>
        </w:rPr>
        <w:t>moguće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proširenje</w:t>
      </w:r>
      <w:r>
        <w:rPr>
          <w:color w:val="231F1F"/>
          <w:spacing w:val="6"/>
        </w:rPr>
        <w:t> </w:t>
      </w:r>
      <w:r>
        <w:rPr>
          <w:color w:val="231F1F"/>
        </w:rPr>
        <w:t>ove</w:t>
      </w:r>
      <w:r>
        <w:rPr>
          <w:color w:val="231F1F"/>
          <w:spacing w:val="6"/>
        </w:rPr>
        <w:t> </w:t>
      </w:r>
      <w:r>
        <w:rPr>
          <w:color w:val="231F1F"/>
        </w:rPr>
        <w:t>teme</w:t>
      </w:r>
      <w:r>
        <w:rPr>
          <w:color w:val="231F1F"/>
          <w:spacing w:val="6"/>
        </w:rPr>
        <w:t> </w:t>
      </w:r>
      <w:r>
        <w:rPr>
          <w:color w:val="231F1F"/>
        </w:rPr>
        <w:t>na</w:t>
      </w:r>
      <w:r>
        <w:rPr>
          <w:color w:val="231F1F"/>
          <w:spacing w:val="6"/>
        </w:rPr>
        <w:t> </w:t>
      </w:r>
      <w:r>
        <w:rPr>
          <w:color w:val="231F1F"/>
        </w:rPr>
        <w:t>tzv.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"Svjetski</w:t>
      </w:r>
      <w:r>
        <w:rPr>
          <w:color w:val="231F1F"/>
          <w:spacing w:val="4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ethos",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color w:val="231F1F"/>
          <w:spacing w:val="-1"/>
        </w:rPr>
        <w:t>riječ</w:t>
      </w:r>
      <w:r>
        <w:rPr>
          <w:color w:val="231F1F"/>
          <w:spacing w:val="1"/>
        </w:rPr>
        <w:t> </w:t>
      </w:r>
      <w:r>
        <w:rPr>
          <w:color w:val="231F1F"/>
        </w:rPr>
        <w:t>je</w:t>
      </w:r>
      <w:r>
        <w:rPr>
          <w:color w:val="231F1F"/>
          <w:spacing w:val="1"/>
        </w:rPr>
        <w:t> </w:t>
      </w:r>
      <w:r>
        <w:rPr>
          <w:color w:val="231F1F"/>
        </w:rPr>
        <w:t>o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pokušaju</w:t>
      </w:r>
      <w:r>
        <w:rPr>
          <w:color w:val="231F1F"/>
          <w:spacing w:val="2"/>
        </w:rPr>
        <w:t> </w:t>
      </w:r>
      <w:r>
        <w:rPr>
          <w:color w:val="231F1F"/>
        </w:rPr>
        <w:t>da</w:t>
      </w:r>
      <w:r>
        <w:rPr>
          <w:color w:val="231F1F"/>
          <w:spacing w:val="1"/>
        </w:rPr>
        <w:t> </w:t>
      </w:r>
      <w:r>
        <w:rPr>
          <w:color w:val="231F1F"/>
        </w:rPr>
        <w:t>se</w:t>
      </w:r>
      <w:r>
        <w:rPr>
          <w:color w:val="231F1F"/>
          <w:spacing w:val="1"/>
        </w:rPr>
        <w:t> </w:t>
      </w:r>
      <w:r>
        <w:rPr>
          <w:color w:val="231F1F"/>
        </w:rPr>
        <w:t>u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dijalogu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religija</w:t>
      </w:r>
      <w:r>
        <w:rPr>
          <w:color w:val="231F1F"/>
          <w:spacing w:val="1"/>
        </w:rPr>
        <w:t> </w:t>
      </w:r>
      <w:r>
        <w:rPr>
          <w:color w:val="231F1F"/>
        </w:rPr>
        <w:t>i</w:t>
      </w:r>
      <w:r>
        <w:rPr>
          <w:color w:val="231F1F"/>
          <w:spacing w:val="2"/>
        </w:rPr>
        <w:t> </w:t>
      </w:r>
      <w:r>
        <w:rPr>
          <w:color w:val="231F1F"/>
        </w:rPr>
        <w:t>kultura utvrde </w:t>
      </w:r>
      <w:r>
        <w:rPr>
          <w:color w:val="231F1F"/>
          <w:spacing w:val="-1"/>
        </w:rPr>
        <w:t>zajedničke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vrijednosti</w:t>
      </w:r>
      <w:r>
        <w:rPr>
          <w:color w:val="231F1F"/>
          <w:spacing w:val="2"/>
        </w:rPr>
        <w:t> </w:t>
      </w:r>
      <w:r>
        <w:rPr>
          <w:color w:val="231F1F"/>
        </w:rPr>
        <w:t>svih</w:t>
      </w:r>
      <w:r>
        <w:rPr>
          <w:color w:val="231F1F"/>
          <w:spacing w:val="99"/>
        </w:rPr>
        <w:t> </w:t>
      </w:r>
      <w:r>
        <w:rPr>
          <w:color w:val="231F1F"/>
        </w:rPr>
        <w:t>ljudi,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jedan</w:t>
      </w:r>
      <w:r>
        <w:rPr>
          <w:color w:val="231F1F"/>
          <w:spacing w:val="42"/>
        </w:rPr>
        <w:t> </w:t>
      </w:r>
      <w:r>
        <w:rPr>
          <w:color w:val="231F1F"/>
        </w:rPr>
        <w:t>svjetski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ethos,</w:t>
      </w:r>
      <w:r>
        <w:rPr>
          <w:color w:val="231F1F"/>
          <w:spacing w:val="43"/>
        </w:rPr>
        <w:t> </w:t>
      </w:r>
      <w:r>
        <w:rPr>
          <w:color w:val="231F1F"/>
        </w:rPr>
        <w:t>da</w:t>
      </w:r>
      <w:r>
        <w:rPr>
          <w:color w:val="231F1F"/>
          <w:spacing w:val="42"/>
        </w:rPr>
        <w:t> </w:t>
      </w:r>
      <w:r>
        <w:rPr>
          <w:color w:val="231F1F"/>
        </w:rPr>
        <w:t>bi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se,</w:t>
      </w:r>
      <w:r>
        <w:rPr>
          <w:color w:val="231F1F"/>
          <w:spacing w:val="42"/>
        </w:rPr>
        <w:t> </w:t>
      </w:r>
      <w:r>
        <w:rPr>
          <w:color w:val="231F1F"/>
        </w:rPr>
        <w:t>kako</w:t>
      </w:r>
      <w:r>
        <w:rPr>
          <w:color w:val="231F1F"/>
          <w:spacing w:val="42"/>
        </w:rPr>
        <w:t> </w:t>
      </w:r>
      <w:r>
        <w:rPr>
          <w:color w:val="231F1F"/>
        </w:rPr>
        <w:t>kaţu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kritičari,</w:t>
      </w:r>
      <w:r>
        <w:rPr>
          <w:color w:val="231F1F"/>
          <w:spacing w:val="42"/>
        </w:rPr>
        <w:t> </w:t>
      </w:r>
      <w:r>
        <w:rPr>
          <w:color w:val="231F1F"/>
        </w:rPr>
        <w:t>otklonile</w:t>
      </w:r>
      <w:r>
        <w:rPr>
          <w:color w:val="231F1F"/>
          <w:spacing w:val="42"/>
        </w:rPr>
        <w:t> </w:t>
      </w:r>
      <w:r>
        <w:rPr>
          <w:color w:val="231F1F"/>
        </w:rPr>
        <w:t>sumnje</w:t>
      </w:r>
      <w:r>
        <w:rPr>
          <w:color w:val="231F1F"/>
          <w:spacing w:val="48"/>
        </w:rPr>
        <w:t> </w:t>
      </w:r>
      <w:r>
        <w:rPr>
          <w:rFonts w:ascii="Times New Roman" w:hAnsi="Times New Roman" w:cs="Times New Roman" w:eastAsia="Times New Roman"/>
          <w:color w:val="231F1F"/>
        </w:rPr>
        <w:t>o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univerzalnosti</w:t>
      </w:r>
      <w:r>
        <w:rPr>
          <w:rFonts w:ascii="Times New Roman" w:hAnsi="Times New Roman" w:cs="Times New Roman" w:eastAsia="Times New Roman"/>
          <w:color w:val="231F1F"/>
          <w:spacing w:val="65"/>
        </w:rPr>
        <w:t> </w:t>
      </w:r>
      <w:r>
        <w:rPr>
          <w:rFonts w:ascii="Times New Roman" w:hAnsi="Times New Roman" w:cs="Times New Roman" w:eastAsia="Times New Roman"/>
          <w:color w:val="231F1F"/>
        </w:rPr>
        <w:t>ljudskih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prava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</w:rPr>
        <w:t>koja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</w:rPr>
        <w:t>su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nastala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Evropi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</w:rPr>
        <w:t>koja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</w:rPr>
        <w:t>su</w:t>
      </w:r>
      <w:r>
        <w:rPr>
          <w:rFonts w:ascii="Times New Roman" w:hAnsi="Times New Roman" w:cs="Times New Roman" w:eastAsia="Times New Roman"/>
          <w:color w:val="231F1F"/>
          <w:spacing w:val="22"/>
        </w:rPr>
        <w:t> </w:t>
      </w:r>
      <w:r>
        <w:rPr>
          <w:color w:val="231F1F"/>
          <w:spacing w:val="-1"/>
        </w:rPr>
        <w:t>uobličena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prema</w:t>
      </w:r>
      <w:r>
        <w:rPr>
          <w:color w:val="231F1F"/>
          <w:spacing w:val="20"/>
        </w:rPr>
        <w:t> </w:t>
      </w:r>
      <w:r>
        <w:rPr>
          <w:color w:val="231F1F"/>
        </w:rPr>
        <w:t>kršćanstvu,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valja</w:t>
      </w:r>
      <w:r>
        <w:rPr>
          <w:color w:val="231F1F"/>
          <w:spacing w:val="20"/>
        </w:rPr>
        <w:t> </w:t>
      </w:r>
      <w:r>
        <w:rPr>
          <w:color w:val="231F1F"/>
        </w:rPr>
        <w:t>sve</w:t>
      </w:r>
      <w:r>
        <w:rPr>
          <w:color w:val="231F1F"/>
          <w:spacing w:val="20"/>
        </w:rPr>
        <w:t> </w:t>
      </w:r>
      <w:r>
        <w:rPr>
          <w:color w:val="231F1F"/>
        </w:rPr>
        <w:t>više</w:t>
      </w:r>
      <w:r>
        <w:rPr>
          <w:color w:val="231F1F"/>
          <w:spacing w:val="51"/>
        </w:rPr>
        <w:t> </w:t>
      </w:r>
      <w:r>
        <w:rPr>
          <w:color w:val="231F1F"/>
          <w:spacing w:val="-1"/>
        </w:rPr>
        <w:t>vjerovati</w:t>
      </w:r>
      <w:r>
        <w:rPr>
          <w:color w:val="231F1F"/>
          <w:spacing w:val="17"/>
        </w:rPr>
        <w:t> </w:t>
      </w:r>
      <w:r>
        <w:rPr>
          <w:color w:val="231F1F"/>
        </w:rPr>
        <w:t>a</w:t>
      </w:r>
      <w:r>
        <w:rPr>
          <w:color w:val="231F1F"/>
          <w:spacing w:val="15"/>
        </w:rPr>
        <w:t> </w:t>
      </w:r>
      <w:r>
        <w:rPr>
          <w:color w:val="231F1F"/>
        </w:rPr>
        <w:t>to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vjerovanje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potkrijepiti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konkretnom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praksom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premoštavanja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različitosti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izmeĎu</w:t>
      </w:r>
      <w:r>
        <w:rPr>
          <w:color w:val="231F1F"/>
          <w:spacing w:val="119"/>
        </w:rPr>
        <w:t> </w:t>
      </w:r>
      <w:r>
        <w:rPr>
          <w:color w:val="231F1F"/>
        </w:rPr>
        <w:t>svjetova</w:t>
      </w:r>
      <w:r>
        <w:rPr>
          <w:color w:val="231F1F"/>
          <w:spacing w:val="51"/>
        </w:rPr>
        <w:t> </w:t>
      </w:r>
      <w:r>
        <w:rPr>
          <w:color w:val="231F1F"/>
          <w:spacing w:val="-1"/>
        </w:rPr>
        <w:t>evropske</w:t>
      </w:r>
      <w:r>
        <w:rPr>
          <w:color w:val="231F1F"/>
          <w:spacing w:val="51"/>
        </w:rPr>
        <w:t> </w:t>
      </w:r>
      <w:r>
        <w:rPr>
          <w:color w:val="231F1F"/>
        </w:rPr>
        <w:t>kršćanske</w:t>
      </w:r>
      <w:r>
        <w:rPr>
          <w:color w:val="231F1F"/>
          <w:spacing w:val="51"/>
        </w:rPr>
        <w:t> </w:t>
      </w:r>
      <w:r>
        <w:rPr>
          <w:color w:val="231F1F"/>
          <w:spacing w:val="-1"/>
        </w:rPr>
        <w:t>kulture,</w:t>
      </w:r>
      <w:r>
        <w:rPr>
          <w:color w:val="231F1F"/>
          <w:spacing w:val="52"/>
        </w:rPr>
        <w:t> </w:t>
      </w:r>
      <w:r>
        <w:rPr>
          <w:color w:val="231F1F"/>
          <w:spacing w:val="-1"/>
        </w:rPr>
        <w:t>američke</w:t>
      </w:r>
      <w:r>
        <w:rPr>
          <w:color w:val="231F1F"/>
          <w:spacing w:val="56"/>
        </w:rPr>
        <w:t> </w:t>
      </w:r>
      <w:r>
        <w:rPr>
          <w:rFonts w:ascii="Times New Roman" w:hAnsi="Times New Roman" w:cs="Times New Roman" w:eastAsia="Times New Roman"/>
          <w:color w:val="231F1F"/>
        </w:rPr>
        <w:t>kulture</w:t>
      </w:r>
      <w:r>
        <w:rPr>
          <w:rFonts w:ascii="Times New Roman" w:hAnsi="Times New Roman" w:cs="Times New Roman" w:eastAsia="Times New Roman"/>
          <w:color w:val="231F1F"/>
          <w:spacing w:val="50"/>
        </w:rPr>
        <w:t> </w:t>
      </w:r>
      <w:r>
        <w:rPr>
          <w:rFonts w:ascii="Times New Roman" w:hAnsi="Times New Roman" w:cs="Times New Roman" w:eastAsia="Times New Roman"/>
          <w:color w:val="231F1F"/>
        </w:rPr>
        <w:t>tzv</w:t>
      </w:r>
      <w:r>
        <w:rPr>
          <w:rFonts w:ascii="Times New Roman" w:hAnsi="Times New Roman" w:cs="Times New Roman" w:eastAsia="Times New Roman"/>
          <w:color w:val="231F1F"/>
          <w:spacing w:val="52"/>
        </w:rPr>
        <w:t> </w:t>
      </w:r>
      <w:r>
        <w:rPr>
          <w:rFonts w:ascii="Times New Roman" w:hAnsi="Times New Roman" w:cs="Times New Roman" w:eastAsia="Times New Roman"/>
          <w:color w:val="231F1F"/>
        </w:rPr>
        <w:t>Novog</w:t>
      </w:r>
      <w:r>
        <w:rPr>
          <w:rFonts w:ascii="Times New Roman" w:hAnsi="Times New Roman" w:cs="Times New Roman" w:eastAsia="Times New Roman"/>
          <w:color w:val="231F1F"/>
          <w:spacing w:val="5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svijeta</w:t>
      </w:r>
      <w:r>
        <w:rPr>
          <w:rFonts w:ascii="Times New Roman" w:hAnsi="Times New Roman" w:cs="Times New Roman" w:eastAsia="Times New Roman"/>
          <w:color w:val="231F1F"/>
          <w:spacing w:val="52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5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afro-azijskih</w:t>
      </w:r>
      <w:r>
        <w:rPr>
          <w:rFonts w:ascii="Times New Roman" w:hAnsi="Times New Roman" w:cs="Times New Roman" w:eastAsia="Times New Roman"/>
          <w:color w:val="231F1F"/>
          <w:spacing w:val="53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75"/>
        </w:rPr>
        <w:t> </w:t>
      </w:r>
      <w:r>
        <w:rPr>
          <w:color w:val="231F1F"/>
        </w:rPr>
        <w:t>bliskoistočnih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kultura.</w:t>
      </w:r>
      <w:r>
        <w:rPr>
          <w:color w:val="231F1F"/>
          <w:spacing w:val="26"/>
        </w:rPr>
        <w:t> </w:t>
      </w:r>
      <w:r>
        <w:rPr>
          <w:color w:val="231F1F"/>
        </w:rPr>
        <w:t>Ovo</w:t>
      </w:r>
      <w:r>
        <w:rPr>
          <w:color w:val="231F1F"/>
          <w:spacing w:val="25"/>
        </w:rPr>
        <w:t> </w:t>
      </w:r>
      <w:r>
        <w:rPr>
          <w:color w:val="231F1F"/>
        </w:rPr>
        <w:t>je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imperativ</w:t>
      </w:r>
      <w:r>
        <w:rPr>
          <w:color w:val="231F1F"/>
          <w:spacing w:val="26"/>
        </w:rPr>
        <w:t> </w:t>
      </w:r>
      <w:r>
        <w:rPr>
          <w:color w:val="231F1F"/>
        </w:rPr>
        <w:t>budućnosti</w:t>
      </w:r>
      <w:r>
        <w:rPr>
          <w:color w:val="231F1F"/>
          <w:spacing w:val="31"/>
        </w:rPr>
        <w:t> </w:t>
      </w:r>
      <w:r>
        <w:rPr>
          <w:color w:val="231F1F"/>
        </w:rPr>
        <w:t>koja</w:t>
      </w:r>
      <w:r>
        <w:rPr>
          <w:color w:val="231F1F"/>
          <w:spacing w:val="25"/>
        </w:rPr>
        <w:t> </w:t>
      </w:r>
      <w:r>
        <w:rPr>
          <w:color w:val="231F1F"/>
        </w:rPr>
        <w:t>mora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respektovati</w:t>
      </w:r>
      <w:r>
        <w:rPr>
          <w:color w:val="231F1F"/>
          <w:spacing w:val="26"/>
        </w:rPr>
        <w:t> </w:t>
      </w:r>
      <w:r>
        <w:rPr>
          <w:color w:val="231F1F"/>
        </w:rPr>
        <w:t>nuţnost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dijaloga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novonastalih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političkih,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ekonomskih</w:t>
      </w:r>
      <w:r>
        <w:rPr>
          <w:color w:val="231F1F"/>
          <w:spacing w:val="24"/>
        </w:rPr>
        <w:t> </w:t>
      </w:r>
      <w:r>
        <w:rPr>
          <w:color w:val="231F1F"/>
        </w:rPr>
        <w:t>i</w:t>
      </w:r>
      <w:r>
        <w:rPr>
          <w:color w:val="231F1F"/>
          <w:spacing w:val="24"/>
        </w:rPr>
        <w:t> </w:t>
      </w:r>
      <w:r>
        <w:rPr>
          <w:color w:val="231F1F"/>
        </w:rPr>
        <w:t>kulturnih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realnosti</w:t>
      </w:r>
      <w:r>
        <w:rPr>
          <w:color w:val="231F1F"/>
          <w:spacing w:val="24"/>
        </w:rPr>
        <w:t> </w:t>
      </w:r>
      <w:r>
        <w:rPr>
          <w:color w:val="231F1F"/>
        </w:rPr>
        <w:t>u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Africi</w:t>
      </w:r>
      <w:r>
        <w:rPr>
          <w:color w:val="231F1F"/>
          <w:spacing w:val="24"/>
        </w:rPr>
        <w:t> </w:t>
      </w:r>
      <w:r>
        <w:rPr>
          <w:color w:val="231F1F"/>
        </w:rPr>
        <w:t>i</w:t>
      </w:r>
      <w:r>
        <w:rPr>
          <w:color w:val="231F1F"/>
          <w:spacing w:val="24"/>
        </w:rPr>
        <w:t> </w:t>
      </w:r>
      <w:r>
        <w:rPr>
          <w:color w:val="231F1F"/>
        </w:rPr>
        <w:t>Aziji</w:t>
      </w:r>
      <w:r>
        <w:rPr>
          <w:color w:val="231F1F"/>
          <w:spacing w:val="24"/>
        </w:rPr>
        <w:t> </w:t>
      </w:r>
      <w:r>
        <w:rPr>
          <w:color w:val="231F1F"/>
        </w:rPr>
        <w:t>a</w:t>
      </w:r>
      <w:r>
        <w:rPr>
          <w:color w:val="231F1F"/>
          <w:spacing w:val="22"/>
        </w:rPr>
        <w:t> </w:t>
      </w:r>
      <w:r>
        <w:rPr>
          <w:color w:val="231F1F"/>
        </w:rPr>
        <w:t>u</w:t>
      </w:r>
      <w:r>
        <w:rPr>
          <w:color w:val="231F1F"/>
          <w:spacing w:val="23"/>
        </w:rPr>
        <w:t> </w:t>
      </w:r>
      <w:r>
        <w:rPr>
          <w:color w:val="231F1F"/>
        </w:rPr>
        <w:t>kontekstu</w:t>
      </w:r>
      <w:r>
        <w:rPr>
          <w:color w:val="231F1F"/>
          <w:spacing w:val="24"/>
        </w:rPr>
        <w:t> </w:t>
      </w:r>
      <w:r>
        <w:rPr>
          <w:color w:val="231F1F"/>
        </w:rPr>
        <w:t>toga</w:t>
      </w:r>
      <w:r>
        <w:rPr>
          <w:color w:val="231F1F"/>
          <w:spacing w:val="89"/>
        </w:rPr>
        <w:t> </w:t>
      </w:r>
      <w:r>
        <w:rPr>
          <w:color w:val="231F1F"/>
          <w:spacing w:val="-1"/>
        </w:rPr>
        <w:t>realnost</w:t>
      </w:r>
      <w:r>
        <w:rPr>
          <w:color w:val="231F1F"/>
        </w:rPr>
        <w:t> </w:t>
      </w:r>
      <w:r>
        <w:rPr>
          <w:color w:val="231F1F"/>
          <w:spacing w:val="-1"/>
        </w:rPr>
        <w:t>islamskog</w:t>
      </w:r>
      <w:r>
        <w:rPr>
          <w:color w:val="231F1F"/>
        </w:rPr>
        <w:t> </w:t>
      </w:r>
      <w:r>
        <w:rPr>
          <w:color w:val="231F1F"/>
          <w:spacing w:val="-1"/>
        </w:rPr>
        <w:t>dijela</w:t>
      </w:r>
      <w:r>
        <w:rPr>
          <w:color w:val="231F1F"/>
        </w:rPr>
        <w:t> </w:t>
      </w:r>
      <w:r>
        <w:rPr>
          <w:color w:val="231F1F"/>
          <w:spacing w:val="-1"/>
        </w:rPr>
        <w:t>svijeta</w:t>
      </w:r>
      <w:r>
        <w:rPr>
          <w:color w:val="231F1F"/>
        </w:rPr>
        <w:t> i njegovih </w:t>
      </w:r>
      <w:r>
        <w:rPr>
          <w:color w:val="231F1F"/>
          <w:spacing w:val="-1"/>
        </w:rPr>
        <w:t>drţava</w:t>
      </w:r>
      <w:r>
        <w:rPr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-1"/>
        </w:rPr>
        <w:t> </w:t>
      </w:r>
      <w:r>
        <w:rPr>
          <w:rFonts w:ascii="Times New Roman" w:hAnsi="Times New Roman" w:cs="Times New Roman" w:eastAsia="Times New Roman"/>
          <w:color w:val="231F1F"/>
        </w:rPr>
        <w:t>tim </w:t>
      </w:r>
      <w:r>
        <w:rPr>
          <w:rFonts w:ascii="Times New Roman" w:hAnsi="Times New Roman" w:cs="Times New Roman" w:eastAsia="Times New Roman"/>
          <w:color w:val="231F1F"/>
          <w:spacing w:val="-1"/>
        </w:rPr>
        <w:t>prostorima.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numPr>
          <w:ilvl w:val="1"/>
          <w:numId w:val="8"/>
        </w:numPr>
        <w:tabs>
          <w:tab w:pos="1120" w:val="left" w:leader="none"/>
        </w:tabs>
        <w:spacing w:line="240" w:lineRule="auto" w:before="152" w:after="0"/>
        <w:ind w:left="1119" w:right="0" w:hanging="290"/>
        <w:jc w:val="left"/>
        <w:rPr>
          <w:b w:val="0"/>
          <w:bCs w:val="0"/>
        </w:rPr>
      </w:pPr>
      <w:r>
        <w:rPr>
          <w:color w:val="231F1F"/>
          <w:spacing w:val="-1"/>
        </w:rPr>
        <w:t>Grupe</w:t>
      </w:r>
      <w:r>
        <w:rPr>
          <w:color w:val="231F1F"/>
        </w:rPr>
        <w:t> </w:t>
      </w:r>
      <w:r>
        <w:rPr>
          <w:color w:val="231F1F"/>
          <w:spacing w:val="-1"/>
        </w:rPr>
        <w:t>ljudskih</w:t>
      </w:r>
      <w:r>
        <w:rPr>
          <w:color w:val="231F1F"/>
        </w:rPr>
        <w:t> </w:t>
      </w:r>
      <w:r>
        <w:rPr>
          <w:color w:val="231F1F"/>
          <w:spacing w:val="-2"/>
        </w:rPr>
        <w:t>prava</w:t>
      </w:r>
      <w:r>
        <w:rPr>
          <w:b w:val="0"/>
        </w:rPr>
      </w:r>
    </w:p>
    <w:p>
      <w:pPr>
        <w:pStyle w:val="BodyText"/>
        <w:spacing w:line="361" w:lineRule="auto" w:before="236"/>
        <w:ind w:right="116" w:firstLine="719"/>
        <w:jc w:val="both"/>
      </w:pPr>
      <w:r>
        <w:rPr>
          <w:color w:val="231F1F"/>
        </w:rPr>
        <w:t>Ljudska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prava</w:t>
      </w:r>
      <w:r>
        <w:rPr>
          <w:color w:val="231F1F"/>
          <w:spacing w:val="3"/>
        </w:rPr>
        <w:t> </w:t>
      </w:r>
      <w:r>
        <w:rPr>
          <w:color w:val="231F1F"/>
        </w:rPr>
        <w:t>su</w:t>
      </w:r>
      <w:r>
        <w:rPr>
          <w:color w:val="231F1F"/>
          <w:spacing w:val="4"/>
        </w:rPr>
        <w:t> </w:t>
      </w:r>
      <w:r>
        <w:rPr>
          <w:color w:val="231F1F"/>
        </w:rPr>
        <w:t>uroĎena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prava</w:t>
      </w:r>
      <w:r>
        <w:rPr>
          <w:color w:val="231F1F"/>
          <w:spacing w:val="3"/>
        </w:rPr>
        <w:t> </w:t>
      </w:r>
      <w:r>
        <w:rPr>
          <w:color w:val="231F1F"/>
        </w:rPr>
        <w:t>i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jednaka</w:t>
      </w:r>
      <w:r>
        <w:rPr>
          <w:color w:val="231F1F"/>
          <w:spacing w:val="3"/>
        </w:rPr>
        <w:t> </w:t>
      </w:r>
      <w:r>
        <w:rPr>
          <w:color w:val="231F1F"/>
        </w:rPr>
        <w:t>su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3"/>
        </w:rPr>
        <w:t> </w:t>
      </w:r>
      <w:r>
        <w:rPr>
          <w:color w:val="231F1F"/>
        </w:rPr>
        <w:t>sve</w:t>
      </w:r>
      <w:r>
        <w:rPr>
          <w:color w:val="231F1F"/>
          <w:spacing w:val="3"/>
        </w:rPr>
        <w:t> </w:t>
      </w:r>
      <w:r>
        <w:rPr>
          <w:color w:val="231F1F"/>
        </w:rPr>
        <w:t>ljude</w:t>
      </w:r>
      <w:r>
        <w:rPr>
          <w:color w:val="231F1F"/>
          <w:spacing w:val="3"/>
        </w:rPr>
        <w:t> </w:t>
      </w:r>
      <w:r>
        <w:rPr>
          <w:color w:val="231F1F"/>
        </w:rPr>
        <w:t>na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svijetu.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Svaki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čovjek</w:t>
      </w:r>
      <w:r>
        <w:rPr>
          <w:color w:val="231F1F"/>
          <w:spacing w:val="4"/>
        </w:rPr>
        <w:t> </w:t>
      </w:r>
      <w:r>
        <w:rPr>
          <w:color w:val="231F1F"/>
        </w:rPr>
        <w:t>ima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pravo</w:t>
      </w:r>
      <w:r>
        <w:rPr>
          <w:color w:val="231F1F"/>
          <w:spacing w:val="-12"/>
        </w:rPr>
        <w:t> </w:t>
      </w:r>
      <w:r>
        <w:rPr>
          <w:color w:val="231F1F"/>
          <w:spacing w:val="1"/>
        </w:rPr>
        <w:t>na</w:t>
      </w:r>
      <w:r>
        <w:rPr>
          <w:color w:val="231F1F"/>
          <w:spacing w:val="-13"/>
        </w:rPr>
        <w:t> </w:t>
      </w:r>
      <w:r>
        <w:rPr>
          <w:color w:val="231F1F"/>
        </w:rPr>
        <w:t>njih</w:t>
      </w:r>
      <w:r>
        <w:rPr>
          <w:color w:val="231F1F"/>
          <w:spacing w:val="-12"/>
        </w:rPr>
        <w:t> </w:t>
      </w:r>
      <w:r>
        <w:rPr>
          <w:color w:val="231F1F"/>
        </w:rPr>
        <w:t>na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temelju</w:t>
      </w:r>
      <w:r>
        <w:rPr>
          <w:color w:val="231F1F"/>
          <w:spacing w:val="-12"/>
        </w:rPr>
        <w:t> </w:t>
      </w:r>
      <w:r>
        <w:rPr>
          <w:color w:val="231F1F"/>
        </w:rPr>
        <w:t>samog</w:t>
      </w:r>
      <w:r>
        <w:rPr>
          <w:color w:val="231F1F"/>
          <w:spacing w:val="-12"/>
        </w:rPr>
        <w:t> </w:t>
      </w:r>
      <w:r>
        <w:rPr>
          <w:color w:val="231F1F"/>
        </w:rPr>
        <w:t>svog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“postojanja</w:t>
      </w:r>
      <w:r>
        <w:rPr>
          <w:color w:val="231F1F"/>
          <w:spacing w:val="-11"/>
        </w:rPr>
        <w:t> </w:t>
      </w:r>
      <w:r>
        <w:rPr>
          <w:color w:val="231F1F"/>
        </w:rPr>
        <w:t>kao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čovjeka”,</w:t>
      </w:r>
      <w:r>
        <w:rPr>
          <w:color w:val="231F1F"/>
          <w:spacing w:val="-9"/>
        </w:rPr>
        <w:t> </w:t>
      </w:r>
      <w:r>
        <w:rPr>
          <w:rFonts w:ascii="Times New Roman" w:hAnsi="Times New Roman" w:cs="Times New Roman" w:eastAsia="Times New Roman"/>
          <w:color w:val="231F1F"/>
        </w:rPr>
        <w:t>neovisno</w:t>
      </w:r>
      <w:r>
        <w:rPr>
          <w:rFonts w:ascii="Times New Roman" w:hAnsi="Times New Roman" w:cs="Times New Roman" w:eastAsia="Times New Roman"/>
          <w:color w:val="231F1F"/>
          <w:spacing w:val="-12"/>
        </w:rPr>
        <w:t> </w:t>
      </w:r>
      <w:r>
        <w:rPr>
          <w:rFonts w:ascii="Times New Roman" w:hAnsi="Times New Roman" w:cs="Times New Roman" w:eastAsia="Times New Roman"/>
          <w:color w:val="231F1F"/>
        </w:rPr>
        <w:t>o</w:t>
      </w:r>
      <w:r>
        <w:rPr>
          <w:rFonts w:ascii="Times New Roman" w:hAnsi="Times New Roman" w:cs="Times New Roman" w:eastAsia="Times New Roman"/>
          <w:color w:val="231F1F"/>
          <w:spacing w:val="-12"/>
        </w:rPr>
        <w:t> </w:t>
      </w:r>
      <w:r>
        <w:rPr>
          <w:rFonts w:ascii="Times New Roman" w:hAnsi="Times New Roman" w:cs="Times New Roman" w:eastAsia="Times New Roman"/>
          <w:color w:val="231F1F"/>
        </w:rPr>
        <w:t>njegovoj</w:t>
      </w:r>
      <w:r>
        <w:rPr>
          <w:rFonts w:ascii="Times New Roman" w:hAnsi="Times New Roman" w:cs="Times New Roman" w:eastAsia="Times New Roman"/>
          <w:color w:val="231F1F"/>
          <w:spacing w:val="-1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pripadnosti</w:t>
      </w:r>
      <w:r>
        <w:rPr>
          <w:rFonts w:ascii="Times New Roman" w:hAnsi="Times New Roman" w:cs="Times New Roman" w:eastAsia="Times New Roman"/>
          <w:color w:val="231F1F"/>
          <w:spacing w:val="78"/>
        </w:rPr>
        <w:t> </w:t>
      </w:r>
      <w:r>
        <w:rPr>
          <w:color w:val="231F1F"/>
          <w:spacing w:val="-1"/>
        </w:rPr>
        <w:t>nekom</w:t>
      </w:r>
      <w:r>
        <w:rPr>
          <w:color w:val="231F1F"/>
        </w:rPr>
        <w:t> </w:t>
      </w:r>
      <w:r>
        <w:rPr>
          <w:color w:val="231F1F"/>
          <w:spacing w:val="-1"/>
        </w:rPr>
        <w:t>narodu,</w:t>
      </w:r>
      <w:r>
        <w:rPr>
          <w:color w:val="231F1F"/>
        </w:rPr>
        <w:t> </w:t>
      </w:r>
      <w:r>
        <w:rPr>
          <w:color w:val="231F1F"/>
          <w:spacing w:val="-1"/>
        </w:rPr>
        <w:t>neovisno</w:t>
      </w:r>
      <w:r>
        <w:rPr>
          <w:color w:val="231F1F"/>
        </w:rPr>
        <w:t> o tome</w:t>
      </w:r>
      <w:r>
        <w:rPr>
          <w:color w:val="231F1F"/>
          <w:spacing w:val="-1"/>
        </w:rPr>
        <w:t> </w:t>
      </w:r>
      <w:r>
        <w:rPr>
          <w:color w:val="231F1F"/>
        </w:rPr>
        <w:t>u što</w:t>
      </w:r>
      <w:r>
        <w:rPr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vjeruje</w:t>
      </w:r>
      <w:r>
        <w:rPr>
          <w:rFonts w:ascii="Times New Roman" w:hAnsi="Times New Roman" w:cs="Times New Roman" w:eastAsia="Times New Roman"/>
          <w:color w:val="231F1F"/>
        </w:rPr>
        <w:t> i </w:t>
      </w:r>
      <w:r>
        <w:rPr>
          <w:rFonts w:ascii="Times New Roman" w:hAnsi="Times New Roman" w:cs="Times New Roman" w:eastAsia="Times New Roman"/>
          <w:color w:val="231F1F"/>
          <w:spacing w:val="-1"/>
        </w:rPr>
        <w:t>neovisno</w:t>
      </w:r>
      <w:r>
        <w:rPr>
          <w:rFonts w:ascii="Times New Roman" w:hAnsi="Times New Roman" w:cs="Times New Roman" w:eastAsia="Times New Roman"/>
          <w:color w:val="231F1F"/>
        </w:rPr>
        <w:t> o njegovu spolu.</w:t>
      </w:r>
      <w:r>
        <w:rPr>
          <w:rFonts w:ascii="Times New Roman" w:hAnsi="Times New Roman" w:cs="Times New Roman" w:eastAsia="Times New Roman"/>
          <w:color w:val="231F1F"/>
          <w:spacing w:val="-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Dakle,</w:t>
      </w:r>
      <w:r>
        <w:rPr>
          <w:rFonts w:ascii="Times New Roman" w:hAnsi="Times New Roman" w:cs="Times New Roman" w:eastAsia="Times New Roman"/>
          <w:color w:val="231F1F"/>
        </w:rPr>
        <w:t> ljudska</w:t>
      </w:r>
      <w:r>
        <w:rPr>
          <w:rFonts w:ascii="Times New Roman" w:hAnsi="Times New Roman" w:cs="Times New Roman" w:eastAsia="Times New Roman"/>
          <w:color w:val="231F1F"/>
          <w:spacing w:val="-1"/>
        </w:rPr>
        <w:t> prava</w:t>
      </w:r>
      <w:r>
        <w:rPr>
          <w:rFonts w:ascii="Times New Roman" w:hAnsi="Times New Roman" w:cs="Times New Roman" w:eastAsia="Times New Roman"/>
          <w:color w:val="231F1F"/>
          <w:spacing w:val="65"/>
        </w:rPr>
        <w:t> </w:t>
      </w:r>
      <w:r>
        <w:rPr>
          <w:rFonts w:ascii="Times New Roman" w:hAnsi="Times New Roman" w:cs="Times New Roman" w:eastAsia="Times New Roman"/>
          <w:color w:val="231F1F"/>
        </w:rPr>
        <w:t>su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ne</w:t>
      </w:r>
      <w:r>
        <w:rPr>
          <w:color w:val="231F1F"/>
          <w:spacing w:val="-1"/>
        </w:rPr>
        <w:t>otuĎiva,</w:t>
      </w:r>
      <w:r>
        <w:rPr>
          <w:color w:val="231F1F"/>
          <w:spacing w:val="18"/>
        </w:rPr>
        <w:t> </w:t>
      </w:r>
      <w:r>
        <w:rPr>
          <w:color w:val="231F1F"/>
        </w:rPr>
        <w:t>što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znači</w:t>
      </w:r>
      <w:r>
        <w:rPr>
          <w:color w:val="231F1F"/>
          <w:spacing w:val="19"/>
        </w:rPr>
        <w:t> </w:t>
      </w:r>
      <w:r>
        <w:rPr>
          <w:color w:val="231F1F"/>
        </w:rPr>
        <w:t>da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vrijede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uvijek</w:t>
      </w:r>
      <w:r>
        <w:rPr>
          <w:color w:val="231F1F"/>
          <w:spacing w:val="18"/>
        </w:rPr>
        <w:t> </w:t>
      </w:r>
      <w:r>
        <w:rPr>
          <w:color w:val="231F1F"/>
        </w:rPr>
        <w:t>i</w:t>
      </w:r>
      <w:r>
        <w:rPr>
          <w:color w:val="231F1F"/>
          <w:spacing w:val="19"/>
        </w:rPr>
        <w:t> </w:t>
      </w:r>
      <w:r>
        <w:rPr>
          <w:color w:val="231F1F"/>
        </w:rPr>
        <w:t>ne</w:t>
      </w:r>
      <w:r>
        <w:rPr>
          <w:color w:val="231F1F"/>
          <w:spacing w:val="18"/>
        </w:rPr>
        <w:t> </w:t>
      </w:r>
      <w:r>
        <w:rPr>
          <w:color w:val="231F1F"/>
        </w:rPr>
        <w:t>mogu</w:t>
      </w:r>
      <w:r>
        <w:rPr>
          <w:color w:val="231F1F"/>
          <w:spacing w:val="18"/>
        </w:rPr>
        <w:t> </w:t>
      </w:r>
      <w:r>
        <w:rPr>
          <w:color w:val="231F1F"/>
        </w:rPr>
        <w:t>nikome</w:t>
      </w:r>
      <w:r>
        <w:rPr>
          <w:color w:val="231F1F"/>
          <w:spacing w:val="18"/>
        </w:rPr>
        <w:t> </w:t>
      </w:r>
      <w:r>
        <w:rPr>
          <w:color w:val="231F1F"/>
        </w:rPr>
        <w:t>biti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oduzeta.</w:t>
      </w:r>
      <w:r>
        <w:rPr>
          <w:color w:val="231F1F"/>
          <w:spacing w:val="18"/>
        </w:rPr>
        <w:t> </w:t>
      </w:r>
      <w:r>
        <w:rPr>
          <w:color w:val="231F1F"/>
        </w:rPr>
        <w:t>Njihova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najvaţnija</w:t>
      </w:r>
      <w:r>
        <w:rPr>
          <w:color w:val="231F1F"/>
          <w:spacing w:val="83"/>
        </w:rPr>
        <w:t> </w:t>
      </w:r>
      <w:r>
        <w:rPr>
          <w:color w:val="231F1F"/>
          <w:spacing w:val="-1"/>
        </w:rPr>
        <w:t>funkcija</w:t>
      </w:r>
      <w:r>
        <w:rPr>
          <w:color w:val="231F1F"/>
          <w:spacing w:val="10"/>
        </w:rPr>
        <w:t> </w:t>
      </w:r>
      <w:r>
        <w:rPr>
          <w:color w:val="231F1F"/>
        </w:rPr>
        <w:t>je</w:t>
      </w:r>
      <w:r>
        <w:rPr>
          <w:color w:val="231F1F"/>
          <w:spacing w:val="11"/>
        </w:rPr>
        <w:t> </w:t>
      </w:r>
      <w:r>
        <w:rPr>
          <w:color w:val="231F1F"/>
        </w:rPr>
        <w:t>da</w:t>
      </w:r>
      <w:r>
        <w:rPr>
          <w:color w:val="231F1F"/>
          <w:spacing w:val="10"/>
        </w:rPr>
        <w:t> </w:t>
      </w:r>
      <w:r>
        <w:rPr>
          <w:color w:val="231F1F"/>
        </w:rPr>
        <w:t>štite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graĎanina</w:t>
      </w:r>
      <w:r>
        <w:rPr>
          <w:color w:val="231F1F"/>
          <w:spacing w:val="11"/>
        </w:rPr>
        <w:t> </w:t>
      </w:r>
      <w:r>
        <w:rPr>
          <w:color w:val="231F1F"/>
        </w:rPr>
        <w:t>od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drţave.</w:t>
      </w:r>
      <w:r>
        <w:rPr>
          <w:color w:val="231F1F"/>
          <w:spacing w:val="11"/>
        </w:rPr>
        <w:t> </w:t>
      </w:r>
      <w:r>
        <w:rPr>
          <w:color w:val="231F1F"/>
        </w:rPr>
        <w:t>Ljudska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prava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obuhvataju</w:t>
      </w:r>
      <w:r>
        <w:rPr>
          <w:color w:val="231F1F"/>
          <w:spacing w:val="11"/>
        </w:rPr>
        <w:t> </w:t>
      </w:r>
      <w:r>
        <w:rPr>
          <w:color w:val="231F1F"/>
        </w:rPr>
        <w:t>mnogo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različitih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područja</w:t>
      </w:r>
      <w:r>
        <w:rPr>
          <w:color w:val="231F1F"/>
          <w:spacing w:val="79"/>
        </w:rPr>
        <w:t> </w:t>
      </w:r>
      <w:r>
        <w:rPr>
          <w:color w:val="231F1F"/>
        </w:rPr>
        <w:t>ljudskog </w:t>
      </w:r>
      <w:r>
        <w:rPr>
          <w:color w:val="231F1F"/>
          <w:spacing w:val="-1"/>
        </w:rPr>
        <w:t>suţivota.</w:t>
      </w:r>
      <w:r>
        <w:rPr>
          <w:color w:val="231F1F"/>
        </w:rPr>
        <w:t> </w:t>
      </w:r>
      <w:r>
        <w:rPr>
          <w:color w:val="231F1F"/>
          <w:spacing w:val="-1"/>
        </w:rPr>
        <w:t>Zato</w:t>
      </w:r>
      <w:r>
        <w:rPr>
          <w:color w:val="231F1F"/>
        </w:rPr>
        <w:t> </w:t>
      </w:r>
      <w:r>
        <w:rPr>
          <w:color w:val="231F1F"/>
          <w:spacing w:val="-1"/>
        </w:rPr>
        <w:t>se </w:t>
      </w:r>
      <w:r>
        <w:rPr>
          <w:color w:val="231F1F"/>
        </w:rPr>
        <w:t>mogu podijeliti u više</w:t>
      </w:r>
      <w:r>
        <w:rPr>
          <w:color w:val="231F1F"/>
          <w:spacing w:val="-1"/>
        </w:rPr>
        <w:t> grupa:</w:t>
      </w:r>
      <w:r>
        <w:rPr/>
      </w:r>
    </w:p>
    <w:p>
      <w:pPr>
        <w:pStyle w:val="BodyText"/>
        <w:numPr>
          <w:ilvl w:val="2"/>
          <w:numId w:val="8"/>
        </w:numPr>
        <w:tabs>
          <w:tab w:pos="1919" w:val="left" w:leader="none"/>
        </w:tabs>
        <w:spacing w:line="240" w:lineRule="auto" w:before="126" w:after="0"/>
        <w:ind w:left="1918" w:right="0" w:hanging="360"/>
        <w:jc w:val="left"/>
      </w:pPr>
      <w:r>
        <w:rPr>
          <w:color w:val="231F1F"/>
          <w:spacing w:val="-1"/>
        </w:rPr>
        <w:t>Lična </w:t>
      </w:r>
      <w:r>
        <w:rPr>
          <w:color w:val="231F1F"/>
        </w:rPr>
        <w:t>prava</w:t>
      </w:r>
      <w:r>
        <w:rPr/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numPr>
          <w:ilvl w:val="2"/>
          <w:numId w:val="8"/>
        </w:numPr>
        <w:tabs>
          <w:tab w:pos="1919" w:val="left" w:leader="none"/>
        </w:tabs>
        <w:spacing w:line="240" w:lineRule="auto" w:before="0" w:after="0"/>
        <w:ind w:left="1918" w:right="0" w:hanging="360"/>
        <w:jc w:val="left"/>
      </w:pPr>
      <w:r>
        <w:rPr>
          <w:rFonts w:ascii="Times New Roman" w:hAnsi="Times New Roman"/>
          <w:color w:val="231F1F"/>
        </w:rPr>
        <w:t>Polit</w:t>
      </w:r>
      <w:r>
        <w:rPr>
          <w:color w:val="231F1F"/>
        </w:rPr>
        <w:t>ička</w:t>
      </w:r>
      <w:r>
        <w:rPr>
          <w:color w:val="231F1F"/>
          <w:spacing w:val="-2"/>
        </w:rPr>
        <w:t> </w:t>
      </w:r>
      <w:r>
        <w:rPr>
          <w:color w:val="231F1F"/>
        </w:rPr>
        <w:t>i civilna</w:t>
      </w:r>
      <w:r>
        <w:rPr>
          <w:color w:val="231F1F"/>
          <w:spacing w:val="-1"/>
        </w:rPr>
        <w:t> prava</w:t>
      </w:r>
      <w:r>
        <w:rPr/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numPr>
          <w:ilvl w:val="2"/>
          <w:numId w:val="8"/>
        </w:numPr>
        <w:tabs>
          <w:tab w:pos="1919" w:val="left" w:leader="none"/>
        </w:tabs>
        <w:spacing w:line="240" w:lineRule="auto" w:before="0" w:after="0"/>
        <w:ind w:left="1918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1F"/>
          <w:spacing w:val="-1"/>
        </w:rPr>
        <w:t>Socijalna</w:t>
      </w:r>
      <w:r>
        <w:rPr>
          <w:rFonts w:ascii="Times New Roman"/>
          <w:color w:val="231F1F"/>
        </w:rPr>
        <w:t> i </w:t>
      </w:r>
      <w:r>
        <w:rPr>
          <w:rFonts w:ascii="Times New Roman"/>
          <w:color w:val="231F1F"/>
          <w:spacing w:val="-1"/>
        </w:rPr>
        <w:t>ekonomska </w:t>
      </w:r>
      <w:r>
        <w:rPr>
          <w:rFonts w:ascii="Times New Roman"/>
          <w:color w:val="231F1F"/>
        </w:rPr>
        <w:t>prava</w:t>
      </w:r>
      <w:r>
        <w:rPr>
          <w:rFonts w:ascii="Times New Roman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numPr>
          <w:ilvl w:val="2"/>
          <w:numId w:val="8"/>
        </w:numPr>
        <w:tabs>
          <w:tab w:pos="1919" w:val="left" w:leader="none"/>
        </w:tabs>
        <w:spacing w:line="240" w:lineRule="auto" w:before="0" w:after="0"/>
        <w:ind w:left="1918" w:right="0" w:hanging="360"/>
        <w:jc w:val="left"/>
      </w:pPr>
      <w:r>
        <w:rPr>
          <w:color w:val="231F1F"/>
          <w:spacing w:val="-1"/>
        </w:rPr>
        <w:t>Prava treće generacije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0" w:lineRule="atLeast"/>
        <w:ind w:left="11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69998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119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1F"/>
          <w:position w:val="7"/>
          <w:sz w:val="13"/>
        </w:rPr>
        <w:t>26</w:t>
      </w:r>
      <w:r>
        <w:rPr>
          <w:rFonts w:ascii="Times New Roman" w:hAnsi="Times New Roman"/>
          <w:color w:val="231F1F"/>
          <w:spacing w:val="12"/>
          <w:position w:val="7"/>
          <w:sz w:val="13"/>
        </w:rPr>
        <w:t> </w:t>
      </w:r>
      <w:r>
        <w:rPr>
          <w:rFonts w:ascii="Times New Roman" w:hAnsi="Times New Roman"/>
          <w:color w:val="231F1F"/>
          <w:sz w:val="20"/>
        </w:rPr>
        <w:t>Vidi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prilozi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uz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poglavlje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I,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*****Opća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deklaracija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 </w:t>
      </w:r>
      <w:r>
        <w:rPr>
          <w:rFonts w:ascii="Times New Roman" w:hAnsi="Times New Roman"/>
          <w:color w:val="231F1F"/>
          <w:spacing w:val="-1"/>
          <w:sz w:val="20"/>
        </w:rPr>
        <w:t>ljudskim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pravima.</w:t>
      </w:r>
      <w:r>
        <w:rPr>
          <w:rFonts w:ascii="Times New Roman" w:hAnsi="Times New Roman"/>
          <w:sz w:val="20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before="72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99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2"/>
          <w:pgSz w:w="11910" w:h="16840"/>
          <w:pgMar w:header="747" w:footer="0" w:top="1120" w:bottom="28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2"/>
        <w:numPr>
          <w:ilvl w:val="1"/>
          <w:numId w:val="9"/>
        </w:numPr>
        <w:tabs>
          <w:tab w:pos="1252" w:val="left" w:leader="none"/>
        </w:tabs>
        <w:spacing w:line="240" w:lineRule="auto" w:before="69" w:after="0"/>
        <w:ind w:left="1251" w:right="0" w:hanging="413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1F"/>
        </w:rPr>
        <w:t>Lična prava</w:t>
      </w:r>
      <w:r>
        <w:rPr>
          <w:rFonts w:ascii="Times New Roman" w:hAnsi="Times New Roman"/>
          <w:b w:val="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sz w:val="21"/>
          <w:szCs w:val="21"/>
        </w:rPr>
      </w:pPr>
    </w:p>
    <w:p>
      <w:pPr>
        <w:pStyle w:val="BodyText"/>
        <w:spacing w:line="362" w:lineRule="auto"/>
        <w:ind w:right="116" w:firstLine="707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Ličnim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pravima</w:t>
      </w:r>
      <w:r>
        <w:rPr>
          <w:color w:val="231F1F"/>
          <w:spacing w:val="41"/>
        </w:rPr>
        <w:t> </w:t>
      </w:r>
      <w:r>
        <w:rPr>
          <w:color w:val="231F1F"/>
        </w:rPr>
        <w:t>pripadaju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prava</w:t>
      </w:r>
      <w:r>
        <w:rPr>
          <w:color w:val="231F1F"/>
          <w:spacing w:val="20"/>
        </w:rPr>
        <w:t> </w:t>
      </w:r>
      <w:r>
        <w:rPr>
          <w:color w:val="231F1F"/>
        </w:rPr>
        <w:t>čovjeka</w:t>
      </w:r>
      <w:r>
        <w:rPr>
          <w:color w:val="231F1F"/>
          <w:spacing w:val="18"/>
        </w:rPr>
        <w:t> </w:t>
      </w:r>
      <w:r>
        <w:rPr>
          <w:color w:val="231F1F"/>
        </w:rPr>
        <w:t>na</w:t>
      </w:r>
      <w:r>
        <w:rPr>
          <w:color w:val="231F1F"/>
          <w:spacing w:val="20"/>
        </w:rPr>
        <w:t> </w:t>
      </w:r>
      <w:r>
        <w:rPr>
          <w:color w:val="231F1F"/>
        </w:rPr>
        <w:t>zaštitu</w:t>
      </w:r>
      <w:r>
        <w:rPr>
          <w:color w:val="231F1F"/>
          <w:spacing w:val="19"/>
        </w:rPr>
        <w:t> </w:t>
      </w:r>
      <w:r>
        <w:rPr>
          <w:color w:val="231F1F"/>
        </w:rPr>
        <w:t>od</w:t>
      </w:r>
      <w:r>
        <w:rPr>
          <w:color w:val="231F1F"/>
          <w:spacing w:val="18"/>
        </w:rPr>
        <w:t> </w:t>
      </w:r>
      <w:r>
        <w:rPr>
          <w:color w:val="231F1F"/>
        </w:rPr>
        <w:t>napada</w:t>
      </w:r>
      <w:r>
        <w:rPr>
          <w:color w:val="231F1F"/>
          <w:spacing w:val="18"/>
        </w:rPr>
        <w:t> </w:t>
      </w:r>
      <w:r>
        <w:rPr>
          <w:color w:val="231F1F"/>
        </w:rPr>
        <w:t>svake</w:t>
      </w:r>
      <w:r>
        <w:rPr>
          <w:color w:val="231F1F"/>
          <w:spacing w:val="18"/>
        </w:rPr>
        <w:t> </w:t>
      </w:r>
      <w:r>
        <w:rPr>
          <w:color w:val="231F1F"/>
        </w:rPr>
        <w:t>vrste</w:t>
      </w:r>
      <w:r>
        <w:rPr>
          <w:color w:val="231F1F"/>
          <w:spacing w:val="20"/>
        </w:rPr>
        <w:t> </w:t>
      </w:r>
      <w:r>
        <w:rPr>
          <w:color w:val="231F1F"/>
        </w:rPr>
        <w:t>i</w:t>
      </w:r>
      <w:r>
        <w:rPr>
          <w:color w:val="231F1F"/>
          <w:spacing w:val="19"/>
        </w:rPr>
        <w:t> </w:t>
      </w:r>
      <w:r>
        <w:rPr>
          <w:color w:val="231F1F"/>
        </w:rPr>
        <w:t>na</w:t>
      </w:r>
      <w:r>
        <w:rPr>
          <w:color w:val="231F1F"/>
          <w:spacing w:val="18"/>
        </w:rPr>
        <w:t> </w:t>
      </w:r>
      <w:r>
        <w:rPr>
          <w:color w:val="231F1F"/>
        </w:rPr>
        <w:t>to</w:t>
      </w:r>
      <w:r>
        <w:rPr>
          <w:color w:val="231F1F"/>
          <w:spacing w:val="21"/>
        </w:rPr>
        <w:t> </w:t>
      </w:r>
      <w:r>
        <w:rPr>
          <w:color w:val="231F1F"/>
        </w:rPr>
        <w:t>da</w:t>
      </w:r>
      <w:r>
        <w:rPr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njegovo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</w:rPr>
        <w:t>ljudsko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</w:rPr>
        <w:t>dostojanstv</w:t>
      </w:r>
      <w:r>
        <w:rPr>
          <w:color w:val="231F1F"/>
        </w:rPr>
        <w:t>o</w:t>
      </w:r>
      <w:r>
        <w:rPr>
          <w:color w:val="231F1F"/>
          <w:spacing w:val="-5"/>
        </w:rPr>
        <w:t> </w:t>
      </w:r>
      <w:r>
        <w:rPr>
          <w:color w:val="231F1F"/>
        </w:rPr>
        <w:t>ostane</w:t>
      </w:r>
      <w:r>
        <w:rPr>
          <w:color w:val="231F1F"/>
          <w:spacing w:val="-6"/>
        </w:rPr>
        <w:t> </w:t>
      </w:r>
      <w:r>
        <w:rPr>
          <w:color w:val="231F1F"/>
        </w:rPr>
        <w:t>netaknuto.</w:t>
      </w:r>
      <w:r>
        <w:rPr>
          <w:color w:val="231F1F"/>
          <w:spacing w:val="-5"/>
        </w:rPr>
        <w:t> </w:t>
      </w:r>
      <w:r>
        <w:rPr>
          <w:color w:val="231F1F"/>
        </w:rPr>
        <w:t>Primjer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-4"/>
        </w:rPr>
        <w:t> </w:t>
      </w:r>
      <w:r>
        <w:rPr>
          <w:color w:val="231F1F"/>
        </w:rPr>
        <w:t>to</w:t>
      </w:r>
      <w:r>
        <w:rPr>
          <w:color w:val="231F1F"/>
          <w:spacing w:val="-5"/>
        </w:rPr>
        <w:t> </w:t>
      </w:r>
      <w:r>
        <w:rPr>
          <w:color w:val="231F1F"/>
        </w:rPr>
        <w:t>je</w:t>
      </w:r>
      <w:r>
        <w:rPr>
          <w:color w:val="231F1F"/>
          <w:spacing w:val="-6"/>
        </w:rPr>
        <w:t> </w:t>
      </w:r>
      <w:r>
        <w:rPr>
          <w:color w:val="231F1F"/>
        </w:rPr>
        <w:t>pravo</w:t>
      </w:r>
      <w:r>
        <w:rPr>
          <w:color w:val="231F1F"/>
          <w:spacing w:val="-3"/>
        </w:rPr>
        <w:t> </w:t>
      </w:r>
      <w:r>
        <w:rPr>
          <w:color w:val="231F1F"/>
        </w:rPr>
        <w:t>na</w:t>
      </w:r>
      <w:r>
        <w:rPr>
          <w:color w:val="231F1F"/>
          <w:spacing w:val="-6"/>
        </w:rPr>
        <w:t> </w:t>
      </w:r>
      <w:r>
        <w:rPr>
          <w:color w:val="231F1F"/>
        </w:rPr>
        <w:t>ţivot,</w:t>
      </w:r>
      <w:r>
        <w:rPr>
          <w:color w:val="231F1F"/>
          <w:spacing w:val="-5"/>
        </w:rPr>
        <w:t> </w:t>
      </w:r>
      <w:r>
        <w:rPr>
          <w:color w:val="231F1F"/>
        </w:rPr>
        <w:t>što</w:t>
      </w:r>
      <w:r>
        <w:rPr>
          <w:color w:val="231F1F"/>
          <w:spacing w:val="-5"/>
        </w:rPr>
        <w:t> </w:t>
      </w:r>
      <w:r>
        <w:rPr>
          <w:color w:val="231F1F"/>
        </w:rPr>
        <w:t>je</w:t>
      </w:r>
      <w:r>
        <w:rPr>
          <w:color w:val="231F1F"/>
          <w:spacing w:val="-6"/>
        </w:rPr>
        <w:t> </w:t>
      </w:r>
      <w:r>
        <w:rPr>
          <w:color w:val="231F1F"/>
        </w:rPr>
        <w:t>osnova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26"/>
        </w:rPr>
        <w:t> </w:t>
      </w:r>
      <w:r>
        <w:rPr>
          <w:color w:val="231F1F"/>
        </w:rPr>
        <w:t>sva</w:t>
      </w:r>
      <w:r>
        <w:rPr>
          <w:color w:val="231F1F"/>
          <w:spacing w:val="13"/>
        </w:rPr>
        <w:t> </w:t>
      </w:r>
      <w:r>
        <w:rPr>
          <w:color w:val="231F1F"/>
        </w:rPr>
        <w:t>ostala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prava,</w:t>
      </w:r>
      <w:r>
        <w:rPr>
          <w:color w:val="231F1F"/>
          <w:spacing w:val="16"/>
        </w:rPr>
        <w:t> </w:t>
      </w:r>
      <w:r>
        <w:rPr>
          <w:color w:val="231F1F"/>
        </w:rPr>
        <w:t>i</w:t>
      </w:r>
      <w:r>
        <w:rPr>
          <w:color w:val="231F1F"/>
          <w:spacing w:val="14"/>
        </w:rPr>
        <w:t> </w:t>
      </w:r>
      <w:r>
        <w:rPr>
          <w:color w:val="231F1F"/>
        </w:rPr>
        <w:t>pravo</w:t>
      </w:r>
      <w:r>
        <w:rPr>
          <w:color w:val="231F1F"/>
          <w:spacing w:val="16"/>
        </w:rPr>
        <w:t> </w:t>
      </w:r>
      <w:r>
        <w:rPr>
          <w:color w:val="231F1F"/>
        </w:rPr>
        <w:t>na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slobodan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razvoj</w:t>
      </w:r>
      <w:r>
        <w:rPr>
          <w:color w:val="231F1F"/>
          <w:spacing w:val="14"/>
        </w:rPr>
        <w:t> </w:t>
      </w:r>
      <w:r>
        <w:rPr>
          <w:color w:val="231F1F"/>
        </w:rPr>
        <w:t>ličnosti.</w:t>
      </w:r>
      <w:r>
        <w:rPr>
          <w:color w:val="231F1F"/>
          <w:spacing w:val="14"/>
        </w:rPr>
        <w:t> </w:t>
      </w:r>
      <w:r>
        <w:rPr>
          <w:color w:val="231F1F"/>
        </w:rPr>
        <w:t>Što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znači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imati</w:t>
      </w:r>
      <w:r>
        <w:rPr>
          <w:color w:val="231F1F"/>
          <w:spacing w:val="14"/>
        </w:rPr>
        <w:t> </w:t>
      </w:r>
      <w:r>
        <w:rPr>
          <w:color w:val="231F1F"/>
        </w:rPr>
        <w:t>osobno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pravo</w:t>
      </w:r>
      <w:r>
        <w:rPr>
          <w:color w:val="231F1F"/>
          <w:spacing w:val="16"/>
        </w:rPr>
        <w:t> </w:t>
      </w:r>
      <w:r>
        <w:rPr>
          <w:color w:val="231F1F"/>
        </w:rPr>
        <w:t>na</w:t>
      </w:r>
      <w:r>
        <w:rPr>
          <w:color w:val="231F1F"/>
          <w:spacing w:val="13"/>
        </w:rPr>
        <w:t> </w:t>
      </w:r>
      <w:r>
        <w:rPr>
          <w:color w:val="231F1F"/>
        </w:rPr>
        <w:t>ţivot?,</w:t>
      </w:r>
      <w:r>
        <w:rPr>
          <w:color w:val="231F1F"/>
          <w:spacing w:val="59"/>
        </w:rPr>
        <w:t> </w:t>
      </w:r>
      <w:r>
        <w:rPr>
          <w:color w:val="231F1F"/>
          <w:spacing w:val="-1"/>
        </w:rPr>
        <w:t>moţemo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vidjeti</w:t>
      </w:r>
      <w:r>
        <w:rPr>
          <w:color w:val="231F1F"/>
          <w:spacing w:val="46"/>
        </w:rPr>
        <w:t> </w:t>
      </w:r>
      <w:r>
        <w:rPr>
          <w:color w:val="231F1F"/>
        </w:rPr>
        <w:t>i</w:t>
      </w:r>
      <w:r>
        <w:rPr>
          <w:color w:val="231F1F"/>
          <w:spacing w:val="45"/>
        </w:rPr>
        <w:t> </w:t>
      </w:r>
      <w:r>
        <w:rPr>
          <w:color w:val="231F1F"/>
        </w:rPr>
        <w:t>po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tome</w:t>
      </w:r>
      <w:r>
        <w:rPr>
          <w:color w:val="231F1F"/>
          <w:spacing w:val="44"/>
        </w:rPr>
        <w:t> </w:t>
      </w:r>
      <w:r>
        <w:rPr>
          <w:color w:val="231F1F"/>
        </w:rPr>
        <w:t>da</w:t>
      </w:r>
      <w:r>
        <w:rPr>
          <w:color w:val="231F1F"/>
          <w:spacing w:val="44"/>
        </w:rPr>
        <w:t> </w:t>
      </w:r>
      <w:r>
        <w:rPr>
          <w:color w:val="231F1F"/>
        </w:rPr>
        <w:t>je</w:t>
      </w:r>
      <w:r>
        <w:rPr>
          <w:color w:val="231F1F"/>
          <w:spacing w:val="44"/>
        </w:rPr>
        <w:t> </w:t>
      </w:r>
      <w:r>
        <w:rPr>
          <w:color w:val="231F1F"/>
        </w:rPr>
        <w:t>i</w:t>
      </w:r>
      <w:r>
        <w:rPr>
          <w:color w:val="231F1F"/>
          <w:spacing w:val="45"/>
        </w:rPr>
        <w:t> </w:t>
      </w:r>
      <w:r>
        <w:rPr>
          <w:color w:val="231F1F"/>
        </w:rPr>
        <w:t>u</w:t>
      </w:r>
      <w:r>
        <w:rPr>
          <w:color w:val="231F1F"/>
          <w:spacing w:val="45"/>
        </w:rPr>
        <w:t> </w:t>
      </w:r>
      <w:r>
        <w:rPr>
          <w:color w:val="231F1F"/>
        </w:rPr>
        <w:t>ovom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stoljeću,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čak</w:t>
      </w:r>
      <w:r>
        <w:rPr>
          <w:color w:val="231F1F"/>
          <w:spacing w:val="45"/>
        </w:rPr>
        <w:t> </w:t>
      </w:r>
      <w:r>
        <w:rPr>
          <w:color w:val="231F1F"/>
        </w:rPr>
        <w:t>i</w:t>
      </w:r>
      <w:r>
        <w:rPr>
          <w:color w:val="231F1F"/>
          <w:spacing w:val="45"/>
        </w:rPr>
        <w:t> </w:t>
      </w:r>
      <w:r>
        <w:rPr>
          <w:color w:val="231F1F"/>
        </w:rPr>
        <w:t>u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demokratskim</w:t>
      </w:r>
      <w:r>
        <w:rPr>
          <w:color w:val="231F1F"/>
          <w:spacing w:val="46"/>
        </w:rPr>
        <w:t> </w:t>
      </w:r>
      <w:r>
        <w:rPr>
          <w:color w:val="231F1F"/>
          <w:spacing w:val="-1"/>
        </w:rPr>
        <w:t>zemljama,</w:t>
      </w:r>
      <w:r>
        <w:rPr>
          <w:color w:val="231F1F"/>
          <w:spacing w:val="45"/>
        </w:rPr>
        <w:t> </w:t>
      </w:r>
      <w:r>
        <w:rPr>
          <w:color w:val="231F1F"/>
        </w:rPr>
        <w:t>bilo</w:t>
      </w:r>
      <w:r>
        <w:rPr>
          <w:color w:val="231F1F"/>
          <w:spacing w:val="73"/>
        </w:rPr>
        <w:t> </w:t>
      </w:r>
      <w:r>
        <w:rPr>
          <w:color w:val="231F1F"/>
        </w:rPr>
        <w:t>dopušteno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nekoga</w:t>
      </w:r>
      <w:r>
        <w:rPr>
          <w:color w:val="231F1F"/>
          <w:spacing w:val="18"/>
        </w:rPr>
        <w:t> </w:t>
      </w:r>
      <w:r>
        <w:rPr>
          <w:color w:val="231F1F"/>
        </w:rPr>
        <w:t>tjelesno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kazniti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zbog</w:t>
      </w:r>
      <w:r>
        <w:rPr>
          <w:color w:val="231F1F"/>
          <w:spacing w:val="18"/>
        </w:rPr>
        <w:t> </w:t>
      </w:r>
      <w:r>
        <w:rPr>
          <w:color w:val="231F1F"/>
        </w:rPr>
        <w:t>prekršaja.</w:t>
      </w:r>
      <w:r>
        <w:rPr>
          <w:color w:val="231F1F"/>
          <w:spacing w:val="18"/>
        </w:rPr>
        <w:t> </w:t>
      </w:r>
      <w:r>
        <w:rPr>
          <w:color w:val="231F1F"/>
        </w:rPr>
        <w:t>Prije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samo</w:t>
      </w:r>
      <w:r>
        <w:rPr>
          <w:color w:val="231F1F"/>
          <w:spacing w:val="19"/>
        </w:rPr>
        <w:t> </w:t>
      </w:r>
      <w:r>
        <w:rPr>
          <w:color w:val="231F1F"/>
        </w:rPr>
        <w:t>nekoliko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desetljeća</w:t>
      </w:r>
      <w:r>
        <w:rPr>
          <w:color w:val="231F1F"/>
          <w:spacing w:val="18"/>
        </w:rPr>
        <w:t> </w:t>
      </w:r>
      <w:r>
        <w:rPr>
          <w:color w:val="231F1F"/>
        </w:rPr>
        <w:t>bilo</w:t>
      </w:r>
      <w:r>
        <w:rPr>
          <w:color w:val="231F1F"/>
          <w:spacing w:val="18"/>
        </w:rPr>
        <w:t> </w:t>
      </w:r>
      <w:r>
        <w:rPr>
          <w:color w:val="231F1F"/>
        </w:rPr>
        <w:t>je</w:t>
      </w:r>
      <w:r>
        <w:rPr>
          <w:color w:val="231F1F"/>
          <w:spacing w:val="20"/>
        </w:rPr>
        <w:t> </w:t>
      </w:r>
      <w:r>
        <w:rPr>
          <w:color w:val="231F1F"/>
        </w:rPr>
        <w:t>čak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sasvim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normalno</w:t>
      </w:r>
      <w:r>
        <w:rPr>
          <w:color w:val="231F1F"/>
          <w:spacing w:val="-10"/>
        </w:rPr>
        <w:t> </w:t>
      </w:r>
      <w:r>
        <w:rPr>
          <w:color w:val="231F1F"/>
        </w:rPr>
        <w:t>da</w:t>
      </w:r>
      <w:r>
        <w:rPr>
          <w:color w:val="231F1F"/>
          <w:spacing w:val="-11"/>
        </w:rPr>
        <w:t> </w:t>
      </w:r>
      <w:r>
        <w:rPr>
          <w:color w:val="231F1F"/>
        </w:rPr>
        <w:t>učitelj</w:t>
      </w:r>
      <w:r>
        <w:rPr>
          <w:color w:val="231F1F"/>
          <w:spacing w:val="-9"/>
        </w:rPr>
        <w:t> </w:t>
      </w:r>
      <w:r>
        <w:rPr>
          <w:color w:val="231F1F"/>
        </w:rPr>
        <w:t>svoje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učenike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kaţnjava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udarcima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zbog</w:t>
      </w:r>
      <w:r>
        <w:rPr>
          <w:color w:val="231F1F"/>
          <w:spacing w:val="-10"/>
        </w:rPr>
        <w:t> </w:t>
      </w:r>
      <w:r>
        <w:rPr>
          <w:color w:val="231F1F"/>
        </w:rPr>
        <w:t>lošeg</w:t>
      </w:r>
      <w:r>
        <w:rPr>
          <w:color w:val="231F1F"/>
          <w:spacing w:val="-10"/>
        </w:rPr>
        <w:t> </w:t>
      </w:r>
      <w:r>
        <w:rPr>
          <w:color w:val="231F1F"/>
        </w:rPr>
        <w:t>ponašanja!</w:t>
      </w:r>
      <w:r>
        <w:rPr>
          <w:color w:val="231F1F"/>
          <w:spacing w:val="-11"/>
        </w:rPr>
        <w:t> </w:t>
      </w:r>
      <w:r>
        <w:rPr>
          <w:color w:val="231F1F"/>
        </w:rPr>
        <w:t>Lična</w:t>
      </w:r>
      <w:r>
        <w:rPr>
          <w:color w:val="231F1F"/>
          <w:spacing w:val="-7"/>
        </w:rPr>
        <w:t> </w:t>
      </w:r>
      <w:r>
        <w:rPr>
          <w:rFonts w:ascii="Times New Roman" w:hAnsi="Times New Roman"/>
          <w:color w:val="231F1F"/>
        </w:rPr>
        <w:t>prava</w:t>
      </w:r>
      <w:r>
        <w:rPr>
          <w:rFonts w:ascii="Times New Roman" w:hAnsi="Times New Roman"/>
          <w:color w:val="231F1F"/>
          <w:spacing w:val="65"/>
        </w:rPr>
        <w:t> </w:t>
      </w:r>
      <w:r>
        <w:rPr>
          <w:rFonts w:ascii="Times New Roman" w:hAnsi="Times New Roman"/>
          <w:color w:val="231F1F"/>
        </w:rPr>
        <w:t>su </w:t>
      </w:r>
      <w:r>
        <w:rPr>
          <w:rFonts w:ascii="Times New Roman" w:hAnsi="Times New Roman"/>
          <w:color w:val="231F1F"/>
          <w:spacing w:val="-1"/>
        </w:rPr>
        <w:t>jezgra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ljudskih </w:t>
      </w:r>
      <w:r>
        <w:rPr>
          <w:rFonts w:ascii="Times New Roman" w:hAnsi="Times New Roman"/>
          <w:color w:val="231F1F"/>
          <w:spacing w:val="-1"/>
        </w:rPr>
        <w:t>prava,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njih </w:t>
      </w:r>
      <w:r>
        <w:rPr>
          <w:rFonts w:ascii="Times New Roman" w:hAnsi="Times New Roman"/>
          <w:color w:val="231F1F"/>
          <w:spacing w:val="-1"/>
        </w:rPr>
        <w:t>nalazimo</w:t>
      </w:r>
      <w:r>
        <w:rPr>
          <w:rFonts w:ascii="Times New Roman" w:hAnsi="Times New Roman"/>
          <w:color w:val="231F1F"/>
        </w:rPr>
        <w:t> u svim </w:t>
      </w:r>
      <w:r>
        <w:rPr>
          <w:rFonts w:ascii="Times New Roman" w:hAnsi="Times New Roman"/>
          <w:color w:val="231F1F"/>
          <w:spacing w:val="-1"/>
        </w:rPr>
        <w:t>dokumentima</w:t>
      </w:r>
      <w:r>
        <w:rPr>
          <w:rFonts w:ascii="Times New Roman" w:hAnsi="Times New Roman"/>
          <w:color w:val="231F1F"/>
        </w:rPr>
        <w:t> i </w:t>
      </w:r>
      <w:r>
        <w:rPr>
          <w:rFonts w:ascii="Times New Roman" w:hAnsi="Times New Roman"/>
          <w:color w:val="231F1F"/>
          <w:spacing w:val="-1"/>
        </w:rPr>
        <w:t>katalozima </w:t>
      </w:r>
      <w:r>
        <w:rPr>
          <w:rFonts w:ascii="Times New Roman" w:hAnsi="Times New Roman"/>
          <w:color w:val="231F1F"/>
        </w:rPr>
        <w:t>o ljudskim </w:t>
      </w:r>
      <w:r>
        <w:rPr>
          <w:rFonts w:ascii="Times New Roman" w:hAnsi="Times New Roman"/>
          <w:color w:val="231F1F"/>
          <w:spacing w:val="-1"/>
        </w:rPr>
        <w:t>pravima.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33"/>
          <w:szCs w:val="33"/>
        </w:rPr>
      </w:pPr>
    </w:p>
    <w:p>
      <w:pPr>
        <w:pStyle w:val="Heading2"/>
        <w:numPr>
          <w:ilvl w:val="1"/>
          <w:numId w:val="9"/>
        </w:numPr>
        <w:tabs>
          <w:tab w:pos="1252" w:val="left" w:leader="none"/>
        </w:tabs>
        <w:spacing w:line="240" w:lineRule="auto" w:before="0" w:after="0"/>
        <w:ind w:left="1251" w:right="0" w:hanging="413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1F"/>
        </w:rPr>
        <w:t>Politička i civilna </w:t>
      </w:r>
      <w:r>
        <w:rPr>
          <w:rFonts w:ascii="Times New Roman" w:hAnsi="Times New Roman"/>
          <w:color w:val="231F1F"/>
          <w:spacing w:val="-1"/>
        </w:rPr>
        <w:t>prava</w:t>
      </w:r>
      <w:r>
        <w:rPr>
          <w:rFonts w:ascii="Times New Roman" w:hAnsi="Times New Roman"/>
          <w:b w:val="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sz w:val="21"/>
          <w:szCs w:val="21"/>
        </w:rPr>
      </w:pPr>
    </w:p>
    <w:p>
      <w:pPr>
        <w:pStyle w:val="BodyText"/>
        <w:spacing w:line="362" w:lineRule="auto"/>
        <w:ind w:right="118" w:firstLine="707"/>
        <w:jc w:val="both"/>
      </w:pPr>
      <w:r>
        <w:rPr>
          <w:color w:val="231F1F"/>
          <w:spacing w:val="-1"/>
        </w:rPr>
        <w:t>Drugu</w:t>
      </w:r>
      <w:r>
        <w:rPr>
          <w:color w:val="231F1F"/>
          <w:spacing w:val="-8"/>
        </w:rPr>
        <w:t> </w:t>
      </w:r>
      <w:r>
        <w:rPr>
          <w:color w:val="231F1F"/>
        </w:rPr>
        <w:t>grupu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čine</w:t>
      </w:r>
      <w:r>
        <w:rPr>
          <w:color w:val="231F1F"/>
          <w:spacing w:val="-8"/>
        </w:rPr>
        <w:t> </w:t>
      </w:r>
      <w:r>
        <w:rPr>
          <w:color w:val="231F1F"/>
        </w:rPr>
        <w:t>politička</w:t>
      </w:r>
      <w:r>
        <w:rPr>
          <w:color w:val="231F1F"/>
          <w:spacing w:val="-9"/>
        </w:rPr>
        <w:t> </w:t>
      </w:r>
      <w:r>
        <w:rPr>
          <w:color w:val="231F1F"/>
        </w:rPr>
        <w:t>i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civilna,</w:t>
      </w:r>
      <w:r>
        <w:rPr>
          <w:color w:val="231F1F"/>
          <w:spacing w:val="-8"/>
        </w:rPr>
        <w:t> </w:t>
      </w:r>
      <w:r>
        <w:rPr>
          <w:color w:val="231F1F"/>
        </w:rPr>
        <w:t>odnosno</w:t>
      </w:r>
      <w:r>
        <w:rPr>
          <w:color w:val="231F1F"/>
          <w:spacing w:val="-7"/>
        </w:rPr>
        <w:t> </w:t>
      </w:r>
      <w:r>
        <w:rPr>
          <w:color w:val="231F1F"/>
        </w:rPr>
        <w:t>graĎanska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prava.</w:t>
      </w:r>
      <w:r>
        <w:rPr>
          <w:color w:val="231F1F"/>
          <w:spacing w:val="-6"/>
        </w:rPr>
        <w:t> </w:t>
      </w:r>
      <w:r>
        <w:rPr>
          <w:color w:val="231F1F"/>
        </w:rPr>
        <w:t>Ona</w:t>
      </w:r>
      <w:r>
        <w:rPr>
          <w:color w:val="231F1F"/>
          <w:spacing w:val="-7"/>
        </w:rPr>
        <w:t> </w:t>
      </w:r>
      <w:r>
        <w:rPr>
          <w:color w:val="231F1F"/>
        </w:rPr>
        <w:t>bi</w:t>
      </w:r>
      <w:r>
        <w:rPr>
          <w:color w:val="231F1F"/>
          <w:spacing w:val="-7"/>
        </w:rPr>
        <w:t> </w:t>
      </w:r>
      <w:r>
        <w:rPr>
          <w:color w:val="231F1F"/>
        </w:rPr>
        <w:t>svakom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čovjeku</w:t>
      </w:r>
      <w:r>
        <w:rPr>
          <w:color w:val="231F1F"/>
          <w:spacing w:val="53"/>
        </w:rPr>
        <w:t> </w:t>
      </w:r>
      <w:r>
        <w:rPr>
          <w:color w:val="231F1F"/>
          <w:spacing w:val="-1"/>
        </w:rPr>
        <w:t>trebala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jamčiti</w:t>
      </w:r>
      <w:r>
        <w:rPr>
          <w:color w:val="231F1F"/>
          <w:spacing w:val="26"/>
        </w:rPr>
        <w:t> </w:t>
      </w:r>
      <w:r>
        <w:rPr>
          <w:color w:val="231F1F"/>
        </w:rPr>
        <w:t>neometano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sudjelovanje</w:t>
      </w:r>
      <w:r>
        <w:rPr>
          <w:color w:val="231F1F"/>
          <w:spacing w:val="25"/>
        </w:rPr>
        <w:t> </w:t>
      </w:r>
      <w:r>
        <w:rPr>
          <w:color w:val="231F1F"/>
        </w:rPr>
        <w:t>u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političkom</w:t>
      </w:r>
      <w:r>
        <w:rPr>
          <w:color w:val="231F1F"/>
          <w:spacing w:val="26"/>
        </w:rPr>
        <w:t> </w:t>
      </w:r>
      <w:r>
        <w:rPr>
          <w:color w:val="231F1F"/>
        </w:rPr>
        <w:t>ţivotu</w:t>
      </w:r>
      <w:r>
        <w:rPr>
          <w:color w:val="231F1F"/>
          <w:spacing w:val="26"/>
        </w:rPr>
        <w:t> </w:t>
      </w:r>
      <w:r>
        <w:rPr>
          <w:color w:val="231F1F"/>
        </w:rPr>
        <w:t>u</w:t>
      </w:r>
      <w:r>
        <w:rPr>
          <w:color w:val="231F1F"/>
          <w:spacing w:val="23"/>
        </w:rPr>
        <w:t> </w:t>
      </w:r>
      <w:r>
        <w:rPr>
          <w:color w:val="231F1F"/>
        </w:rPr>
        <w:t>sklopu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njegove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zajednice,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bez</w:t>
      </w:r>
      <w:r>
        <w:rPr>
          <w:color w:val="231F1F"/>
          <w:spacing w:val="83"/>
        </w:rPr>
        <w:t> </w:t>
      </w:r>
      <w:r>
        <w:rPr>
          <w:color w:val="231F1F"/>
          <w:spacing w:val="-1"/>
        </w:rPr>
        <w:t>straha</w:t>
      </w:r>
      <w:r>
        <w:rPr>
          <w:color w:val="231F1F"/>
          <w:spacing w:val="30"/>
        </w:rPr>
        <w:t> </w:t>
      </w:r>
      <w:r>
        <w:rPr>
          <w:color w:val="231F1F"/>
        </w:rPr>
        <w:t>da</w:t>
      </w:r>
      <w:r>
        <w:rPr>
          <w:color w:val="231F1F"/>
          <w:spacing w:val="32"/>
        </w:rPr>
        <w:t> </w:t>
      </w:r>
      <w:r>
        <w:rPr>
          <w:color w:val="231F1F"/>
          <w:spacing w:val="-1"/>
        </w:rPr>
        <w:t>će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zbog</w:t>
      </w:r>
      <w:r>
        <w:rPr>
          <w:color w:val="231F1F"/>
          <w:spacing w:val="30"/>
        </w:rPr>
        <w:t> </w:t>
      </w:r>
      <w:r>
        <w:rPr>
          <w:color w:val="231F1F"/>
        </w:rPr>
        <w:t>toga</w:t>
      </w:r>
      <w:r>
        <w:rPr>
          <w:color w:val="231F1F"/>
          <w:spacing w:val="32"/>
        </w:rPr>
        <w:t> </w:t>
      </w:r>
      <w:r>
        <w:rPr>
          <w:color w:val="231F1F"/>
        </w:rPr>
        <w:t>biti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neopravdano</w:t>
      </w:r>
      <w:r>
        <w:rPr>
          <w:color w:val="231F1F"/>
          <w:spacing w:val="30"/>
        </w:rPr>
        <w:t> </w:t>
      </w:r>
      <w:r>
        <w:rPr>
          <w:color w:val="231F1F"/>
        </w:rPr>
        <w:t>kaţnjen.</w:t>
      </w:r>
      <w:r>
        <w:rPr>
          <w:color w:val="231F1F"/>
          <w:spacing w:val="30"/>
        </w:rPr>
        <w:t> </w:t>
      </w:r>
      <w:r>
        <w:rPr>
          <w:color w:val="231F1F"/>
        </w:rPr>
        <w:t>Za</w:t>
      </w:r>
      <w:r>
        <w:rPr>
          <w:color w:val="231F1F"/>
          <w:spacing w:val="29"/>
        </w:rPr>
        <w:t> </w:t>
      </w:r>
      <w:r>
        <w:rPr>
          <w:color w:val="231F1F"/>
        </w:rPr>
        <w:t>ova</w:t>
      </w:r>
      <w:r>
        <w:rPr>
          <w:color w:val="231F1F"/>
          <w:spacing w:val="30"/>
        </w:rPr>
        <w:t> </w:t>
      </w:r>
      <w:r>
        <w:rPr>
          <w:color w:val="231F1F"/>
        </w:rPr>
        <w:t>prava</w:t>
      </w:r>
      <w:r>
        <w:rPr>
          <w:color w:val="231F1F"/>
          <w:spacing w:val="30"/>
        </w:rPr>
        <w:t> </w:t>
      </w:r>
      <w:r>
        <w:rPr>
          <w:color w:val="231F1F"/>
        </w:rPr>
        <w:t>sloboda</w:t>
      </w:r>
      <w:r>
        <w:rPr>
          <w:color w:val="231F1F"/>
          <w:spacing w:val="32"/>
        </w:rPr>
        <w:t> </w:t>
      </w:r>
      <w:r>
        <w:rPr>
          <w:color w:val="231F1F"/>
          <w:spacing w:val="-1"/>
        </w:rPr>
        <w:t>mišljenja</w:t>
      </w:r>
      <w:r>
        <w:rPr>
          <w:color w:val="231F1F"/>
          <w:spacing w:val="30"/>
        </w:rPr>
        <w:t> </w:t>
      </w:r>
      <w:r>
        <w:rPr>
          <w:color w:val="231F1F"/>
        </w:rPr>
        <w:t>i</w:t>
      </w:r>
      <w:r>
        <w:rPr>
          <w:color w:val="231F1F"/>
          <w:spacing w:val="31"/>
        </w:rPr>
        <w:t> </w:t>
      </w:r>
      <w:r>
        <w:rPr>
          <w:color w:val="231F1F"/>
        </w:rPr>
        <w:t>sloboda</w:t>
      </w:r>
      <w:r>
        <w:rPr>
          <w:color w:val="231F1F"/>
          <w:spacing w:val="57"/>
        </w:rPr>
        <w:t> </w:t>
      </w:r>
      <w:r>
        <w:rPr>
          <w:color w:val="231F1F"/>
        </w:rPr>
        <w:t>štampe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imaju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vaţnu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ulogu</w:t>
      </w:r>
      <w:r>
        <w:rPr>
          <w:color w:val="231F1F"/>
          <w:spacing w:val="4"/>
        </w:rPr>
        <w:t> </w:t>
      </w:r>
      <w:r>
        <w:rPr>
          <w:color w:val="231F1F"/>
        </w:rPr>
        <w:t>jer</w:t>
      </w:r>
      <w:r>
        <w:rPr>
          <w:color w:val="231F1F"/>
          <w:spacing w:val="3"/>
        </w:rPr>
        <w:t> </w:t>
      </w:r>
      <w:r>
        <w:rPr>
          <w:color w:val="231F1F"/>
        </w:rPr>
        <w:t>se</w:t>
      </w:r>
      <w:r>
        <w:rPr>
          <w:color w:val="231F1F"/>
          <w:spacing w:val="3"/>
        </w:rPr>
        <w:t> </w:t>
      </w:r>
      <w:r>
        <w:rPr>
          <w:color w:val="231F1F"/>
        </w:rPr>
        <w:t>u</w:t>
      </w:r>
      <w:r>
        <w:rPr>
          <w:color w:val="231F1F"/>
          <w:spacing w:val="4"/>
        </w:rPr>
        <w:t> </w:t>
      </w:r>
      <w:r>
        <w:rPr>
          <w:color w:val="231F1F"/>
        </w:rPr>
        <w:t>njima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ogledaju</w:t>
      </w:r>
      <w:r>
        <w:rPr>
          <w:color w:val="231F1F"/>
          <w:spacing w:val="2"/>
        </w:rPr>
        <w:t> </w:t>
      </w:r>
      <w:r>
        <w:rPr>
          <w:color w:val="231F1F"/>
        </w:rPr>
        <w:t>stavovi</w:t>
      </w:r>
      <w:r>
        <w:rPr>
          <w:color w:val="231F1F"/>
          <w:spacing w:val="4"/>
        </w:rPr>
        <w:t> </w:t>
      </w:r>
      <w:r>
        <w:rPr>
          <w:color w:val="231F1F"/>
        </w:rPr>
        <w:t>ljudi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prema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njihovoj</w:t>
      </w:r>
      <w:r>
        <w:rPr>
          <w:color w:val="231F1F"/>
          <w:spacing w:val="5"/>
        </w:rPr>
        <w:t> </w:t>
      </w:r>
      <w:r>
        <w:rPr>
          <w:color w:val="231F1F"/>
        </w:rPr>
        <w:t>vlasti</w:t>
      </w:r>
      <w:r>
        <w:rPr>
          <w:color w:val="231F1F"/>
          <w:spacing w:val="5"/>
        </w:rPr>
        <w:t> </w:t>
      </w:r>
      <w:r>
        <w:rPr>
          <w:color w:val="231F1F"/>
        </w:rPr>
        <w:t>i</w:t>
      </w:r>
      <w:r>
        <w:rPr>
          <w:color w:val="231F1F"/>
          <w:spacing w:val="2"/>
        </w:rPr>
        <w:t> </w:t>
      </w:r>
      <w:r>
        <w:rPr>
          <w:color w:val="231F1F"/>
        </w:rPr>
        <w:t>njihovo</w:t>
      </w:r>
      <w:r>
        <w:rPr>
          <w:color w:val="231F1F"/>
          <w:spacing w:val="51"/>
        </w:rPr>
        <w:t> </w:t>
      </w:r>
      <w:r>
        <w:rPr>
          <w:color w:val="231F1F"/>
          <w:spacing w:val="-1"/>
        </w:rPr>
        <w:t>zadovoljstvo</w:t>
      </w:r>
      <w:r>
        <w:rPr>
          <w:color w:val="231F1F"/>
          <w:spacing w:val="7"/>
        </w:rPr>
        <w:t> </w:t>
      </w:r>
      <w:r>
        <w:rPr>
          <w:color w:val="231F1F"/>
        </w:rPr>
        <w:t>s</w:t>
      </w:r>
      <w:r>
        <w:rPr>
          <w:color w:val="231F1F"/>
          <w:spacing w:val="7"/>
        </w:rPr>
        <w:t> </w:t>
      </w:r>
      <w:r>
        <w:rPr>
          <w:color w:val="231F1F"/>
        </w:rPr>
        <w:t>njom.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MeĎutim,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ako</w:t>
      </w:r>
      <w:r>
        <w:rPr>
          <w:color w:val="231F1F"/>
          <w:spacing w:val="6"/>
        </w:rPr>
        <w:t> </w:t>
      </w:r>
      <w:r>
        <w:rPr>
          <w:color w:val="231F1F"/>
        </w:rPr>
        <w:t>se</w:t>
      </w:r>
      <w:r>
        <w:rPr>
          <w:color w:val="231F1F"/>
          <w:spacing w:val="6"/>
        </w:rPr>
        <w:t> </w:t>
      </w:r>
      <w:r>
        <w:rPr>
          <w:color w:val="231F1F"/>
        </w:rPr>
        <w:t>ti</w:t>
      </w:r>
      <w:r>
        <w:rPr>
          <w:color w:val="231F1F"/>
          <w:spacing w:val="7"/>
        </w:rPr>
        <w:t> </w:t>
      </w:r>
      <w:r>
        <w:rPr>
          <w:color w:val="231F1F"/>
        </w:rPr>
        <w:t>stavovi</w:t>
      </w:r>
      <w:r>
        <w:rPr>
          <w:color w:val="231F1F"/>
          <w:spacing w:val="7"/>
        </w:rPr>
        <w:t> </w:t>
      </w:r>
      <w:r>
        <w:rPr>
          <w:color w:val="231F1F"/>
        </w:rPr>
        <w:t>više</w:t>
      </w:r>
      <w:r>
        <w:rPr>
          <w:color w:val="231F1F"/>
          <w:spacing w:val="6"/>
        </w:rPr>
        <w:t> </w:t>
      </w:r>
      <w:r>
        <w:rPr>
          <w:color w:val="231F1F"/>
        </w:rPr>
        <w:t>ne</w:t>
      </w:r>
      <w:r>
        <w:rPr>
          <w:color w:val="231F1F"/>
          <w:spacing w:val="6"/>
        </w:rPr>
        <w:t> </w:t>
      </w:r>
      <w:r>
        <w:rPr>
          <w:color w:val="231F1F"/>
        </w:rPr>
        <w:t>mogu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izreći</w:t>
      </w:r>
      <w:r>
        <w:rPr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bez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cenzure,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onda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vlada</w:t>
      </w:r>
      <w:r>
        <w:rPr>
          <w:rFonts w:ascii="Times New Roman" w:hAnsi="Times New Roman"/>
          <w:color w:val="231F1F"/>
          <w:spacing w:val="63"/>
        </w:rPr>
        <w:t> </w:t>
      </w:r>
      <w:r>
        <w:rPr>
          <w:rFonts w:ascii="Times New Roman" w:hAnsi="Times New Roman"/>
          <w:color w:val="231F1F"/>
        </w:rPr>
        <w:t>gubi </w:t>
      </w:r>
      <w:r>
        <w:rPr>
          <w:rFonts w:ascii="Times New Roman" w:hAnsi="Times New Roman"/>
          <w:color w:val="231F1F"/>
          <w:spacing w:val="-1"/>
        </w:rPr>
        <w:t>pravo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da </w:t>
      </w:r>
      <w:r>
        <w:rPr>
          <w:rFonts w:ascii="Times New Roman" w:hAnsi="Times New Roman"/>
          <w:color w:val="231F1F"/>
        </w:rPr>
        <w:t>z</w:t>
      </w:r>
      <w:r>
        <w:rPr>
          <w:color w:val="231F1F"/>
        </w:rPr>
        <w:t>astupa </w:t>
      </w:r>
      <w:r>
        <w:rPr>
          <w:color w:val="231F1F"/>
          <w:spacing w:val="-1"/>
        </w:rPr>
        <w:t>interese </w:t>
      </w:r>
      <w:r>
        <w:rPr>
          <w:color w:val="231F1F"/>
        </w:rPr>
        <w:t>svojih </w:t>
      </w:r>
      <w:r>
        <w:rPr>
          <w:color w:val="231F1F"/>
          <w:spacing w:val="-1"/>
        </w:rPr>
        <w:t>graĎana.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33"/>
          <w:szCs w:val="33"/>
        </w:rPr>
      </w:pPr>
    </w:p>
    <w:p>
      <w:pPr>
        <w:pStyle w:val="Heading2"/>
        <w:numPr>
          <w:ilvl w:val="1"/>
          <w:numId w:val="9"/>
        </w:numPr>
        <w:tabs>
          <w:tab w:pos="1266" w:val="left" w:leader="none"/>
        </w:tabs>
        <w:spacing w:line="240" w:lineRule="auto" w:before="0" w:after="0"/>
        <w:ind w:left="1266" w:right="0" w:hanging="428"/>
        <w:jc w:val="left"/>
        <w:rPr>
          <w:b w:val="0"/>
          <w:bCs w:val="0"/>
        </w:rPr>
      </w:pPr>
      <w:r>
        <w:rPr>
          <w:color w:val="231F1F"/>
          <w:spacing w:val="-1"/>
        </w:rPr>
        <w:t>Socijalna</w:t>
      </w:r>
      <w:r>
        <w:rPr>
          <w:color w:val="231F1F"/>
        </w:rPr>
        <w:t> i </w:t>
      </w:r>
      <w:r>
        <w:rPr>
          <w:color w:val="231F1F"/>
          <w:spacing w:val="-1"/>
        </w:rPr>
        <w:t>ekonomska</w:t>
      </w:r>
      <w:r>
        <w:rPr>
          <w:color w:val="231F1F"/>
        </w:rPr>
        <w:t> </w:t>
      </w:r>
      <w:r>
        <w:rPr>
          <w:color w:val="231F1F"/>
          <w:spacing w:val="-1"/>
        </w:rPr>
        <w:t>prava</w:t>
      </w:r>
      <w:r>
        <w:rPr>
          <w:b w:val="0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b/>
          <w:bCs/>
          <w:sz w:val="21"/>
          <w:szCs w:val="21"/>
        </w:rPr>
      </w:pPr>
    </w:p>
    <w:p>
      <w:pPr>
        <w:pStyle w:val="BodyText"/>
        <w:spacing w:line="362" w:lineRule="auto"/>
        <w:ind w:right="114" w:firstLine="707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Socijalna</w:t>
      </w:r>
      <w:r>
        <w:rPr>
          <w:color w:val="231F1F"/>
          <w:spacing w:val="8"/>
        </w:rPr>
        <w:t> </w:t>
      </w:r>
      <w:r>
        <w:rPr>
          <w:color w:val="231F1F"/>
        </w:rPr>
        <w:t>i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ekonomska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prava,</w:t>
      </w:r>
      <w:r>
        <w:rPr>
          <w:color w:val="231F1F"/>
          <w:spacing w:val="9"/>
        </w:rPr>
        <w:t> </w:t>
      </w:r>
      <w:r>
        <w:rPr>
          <w:color w:val="231F1F"/>
        </w:rPr>
        <w:t>koja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čine</w:t>
      </w:r>
      <w:r>
        <w:rPr>
          <w:color w:val="231F1F"/>
          <w:spacing w:val="8"/>
        </w:rPr>
        <w:t> </w:t>
      </w:r>
      <w:r>
        <w:rPr>
          <w:color w:val="231F1F"/>
        </w:rPr>
        <w:t>ovu</w:t>
      </w:r>
      <w:r>
        <w:rPr>
          <w:color w:val="231F1F"/>
          <w:spacing w:val="9"/>
        </w:rPr>
        <w:t> </w:t>
      </w:r>
      <w:r>
        <w:rPr>
          <w:color w:val="231F1F"/>
        </w:rPr>
        <w:t>grupu,</w:t>
      </w:r>
      <w:r>
        <w:rPr>
          <w:color w:val="231F1F"/>
          <w:spacing w:val="9"/>
        </w:rPr>
        <w:t> </w:t>
      </w:r>
      <w:r>
        <w:rPr>
          <w:color w:val="231F1F"/>
        </w:rPr>
        <w:t>u</w:t>
      </w:r>
      <w:r>
        <w:rPr>
          <w:color w:val="231F1F"/>
          <w:spacing w:val="9"/>
        </w:rPr>
        <w:t> </w:t>
      </w:r>
      <w:r>
        <w:rPr>
          <w:color w:val="231F1F"/>
        </w:rPr>
        <w:t>prvom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redu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osiguravaju</w:t>
      </w:r>
      <w:r>
        <w:rPr>
          <w:color w:val="231F1F"/>
          <w:spacing w:val="9"/>
        </w:rPr>
        <w:t> </w:t>
      </w:r>
      <w:r>
        <w:rPr>
          <w:color w:val="231F1F"/>
        </w:rPr>
        <w:t>da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svaki</w:t>
      </w:r>
      <w:r>
        <w:rPr>
          <w:color w:val="231F1F"/>
          <w:spacing w:val="73"/>
        </w:rPr>
        <w:t> </w:t>
      </w:r>
      <w:r>
        <w:rPr>
          <w:color w:val="231F1F"/>
          <w:spacing w:val="-1"/>
        </w:rPr>
        <w:t>čovjek</w:t>
      </w:r>
      <w:r>
        <w:rPr>
          <w:color w:val="231F1F"/>
          <w:spacing w:val="23"/>
        </w:rPr>
        <w:t> </w:t>
      </w:r>
      <w:r>
        <w:rPr>
          <w:color w:val="231F1F"/>
        </w:rPr>
        <w:t>bude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snabdjeven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barem</w:t>
      </w:r>
      <w:r>
        <w:rPr>
          <w:color w:val="231F1F"/>
          <w:spacing w:val="24"/>
        </w:rPr>
        <w:t> </w:t>
      </w:r>
      <w:r>
        <w:rPr>
          <w:color w:val="231F1F"/>
        </w:rPr>
        <w:t>osnovnim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stvarima,</w:t>
      </w:r>
      <w:r>
        <w:rPr>
          <w:color w:val="231F1F"/>
          <w:spacing w:val="23"/>
        </w:rPr>
        <w:t> </w:t>
      </w:r>
      <w:r>
        <w:rPr>
          <w:color w:val="231F1F"/>
        </w:rPr>
        <w:t>da</w:t>
      </w:r>
      <w:r>
        <w:rPr>
          <w:color w:val="231F1F"/>
          <w:spacing w:val="22"/>
        </w:rPr>
        <w:t> </w:t>
      </w:r>
      <w:r>
        <w:rPr>
          <w:color w:val="231F1F"/>
        </w:rPr>
        <w:t>bi</w:t>
      </w:r>
      <w:r>
        <w:rPr>
          <w:color w:val="231F1F"/>
          <w:spacing w:val="24"/>
        </w:rPr>
        <w:t> </w:t>
      </w:r>
      <w:r>
        <w:rPr>
          <w:color w:val="231F1F"/>
        </w:rPr>
        <w:t>u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najmanju</w:t>
      </w:r>
      <w:r>
        <w:rPr>
          <w:color w:val="231F1F"/>
          <w:spacing w:val="24"/>
        </w:rPr>
        <w:t> </w:t>
      </w:r>
      <w:r>
        <w:rPr>
          <w:color w:val="231F1F"/>
        </w:rPr>
        <w:t>ruku</w:t>
      </w:r>
      <w:r>
        <w:rPr>
          <w:color w:val="231F1F"/>
          <w:spacing w:val="23"/>
        </w:rPr>
        <w:t> </w:t>
      </w:r>
      <w:r>
        <w:rPr>
          <w:color w:val="231F1F"/>
        </w:rPr>
        <w:t>mogao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preţivjeti.</w:t>
      </w:r>
      <w:r>
        <w:rPr>
          <w:color w:val="231F1F"/>
          <w:spacing w:val="77"/>
        </w:rPr>
        <w:t> </w:t>
      </w:r>
      <w:r>
        <w:rPr>
          <w:color w:val="231F1F"/>
          <w:spacing w:val="-1"/>
        </w:rPr>
        <w:t>MeĎutim,</w:t>
      </w:r>
      <w:r>
        <w:rPr>
          <w:color w:val="231F1F"/>
          <w:spacing w:val="-12"/>
        </w:rPr>
        <w:t> </w:t>
      </w:r>
      <w:r>
        <w:rPr>
          <w:color w:val="231F1F"/>
        </w:rPr>
        <w:t>ovim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pravima</w:t>
      </w:r>
      <w:r>
        <w:rPr>
          <w:color w:val="231F1F"/>
          <w:spacing w:val="-13"/>
        </w:rPr>
        <w:t> </w:t>
      </w:r>
      <w:r>
        <w:rPr>
          <w:color w:val="231F1F"/>
          <w:spacing w:val="-1"/>
        </w:rPr>
        <w:t>pripada</w:t>
      </w:r>
      <w:r>
        <w:rPr>
          <w:color w:val="231F1F"/>
          <w:spacing w:val="-13"/>
        </w:rPr>
        <w:t> </w:t>
      </w:r>
      <w:r>
        <w:rPr>
          <w:color w:val="231F1F"/>
        </w:rPr>
        <w:t>i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pravo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svakog</w:t>
      </w:r>
      <w:r>
        <w:rPr>
          <w:color w:val="231F1F"/>
          <w:spacing w:val="-12"/>
        </w:rPr>
        <w:t> </w:t>
      </w:r>
      <w:r>
        <w:rPr>
          <w:color w:val="231F1F"/>
        </w:rPr>
        <w:t>čovjeka</w:t>
      </w:r>
      <w:r>
        <w:rPr>
          <w:color w:val="231F1F"/>
          <w:spacing w:val="-14"/>
        </w:rPr>
        <w:t> </w:t>
      </w:r>
      <w:r>
        <w:rPr>
          <w:color w:val="231F1F"/>
        </w:rPr>
        <w:t>na</w:t>
      </w:r>
      <w:r>
        <w:rPr>
          <w:color w:val="231F1F"/>
          <w:spacing w:val="-13"/>
        </w:rPr>
        <w:t> </w:t>
      </w:r>
      <w:r>
        <w:rPr>
          <w:color w:val="231F1F"/>
          <w:spacing w:val="-1"/>
        </w:rPr>
        <w:t>obrazovanje.</w:t>
      </w:r>
      <w:r>
        <w:rPr>
          <w:color w:val="231F1F"/>
          <w:spacing w:val="-13"/>
        </w:rPr>
        <w:t> </w:t>
      </w:r>
      <w:r>
        <w:rPr>
          <w:color w:val="231F1F"/>
        </w:rPr>
        <w:t>Ako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polazimo</w:t>
      </w:r>
      <w:r>
        <w:rPr>
          <w:color w:val="231F1F"/>
          <w:spacing w:val="-12"/>
        </w:rPr>
        <w:t> </w:t>
      </w:r>
      <w:r>
        <w:rPr>
          <w:color w:val="231F1F"/>
        </w:rPr>
        <w:t>od</w:t>
      </w:r>
      <w:r>
        <w:rPr>
          <w:color w:val="231F1F"/>
          <w:spacing w:val="-12"/>
        </w:rPr>
        <w:t> </w:t>
      </w:r>
      <w:r>
        <w:rPr>
          <w:color w:val="231F1F"/>
        </w:rPr>
        <w:t>toga</w:t>
      </w:r>
      <w:r>
        <w:rPr>
          <w:color w:val="231F1F"/>
          <w:spacing w:val="87"/>
        </w:rPr>
        <w:t> </w:t>
      </w:r>
      <w:r>
        <w:rPr>
          <w:color w:val="231F1F"/>
        </w:rPr>
        <w:t>da</w:t>
      </w:r>
      <w:r>
        <w:rPr>
          <w:color w:val="231F1F"/>
          <w:spacing w:val="10"/>
        </w:rPr>
        <w:t> </w:t>
      </w:r>
      <w:r>
        <w:rPr>
          <w:color w:val="231F1F"/>
        </w:rPr>
        <w:t>ţivotu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dostojnom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čovjeka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pripada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nešto</w:t>
      </w:r>
      <w:r>
        <w:rPr>
          <w:color w:val="231F1F"/>
          <w:spacing w:val="12"/>
        </w:rPr>
        <w:t> </w:t>
      </w:r>
      <w:r>
        <w:rPr>
          <w:color w:val="231F1F"/>
        </w:rPr>
        <w:t>više</w:t>
      </w:r>
      <w:r>
        <w:rPr>
          <w:color w:val="231F1F"/>
          <w:spacing w:val="11"/>
        </w:rPr>
        <w:t> </w:t>
      </w:r>
      <w:r>
        <w:rPr>
          <w:color w:val="231F1F"/>
          <w:spacing w:val="1"/>
        </w:rPr>
        <w:t>od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samo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„ne</w:t>
      </w:r>
      <w:r>
        <w:rPr>
          <w:color w:val="231F1F"/>
          <w:spacing w:val="10"/>
        </w:rPr>
        <w:t> </w:t>
      </w:r>
      <w:r>
        <w:rPr>
          <w:color w:val="231F1F"/>
        </w:rPr>
        <w:t>biti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gladan“,</w:t>
      </w:r>
      <w:r>
        <w:rPr>
          <w:color w:val="231F1F"/>
          <w:spacing w:val="11"/>
        </w:rPr>
        <w:t> </w:t>
      </w:r>
      <w:r>
        <w:rPr>
          <w:color w:val="231F1F"/>
        </w:rPr>
        <w:t>onda</w:t>
      </w:r>
      <w:r>
        <w:rPr>
          <w:color w:val="231F1F"/>
          <w:spacing w:val="10"/>
        </w:rPr>
        <w:t> </w:t>
      </w:r>
      <w:r>
        <w:rPr>
          <w:color w:val="231F1F"/>
        </w:rPr>
        <w:t>je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neophodno</w:t>
      </w:r>
      <w:r>
        <w:rPr>
          <w:color w:val="231F1F"/>
          <w:spacing w:val="75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svakoga</w:t>
      </w:r>
      <w:r>
        <w:rPr>
          <w:color w:val="231F1F"/>
          <w:spacing w:val="1"/>
        </w:rPr>
        <w:t> </w:t>
      </w:r>
      <w:r>
        <w:rPr>
          <w:color w:val="231F1F"/>
        </w:rPr>
        <w:t>stvoriti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polaznu</w:t>
      </w:r>
      <w:r>
        <w:rPr>
          <w:color w:val="231F1F"/>
          <w:spacing w:val="2"/>
        </w:rPr>
        <w:t> </w:t>
      </w:r>
      <w:r>
        <w:rPr>
          <w:color w:val="231F1F"/>
        </w:rPr>
        <w:t>osnovu,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nakon</w:t>
      </w:r>
      <w:r>
        <w:rPr>
          <w:color w:val="231F1F"/>
          <w:spacing w:val="2"/>
        </w:rPr>
        <w:t> </w:t>
      </w:r>
      <w:r>
        <w:rPr>
          <w:color w:val="231F1F"/>
        </w:rPr>
        <w:t>koje</w:t>
      </w:r>
      <w:r>
        <w:rPr>
          <w:color w:val="231F1F"/>
          <w:spacing w:val="1"/>
        </w:rPr>
        <w:t> </w:t>
      </w:r>
      <w:r>
        <w:rPr>
          <w:color w:val="231F1F"/>
        </w:rPr>
        <w:t>bi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nešto</w:t>
      </w:r>
      <w:r>
        <w:rPr>
          <w:color w:val="231F1F"/>
        </w:rPr>
        <w:t> mogao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postići.</w:t>
      </w:r>
      <w:r>
        <w:rPr>
          <w:color w:val="231F1F"/>
          <w:spacing w:val="2"/>
        </w:rPr>
        <w:t> </w:t>
      </w:r>
      <w:r>
        <w:rPr>
          <w:color w:val="231F1F"/>
        </w:rPr>
        <w:t>Ovdje</w:t>
      </w:r>
      <w:r>
        <w:rPr>
          <w:color w:val="231F1F"/>
          <w:spacing w:val="1"/>
        </w:rPr>
        <w:t> </w:t>
      </w:r>
      <w:r>
        <w:rPr>
          <w:color w:val="231F1F"/>
        </w:rPr>
        <w:t>je</w:t>
      </w:r>
      <w:r>
        <w:rPr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bitno</w:t>
      </w:r>
      <w:r>
        <w:rPr>
          <w:rFonts w:ascii="Times New Roman" w:hAnsi="Times New Roman" w:cs="Times New Roman" w:eastAsia="Times New Roman"/>
          <w:color w:val="231F1F"/>
          <w:spacing w:val="5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napomenuti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</w:rPr>
        <w:t>je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</w:rPr>
        <w:t>stepen</w:t>
      </w:r>
      <w:r>
        <w:rPr>
          <w:rFonts w:ascii="Times New Roman" w:hAnsi="Times New Roman" w:cs="Times New Roman" w:eastAsia="Times New Roman"/>
          <w:color w:val="231F1F"/>
          <w:spacing w:val="3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ostvarenja</w:t>
      </w:r>
      <w:r>
        <w:rPr>
          <w:rFonts w:ascii="Times New Roman" w:hAnsi="Times New Roman" w:cs="Times New Roman" w:eastAsia="Times New Roman"/>
          <w:color w:val="231F1F"/>
          <w:spacing w:val="3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socijalnih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3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ekonomskih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prava</w:t>
      </w:r>
      <w:r>
        <w:rPr>
          <w:rFonts w:ascii="Times New Roman" w:hAnsi="Times New Roman" w:cs="Times New Roman" w:eastAsia="Times New Roman"/>
          <w:color w:val="231F1F"/>
          <w:spacing w:val="34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</w:rPr>
        <w:t>direktnoj</w:t>
      </w:r>
      <w:r>
        <w:rPr>
          <w:rFonts w:ascii="Times New Roman" w:hAnsi="Times New Roman" w:cs="Times New Roman" w:eastAsia="Times New Roman"/>
          <w:color w:val="231F1F"/>
          <w:spacing w:val="34"/>
        </w:rPr>
        <w:t> </w:t>
      </w:r>
      <w:r>
        <w:rPr>
          <w:rFonts w:ascii="Times New Roman" w:hAnsi="Times New Roman" w:cs="Times New Roman" w:eastAsia="Times New Roman"/>
          <w:color w:val="231F1F"/>
        </w:rPr>
        <w:t>ovisnosti</w:t>
      </w:r>
      <w:r>
        <w:rPr>
          <w:rFonts w:ascii="Times New Roman" w:hAnsi="Times New Roman" w:cs="Times New Roman" w:eastAsia="Times New Roman"/>
          <w:color w:val="231F1F"/>
          <w:spacing w:val="41"/>
        </w:rPr>
        <w:t> </w:t>
      </w:r>
      <w:r>
        <w:rPr>
          <w:rFonts w:ascii="Times New Roman" w:hAnsi="Times New Roman" w:cs="Times New Roman" w:eastAsia="Times New Roman"/>
          <w:color w:val="231F1F"/>
        </w:rPr>
        <w:t>od</w:t>
      </w:r>
      <w:r>
        <w:rPr>
          <w:rFonts w:ascii="Times New Roman" w:hAnsi="Times New Roman" w:cs="Times New Roman" w:eastAsia="Times New Roman"/>
          <w:color w:val="231F1F"/>
          <w:spacing w:val="75"/>
        </w:rPr>
        <w:t> </w:t>
      </w:r>
      <w:r>
        <w:rPr>
          <w:color w:val="231F1F"/>
          <w:spacing w:val="-1"/>
        </w:rPr>
        <w:t>stepena razvijenosti</w:t>
      </w:r>
      <w:r>
        <w:rPr>
          <w:color w:val="231F1F"/>
          <w:spacing w:val="-2"/>
        </w:rPr>
        <w:t> </w:t>
      </w:r>
      <w:r>
        <w:rPr>
          <w:color w:val="231F1F"/>
        </w:rPr>
        <w:t>konkretne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drţave, </w:t>
      </w:r>
      <w:r>
        <w:rPr>
          <w:color w:val="231F1F"/>
        </w:rPr>
        <w:t>njenog</w:t>
      </w:r>
      <w:r>
        <w:rPr>
          <w:color w:val="231F1F"/>
          <w:spacing w:val="-3"/>
        </w:rPr>
        <w:t> </w:t>
      </w:r>
      <w:r>
        <w:rPr>
          <w:color w:val="231F1F"/>
        </w:rPr>
        <w:t>bruto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društvenog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proizvoda,</w:t>
      </w:r>
      <w:r>
        <w:rPr>
          <w:color w:val="231F1F"/>
        </w:rPr>
        <w:t> </w:t>
      </w:r>
      <w:r>
        <w:rPr>
          <w:color w:val="231F1F"/>
          <w:spacing w:val="-1"/>
        </w:rPr>
        <w:t>(GDP)</w:t>
      </w:r>
      <w:r>
        <w:rPr>
          <w:color w:val="231F1F"/>
          <w:spacing w:val="-3"/>
        </w:rPr>
        <w:t> </w:t>
      </w:r>
      <w:r>
        <w:rPr>
          <w:color w:val="231F1F"/>
        </w:rPr>
        <w:t>i</w:t>
      </w:r>
      <w:r>
        <w:rPr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dohotka</w:t>
      </w:r>
      <w:r>
        <w:rPr>
          <w:rFonts w:ascii="Times New Roman" w:hAnsi="Times New Roman" w:cs="Times New Roman" w:eastAsia="Times New Roman"/>
          <w:color w:val="231F1F"/>
          <w:spacing w:val="-1"/>
        </w:rPr>
        <w:t> </w:t>
      </w:r>
      <w:r>
        <w:rPr>
          <w:rFonts w:ascii="Times New Roman" w:hAnsi="Times New Roman" w:cs="Times New Roman" w:eastAsia="Times New Roman"/>
          <w:color w:val="231F1F"/>
        </w:rPr>
        <w:t>po</w:t>
      </w:r>
      <w:r>
        <w:rPr>
          <w:rFonts w:ascii="Times New Roman" w:hAnsi="Times New Roman" w:cs="Times New Roman" w:eastAsia="Times New Roman"/>
          <w:color w:val="231F1F"/>
          <w:spacing w:val="83"/>
        </w:rPr>
        <w:t> </w:t>
      </w:r>
      <w:r>
        <w:rPr>
          <w:rFonts w:ascii="Times New Roman" w:hAnsi="Times New Roman" w:cs="Times New Roman" w:eastAsia="Times New Roman"/>
          <w:color w:val="231F1F"/>
        </w:rPr>
        <w:t>glavi </w:t>
      </w:r>
      <w:r>
        <w:rPr>
          <w:rFonts w:ascii="Times New Roman" w:hAnsi="Times New Roman" w:cs="Times New Roman" w:eastAsia="Times New Roman"/>
          <w:color w:val="231F1F"/>
          <w:spacing w:val="-1"/>
        </w:rPr>
        <w:t>stanovnika,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(Per</w:t>
      </w:r>
      <w:r>
        <w:rPr>
          <w:rFonts w:ascii="Times New Roman" w:hAnsi="Times New Roman" w:cs="Times New Roman" w:eastAsia="Times New Roman"/>
          <w:color w:val="231F1F"/>
        </w:rPr>
        <w:t> Capita).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34"/>
          <w:szCs w:val="34"/>
        </w:rPr>
      </w:pPr>
    </w:p>
    <w:p>
      <w:pPr>
        <w:pStyle w:val="Heading2"/>
        <w:numPr>
          <w:ilvl w:val="1"/>
          <w:numId w:val="9"/>
        </w:numPr>
        <w:tabs>
          <w:tab w:pos="1266" w:val="left" w:leader="none"/>
        </w:tabs>
        <w:spacing w:line="240" w:lineRule="auto" w:before="0" w:after="0"/>
        <w:ind w:left="1266" w:right="0" w:hanging="428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1F"/>
          <w:spacing w:val="-1"/>
        </w:rPr>
        <w:t>Prava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treće </w:t>
      </w:r>
      <w:r>
        <w:rPr>
          <w:rFonts w:ascii="Times New Roman" w:hAnsi="Times New Roman"/>
          <w:color w:val="231F1F"/>
        </w:rPr>
        <w:t>generacije</w:t>
      </w:r>
      <w:r>
        <w:rPr>
          <w:rFonts w:ascii="Times New Roman" w:hAns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17"/>
          <w:szCs w:val="17"/>
        </w:rPr>
      </w:pPr>
    </w:p>
    <w:p>
      <w:pPr>
        <w:spacing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100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3"/>
          <w:pgSz w:w="11910" w:h="16840"/>
          <w:pgMar w:header="747" w:footer="0" w:top="1120" w:bottom="280" w:left="13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61" w:lineRule="auto" w:before="69"/>
        <w:ind w:right="115" w:firstLine="707"/>
        <w:jc w:val="both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 w:hAnsi="Times New Roman" w:cs="Times New Roman" w:eastAsia="Times New Roman"/>
          <w:color w:val="231F1F"/>
        </w:rPr>
        <w:t>Uz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</w:rPr>
        <w:t>pravo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razvoj,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koje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bi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color w:val="231F1F"/>
          <w:spacing w:val="-1"/>
        </w:rPr>
        <w:t>trebalo</w:t>
      </w:r>
      <w:r>
        <w:rPr>
          <w:color w:val="231F1F"/>
          <w:spacing w:val="9"/>
        </w:rPr>
        <w:t> </w:t>
      </w:r>
      <w:r>
        <w:rPr>
          <w:color w:val="231F1F"/>
        </w:rPr>
        <w:t>pomoći</w:t>
      </w:r>
      <w:r>
        <w:rPr>
          <w:color w:val="231F1F"/>
          <w:spacing w:val="9"/>
        </w:rPr>
        <w:t> </w:t>
      </w:r>
      <w:r>
        <w:rPr>
          <w:color w:val="231F1F"/>
        </w:rPr>
        <w:t>smanjenju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jaza</w:t>
      </w:r>
      <w:r>
        <w:rPr>
          <w:color w:val="231F1F"/>
          <w:spacing w:val="10"/>
        </w:rPr>
        <w:t> </w:t>
      </w:r>
      <w:r>
        <w:rPr>
          <w:color w:val="231F1F"/>
        </w:rPr>
        <w:t>koji</w:t>
      </w:r>
      <w:r>
        <w:rPr>
          <w:color w:val="231F1F"/>
          <w:spacing w:val="10"/>
        </w:rPr>
        <w:t> </w:t>
      </w:r>
      <w:r>
        <w:rPr>
          <w:color w:val="231F1F"/>
        </w:rPr>
        <w:t>vlada</w:t>
      </w:r>
      <w:r>
        <w:rPr>
          <w:color w:val="231F1F"/>
          <w:spacing w:val="7"/>
        </w:rPr>
        <w:t> </w:t>
      </w:r>
      <w:r>
        <w:rPr>
          <w:color w:val="231F1F"/>
        </w:rPr>
        <w:t>izmeĎu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bijede</w:t>
      </w:r>
      <w:r>
        <w:rPr>
          <w:color w:val="231F1F"/>
          <w:spacing w:val="8"/>
        </w:rPr>
        <w:t> </w:t>
      </w:r>
      <w:r>
        <w:rPr>
          <w:color w:val="231F1F"/>
        </w:rPr>
        <w:t>i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bogatstva</w:t>
      </w:r>
      <w:r>
        <w:rPr>
          <w:color w:val="231F1F"/>
          <w:spacing w:val="-4"/>
        </w:rPr>
        <w:t> </w:t>
      </w:r>
      <w:r>
        <w:rPr>
          <w:color w:val="231F1F"/>
        </w:rPr>
        <w:t>diljem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svijeta,</w:t>
      </w:r>
      <w:r>
        <w:rPr>
          <w:color w:val="231F1F"/>
          <w:spacing w:val="-3"/>
        </w:rPr>
        <w:t> </w:t>
      </w:r>
      <w:r>
        <w:rPr>
          <w:color w:val="231F1F"/>
        </w:rPr>
        <w:t>u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prava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treće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generacije</w:t>
      </w:r>
      <w:r>
        <w:rPr>
          <w:color w:val="231F1F"/>
          <w:spacing w:val="-4"/>
        </w:rPr>
        <w:t> </w:t>
      </w:r>
      <w:r>
        <w:rPr>
          <w:color w:val="231F1F"/>
        </w:rPr>
        <w:t>ubraja</w:t>
      </w:r>
      <w:r>
        <w:rPr>
          <w:color w:val="231F1F"/>
          <w:spacing w:val="-3"/>
        </w:rPr>
        <w:t> </w:t>
      </w:r>
      <w:r>
        <w:rPr>
          <w:color w:val="231F1F"/>
        </w:rPr>
        <w:t>se</w:t>
      </w:r>
      <w:r>
        <w:rPr>
          <w:color w:val="231F1F"/>
          <w:spacing w:val="-4"/>
        </w:rPr>
        <w:t> </w:t>
      </w:r>
      <w:r>
        <w:rPr>
          <w:color w:val="231F1F"/>
        </w:rPr>
        <w:t>prije</w:t>
      </w:r>
      <w:r>
        <w:rPr>
          <w:color w:val="231F1F"/>
          <w:spacing w:val="-4"/>
        </w:rPr>
        <w:t> </w:t>
      </w:r>
      <w:r>
        <w:rPr>
          <w:color w:val="231F1F"/>
        </w:rPr>
        <w:t>svega</w:t>
      </w:r>
      <w:r>
        <w:rPr>
          <w:color w:val="231F1F"/>
          <w:spacing w:val="-4"/>
        </w:rPr>
        <w:t> </w:t>
      </w:r>
      <w:r>
        <w:rPr>
          <w:color w:val="231F1F"/>
        </w:rPr>
        <w:t>pravo</w:t>
      </w:r>
      <w:r>
        <w:rPr>
          <w:color w:val="231F1F"/>
          <w:spacing w:val="-1"/>
        </w:rPr>
        <w:t> </w:t>
      </w:r>
      <w:r>
        <w:rPr>
          <w:color w:val="231F1F"/>
        </w:rPr>
        <w:t>na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zaštitu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okoliša.</w:t>
      </w:r>
      <w:r>
        <w:rPr>
          <w:color w:val="231F1F"/>
          <w:spacing w:val="89"/>
        </w:rPr>
        <w:t> </w:t>
      </w:r>
      <w:r>
        <w:rPr>
          <w:color w:val="231F1F"/>
        </w:rPr>
        <w:t>Ta</w:t>
      </w:r>
      <w:r>
        <w:rPr>
          <w:color w:val="231F1F"/>
          <w:spacing w:val="3"/>
        </w:rPr>
        <w:t> </w:t>
      </w:r>
      <w:r>
        <w:rPr>
          <w:color w:val="231F1F"/>
        </w:rPr>
        <w:t>prava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predstavljaju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garanciju</w:t>
      </w:r>
      <w:r>
        <w:rPr>
          <w:color w:val="231F1F"/>
          <w:spacing w:val="4"/>
        </w:rPr>
        <w:t> </w:t>
      </w:r>
      <w:r>
        <w:rPr>
          <w:color w:val="231F1F"/>
          <w:spacing w:val="1"/>
        </w:rPr>
        <w:t>da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prirodni</w:t>
      </w:r>
      <w:r>
        <w:rPr>
          <w:color w:val="231F1F"/>
          <w:spacing w:val="7"/>
        </w:rPr>
        <w:t> </w:t>
      </w:r>
      <w:r>
        <w:rPr>
          <w:color w:val="231F1F"/>
        </w:rPr>
        <w:t>čovjekovi</w:t>
      </w:r>
      <w:r>
        <w:rPr>
          <w:color w:val="231F1F"/>
          <w:spacing w:val="4"/>
        </w:rPr>
        <w:t> </w:t>
      </w:r>
      <w:r>
        <w:rPr>
          <w:color w:val="231F1F"/>
        </w:rPr>
        <w:t>ţivotni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prostori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neće</w:t>
      </w:r>
      <w:r>
        <w:rPr>
          <w:color w:val="231F1F"/>
          <w:spacing w:val="3"/>
        </w:rPr>
        <w:t> </w:t>
      </w:r>
      <w:r>
        <w:rPr>
          <w:color w:val="231F1F"/>
        </w:rPr>
        <w:t>biti</w:t>
      </w:r>
      <w:r>
        <w:rPr>
          <w:color w:val="231F1F"/>
          <w:spacing w:val="5"/>
        </w:rPr>
        <w:t> </w:t>
      </w:r>
      <w:r>
        <w:rPr>
          <w:color w:val="231F1F"/>
        </w:rPr>
        <w:t>previše</w:t>
      </w:r>
      <w:r>
        <w:rPr>
          <w:color w:val="231F1F"/>
          <w:spacing w:val="75"/>
        </w:rPr>
        <w:t> </w:t>
      </w:r>
      <w:r>
        <w:rPr>
          <w:color w:val="231F1F"/>
          <w:spacing w:val="-1"/>
        </w:rPr>
        <w:t>oštećeni,</w:t>
      </w:r>
      <w:r>
        <w:rPr>
          <w:color w:val="231F1F"/>
        </w:rPr>
        <w:t> ili </w:t>
      </w:r>
      <w:r>
        <w:rPr>
          <w:color w:val="231F1F"/>
          <w:spacing w:val="-1"/>
        </w:rPr>
        <w:t>čak</w:t>
      </w:r>
      <w:r>
        <w:rPr>
          <w:color w:val="231F1F"/>
        </w:rPr>
        <w:t> potpuno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uništeni.</w:t>
      </w:r>
      <w:r>
        <w:rPr>
          <w:color w:val="231F1F"/>
        </w:rPr>
        <w:t> </w:t>
      </w:r>
      <w:r>
        <w:rPr>
          <w:color w:val="231F1F"/>
          <w:spacing w:val="-1"/>
        </w:rPr>
        <w:t>Nakon</w:t>
      </w:r>
      <w:r>
        <w:rPr>
          <w:color w:val="231F1F"/>
        </w:rPr>
        <w:t> </w:t>
      </w:r>
      <w:r>
        <w:rPr>
          <w:color w:val="231F1F"/>
          <w:spacing w:val="-1"/>
        </w:rPr>
        <w:t>Konferencije </w:t>
      </w:r>
      <w:r>
        <w:rPr>
          <w:color w:val="231F1F"/>
        </w:rPr>
        <w:t>na</w:t>
      </w:r>
      <w:r>
        <w:rPr>
          <w:color w:val="231F1F"/>
          <w:spacing w:val="-1"/>
        </w:rPr>
        <w:t> </w:t>
      </w:r>
      <w:r>
        <w:rPr>
          <w:color w:val="231F1F"/>
        </w:rPr>
        <w:t>vrhu</w:t>
      </w:r>
      <w:r>
        <w:rPr>
          <w:color w:val="231F1F"/>
          <w:spacing w:val="-1"/>
        </w:rPr>
        <w:t> </w:t>
      </w:r>
      <w:r>
        <w:rPr>
          <w:color w:val="231F1F"/>
        </w:rPr>
        <w:t>o </w:t>
      </w:r>
      <w:r>
        <w:rPr>
          <w:color w:val="231F1F"/>
          <w:spacing w:val="-1"/>
        </w:rPr>
        <w:t>zaštiti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okoliša,</w:t>
      </w:r>
      <w:r>
        <w:rPr>
          <w:color w:val="231F1F"/>
        </w:rPr>
        <w:t> </w:t>
      </w:r>
      <w:r>
        <w:rPr>
          <w:color w:val="231F1F"/>
          <w:spacing w:val="-1"/>
        </w:rPr>
        <w:t>odrţane </w:t>
      </w:r>
      <w:r>
        <w:rPr>
          <w:color w:val="231F1F"/>
        </w:rPr>
        <w:t>u </w:t>
      </w:r>
      <w:r>
        <w:rPr>
          <w:color w:val="231F1F"/>
          <w:spacing w:val="-1"/>
        </w:rPr>
        <w:t>Riju</w:t>
      </w:r>
      <w:r>
        <w:rPr>
          <w:color w:val="231F1F"/>
          <w:spacing w:val="87"/>
        </w:rPr>
        <w:t> </w:t>
      </w:r>
      <w:r>
        <w:rPr>
          <w:color w:val="231F1F"/>
        </w:rPr>
        <w:t>1992.godine,</w:t>
      </w:r>
      <w:r>
        <w:rPr>
          <w:color w:val="231F1F"/>
          <w:spacing w:val="-13"/>
        </w:rPr>
        <w:t> </w:t>
      </w:r>
      <w:r>
        <w:rPr>
          <w:color w:val="231F1F"/>
        </w:rPr>
        <w:t>prava</w:t>
      </w:r>
      <w:r>
        <w:rPr>
          <w:color w:val="231F1F"/>
          <w:spacing w:val="-13"/>
        </w:rPr>
        <w:t> </w:t>
      </w:r>
      <w:r>
        <w:rPr>
          <w:color w:val="231F1F"/>
        </w:rPr>
        <w:t>poput</w:t>
      </w:r>
      <w:r>
        <w:rPr>
          <w:color w:val="231F1F"/>
          <w:spacing w:val="-10"/>
        </w:rPr>
        <w:t> </w:t>
      </w:r>
      <w:r>
        <w:rPr>
          <w:color w:val="231F1F"/>
        </w:rPr>
        <w:t>ljudskog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prava</w:t>
      </w:r>
      <w:r>
        <w:rPr>
          <w:color w:val="231F1F"/>
          <w:spacing w:val="-11"/>
        </w:rPr>
        <w:t> </w:t>
      </w:r>
      <w:r>
        <w:rPr>
          <w:color w:val="231F1F"/>
        </w:rPr>
        <w:t>na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zdrav</w:t>
      </w:r>
      <w:r>
        <w:rPr>
          <w:color w:val="231F1F"/>
          <w:spacing w:val="-10"/>
        </w:rPr>
        <w:t> </w:t>
      </w:r>
      <w:r>
        <w:rPr>
          <w:color w:val="231F1F"/>
        </w:rPr>
        <w:t>okoliš</w:t>
      </w:r>
      <w:r>
        <w:rPr>
          <w:color w:val="231F1F"/>
          <w:spacing w:val="-12"/>
        </w:rPr>
        <w:t> </w:t>
      </w:r>
      <w:r>
        <w:rPr>
          <w:color w:val="231F1F"/>
        </w:rPr>
        <w:t>sve</w:t>
      </w:r>
      <w:r>
        <w:rPr>
          <w:color w:val="231F1F"/>
          <w:spacing w:val="-13"/>
        </w:rPr>
        <w:t> </w:t>
      </w:r>
      <w:r>
        <w:rPr>
          <w:color w:val="231F1F"/>
        </w:rPr>
        <w:t>više</w:t>
      </w:r>
      <w:r>
        <w:rPr>
          <w:color w:val="231F1F"/>
          <w:spacing w:val="-13"/>
        </w:rPr>
        <w:t> </w:t>
      </w:r>
      <w:r>
        <w:rPr>
          <w:color w:val="231F1F"/>
        </w:rPr>
        <w:t>dobivaju</w:t>
      </w:r>
      <w:r>
        <w:rPr>
          <w:color w:val="231F1F"/>
          <w:spacing w:val="-12"/>
        </w:rPr>
        <w:t> </w:t>
      </w:r>
      <w:r>
        <w:rPr>
          <w:color w:val="231F1F"/>
          <w:spacing w:val="1"/>
        </w:rPr>
        <w:t>na</w:t>
      </w:r>
      <w:r>
        <w:rPr>
          <w:color w:val="231F1F"/>
          <w:spacing w:val="-13"/>
        </w:rPr>
        <w:t> </w:t>
      </w:r>
      <w:r>
        <w:rPr>
          <w:color w:val="231F1F"/>
          <w:spacing w:val="-1"/>
        </w:rPr>
        <w:t>vaţnosti,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posebno</w:t>
      </w:r>
      <w:r>
        <w:rPr>
          <w:color w:val="231F1F"/>
          <w:spacing w:val="43"/>
        </w:rPr>
        <w:t> </w:t>
      </w:r>
      <w:r>
        <w:rPr>
          <w:color w:val="231F1F"/>
        </w:rPr>
        <w:t>kod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dolazećih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generacija.</w:t>
      </w:r>
      <w:r>
        <w:rPr>
          <w:color w:val="231F1F"/>
          <w:spacing w:val="-11"/>
        </w:rPr>
        <w:t> </w:t>
      </w:r>
      <w:r>
        <w:rPr>
          <w:color w:val="231F1F"/>
        </w:rPr>
        <w:t>Ova</w:t>
      </w:r>
      <w:r>
        <w:rPr>
          <w:color w:val="231F1F"/>
          <w:spacing w:val="-14"/>
        </w:rPr>
        <w:t> </w:t>
      </w:r>
      <w:r>
        <w:rPr>
          <w:color w:val="231F1F"/>
          <w:spacing w:val="-1"/>
        </w:rPr>
        <w:t>prava</w:t>
      </w:r>
      <w:r>
        <w:rPr>
          <w:color w:val="231F1F"/>
          <w:spacing w:val="-13"/>
        </w:rPr>
        <w:t> </w:t>
      </w:r>
      <w:r>
        <w:rPr>
          <w:color w:val="231F1F"/>
          <w:spacing w:val="-1"/>
        </w:rPr>
        <w:t>treće</w:t>
      </w:r>
      <w:r>
        <w:rPr>
          <w:color w:val="231F1F"/>
          <w:spacing w:val="-13"/>
        </w:rPr>
        <w:t> </w:t>
      </w:r>
      <w:r>
        <w:rPr>
          <w:color w:val="231F1F"/>
        </w:rPr>
        <w:t>generacije</w:t>
      </w:r>
      <w:r>
        <w:rPr>
          <w:color w:val="231F1F"/>
          <w:spacing w:val="-13"/>
        </w:rPr>
        <w:t> </w:t>
      </w:r>
      <w:r>
        <w:rPr>
          <w:color w:val="231F1F"/>
        </w:rPr>
        <w:t>se</w:t>
      </w:r>
      <w:r>
        <w:rPr>
          <w:color w:val="231F1F"/>
          <w:spacing w:val="-13"/>
        </w:rPr>
        <w:t> </w:t>
      </w:r>
      <w:r>
        <w:rPr>
          <w:color w:val="231F1F"/>
        </w:rPr>
        <w:t>tek</w:t>
      </w:r>
      <w:r>
        <w:rPr>
          <w:color w:val="231F1F"/>
          <w:spacing w:val="-13"/>
        </w:rPr>
        <w:t> </w:t>
      </w:r>
      <w:r>
        <w:rPr>
          <w:color w:val="231F1F"/>
          <w:spacing w:val="-1"/>
        </w:rPr>
        <w:t>odnedavno</w:t>
      </w:r>
      <w:r>
        <w:rPr>
          <w:color w:val="231F1F"/>
          <w:spacing w:val="-10"/>
        </w:rPr>
        <w:t> </w:t>
      </w:r>
      <w:r>
        <w:rPr>
          <w:rFonts w:ascii="Times New Roman" w:hAnsi="Times New Roman" w:cs="Times New Roman" w:eastAsia="Times New Roman"/>
          <w:color w:val="231F1F"/>
        </w:rPr>
        <w:t>ubrajaju</w:t>
      </w:r>
      <w:r>
        <w:rPr>
          <w:rFonts w:ascii="Times New Roman" w:hAnsi="Times New Roman" w:cs="Times New Roman" w:eastAsia="Times New Roman"/>
          <w:color w:val="231F1F"/>
          <w:spacing w:val="-12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-12"/>
        </w:rPr>
        <w:t> </w:t>
      </w:r>
      <w:r>
        <w:rPr>
          <w:rFonts w:ascii="Times New Roman" w:hAnsi="Times New Roman" w:cs="Times New Roman" w:eastAsia="Times New Roman"/>
          <w:color w:val="231F1F"/>
        </w:rPr>
        <w:t>ljudska</w:t>
      </w:r>
      <w:r>
        <w:rPr>
          <w:rFonts w:ascii="Times New Roman" w:hAnsi="Times New Roman" w:cs="Times New Roman" w:eastAsia="Times New Roman"/>
          <w:color w:val="231F1F"/>
          <w:spacing w:val="-1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prava.</w:t>
      </w:r>
      <w:r>
        <w:rPr>
          <w:rFonts w:ascii="Times New Roman" w:hAnsi="Times New Roman" w:cs="Times New Roman" w:eastAsia="Times New Roman"/>
          <w:color w:val="231F1F"/>
          <w:spacing w:val="67"/>
        </w:rPr>
        <w:t> </w:t>
      </w:r>
      <w:r>
        <w:rPr>
          <w:color w:val="231F1F"/>
          <w:spacing w:val="-1"/>
        </w:rPr>
        <w:t>Dakle,</w:t>
      </w:r>
      <w:r>
        <w:rPr>
          <w:color w:val="231F1F"/>
        </w:rPr>
        <w:t> vidimo da</w:t>
      </w:r>
      <w:r>
        <w:rPr>
          <w:color w:val="231F1F"/>
          <w:spacing w:val="-1"/>
        </w:rPr>
        <w:t> </w:t>
      </w:r>
      <w:r>
        <w:rPr>
          <w:color w:val="231F1F"/>
        </w:rPr>
        <w:t>ljudska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prava </w:t>
      </w:r>
      <w:r>
        <w:rPr>
          <w:color w:val="231F1F"/>
        </w:rPr>
        <w:t>nisu </w:t>
      </w:r>
      <w:r>
        <w:rPr>
          <w:color w:val="231F1F"/>
          <w:spacing w:val="-1"/>
        </w:rPr>
        <w:t>utvrĎena </w:t>
      </w:r>
      <w:r>
        <w:rPr>
          <w:color w:val="231F1F"/>
        </w:rPr>
        <w:t>jednom </w:t>
      </w:r>
      <w:r>
        <w:rPr>
          <w:color w:val="231F1F"/>
          <w:spacing w:val="-1"/>
        </w:rPr>
        <w:t>za </w:t>
      </w:r>
      <w:r>
        <w:rPr>
          <w:color w:val="231F1F"/>
        </w:rPr>
        <w:t>sva </w:t>
      </w:r>
      <w:r>
        <w:rPr>
          <w:rFonts w:ascii="Times New Roman" w:hAnsi="Times New Roman" w:cs="Times New Roman" w:eastAsia="Times New Roman"/>
          <w:color w:val="231F1F"/>
          <w:spacing w:val="-1"/>
        </w:rPr>
        <w:t>vremena</w:t>
      </w:r>
      <w:r>
        <w:rPr>
          <w:rFonts w:ascii="Times New Roman" w:hAnsi="Times New Roman" w:cs="Times New Roman" w:eastAsia="Times New Roman"/>
          <w:color w:val="231F1F"/>
          <w:spacing w:val="-2"/>
        </w:rPr>
        <w:t> </w:t>
      </w:r>
      <w:r>
        <w:rPr>
          <w:rFonts w:ascii="Times New Roman" w:hAnsi="Times New Roman" w:cs="Times New Roman" w:eastAsia="Times New Roman"/>
          <w:color w:val="231F1F"/>
        </w:rPr>
        <w:t>nego se</w:t>
      </w:r>
      <w:r>
        <w:rPr>
          <w:rFonts w:ascii="Times New Roman" w:hAnsi="Times New Roman" w:cs="Times New Roman" w:eastAsia="Times New Roman"/>
          <w:color w:val="231F1F"/>
          <w:spacing w:val="-1"/>
        </w:rPr>
        <w:t> </w:t>
      </w:r>
      <w:r>
        <w:rPr>
          <w:rFonts w:ascii="Times New Roman" w:hAnsi="Times New Roman" w:cs="Times New Roman" w:eastAsia="Times New Roman"/>
          <w:color w:val="231F1F"/>
        </w:rPr>
        <w:t>dopunjuju</w:t>
      </w:r>
      <w:r>
        <w:rPr>
          <w:rFonts w:ascii="Times New Roman" w:hAnsi="Times New Roman" w:cs="Times New Roman" w:eastAsia="Times New Roman"/>
          <w:color w:val="231F1F"/>
          <w:spacing w:val="-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kako</w:t>
      </w:r>
      <w:r>
        <w:rPr>
          <w:rFonts w:ascii="Times New Roman" w:hAnsi="Times New Roman" w:cs="Times New Roman" w:eastAsia="Times New Roman"/>
          <w:color w:val="231F1F"/>
          <w:spacing w:val="47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23"/>
        </w:rPr>
        <w:t> </w:t>
      </w:r>
      <w:r>
        <w:rPr>
          <w:rFonts w:ascii="Times New Roman" w:hAnsi="Times New Roman" w:cs="Times New Roman" w:eastAsia="Times New Roman"/>
          <w:color w:val="231F1F"/>
        </w:rPr>
        <w:t>pojave</w:t>
      </w:r>
      <w:r>
        <w:rPr>
          <w:rFonts w:ascii="Times New Roman" w:hAnsi="Times New Roman" w:cs="Times New Roman" w:eastAsia="Times New Roman"/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</w:rPr>
        <w:t>novi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problemi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potrebe.</w:t>
      </w:r>
      <w:r>
        <w:rPr>
          <w:rFonts w:ascii="Times New Roman" w:hAnsi="Times New Roman" w:cs="Times New Roman" w:eastAsia="Times New Roman"/>
          <w:color w:val="231F1F"/>
          <w:spacing w:val="2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Prava</w:t>
      </w:r>
      <w:r>
        <w:rPr>
          <w:rFonts w:ascii="Times New Roman" w:hAnsi="Times New Roman" w:cs="Times New Roman" w:eastAsia="Times New Roman"/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</w:rPr>
        <w:t>iz</w:t>
      </w:r>
      <w:r>
        <w:rPr>
          <w:rFonts w:ascii="Times New Roman" w:hAnsi="Times New Roman" w:cs="Times New Roman" w:eastAsia="Times New Roman"/>
          <w:color w:val="231F1F"/>
          <w:spacing w:val="23"/>
        </w:rPr>
        <w:t> </w:t>
      </w:r>
      <w:r>
        <w:rPr>
          <w:rFonts w:ascii="Times New Roman" w:hAnsi="Times New Roman" w:cs="Times New Roman" w:eastAsia="Times New Roman"/>
          <w:color w:val="231F1F"/>
        </w:rPr>
        <w:t>dviju</w:t>
      </w:r>
      <w:r>
        <w:rPr>
          <w:rFonts w:ascii="Times New Roman" w:hAnsi="Times New Roman" w:cs="Times New Roman" w:eastAsia="Times New Roman"/>
          <w:color w:val="231F1F"/>
          <w:spacing w:val="2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zadnjih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color w:val="231F1F"/>
          <w:spacing w:val="-1"/>
        </w:rPr>
        <w:t>grupa,</w:t>
      </w:r>
      <w:r>
        <w:rPr>
          <w:color w:val="231F1F"/>
          <w:spacing w:val="23"/>
        </w:rPr>
        <w:t> </w:t>
      </w:r>
      <w:r>
        <w:rPr>
          <w:color w:val="231F1F"/>
        </w:rPr>
        <w:t>često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nazivana</w:t>
      </w:r>
      <w:r>
        <w:rPr>
          <w:color w:val="231F1F"/>
          <w:spacing w:val="22"/>
        </w:rPr>
        <w:t> </w:t>
      </w:r>
      <w:r>
        <w:rPr>
          <w:color w:val="231F1F"/>
        </w:rPr>
        <w:t>i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"solidarna</w:t>
      </w:r>
      <w:r>
        <w:rPr>
          <w:color w:val="231F1F"/>
          <w:spacing w:val="8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prava"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</w:rPr>
        <w:t>nisu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neosporna.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Ona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</w:rPr>
        <w:t>kvalitativno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</w:rPr>
        <w:t>razlikuju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</w:rPr>
        <w:t>od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prava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</w:rPr>
        <w:t>iz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</w:rPr>
        <w:t>prvih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</w:rPr>
        <w:t>dviju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grupa,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</w:rPr>
        <w:t>koja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50"/>
        </w:rPr>
        <w:t> </w:t>
      </w:r>
      <w:r>
        <w:rPr>
          <w:color w:val="231F1F"/>
          <w:spacing w:val="-1"/>
        </w:rPr>
        <w:t>moraju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uvijek</w:t>
      </w:r>
      <w:r>
        <w:rPr>
          <w:color w:val="231F1F"/>
          <w:spacing w:val="-5"/>
        </w:rPr>
        <w:t> </w:t>
      </w:r>
      <w:r>
        <w:rPr>
          <w:color w:val="231F1F"/>
        </w:rPr>
        <w:t>i</w:t>
      </w:r>
      <w:r>
        <w:rPr>
          <w:color w:val="231F1F"/>
          <w:spacing w:val="-7"/>
        </w:rPr>
        <w:t> </w:t>
      </w:r>
      <w:r>
        <w:rPr>
          <w:color w:val="231F1F"/>
        </w:rPr>
        <w:t>svugdje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odrţati.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Socijalna</w:t>
      </w:r>
      <w:r>
        <w:rPr>
          <w:color w:val="231F1F"/>
          <w:spacing w:val="-6"/>
        </w:rPr>
        <w:t> </w:t>
      </w:r>
      <w:r>
        <w:rPr>
          <w:color w:val="231F1F"/>
        </w:rPr>
        <w:t>i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ekonomska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prava,</w:t>
      </w:r>
      <w:r>
        <w:rPr>
          <w:color w:val="231F1F"/>
          <w:spacing w:val="-5"/>
        </w:rPr>
        <w:t> </w:t>
      </w:r>
      <w:r>
        <w:rPr>
          <w:color w:val="231F1F"/>
        </w:rPr>
        <w:t>a</w:t>
      </w:r>
      <w:r>
        <w:rPr>
          <w:color w:val="231F1F"/>
          <w:spacing w:val="-6"/>
        </w:rPr>
        <w:t> </w:t>
      </w:r>
      <w:r>
        <w:rPr>
          <w:color w:val="231F1F"/>
        </w:rPr>
        <w:t>to</w:t>
      </w:r>
      <w:r>
        <w:rPr>
          <w:color w:val="231F1F"/>
          <w:spacing w:val="-5"/>
        </w:rPr>
        <w:t> </w:t>
      </w:r>
      <w:r>
        <w:rPr>
          <w:color w:val="231F1F"/>
        </w:rPr>
        <w:t>smo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već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rekli,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uvelike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zavise</w:t>
      </w:r>
      <w:r>
        <w:rPr>
          <w:color w:val="231F1F"/>
          <w:spacing w:val="87"/>
        </w:rPr>
        <w:t> </w:t>
      </w:r>
      <w:r>
        <w:rPr>
          <w:rFonts w:ascii="Times New Roman" w:hAnsi="Times New Roman" w:cs="Times New Roman" w:eastAsia="Times New Roman"/>
          <w:color w:val="231F1F"/>
        </w:rPr>
        <w:t>o</w:t>
      </w:r>
      <w:r>
        <w:rPr>
          <w:rFonts w:ascii="Times New Roman" w:hAnsi="Times New Roman" w:cs="Times New Roman" w:eastAsia="Times New Roman"/>
          <w:color w:val="231F1F"/>
          <w:spacing w:val="2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ekonomskoj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situaciji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</w:rPr>
        <w:t>pojedinih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zemalja</w:t>
      </w:r>
      <w:r>
        <w:rPr>
          <w:rFonts w:ascii="Times New Roman" w:hAnsi="Times New Roman" w:cs="Times New Roman" w:eastAsia="Times New Roman"/>
          <w:color w:val="231F1F"/>
          <w:spacing w:val="2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ali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</w:rPr>
        <w:t>o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razvijenoj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</w:rPr>
        <w:t>svij</w:t>
      </w:r>
      <w:r>
        <w:rPr>
          <w:color w:val="231F1F"/>
        </w:rPr>
        <w:t>esti</w:t>
      </w:r>
      <w:r>
        <w:rPr>
          <w:color w:val="231F1F"/>
          <w:spacing w:val="24"/>
        </w:rPr>
        <w:t> </w:t>
      </w:r>
      <w:r>
        <w:rPr>
          <w:color w:val="231F1F"/>
        </w:rPr>
        <w:t>njihovih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graĎana.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“Opća</w:t>
      </w:r>
      <w:r>
        <w:rPr>
          <w:color w:val="231F1F"/>
          <w:spacing w:val="85"/>
        </w:rPr>
        <w:t> </w:t>
      </w:r>
      <w:r>
        <w:rPr>
          <w:color w:val="231F1F"/>
          <w:spacing w:val="-1"/>
        </w:rPr>
        <w:t>deklaracija</w:t>
      </w:r>
      <w:r>
        <w:rPr>
          <w:color w:val="231F1F"/>
          <w:spacing w:val="34"/>
        </w:rPr>
        <w:t> </w:t>
      </w:r>
      <w:r>
        <w:rPr>
          <w:color w:val="231F1F"/>
        </w:rPr>
        <w:t>o</w:t>
      </w:r>
      <w:r>
        <w:rPr>
          <w:color w:val="231F1F"/>
          <w:spacing w:val="35"/>
        </w:rPr>
        <w:t> </w:t>
      </w:r>
      <w:r>
        <w:rPr>
          <w:color w:val="231F1F"/>
        </w:rPr>
        <w:t>ljudskim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pravima”,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roĎena</w:t>
      </w:r>
      <w:r>
        <w:rPr>
          <w:color w:val="231F1F"/>
          <w:spacing w:val="34"/>
        </w:rPr>
        <w:t> </w:t>
      </w:r>
      <w:r>
        <w:rPr>
          <w:color w:val="231F1F"/>
        </w:rPr>
        <w:t>od</w:t>
      </w:r>
      <w:r>
        <w:rPr>
          <w:color w:val="231F1F"/>
          <w:spacing w:val="35"/>
        </w:rPr>
        <w:t> </w:t>
      </w:r>
      <w:r>
        <w:rPr>
          <w:color w:val="231F1F"/>
        </w:rPr>
        <w:t>strane</w:t>
      </w:r>
      <w:r>
        <w:rPr>
          <w:color w:val="231F1F"/>
          <w:spacing w:val="34"/>
        </w:rPr>
        <w:t> </w:t>
      </w:r>
      <w:r>
        <w:rPr>
          <w:color w:val="231F1F"/>
        </w:rPr>
        <w:t>Skupštine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Ujedinjenih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naroda,</w:t>
      </w:r>
      <w:r>
        <w:rPr>
          <w:color w:val="231F1F"/>
          <w:spacing w:val="35"/>
        </w:rPr>
        <w:t> </w:t>
      </w:r>
      <w:r>
        <w:rPr>
          <w:color w:val="231F1F"/>
        </w:rPr>
        <w:t>odraţava</w:t>
      </w:r>
      <w:r>
        <w:rPr>
          <w:color w:val="231F1F"/>
          <w:spacing w:val="67"/>
        </w:rPr>
        <w:t> </w:t>
      </w:r>
      <w:r>
        <w:rPr>
          <w:color w:val="231F1F"/>
          <w:spacing w:val="-1"/>
        </w:rPr>
        <w:t>ţidovsko</w:t>
      </w:r>
      <w:r>
        <w:rPr>
          <w:rFonts w:ascii="Times New Roman" w:hAnsi="Times New Roman" w:cs="Times New Roman" w:eastAsia="Times New Roman"/>
          <w:color w:val="231F1F"/>
          <w:spacing w:val="-1"/>
        </w:rPr>
        <w:t>-</w:t>
      </w:r>
      <w:r>
        <w:rPr>
          <w:color w:val="231F1F"/>
          <w:spacing w:val="-1"/>
        </w:rPr>
        <w:t>kršćansku</w:t>
      </w:r>
      <w:r>
        <w:rPr>
          <w:color w:val="231F1F"/>
          <w:spacing w:val="-10"/>
        </w:rPr>
        <w:t> </w:t>
      </w:r>
      <w:r>
        <w:rPr>
          <w:color w:val="231F1F"/>
        </w:rPr>
        <w:t>kulturu.</w:t>
      </w:r>
      <w:r>
        <w:rPr>
          <w:color w:val="231F1F"/>
          <w:spacing w:val="-11"/>
        </w:rPr>
        <w:t> </w:t>
      </w:r>
      <w:r>
        <w:rPr>
          <w:color w:val="231F1F"/>
        </w:rPr>
        <w:t>U</w:t>
      </w:r>
      <w:r>
        <w:rPr>
          <w:color w:val="231F1F"/>
          <w:spacing w:val="-11"/>
        </w:rPr>
        <w:t> </w:t>
      </w:r>
      <w:r>
        <w:rPr>
          <w:color w:val="231F1F"/>
        </w:rPr>
        <w:t>njoj</w:t>
      </w:r>
      <w:r>
        <w:rPr>
          <w:color w:val="231F1F"/>
          <w:spacing w:val="-9"/>
        </w:rPr>
        <w:t> </w:t>
      </w:r>
      <w:r>
        <w:rPr>
          <w:color w:val="231F1F"/>
        </w:rPr>
        <w:t>se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osjeća</w:t>
      </w:r>
      <w:r>
        <w:rPr>
          <w:color w:val="231F1F"/>
          <w:spacing w:val="-10"/>
        </w:rPr>
        <w:t> </w:t>
      </w:r>
      <w:r>
        <w:rPr>
          <w:rFonts w:ascii="Times New Roman" w:hAnsi="Times New Roman" w:cs="Times New Roman" w:eastAsia="Times New Roman"/>
          <w:color w:val="231F1F"/>
        </w:rPr>
        <w:t>tendencija</w:t>
      </w:r>
      <w:r>
        <w:rPr>
          <w:rFonts w:ascii="Times New Roman" w:hAnsi="Times New Roman" w:cs="Times New Roman" w:eastAsia="Times New Roman"/>
          <w:color w:val="231F1F"/>
          <w:spacing w:val="-11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-11"/>
        </w:rPr>
        <w:t> </w:t>
      </w:r>
      <w:r>
        <w:rPr>
          <w:rFonts w:ascii="Times New Roman" w:hAnsi="Times New Roman" w:cs="Times New Roman" w:eastAsia="Times New Roman"/>
          <w:color w:val="231F1F"/>
        </w:rPr>
        <w:t>tu</w:t>
      </w:r>
      <w:r>
        <w:rPr>
          <w:rFonts w:ascii="Times New Roman" w:hAnsi="Times New Roman" w:cs="Times New Roman" w:eastAsia="Times New Roman"/>
          <w:color w:val="231F1F"/>
          <w:spacing w:val="-10"/>
        </w:rPr>
        <w:t> </w:t>
      </w:r>
      <w:r>
        <w:rPr>
          <w:rFonts w:ascii="Times New Roman" w:hAnsi="Times New Roman" w:cs="Times New Roman" w:eastAsia="Times New Roman"/>
          <w:color w:val="231F1F"/>
        </w:rPr>
        <w:t>kulturu</w:t>
      </w:r>
      <w:r>
        <w:rPr>
          <w:rFonts w:ascii="Times New Roman" w:hAnsi="Times New Roman" w:cs="Times New Roman" w:eastAsia="Times New Roman"/>
          <w:color w:val="231F1F"/>
          <w:spacing w:val="-11"/>
        </w:rPr>
        <w:t> </w:t>
      </w:r>
      <w:r>
        <w:rPr>
          <w:rFonts w:ascii="Times New Roman" w:hAnsi="Times New Roman" w:cs="Times New Roman" w:eastAsia="Times New Roman"/>
          <w:color w:val="231F1F"/>
        </w:rPr>
        <w:t>promatra</w:t>
      </w:r>
      <w:r>
        <w:rPr>
          <w:rFonts w:ascii="Times New Roman" w:hAnsi="Times New Roman" w:cs="Times New Roman" w:eastAsia="Times New Roman"/>
          <w:color w:val="231F1F"/>
          <w:spacing w:val="-1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kao</w:t>
      </w:r>
      <w:r>
        <w:rPr>
          <w:rFonts w:ascii="Times New Roman" w:hAnsi="Times New Roman" w:cs="Times New Roman" w:eastAsia="Times New Roman"/>
          <w:color w:val="231F1F"/>
          <w:spacing w:val="-1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univerzalnu.</w:t>
      </w:r>
      <w:r>
        <w:rPr>
          <w:rFonts w:ascii="Times New Roman" w:hAnsi="Times New Roman" w:cs="Times New Roman" w:eastAsia="Times New Roman"/>
          <w:color w:val="231F1F"/>
          <w:spacing w:val="63"/>
        </w:rPr>
        <w:t> </w:t>
      </w:r>
      <w:r>
        <w:rPr>
          <w:rFonts w:ascii="Times New Roman" w:hAnsi="Times New Roman" w:cs="Times New Roman" w:eastAsia="Times New Roman"/>
          <w:color w:val="231F1F"/>
        </w:rPr>
        <w:t>Ali,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</w:rPr>
        <w:t>postoje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</w:rPr>
        <w:t>druge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</w:rPr>
        <w:t>kulture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(Azija,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</w:rPr>
        <w:t>Afrika,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color w:val="231F1F"/>
        </w:rPr>
        <w:t>Japan...)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Svaka</w:t>
      </w:r>
      <w:r>
        <w:rPr>
          <w:color w:val="231F1F"/>
          <w:spacing w:val="20"/>
        </w:rPr>
        <w:t> </w:t>
      </w:r>
      <w:r>
        <w:rPr>
          <w:color w:val="231F1F"/>
        </w:rPr>
        <w:t>kultura</w:t>
      </w:r>
      <w:r>
        <w:rPr>
          <w:color w:val="231F1F"/>
          <w:spacing w:val="19"/>
        </w:rPr>
        <w:t> </w:t>
      </w:r>
      <w:r>
        <w:rPr>
          <w:color w:val="231F1F"/>
        </w:rPr>
        <w:t>daje</w:t>
      </w:r>
      <w:r>
        <w:rPr>
          <w:color w:val="231F1F"/>
          <w:spacing w:val="20"/>
        </w:rPr>
        <w:t> </w:t>
      </w:r>
      <w:r>
        <w:rPr>
          <w:color w:val="231F1F"/>
        </w:rPr>
        <w:t>nešto.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Svaka</w:t>
      </w:r>
      <w:r>
        <w:rPr>
          <w:color w:val="231F1F"/>
          <w:spacing w:val="20"/>
        </w:rPr>
        <w:t> </w:t>
      </w:r>
      <w:r>
        <w:rPr>
          <w:color w:val="231F1F"/>
        </w:rPr>
        <w:t>kultura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osjeća:</w:t>
      </w:r>
      <w:r>
        <w:rPr>
          <w:color w:val="231F1F"/>
          <w:spacing w:val="43"/>
        </w:rPr>
        <w:t> </w:t>
      </w:r>
      <w:r>
        <w:rPr>
          <w:color w:val="231F1F"/>
        </w:rPr>
        <w:t>"Ako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nešto</w:t>
      </w:r>
      <w:r>
        <w:rPr>
          <w:color w:val="231F1F"/>
          <w:spacing w:val="43"/>
        </w:rPr>
        <w:t> </w:t>
      </w:r>
      <w:r>
        <w:rPr>
          <w:color w:val="231F1F"/>
        </w:rPr>
        <w:t>preuzmeš</w:t>
      </w:r>
      <w:r>
        <w:rPr>
          <w:color w:val="231F1F"/>
          <w:spacing w:val="42"/>
        </w:rPr>
        <w:t> </w:t>
      </w:r>
      <w:r>
        <w:rPr>
          <w:color w:val="231F1F"/>
        </w:rPr>
        <w:t>od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mene,</w:t>
      </w:r>
      <w:r>
        <w:rPr>
          <w:color w:val="231F1F"/>
          <w:spacing w:val="42"/>
        </w:rPr>
        <w:t> </w:t>
      </w:r>
      <w:r>
        <w:rPr>
          <w:color w:val="231F1F"/>
        </w:rPr>
        <w:t>i</w:t>
      </w:r>
      <w:r>
        <w:rPr>
          <w:color w:val="231F1F"/>
          <w:spacing w:val="43"/>
        </w:rPr>
        <w:t> </w:t>
      </w:r>
      <w:r>
        <w:rPr>
          <w:color w:val="231F1F"/>
        </w:rPr>
        <w:t>ja</w:t>
      </w:r>
      <w:r>
        <w:rPr>
          <w:color w:val="231F1F"/>
          <w:spacing w:val="44"/>
        </w:rPr>
        <w:t> </w:t>
      </w:r>
      <w:r>
        <w:rPr>
          <w:color w:val="231F1F"/>
          <w:spacing w:val="-1"/>
        </w:rPr>
        <w:t>ću</w:t>
      </w:r>
      <w:r>
        <w:rPr>
          <w:color w:val="231F1F"/>
          <w:spacing w:val="45"/>
        </w:rPr>
        <w:t> </w:t>
      </w:r>
      <w:r>
        <w:rPr>
          <w:color w:val="231F1F"/>
        </w:rPr>
        <w:t>se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odgovarajuće</w:t>
      </w:r>
      <w:r>
        <w:rPr>
          <w:color w:val="231F1F"/>
          <w:spacing w:val="41"/>
        </w:rPr>
        <w:t> </w:t>
      </w:r>
      <w:r>
        <w:rPr>
          <w:color w:val="231F1F"/>
        </w:rPr>
        <w:t>ponašati."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Zato</w:t>
      </w:r>
      <w:r>
        <w:rPr>
          <w:color w:val="231F1F"/>
          <w:spacing w:val="43"/>
        </w:rPr>
        <w:t> </w:t>
      </w:r>
      <w:r>
        <w:rPr>
          <w:color w:val="231F1F"/>
        </w:rPr>
        <w:t>se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sadrţaj</w:t>
      </w:r>
      <w:r>
        <w:rPr>
          <w:color w:val="231F1F"/>
          <w:spacing w:val="65"/>
        </w:rPr>
        <w:t> </w:t>
      </w:r>
      <w:r>
        <w:rPr>
          <w:color w:val="231F1F"/>
        </w:rPr>
        <w:t>ljudskih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prava</w:t>
      </w:r>
      <w:r>
        <w:rPr>
          <w:color w:val="231F1F"/>
          <w:spacing w:val="1"/>
        </w:rPr>
        <w:t> </w:t>
      </w:r>
      <w:r>
        <w:rPr>
          <w:color w:val="231F1F"/>
        </w:rPr>
        <w:t>mora</w:t>
      </w:r>
      <w:r>
        <w:rPr>
          <w:color w:val="231F1F"/>
          <w:spacing w:val="1"/>
        </w:rPr>
        <w:t> </w:t>
      </w:r>
      <w:r>
        <w:rPr>
          <w:color w:val="231F1F"/>
        </w:rPr>
        <w:t>dopunjavati</w:t>
      </w:r>
      <w:r>
        <w:rPr>
          <w:color w:val="231F1F"/>
          <w:spacing w:val="2"/>
        </w:rPr>
        <w:t> </w:t>
      </w:r>
      <w:r>
        <w:rPr>
          <w:color w:val="231F1F"/>
        </w:rPr>
        <w:t>i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mijenjati.</w:t>
      </w:r>
      <w:r>
        <w:rPr>
          <w:color w:val="231F1F"/>
          <w:spacing w:val="2"/>
        </w:rPr>
        <w:t> </w:t>
      </w:r>
      <w:r>
        <w:rPr>
          <w:color w:val="231F1F"/>
        </w:rPr>
        <w:t>U</w:t>
      </w:r>
      <w:r>
        <w:rPr>
          <w:color w:val="231F1F"/>
          <w:spacing w:val="1"/>
        </w:rPr>
        <w:t> </w:t>
      </w:r>
      <w:r>
        <w:rPr>
          <w:color w:val="231F1F"/>
        </w:rPr>
        <w:t>tom</w:t>
      </w:r>
      <w:r>
        <w:rPr>
          <w:color w:val="231F1F"/>
          <w:spacing w:val="2"/>
        </w:rPr>
        <w:t> </w:t>
      </w:r>
      <w:r>
        <w:rPr>
          <w:color w:val="231F1F"/>
        </w:rPr>
        <w:t>smislu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treba</w:t>
      </w:r>
      <w:r>
        <w:rPr>
          <w:color w:val="231F1F"/>
          <w:spacing w:val="1"/>
        </w:rPr>
        <w:t> </w:t>
      </w:r>
      <w:r>
        <w:rPr>
          <w:color w:val="231F1F"/>
        </w:rPr>
        <w:t>prihvatiti</w:t>
      </w:r>
      <w:r>
        <w:rPr>
          <w:color w:val="231F1F"/>
          <w:spacing w:val="2"/>
        </w:rPr>
        <w:t> </w:t>
      </w:r>
      <w:r>
        <w:rPr>
          <w:color w:val="231F1F"/>
        </w:rPr>
        <w:t>i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Marxovo</w:t>
      </w:r>
      <w:r>
        <w:rPr>
          <w:color w:val="231F1F"/>
          <w:spacing w:val="1"/>
        </w:rPr>
        <w:t> uzročno</w:t>
      </w:r>
      <w:r>
        <w:rPr>
          <w:rFonts w:ascii="Times New Roman" w:hAnsi="Times New Roman" w:cs="Times New Roman" w:eastAsia="Times New Roman"/>
          <w:color w:val="231F1F"/>
          <w:spacing w:val="1"/>
        </w:rPr>
        <w:t>-</w:t>
      </w:r>
      <w:r>
        <w:rPr>
          <w:rFonts w:ascii="Times New Roman" w:hAnsi="Times New Roman" w:cs="Times New Roman" w:eastAsia="Times New Roman"/>
          <w:color w:val="231F1F"/>
          <w:spacing w:val="51"/>
        </w:rPr>
        <w:t> </w:t>
      </w:r>
      <w:r>
        <w:rPr>
          <w:color w:val="231F1F"/>
          <w:spacing w:val="-1"/>
        </w:rPr>
        <w:t>posljedično</w:t>
      </w:r>
      <w:r>
        <w:rPr>
          <w:color w:val="231F1F"/>
          <w:spacing w:val="28"/>
        </w:rPr>
        <w:t> </w:t>
      </w:r>
      <w:r>
        <w:rPr>
          <w:color w:val="231F1F"/>
        </w:rPr>
        <w:t>kontekstuiranje</w:t>
      </w:r>
      <w:r>
        <w:rPr>
          <w:color w:val="231F1F"/>
          <w:spacing w:val="28"/>
        </w:rPr>
        <w:t> </w:t>
      </w:r>
      <w:r>
        <w:rPr>
          <w:color w:val="231F1F"/>
        </w:rPr>
        <w:t>slobode</w:t>
      </w:r>
      <w:r>
        <w:rPr>
          <w:color w:val="231F1F"/>
          <w:spacing w:val="27"/>
        </w:rPr>
        <w:t> </w:t>
      </w:r>
      <w:r>
        <w:rPr>
          <w:color w:val="231F1F"/>
        </w:rPr>
        <w:t>i</w:t>
      </w:r>
      <w:r>
        <w:rPr>
          <w:color w:val="231F1F"/>
          <w:spacing w:val="29"/>
        </w:rPr>
        <w:t> </w:t>
      </w:r>
      <w:r>
        <w:rPr>
          <w:color w:val="231F1F"/>
        </w:rPr>
        <w:t>prava</w:t>
      </w:r>
      <w:r>
        <w:rPr>
          <w:color w:val="231F1F"/>
          <w:spacing w:val="27"/>
        </w:rPr>
        <w:t> </w:t>
      </w:r>
      <w:r>
        <w:rPr>
          <w:color w:val="231F1F"/>
        </w:rPr>
        <w:t>i</w:t>
      </w:r>
      <w:r>
        <w:rPr>
          <w:color w:val="231F1F"/>
          <w:spacing w:val="29"/>
        </w:rPr>
        <w:t> </w:t>
      </w:r>
      <w:r>
        <w:rPr>
          <w:color w:val="231F1F"/>
        </w:rPr>
        <w:t>privatnog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vlasništva.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“Dok</w:t>
      </w:r>
      <w:r>
        <w:rPr>
          <w:color w:val="231F1F"/>
          <w:spacing w:val="30"/>
        </w:rPr>
        <w:t> </w:t>
      </w:r>
      <w:r>
        <w:rPr>
          <w:color w:val="231F1F"/>
        </w:rPr>
        <w:t>je</w:t>
      </w:r>
      <w:r>
        <w:rPr>
          <w:color w:val="231F1F"/>
          <w:spacing w:val="28"/>
        </w:rPr>
        <w:t> </w:t>
      </w:r>
      <w:r>
        <w:rPr>
          <w:color w:val="231F1F"/>
        </w:rPr>
        <w:t>on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Jevrej,</w:t>
      </w:r>
      <w:r>
        <w:rPr>
          <w:color w:val="231F1F"/>
          <w:spacing w:val="29"/>
        </w:rPr>
        <w:t> </w:t>
      </w:r>
      <w:r>
        <w:rPr>
          <w:color w:val="231F1F"/>
        </w:rPr>
        <w:t>mora</w:t>
      </w:r>
      <w:r>
        <w:rPr>
          <w:color w:val="231F1F"/>
          <w:spacing w:val="61"/>
        </w:rPr>
        <w:t> </w:t>
      </w:r>
      <w:r>
        <w:rPr>
          <w:color w:val="231F1F"/>
          <w:spacing w:val="-1"/>
        </w:rPr>
        <w:t>ograničena</w:t>
      </w:r>
      <w:r>
        <w:rPr>
          <w:color w:val="231F1F"/>
          <w:spacing w:val="34"/>
        </w:rPr>
        <w:t> </w:t>
      </w:r>
      <w:r>
        <w:rPr>
          <w:color w:val="231F1F"/>
        </w:rPr>
        <w:t>suština</w:t>
      </w:r>
      <w:r>
        <w:rPr>
          <w:color w:val="231F1F"/>
          <w:spacing w:val="35"/>
        </w:rPr>
        <w:t> </w:t>
      </w:r>
      <w:r>
        <w:rPr>
          <w:color w:val="231F1F"/>
        </w:rPr>
        <w:t>koja</w:t>
      </w:r>
      <w:r>
        <w:rPr>
          <w:color w:val="231F1F"/>
          <w:spacing w:val="37"/>
        </w:rPr>
        <w:t> </w:t>
      </w:r>
      <w:r>
        <w:rPr>
          <w:color w:val="231F1F"/>
        </w:rPr>
        <w:t>ga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čini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Jevrejem</w:t>
      </w:r>
      <w:r>
        <w:rPr>
          <w:color w:val="231F1F"/>
          <w:spacing w:val="35"/>
        </w:rPr>
        <w:t> </w:t>
      </w:r>
      <w:r>
        <w:rPr>
          <w:color w:val="231F1F"/>
        </w:rPr>
        <w:t>pobijediti</w:t>
      </w:r>
      <w:r>
        <w:rPr>
          <w:color w:val="231F1F"/>
          <w:spacing w:val="36"/>
        </w:rPr>
        <w:t> </w:t>
      </w:r>
      <w:r>
        <w:rPr>
          <w:color w:val="231F1F"/>
        </w:rPr>
        <w:t>ljudsku</w:t>
      </w:r>
      <w:r>
        <w:rPr>
          <w:color w:val="231F1F"/>
          <w:spacing w:val="36"/>
        </w:rPr>
        <w:t> </w:t>
      </w:r>
      <w:r>
        <w:rPr>
          <w:color w:val="231F1F"/>
        </w:rPr>
        <w:t>suštinu</w:t>
      </w:r>
      <w:r>
        <w:rPr>
          <w:color w:val="231F1F"/>
          <w:spacing w:val="36"/>
        </w:rPr>
        <w:t> </w:t>
      </w:r>
      <w:r>
        <w:rPr>
          <w:color w:val="231F1F"/>
        </w:rPr>
        <w:t>koja</w:t>
      </w:r>
      <w:r>
        <w:rPr>
          <w:color w:val="231F1F"/>
          <w:spacing w:val="32"/>
        </w:rPr>
        <w:t> </w:t>
      </w:r>
      <w:r>
        <w:rPr>
          <w:color w:val="231F1F"/>
        </w:rPr>
        <w:t>bi</w:t>
      </w:r>
      <w:r>
        <w:rPr>
          <w:color w:val="231F1F"/>
          <w:spacing w:val="36"/>
        </w:rPr>
        <w:t> </w:t>
      </w:r>
      <w:r>
        <w:rPr>
          <w:color w:val="231F1F"/>
        </w:rPr>
        <w:t>ga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37"/>
        </w:rPr>
        <w:t> </w:t>
      </w:r>
      <w:r>
        <w:rPr>
          <w:color w:val="231F1F"/>
        </w:rPr>
        <w:t>čovjeka</w:t>
      </w:r>
      <w:r>
        <w:rPr>
          <w:color w:val="231F1F"/>
          <w:spacing w:val="4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povezala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</w:rPr>
        <w:t>s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</w:rPr>
        <w:t>drugim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ljudima,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</w:rPr>
        <w:t>odvojiti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</w:rPr>
        <w:t>ga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</w:rPr>
        <w:t>od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ne-</w:t>
      </w:r>
      <w:r>
        <w:rPr>
          <w:color w:val="231F1F"/>
          <w:spacing w:val="-1"/>
        </w:rPr>
        <w:t>Jevreja.</w:t>
      </w:r>
      <w:r>
        <w:rPr>
          <w:color w:val="231F1F"/>
          <w:spacing w:val="28"/>
        </w:rPr>
        <w:t> </w:t>
      </w:r>
      <w:r>
        <w:rPr>
          <w:color w:val="231F1F"/>
        </w:rPr>
        <w:t>Ali</w:t>
      </w:r>
      <w:r>
        <w:rPr>
          <w:color w:val="231F1F"/>
          <w:spacing w:val="29"/>
        </w:rPr>
        <w:t> </w:t>
      </w:r>
      <w:r>
        <w:rPr>
          <w:color w:val="231F1F"/>
        </w:rPr>
        <w:t>čovjekovo</w:t>
      </w:r>
      <w:r>
        <w:rPr>
          <w:color w:val="231F1F"/>
          <w:spacing w:val="28"/>
        </w:rPr>
        <w:t> </w:t>
      </w:r>
      <w:r>
        <w:rPr>
          <w:color w:val="231F1F"/>
        </w:rPr>
        <w:t>pravo</w:t>
      </w:r>
      <w:r>
        <w:rPr>
          <w:color w:val="231F1F"/>
          <w:spacing w:val="28"/>
        </w:rPr>
        <w:t> </w:t>
      </w:r>
      <w:r>
        <w:rPr>
          <w:color w:val="231F1F"/>
        </w:rPr>
        <w:t>na</w:t>
      </w:r>
      <w:r>
        <w:rPr>
          <w:color w:val="231F1F"/>
          <w:spacing w:val="27"/>
        </w:rPr>
        <w:t> </w:t>
      </w:r>
      <w:r>
        <w:rPr>
          <w:color w:val="231F1F"/>
        </w:rPr>
        <w:t>slobodu</w:t>
      </w:r>
      <w:r>
        <w:rPr>
          <w:color w:val="231F1F"/>
          <w:spacing w:val="28"/>
        </w:rPr>
        <w:t> </w:t>
      </w:r>
      <w:r>
        <w:rPr>
          <w:color w:val="231F1F"/>
        </w:rPr>
        <w:t>ne</w:t>
      </w:r>
      <w:r>
        <w:rPr>
          <w:color w:val="231F1F"/>
          <w:spacing w:val="4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bazir</w:t>
      </w:r>
      <w:r>
        <w:rPr>
          <w:color w:val="231F1F"/>
          <w:spacing w:val="-1"/>
        </w:rPr>
        <w:t>a</w:t>
      </w:r>
      <w:r>
        <w:rPr>
          <w:color w:val="231F1F"/>
          <w:spacing w:val="15"/>
        </w:rPr>
        <w:t> </w:t>
      </w:r>
      <w:r>
        <w:rPr>
          <w:color w:val="231F1F"/>
        </w:rPr>
        <w:t>se</w:t>
      </w:r>
      <w:r>
        <w:rPr>
          <w:color w:val="231F1F"/>
          <w:spacing w:val="15"/>
        </w:rPr>
        <w:t> </w:t>
      </w:r>
      <w:r>
        <w:rPr>
          <w:color w:val="231F1F"/>
        </w:rPr>
        <w:t>na</w:t>
      </w:r>
      <w:r>
        <w:rPr>
          <w:color w:val="231F1F"/>
          <w:spacing w:val="15"/>
        </w:rPr>
        <w:t> </w:t>
      </w:r>
      <w:r>
        <w:rPr>
          <w:color w:val="231F1F"/>
        </w:rPr>
        <w:t>vezi</w:t>
      </w:r>
      <w:r>
        <w:rPr>
          <w:color w:val="231F1F"/>
          <w:spacing w:val="17"/>
        </w:rPr>
        <w:t> </w:t>
      </w:r>
      <w:r>
        <w:rPr>
          <w:color w:val="231F1F"/>
        </w:rPr>
        <w:t>čovjeka</w:t>
      </w:r>
      <w:r>
        <w:rPr>
          <w:color w:val="231F1F"/>
          <w:spacing w:val="15"/>
        </w:rPr>
        <w:t> </w:t>
      </w:r>
      <w:r>
        <w:rPr>
          <w:color w:val="231F1F"/>
        </w:rPr>
        <w:t>s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čovjekom,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nego</w:t>
      </w:r>
      <w:r>
        <w:rPr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naprotiv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od</w:t>
      </w:r>
      <w:r>
        <w:rPr>
          <w:color w:val="231F1F"/>
          <w:spacing w:val="-1"/>
        </w:rPr>
        <w:t>vajanju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čovjeka</w:t>
      </w:r>
      <w:r>
        <w:rPr>
          <w:color w:val="231F1F"/>
          <w:spacing w:val="15"/>
        </w:rPr>
        <w:t> </w:t>
      </w:r>
      <w:r>
        <w:rPr>
          <w:color w:val="231F1F"/>
        </w:rPr>
        <w:t>od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čovjeka.</w:t>
      </w:r>
      <w:r>
        <w:rPr>
          <w:color w:val="231F1F"/>
          <w:spacing w:val="16"/>
        </w:rPr>
        <w:t> </w:t>
      </w:r>
      <w:r>
        <w:rPr>
          <w:color w:val="231F1F"/>
        </w:rPr>
        <w:t>To</w:t>
      </w:r>
      <w:r>
        <w:rPr>
          <w:color w:val="231F1F"/>
          <w:spacing w:val="16"/>
        </w:rPr>
        <w:t> </w:t>
      </w:r>
      <w:r>
        <w:rPr>
          <w:color w:val="231F1F"/>
        </w:rPr>
        <w:t>je</w:t>
      </w:r>
      <w:r>
        <w:rPr>
          <w:color w:val="231F1F"/>
          <w:spacing w:val="81"/>
        </w:rPr>
        <w:t> </w:t>
      </w:r>
      <w:r>
        <w:rPr>
          <w:color w:val="231F1F"/>
          <w:spacing w:val="-1"/>
        </w:rPr>
        <w:t>pravo</w:t>
      </w:r>
      <w:r>
        <w:rPr>
          <w:color w:val="231F1F"/>
          <w:spacing w:val="21"/>
        </w:rPr>
        <w:t> </w:t>
      </w:r>
      <w:r>
        <w:rPr>
          <w:color w:val="231F1F"/>
        </w:rPr>
        <w:t>toga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odvajanja,</w:t>
      </w:r>
      <w:r>
        <w:rPr>
          <w:color w:val="231F1F"/>
          <w:spacing w:val="21"/>
        </w:rPr>
        <w:t> </w:t>
      </w:r>
      <w:r>
        <w:rPr>
          <w:color w:val="231F1F"/>
        </w:rPr>
        <w:t>pravo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ograničeno,</w:t>
      </w:r>
      <w:r>
        <w:rPr>
          <w:color w:val="231F1F"/>
          <w:spacing w:val="21"/>
        </w:rPr>
        <w:t> </w:t>
      </w:r>
      <w:r>
        <w:rPr>
          <w:color w:val="231F1F"/>
          <w:spacing w:val="1"/>
        </w:rPr>
        <w:t>na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sebe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ograničena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individuma.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Praktično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primjena</w:t>
      </w:r>
      <w:r>
        <w:rPr>
          <w:color w:val="231F1F"/>
          <w:spacing w:val="105"/>
        </w:rPr>
        <w:t> </w:t>
      </w:r>
      <w:r>
        <w:rPr>
          <w:color w:val="231F1F"/>
          <w:spacing w:val="-1"/>
        </w:rPr>
        <w:t>prava </w:t>
      </w:r>
      <w:r>
        <w:rPr>
          <w:color w:val="231F1F"/>
        </w:rPr>
        <w:t>čovjeka</w:t>
      </w:r>
      <w:r>
        <w:rPr>
          <w:color w:val="231F1F"/>
          <w:spacing w:val="-1"/>
        </w:rPr>
        <w:t> </w:t>
      </w:r>
      <w:r>
        <w:rPr>
          <w:color w:val="231F1F"/>
        </w:rPr>
        <w:t>na</w:t>
      </w:r>
      <w:r>
        <w:rPr>
          <w:color w:val="231F1F"/>
          <w:spacing w:val="-1"/>
        </w:rPr>
        <w:t> </w:t>
      </w:r>
      <w:r>
        <w:rPr>
          <w:color w:val="231F1F"/>
        </w:rPr>
        <w:t>slobodu</w:t>
      </w:r>
      <w:r>
        <w:rPr>
          <w:color w:val="231F1F"/>
          <w:spacing w:val="2"/>
        </w:rPr>
        <w:t> </w:t>
      </w:r>
      <w:r>
        <w:rPr>
          <w:color w:val="231F1F"/>
        </w:rPr>
        <w:t>jest </w:t>
      </w:r>
      <w:r>
        <w:rPr>
          <w:color w:val="231F1F"/>
          <w:spacing w:val="-1"/>
        </w:rPr>
        <w:t>čovjekovo</w:t>
      </w:r>
      <w:r>
        <w:rPr>
          <w:color w:val="231F1F"/>
        </w:rPr>
        <w:t> </w:t>
      </w:r>
      <w:r>
        <w:rPr>
          <w:color w:val="231F1F"/>
          <w:spacing w:val="-1"/>
        </w:rPr>
        <w:t>pravo</w:t>
      </w:r>
      <w:r>
        <w:rPr>
          <w:color w:val="231F1F"/>
        </w:rPr>
        <w:t> </w:t>
      </w:r>
      <w:r>
        <w:rPr>
          <w:color w:val="231F1F"/>
          <w:spacing w:val="1"/>
        </w:rPr>
        <w:t>na </w:t>
      </w:r>
      <w:r>
        <w:rPr>
          <w:color w:val="231F1F"/>
          <w:spacing w:val="-1"/>
        </w:rPr>
        <w:t>privatno</w:t>
      </w:r>
      <w:r>
        <w:rPr>
          <w:color w:val="231F1F"/>
        </w:rPr>
        <w:t> vlasništvo”.</w:t>
      </w:r>
      <w:r>
        <w:rPr>
          <w:rFonts w:ascii="Times New Roman" w:hAnsi="Times New Roman" w:cs="Times New Roman" w:eastAsia="Times New Roman"/>
          <w:color w:val="231F1F"/>
          <w:position w:val="9"/>
          <w:sz w:val="16"/>
          <w:szCs w:val="16"/>
        </w:rPr>
        <w:t>27</w:t>
      </w:r>
      <w:r>
        <w:rPr>
          <w:rFonts w:ascii="Times New Roman" w:hAnsi="Times New Roman" w:cs="Times New Roman" w:eastAsia="Times New Roman"/>
          <w:sz w:val="16"/>
          <w:szCs w:val="16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35"/>
          <w:szCs w:val="35"/>
        </w:rPr>
      </w:pPr>
    </w:p>
    <w:p>
      <w:pPr>
        <w:pStyle w:val="Heading2"/>
        <w:numPr>
          <w:ilvl w:val="1"/>
          <w:numId w:val="9"/>
        </w:numPr>
        <w:tabs>
          <w:tab w:pos="1254" w:val="left" w:leader="none"/>
        </w:tabs>
        <w:spacing w:line="240" w:lineRule="auto" w:before="0" w:after="0"/>
        <w:ind w:left="1254" w:right="0" w:hanging="428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1F"/>
          <w:spacing w:val="-1"/>
        </w:rPr>
        <w:t>Razlika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izmeĎu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ljudskih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i </w:t>
      </w:r>
      <w:r>
        <w:rPr>
          <w:rFonts w:ascii="Times New Roman" w:hAnsi="Times New Roman"/>
          <w:color w:val="231F1F"/>
          <w:spacing w:val="-1"/>
        </w:rPr>
        <w:t>osnovnih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prava</w:t>
      </w:r>
      <w:r>
        <w:rPr>
          <w:rFonts w:ascii="Times New Roman" w:hAnsi="Times New Roman"/>
          <w:b w:val="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sz w:val="21"/>
          <w:szCs w:val="21"/>
        </w:rPr>
      </w:pPr>
    </w:p>
    <w:p>
      <w:pPr>
        <w:pStyle w:val="BodyText"/>
        <w:spacing w:line="362" w:lineRule="auto"/>
        <w:ind w:right="117" w:firstLine="707"/>
        <w:jc w:val="both"/>
      </w:pPr>
      <w:r>
        <w:rPr>
          <w:rFonts w:ascii="Times New Roman" w:hAnsi="Times New Roman"/>
          <w:color w:val="231F1F"/>
        </w:rPr>
        <w:t>Ljudska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prava,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koj</w:t>
      </w:r>
      <w:r>
        <w:rPr>
          <w:color w:val="231F1F"/>
        </w:rPr>
        <w:t>a</w:t>
      </w:r>
      <w:r>
        <w:rPr>
          <w:color w:val="231F1F"/>
          <w:spacing w:val="39"/>
        </w:rPr>
        <w:t> </w:t>
      </w:r>
      <w:r>
        <w:rPr>
          <w:color w:val="231F1F"/>
        </w:rPr>
        <w:t>su</w:t>
      </w:r>
      <w:r>
        <w:rPr>
          <w:color w:val="231F1F"/>
          <w:spacing w:val="43"/>
        </w:rPr>
        <w:t> </w:t>
      </w:r>
      <w:r>
        <w:rPr>
          <w:color w:val="231F1F"/>
        </w:rPr>
        <w:t>potekla</w:t>
      </w:r>
      <w:r>
        <w:rPr>
          <w:color w:val="231F1F"/>
          <w:spacing w:val="39"/>
        </w:rPr>
        <w:t> </w:t>
      </w:r>
      <w:r>
        <w:rPr>
          <w:color w:val="231F1F"/>
        </w:rPr>
        <w:t>iz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filozofije</w:t>
      </w:r>
      <w:r>
        <w:rPr>
          <w:color w:val="231F1F"/>
          <w:spacing w:val="39"/>
        </w:rPr>
        <w:t> </w:t>
      </w:r>
      <w:r>
        <w:rPr>
          <w:color w:val="231F1F"/>
        </w:rPr>
        <w:t>u</w:t>
      </w:r>
      <w:r>
        <w:rPr>
          <w:color w:val="231F1F"/>
          <w:spacing w:val="40"/>
        </w:rPr>
        <w:t> </w:t>
      </w:r>
      <w:r>
        <w:rPr>
          <w:color w:val="231F1F"/>
        </w:rPr>
        <w:t>17.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stoljeću,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našla</w:t>
      </w:r>
      <w:r>
        <w:rPr>
          <w:color w:val="231F1F"/>
          <w:spacing w:val="40"/>
        </w:rPr>
        <w:t> </w:t>
      </w:r>
      <w:r>
        <w:rPr>
          <w:color w:val="231F1F"/>
        </w:rPr>
        <w:t>su</w:t>
      </w:r>
      <w:r>
        <w:rPr>
          <w:color w:val="231F1F"/>
          <w:spacing w:val="40"/>
        </w:rPr>
        <w:t> </w:t>
      </w:r>
      <w:r>
        <w:rPr>
          <w:color w:val="231F1F"/>
        </w:rPr>
        <w:t>svoje</w:t>
      </w:r>
      <w:r>
        <w:rPr>
          <w:color w:val="231F1F"/>
          <w:spacing w:val="39"/>
        </w:rPr>
        <w:t> </w:t>
      </w:r>
      <w:r>
        <w:rPr>
          <w:color w:val="231F1F"/>
          <w:spacing w:val="-1"/>
        </w:rPr>
        <w:t>mjesto</w:t>
      </w:r>
      <w:r>
        <w:rPr>
          <w:color w:val="231F1F"/>
          <w:spacing w:val="41"/>
        </w:rPr>
        <w:t> </w:t>
      </w:r>
      <w:r>
        <w:rPr>
          <w:color w:val="231F1F"/>
        </w:rPr>
        <w:t>u</w:t>
      </w:r>
      <w:r>
        <w:rPr>
          <w:color w:val="231F1F"/>
          <w:spacing w:val="63"/>
        </w:rPr>
        <w:t> </w:t>
      </w:r>
      <w:r>
        <w:rPr>
          <w:color w:val="231F1F"/>
          <w:spacing w:val="-1"/>
        </w:rPr>
        <w:t>drţavnim</w:t>
      </w:r>
      <w:r>
        <w:rPr>
          <w:color w:val="231F1F"/>
          <w:spacing w:val="12"/>
        </w:rPr>
        <w:t> </w:t>
      </w:r>
      <w:r>
        <w:rPr>
          <w:color w:val="231F1F"/>
        </w:rPr>
        <w:t>ustavima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13"/>
        </w:rPr>
        <w:t> </w:t>
      </w:r>
      <w:r>
        <w:rPr>
          <w:color w:val="231F1F"/>
        </w:rPr>
        <w:t>temeljna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prava.</w:t>
      </w:r>
      <w:r>
        <w:rPr>
          <w:color w:val="231F1F"/>
          <w:spacing w:val="13"/>
        </w:rPr>
        <w:t> </w:t>
      </w:r>
      <w:r>
        <w:rPr>
          <w:color w:val="231F1F"/>
        </w:rPr>
        <w:t>Ona</w:t>
      </w:r>
      <w:r>
        <w:rPr>
          <w:color w:val="231F1F"/>
          <w:spacing w:val="12"/>
        </w:rPr>
        <w:t> </w:t>
      </w:r>
      <w:r>
        <w:rPr>
          <w:color w:val="231F1F"/>
        </w:rPr>
        <w:t>su</w:t>
      </w:r>
      <w:r>
        <w:rPr>
          <w:color w:val="231F1F"/>
          <w:spacing w:val="12"/>
        </w:rPr>
        <w:t> </w:t>
      </w:r>
      <w:r>
        <w:rPr>
          <w:color w:val="231F1F"/>
        </w:rPr>
        <w:t>u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odreĎenoj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mjeri</w:t>
      </w:r>
      <w:r>
        <w:rPr>
          <w:color w:val="231F1F"/>
          <w:spacing w:val="11"/>
        </w:rPr>
        <w:t> </w:t>
      </w:r>
      <w:r>
        <w:rPr>
          <w:color w:val="231F1F"/>
        </w:rPr>
        <w:t>pretočena</w:t>
      </w:r>
      <w:r>
        <w:rPr>
          <w:color w:val="231F1F"/>
          <w:spacing w:val="10"/>
        </w:rPr>
        <w:t> </w:t>
      </w:r>
      <w:r>
        <w:rPr>
          <w:color w:val="231F1F"/>
        </w:rPr>
        <w:t>u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čvrstu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formu</w:t>
      </w:r>
      <w:r>
        <w:rPr>
          <w:color w:val="231F1F"/>
          <w:spacing w:val="12"/>
        </w:rPr>
        <w:t> </w:t>
      </w:r>
      <w:r>
        <w:rPr>
          <w:color w:val="231F1F"/>
        </w:rPr>
        <w:t>i</w:t>
      </w:r>
      <w:r>
        <w:rPr>
          <w:color w:val="231F1F"/>
          <w:spacing w:val="63"/>
        </w:rPr>
        <w:t> </w:t>
      </w:r>
      <w:r>
        <w:rPr>
          <w:color w:val="231F1F"/>
          <w:spacing w:val="-1"/>
        </w:rPr>
        <w:t>zajamčena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graĎanima</w:t>
      </w:r>
      <w:r>
        <w:rPr>
          <w:color w:val="231F1F"/>
          <w:spacing w:val="3"/>
        </w:rPr>
        <w:t> </w:t>
      </w:r>
      <w:r>
        <w:rPr>
          <w:color w:val="231F1F"/>
          <w:spacing w:val="1"/>
        </w:rPr>
        <w:t>kao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konkretna</w:t>
      </w:r>
      <w:r>
        <w:rPr>
          <w:color w:val="231F1F"/>
          <w:spacing w:val="4"/>
        </w:rPr>
        <w:t> </w:t>
      </w:r>
      <w:r>
        <w:rPr>
          <w:color w:val="231F1F"/>
        </w:rPr>
        <w:t>osnovna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prava.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Apstraktni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čovjek,</w:t>
      </w:r>
      <w:r>
        <w:rPr>
          <w:color w:val="231F1F"/>
          <w:spacing w:val="6"/>
        </w:rPr>
        <w:t> </w:t>
      </w:r>
      <w:r>
        <w:rPr>
          <w:color w:val="231F1F"/>
        </w:rPr>
        <w:t>kao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filozofski</w:t>
      </w:r>
      <w:r>
        <w:rPr>
          <w:color w:val="231F1F"/>
          <w:spacing w:val="4"/>
        </w:rPr>
        <w:t> </w:t>
      </w:r>
      <w:r>
        <w:rPr>
          <w:color w:val="231F1F"/>
        </w:rPr>
        <w:t>pojam,</w:t>
      </w:r>
      <w:r>
        <w:rPr>
          <w:color w:val="231F1F"/>
          <w:spacing w:val="105"/>
        </w:rPr>
        <w:t> </w:t>
      </w:r>
      <w:r>
        <w:rPr>
          <w:rFonts w:ascii="Times New Roman" w:hAnsi="Times New Roman"/>
          <w:color w:val="231F1F"/>
          <w:spacing w:val="-1"/>
        </w:rPr>
        <w:t>postao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j</w:t>
      </w:r>
      <w:r>
        <w:rPr>
          <w:color w:val="231F1F"/>
        </w:rPr>
        <w:t>e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konkretnim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graĎaninom,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ustavotvorcem.</w:t>
      </w:r>
      <w:r>
        <w:rPr>
          <w:color w:val="231F1F"/>
          <w:spacing w:val="29"/>
        </w:rPr>
        <w:t> </w:t>
      </w:r>
      <w:r>
        <w:rPr>
          <w:color w:val="231F1F"/>
        </w:rPr>
        <w:t>Osnovna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prava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imala</w:t>
      </w:r>
      <w:r>
        <w:rPr>
          <w:color w:val="231F1F"/>
          <w:spacing w:val="30"/>
        </w:rPr>
        <w:t> </w:t>
      </w:r>
      <w:r>
        <w:rPr>
          <w:color w:val="231F1F"/>
        </w:rPr>
        <w:t>su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funkciju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zaštite</w:t>
      </w:r>
      <w:r>
        <w:rPr>
          <w:color w:val="231F1F"/>
          <w:spacing w:val="103"/>
        </w:rPr>
        <w:t> </w:t>
      </w:r>
      <w:r>
        <w:rPr>
          <w:color w:val="231F1F"/>
          <w:spacing w:val="-1"/>
        </w:rPr>
        <w:t>graĎana</w:t>
      </w:r>
      <w:r>
        <w:rPr>
          <w:color w:val="231F1F"/>
          <w:spacing w:val="8"/>
        </w:rPr>
        <w:t> </w:t>
      </w:r>
      <w:r>
        <w:rPr>
          <w:color w:val="231F1F"/>
        </w:rPr>
        <w:t>od</w:t>
      </w:r>
      <w:r>
        <w:rPr>
          <w:color w:val="231F1F"/>
          <w:spacing w:val="9"/>
        </w:rPr>
        <w:t> </w:t>
      </w:r>
      <w:r>
        <w:rPr>
          <w:color w:val="231F1F"/>
        </w:rPr>
        <w:t>drţave</w:t>
      </w:r>
      <w:r>
        <w:rPr>
          <w:color w:val="231F1F"/>
          <w:spacing w:val="8"/>
        </w:rPr>
        <w:t> </w:t>
      </w:r>
      <w:r>
        <w:rPr>
          <w:color w:val="231F1F"/>
        </w:rPr>
        <w:t>i</w:t>
      </w:r>
      <w:r>
        <w:rPr>
          <w:color w:val="231F1F"/>
          <w:spacing w:val="9"/>
        </w:rPr>
        <w:t> </w:t>
      </w:r>
      <w:r>
        <w:rPr>
          <w:color w:val="231F1F"/>
        </w:rPr>
        <w:t>bila</w:t>
      </w:r>
      <w:r>
        <w:rPr>
          <w:color w:val="231F1F"/>
          <w:spacing w:val="8"/>
        </w:rPr>
        <w:t> </w:t>
      </w:r>
      <w:r>
        <w:rPr>
          <w:color w:val="231F1F"/>
        </w:rPr>
        <w:t>su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centralni</w:t>
      </w:r>
      <w:r>
        <w:rPr>
          <w:color w:val="231F1F"/>
          <w:spacing w:val="10"/>
        </w:rPr>
        <w:t> </w:t>
      </w:r>
      <w:r>
        <w:rPr>
          <w:color w:val="231F1F"/>
        </w:rPr>
        <w:t>dio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vladajuće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mislilačke</w:t>
      </w:r>
      <w:r>
        <w:rPr>
          <w:color w:val="231F1F"/>
          <w:spacing w:val="8"/>
        </w:rPr>
        <w:t> </w:t>
      </w:r>
      <w:r>
        <w:rPr>
          <w:color w:val="231F1F"/>
        </w:rPr>
        <w:t>škole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liberalizma.</w:t>
      </w:r>
      <w:r>
        <w:rPr>
          <w:color w:val="231F1F"/>
          <w:spacing w:val="9"/>
        </w:rPr>
        <w:t> </w:t>
      </w:r>
      <w:r>
        <w:rPr>
          <w:color w:val="231F1F"/>
        </w:rPr>
        <w:t>Moţemo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reći</w:t>
      </w:r>
      <w:r>
        <w:rPr>
          <w:color w:val="231F1F"/>
          <w:spacing w:val="75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osnovna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i </w:t>
      </w:r>
      <w:r>
        <w:rPr>
          <w:rFonts w:ascii="Times New Roman" w:hAnsi="Times New Roman"/>
          <w:color w:val="231F1F"/>
          <w:spacing w:val="-1"/>
        </w:rPr>
        <w:t>ljudska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  <w:spacing w:val="-1"/>
        </w:rPr>
        <w:t>prava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  <w:spacing w:val="-1"/>
        </w:rPr>
        <w:t>razlikuju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color w:val="231F1F"/>
          <w:spacing w:val="-1"/>
        </w:rPr>
        <w:t>sadrţajno,</w:t>
      </w:r>
      <w:r>
        <w:rPr>
          <w:color w:val="231F1F"/>
        </w:rPr>
        <w:t> </w:t>
      </w:r>
      <w:r>
        <w:rPr>
          <w:color w:val="231F1F"/>
          <w:spacing w:val="-1"/>
        </w:rPr>
        <w:t>nego</w:t>
      </w:r>
      <w:r>
        <w:rPr>
          <w:color w:val="231F1F"/>
          <w:spacing w:val="59"/>
        </w:rPr>
        <w:t> </w:t>
      </w:r>
      <w:r>
        <w:rPr>
          <w:color w:val="231F1F"/>
        </w:rPr>
        <w:t>da</w:t>
      </w:r>
      <w:r>
        <w:rPr>
          <w:color w:val="231F1F"/>
          <w:spacing w:val="58"/>
        </w:rPr>
        <w:t> </w:t>
      </w:r>
      <w:r>
        <w:rPr>
          <w:color w:val="231F1F"/>
        </w:rPr>
        <w:t>je</w:t>
      </w:r>
      <w:r>
        <w:rPr>
          <w:color w:val="231F1F"/>
          <w:spacing w:val="59"/>
        </w:rPr>
        <w:t> </w:t>
      </w:r>
      <w:r>
        <w:rPr>
          <w:color w:val="231F1F"/>
          <w:spacing w:val="-1"/>
        </w:rPr>
        <w:t>mnogo</w:t>
      </w:r>
      <w:r>
        <w:rPr>
          <w:color w:val="231F1F"/>
          <w:spacing w:val="59"/>
        </w:rPr>
        <w:t> </w:t>
      </w:r>
      <w:r>
        <w:rPr>
          <w:color w:val="231F1F"/>
          <w:spacing w:val="-1"/>
        </w:rPr>
        <w:t>veća</w:t>
      </w:r>
      <w:r>
        <w:rPr>
          <w:color w:val="231F1F"/>
          <w:spacing w:val="58"/>
        </w:rPr>
        <w:t> </w:t>
      </w:r>
      <w:r>
        <w:rPr>
          <w:color w:val="231F1F"/>
          <w:spacing w:val="-1"/>
        </w:rPr>
        <w:t>razlik</w:t>
      </w:r>
      <w:r>
        <w:rPr>
          <w:rFonts w:ascii="Times New Roman" w:hAnsi="Times New Roman"/>
          <w:color w:val="231F1F"/>
          <w:spacing w:val="-1"/>
        </w:rPr>
        <w:t>a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73"/>
        </w:rPr>
        <w:t> </w:t>
      </w:r>
      <w:r>
        <w:rPr>
          <w:rFonts w:ascii="Times New Roman" w:hAnsi="Times New Roman"/>
          <w:color w:val="231F1F"/>
          <w:spacing w:val="-1"/>
        </w:rPr>
        <w:t>formalnom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color w:val="231F1F"/>
          <w:spacing w:val="-1"/>
        </w:rPr>
        <w:t>području.</w:t>
      </w:r>
      <w:r>
        <w:rPr>
          <w:color w:val="231F1F"/>
          <w:spacing w:val="31"/>
        </w:rPr>
        <w:t> </w:t>
      </w:r>
      <w:r>
        <w:rPr>
          <w:color w:val="231F1F"/>
        </w:rPr>
        <w:t>Osnovna</w:t>
      </w:r>
      <w:r>
        <w:rPr>
          <w:color w:val="231F1F"/>
          <w:spacing w:val="27"/>
        </w:rPr>
        <w:t> </w:t>
      </w:r>
      <w:r>
        <w:rPr>
          <w:color w:val="231F1F"/>
        </w:rPr>
        <w:t>prava</w:t>
      </w:r>
      <w:r>
        <w:rPr>
          <w:color w:val="231F1F"/>
          <w:spacing w:val="27"/>
        </w:rPr>
        <w:t> </w:t>
      </w:r>
      <w:r>
        <w:rPr>
          <w:color w:val="231F1F"/>
        </w:rPr>
        <w:t>su</w:t>
      </w:r>
      <w:r>
        <w:rPr>
          <w:color w:val="231F1F"/>
          <w:spacing w:val="30"/>
        </w:rPr>
        <w:t> </w:t>
      </w:r>
      <w:r>
        <w:rPr>
          <w:color w:val="231F1F"/>
        </w:rPr>
        <w:t>prava</w:t>
      </w:r>
      <w:r>
        <w:rPr>
          <w:color w:val="231F1F"/>
          <w:spacing w:val="27"/>
        </w:rPr>
        <w:t> </w:t>
      </w:r>
      <w:r>
        <w:rPr>
          <w:color w:val="231F1F"/>
        </w:rPr>
        <w:t>koja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svaka</w:t>
      </w:r>
      <w:r>
        <w:rPr>
          <w:color w:val="231F1F"/>
          <w:spacing w:val="29"/>
        </w:rPr>
        <w:t> </w:t>
      </w:r>
      <w:r>
        <w:rPr>
          <w:color w:val="231F1F"/>
        </w:rPr>
        <w:t>drţava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jamči</w:t>
      </w:r>
      <w:r>
        <w:rPr>
          <w:color w:val="231F1F"/>
          <w:spacing w:val="31"/>
        </w:rPr>
        <w:t> </w:t>
      </w:r>
      <w:r>
        <w:rPr>
          <w:color w:val="231F1F"/>
        </w:rPr>
        <w:t>svojim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graĎanima</w:t>
      </w:r>
      <w:r>
        <w:rPr>
          <w:color w:val="231F1F"/>
          <w:spacing w:val="27"/>
        </w:rPr>
        <w:t> </w:t>
      </w:r>
      <w:r>
        <w:rPr>
          <w:color w:val="231F1F"/>
        </w:rPr>
        <w:t>i</w:t>
      </w:r>
      <w:r>
        <w:rPr/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line="20" w:lineRule="atLeast"/>
        <w:ind w:left="11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69998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119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color w:val="231F1F"/>
          <w:position w:val="7"/>
          <w:sz w:val="13"/>
          <w:szCs w:val="13"/>
        </w:rPr>
        <w:t>27</w:t>
      </w:r>
      <w:r>
        <w:rPr>
          <w:rFonts w:ascii="Times New Roman" w:hAnsi="Times New Roman" w:cs="Times New Roman" w:eastAsia="Times New Roman"/>
          <w:color w:val="231F1F"/>
          <w:spacing w:val="11"/>
          <w:position w:val="7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K.Marks,</w:t>
      </w:r>
      <w:r>
        <w:rPr>
          <w:rFonts w:ascii="Times New Roman" w:hAnsi="Times New Roman" w:cs="Times New Roman" w:eastAsia="Times New Roman"/>
          <w:color w:val="231F1F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Prilog</w:t>
      </w:r>
      <w:r>
        <w:rPr>
          <w:rFonts w:ascii="Times New Roman" w:hAnsi="Times New Roman" w:cs="Times New Roman" w:eastAsia="Times New Roman"/>
          <w:color w:val="231F1F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jevrejskom</w:t>
      </w:r>
      <w:r>
        <w:rPr>
          <w:rFonts w:ascii="Times New Roman" w:hAnsi="Times New Roman" w:cs="Times New Roman" w:eastAsia="Times New Roman"/>
          <w:color w:val="231F1F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pitanju,</w:t>
      </w:r>
      <w:r>
        <w:rPr>
          <w:rFonts w:ascii="Times New Roman" w:hAnsi="Times New Roman" w:cs="Times New Roman" w:eastAsia="Times New Roman"/>
          <w:color w:val="231F1F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Rani</w:t>
      </w:r>
      <w:r>
        <w:rPr>
          <w:rFonts w:ascii="Times New Roman" w:hAnsi="Times New Roman" w:cs="Times New Roman" w:eastAsia="Times New Roman"/>
          <w:color w:val="231F1F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radovi,</w:t>
      </w:r>
      <w:r>
        <w:rPr>
          <w:rFonts w:ascii="Times New Roman" w:hAnsi="Times New Roman" w:cs="Times New Roman" w:eastAsia="Times New Roman"/>
          <w:color w:val="231F1F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str.</w:t>
      </w:r>
      <w:r>
        <w:rPr>
          <w:rFonts w:ascii="Times New Roman" w:hAnsi="Times New Roman" w:cs="Times New Roman" w:eastAsia="Times New Roman"/>
          <w:color w:val="231F1F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74.</w:t>
      </w:r>
      <w:r>
        <w:rPr>
          <w:rFonts w:ascii="Times New Roman" w:hAnsi="Times New Roman" w:cs="Times New Roman" w:eastAsia="Times New Roman"/>
          <w:color w:val="231F1F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“Naprijed”</w:t>
      </w:r>
      <w:r>
        <w:rPr>
          <w:rFonts w:ascii="Times New Roman" w:hAnsi="Times New Roman" w:cs="Times New Roman" w:eastAsia="Times New Roman"/>
          <w:color w:val="231F1F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Zagreb,</w:t>
      </w:r>
      <w:r>
        <w:rPr>
          <w:rFonts w:ascii="Times New Roman" w:hAnsi="Times New Roman" w:cs="Times New Roman" w:eastAsia="Times New Roman"/>
          <w:color w:val="231F1F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1973.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before="72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101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4"/>
          <w:pgSz w:w="11910" w:h="16840"/>
          <w:pgMar w:header="747" w:footer="0" w:top="1120" w:bottom="280" w:left="13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63" w:lineRule="auto" w:before="69"/>
        <w:ind w:right="116" w:firstLine="0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prava</w:t>
      </w:r>
      <w:r>
        <w:rPr>
          <w:color w:val="231F1F"/>
          <w:spacing w:val="3"/>
        </w:rPr>
        <w:t> </w:t>
      </w:r>
      <w:r>
        <w:rPr>
          <w:color w:val="231F1F"/>
        </w:rPr>
        <w:t>koja</w:t>
      </w:r>
      <w:r>
        <w:rPr>
          <w:color w:val="231F1F"/>
          <w:spacing w:val="3"/>
        </w:rPr>
        <w:t> </w:t>
      </w:r>
      <w:r>
        <w:rPr>
          <w:color w:val="231F1F"/>
        </w:rPr>
        <w:t>su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sadrţana</w:t>
      </w:r>
      <w:r>
        <w:rPr>
          <w:color w:val="231F1F"/>
          <w:spacing w:val="5"/>
        </w:rPr>
        <w:t> </w:t>
      </w:r>
      <w:r>
        <w:rPr>
          <w:color w:val="231F1F"/>
        </w:rPr>
        <w:t>u</w:t>
      </w:r>
      <w:r>
        <w:rPr>
          <w:color w:val="231F1F"/>
          <w:spacing w:val="6"/>
        </w:rPr>
        <w:t> </w:t>
      </w:r>
      <w:r>
        <w:rPr>
          <w:color w:val="231F1F"/>
        </w:rPr>
        <w:t>ustavima</w:t>
      </w:r>
      <w:r>
        <w:rPr>
          <w:color w:val="231F1F"/>
          <w:spacing w:val="3"/>
        </w:rPr>
        <w:t> </w:t>
      </w:r>
      <w:r>
        <w:rPr>
          <w:color w:val="231F1F"/>
        </w:rPr>
        <w:t>pojedinih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drţava.</w:t>
      </w:r>
      <w:r>
        <w:rPr>
          <w:color w:val="231F1F"/>
          <w:spacing w:val="4"/>
        </w:rPr>
        <w:t> </w:t>
      </w:r>
      <w:r>
        <w:rPr>
          <w:color w:val="231F1F"/>
        </w:rPr>
        <w:t>Na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temelju</w:t>
      </w:r>
      <w:r>
        <w:rPr>
          <w:color w:val="231F1F"/>
          <w:spacing w:val="4"/>
        </w:rPr>
        <w:t> </w:t>
      </w:r>
      <w:r>
        <w:rPr>
          <w:color w:val="231F1F"/>
        </w:rPr>
        <w:t>njih</w:t>
      </w:r>
      <w:r>
        <w:rPr>
          <w:color w:val="231F1F"/>
          <w:spacing w:val="4"/>
        </w:rPr>
        <w:t> </w:t>
      </w:r>
      <w:r>
        <w:rPr>
          <w:color w:val="231F1F"/>
        </w:rPr>
        <w:t>graĎanin</w:t>
      </w:r>
      <w:r>
        <w:rPr>
          <w:color w:val="231F1F"/>
          <w:spacing w:val="5"/>
        </w:rPr>
        <w:t> </w:t>
      </w:r>
      <w:r>
        <w:rPr>
          <w:color w:val="231F1F"/>
        </w:rPr>
        <w:t>se</w:t>
      </w:r>
      <w:r>
        <w:rPr>
          <w:color w:val="231F1F"/>
          <w:spacing w:val="3"/>
        </w:rPr>
        <w:t> </w:t>
      </w:r>
      <w:r>
        <w:rPr>
          <w:color w:val="231F1F"/>
        </w:rPr>
        <w:t>moţe</w:t>
      </w:r>
      <w:r>
        <w:rPr>
          <w:color w:val="231F1F"/>
          <w:spacing w:val="3"/>
        </w:rPr>
        <w:t> </w:t>
      </w:r>
      <w:r>
        <w:rPr>
          <w:color w:val="231F1F"/>
        </w:rPr>
        <w:t>obratiti</w:t>
      </w:r>
      <w:r>
        <w:rPr>
          <w:color w:val="231F1F"/>
          <w:spacing w:val="49"/>
        </w:rPr>
        <w:t> </w:t>
      </w:r>
      <w:r>
        <w:rPr>
          <w:color w:val="231F1F"/>
        </w:rPr>
        <w:t>sudu.</w:t>
      </w:r>
      <w:r>
        <w:rPr>
          <w:color w:val="231F1F"/>
          <w:spacing w:val="-5"/>
        </w:rPr>
        <w:t> </w:t>
      </w:r>
      <w:r>
        <w:rPr>
          <w:color w:val="231F1F"/>
        </w:rPr>
        <w:t>Ljudska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prava</w:t>
      </w:r>
      <w:r>
        <w:rPr>
          <w:color w:val="231F1F"/>
          <w:spacing w:val="-6"/>
        </w:rPr>
        <w:t> </w:t>
      </w:r>
      <w:r>
        <w:rPr>
          <w:color w:val="231F1F"/>
        </w:rPr>
        <w:t>su</w:t>
      </w:r>
      <w:r>
        <w:rPr>
          <w:color w:val="231F1F"/>
          <w:spacing w:val="-5"/>
        </w:rPr>
        <w:t> </w:t>
      </w:r>
      <w:r>
        <w:rPr>
          <w:color w:val="231F1F"/>
        </w:rPr>
        <w:t>u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izvjesnoj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mjeri</w:t>
      </w:r>
      <w:r>
        <w:rPr>
          <w:color w:val="231F1F"/>
          <w:spacing w:val="-6"/>
        </w:rPr>
        <w:t> </w:t>
      </w:r>
      <w:r>
        <w:rPr>
          <w:color w:val="231F1F"/>
        </w:rPr>
        <w:t>osnovna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ideja</w:t>
      </w:r>
      <w:r>
        <w:rPr>
          <w:color w:val="231F1F"/>
          <w:spacing w:val="-6"/>
        </w:rPr>
        <w:t> </w:t>
      </w:r>
      <w:r>
        <w:rPr>
          <w:color w:val="231F1F"/>
        </w:rPr>
        <w:t>koja</w:t>
      </w:r>
      <w:r>
        <w:rPr>
          <w:color w:val="231F1F"/>
          <w:spacing w:val="-6"/>
        </w:rPr>
        <w:t> </w:t>
      </w:r>
      <w:r>
        <w:rPr>
          <w:color w:val="231F1F"/>
        </w:rPr>
        <w:t>leţi</w:t>
      </w:r>
      <w:r>
        <w:rPr>
          <w:color w:val="231F1F"/>
          <w:spacing w:val="-5"/>
        </w:rPr>
        <w:t> </w:t>
      </w:r>
      <w:r>
        <w:rPr>
          <w:color w:val="231F1F"/>
        </w:rPr>
        <w:t>iza</w:t>
      </w:r>
      <w:r>
        <w:rPr>
          <w:color w:val="231F1F"/>
          <w:spacing w:val="-7"/>
        </w:rPr>
        <w:t> </w:t>
      </w:r>
      <w:r>
        <w:rPr>
          <w:color w:val="231F1F"/>
        </w:rPr>
        <w:t>osn</w:t>
      </w:r>
      <w:r>
        <w:rPr>
          <w:rFonts w:ascii="Times New Roman" w:hAnsi="Times New Roman"/>
          <w:color w:val="231F1F"/>
        </w:rPr>
        <w:t>ovnih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  <w:spacing w:val="-1"/>
        </w:rPr>
        <w:t>prava.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</w:rPr>
        <w:t>Do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  <w:spacing w:val="-1"/>
        </w:rPr>
        <w:t>sredine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0"/>
        </w:numPr>
        <w:tabs>
          <w:tab w:pos="508" w:val="left" w:leader="none"/>
        </w:tabs>
        <w:spacing w:line="362" w:lineRule="auto" w:before="3" w:after="0"/>
        <w:ind w:left="118" w:right="116" w:firstLine="0"/>
        <w:jc w:val="both"/>
      </w:pPr>
      <w:r>
        <w:rPr>
          <w:color w:val="231F1F"/>
          <w:spacing w:val="-1"/>
        </w:rPr>
        <w:t>stoljeća</w:t>
      </w:r>
      <w:r>
        <w:rPr>
          <w:color w:val="231F1F"/>
          <w:spacing w:val="27"/>
        </w:rPr>
        <w:t> </w:t>
      </w:r>
      <w:r>
        <w:rPr>
          <w:color w:val="231F1F"/>
        </w:rPr>
        <w:t>njima</w:t>
      </w:r>
      <w:r>
        <w:rPr>
          <w:color w:val="231F1F"/>
          <w:spacing w:val="28"/>
        </w:rPr>
        <w:t> </w:t>
      </w:r>
      <w:r>
        <w:rPr>
          <w:color w:val="231F1F"/>
        </w:rPr>
        <w:t>se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izraţavao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moralni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zahtjev</w:t>
      </w:r>
      <w:r>
        <w:rPr>
          <w:color w:val="231F1F"/>
          <w:spacing w:val="28"/>
        </w:rPr>
        <w:t> </w:t>
      </w:r>
      <w:r>
        <w:rPr>
          <w:color w:val="231F1F"/>
          <w:spacing w:val="1"/>
        </w:rPr>
        <w:t>na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prava</w:t>
      </w:r>
      <w:r>
        <w:rPr>
          <w:color w:val="231F1F"/>
          <w:spacing w:val="27"/>
        </w:rPr>
        <w:t> </w:t>
      </w:r>
      <w:r>
        <w:rPr>
          <w:color w:val="231F1F"/>
        </w:rPr>
        <w:t>definirana</w:t>
      </w:r>
      <w:r>
        <w:rPr>
          <w:color w:val="231F1F"/>
          <w:spacing w:val="27"/>
        </w:rPr>
        <w:t> </w:t>
      </w:r>
      <w:r>
        <w:rPr>
          <w:color w:val="231F1F"/>
        </w:rPr>
        <w:t>drţavnim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redom.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Dakle,</w:t>
      </w:r>
      <w:r>
        <w:rPr>
          <w:color w:val="231F1F"/>
          <w:spacing w:val="71"/>
        </w:rPr>
        <w:t> </w:t>
      </w:r>
      <w:r>
        <w:rPr>
          <w:color w:val="231F1F"/>
        </w:rPr>
        <w:t>ljudska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prava</w:t>
      </w:r>
      <w:r>
        <w:rPr>
          <w:color w:val="231F1F"/>
          <w:spacing w:val="12"/>
        </w:rPr>
        <w:t> </w:t>
      </w:r>
      <w:r>
        <w:rPr>
          <w:color w:val="231F1F"/>
        </w:rPr>
        <w:t>su</w:t>
      </w:r>
      <w:r>
        <w:rPr>
          <w:color w:val="231F1F"/>
          <w:spacing w:val="12"/>
        </w:rPr>
        <w:t> </w:t>
      </w:r>
      <w:r>
        <w:rPr>
          <w:color w:val="231F1F"/>
        </w:rPr>
        <w:t>prirodna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prava.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"Općom</w:t>
      </w:r>
      <w:r>
        <w:rPr>
          <w:color w:val="231F1F"/>
          <w:spacing w:val="14"/>
        </w:rPr>
        <w:t> </w:t>
      </w:r>
      <w:r>
        <w:rPr>
          <w:color w:val="231F1F"/>
        </w:rPr>
        <w:t>poveljom</w:t>
      </w:r>
      <w:r>
        <w:rPr>
          <w:color w:val="231F1F"/>
          <w:spacing w:val="12"/>
        </w:rPr>
        <w:t> </w:t>
      </w:r>
      <w:r>
        <w:rPr>
          <w:color w:val="231F1F"/>
        </w:rPr>
        <w:t>o</w:t>
      </w:r>
      <w:r>
        <w:rPr>
          <w:color w:val="231F1F"/>
          <w:spacing w:val="11"/>
        </w:rPr>
        <w:t> </w:t>
      </w:r>
      <w:r>
        <w:rPr>
          <w:color w:val="231F1F"/>
        </w:rPr>
        <w:t>ljudskim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pravima“</w:t>
      </w:r>
      <w:r>
        <w:rPr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Ujedinjenih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naroda</w:t>
      </w:r>
      <w:r>
        <w:rPr>
          <w:rFonts w:ascii="Times New Roman" w:hAnsi="Times New Roman" w:cs="Times New Roman" w:eastAsia="Times New Roman"/>
          <w:color w:val="231F1F"/>
          <w:spacing w:val="59"/>
        </w:rPr>
        <w:t> </w:t>
      </w:r>
      <w:r>
        <w:rPr>
          <w:color w:val="231F1F"/>
          <w:spacing w:val="-1"/>
        </w:rPr>
        <w:t>filozofska</w:t>
      </w:r>
      <w:r>
        <w:rPr>
          <w:color w:val="231F1F"/>
          <w:spacing w:val="-14"/>
        </w:rPr>
        <w:t> </w:t>
      </w:r>
      <w:r>
        <w:rPr>
          <w:color w:val="231F1F"/>
        </w:rPr>
        <w:t>ideja</w:t>
      </w:r>
      <w:r>
        <w:rPr>
          <w:color w:val="231F1F"/>
          <w:spacing w:val="-13"/>
        </w:rPr>
        <w:t> </w:t>
      </w:r>
      <w:r>
        <w:rPr>
          <w:color w:val="231F1F"/>
        </w:rPr>
        <w:t>se</w:t>
      </w:r>
      <w:r>
        <w:rPr>
          <w:color w:val="231F1F"/>
          <w:spacing w:val="-13"/>
        </w:rPr>
        <w:t> </w:t>
      </w:r>
      <w:r>
        <w:rPr>
          <w:color w:val="231F1F"/>
        </w:rPr>
        <w:t>pokušava</w:t>
      </w:r>
      <w:r>
        <w:rPr>
          <w:color w:val="231F1F"/>
          <w:spacing w:val="-13"/>
        </w:rPr>
        <w:t> </w:t>
      </w:r>
      <w:r>
        <w:rPr>
          <w:color w:val="231F1F"/>
          <w:spacing w:val="-1"/>
        </w:rPr>
        <w:t>konkretizirati,</w:t>
      </w:r>
      <w:r>
        <w:rPr>
          <w:color w:val="231F1F"/>
          <w:spacing w:val="-12"/>
        </w:rPr>
        <w:t> </w:t>
      </w:r>
      <w:r>
        <w:rPr>
          <w:color w:val="231F1F"/>
        </w:rPr>
        <w:t>a</w:t>
      </w:r>
      <w:r>
        <w:rPr>
          <w:color w:val="231F1F"/>
          <w:spacing w:val="-13"/>
        </w:rPr>
        <w:t> </w:t>
      </w:r>
      <w:r>
        <w:rPr>
          <w:color w:val="231F1F"/>
          <w:spacing w:val="-1"/>
        </w:rPr>
        <w:t>prava</w:t>
      </w:r>
      <w:r>
        <w:rPr>
          <w:color w:val="231F1F"/>
          <w:spacing w:val="-10"/>
        </w:rPr>
        <w:t> </w:t>
      </w:r>
      <w:r>
        <w:rPr>
          <w:color w:val="231F1F"/>
        </w:rPr>
        <w:t>se</w:t>
      </w:r>
      <w:r>
        <w:rPr>
          <w:color w:val="231F1F"/>
          <w:spacing w:val="-13"/>
        </w:rPr>
        <w:t> </w:t>
      </w:r>
      <w:r>
        <w:rPr>
          <w:color w:val="231F1F"/>
          <w:spacing w:val="-1"/>
        </w:rPr>
        <w:t>pokušavaju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smjestiti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pod</w:t>
      </w:r>
      <w:r>
        <w:rPr>
          <w:color w:val="231F1F"/>
          <w:spacing w:val="-12"/>
        </w:rPr>
        <w:t> </w:t>
      </w:r>
      <w:r>
        <w:rPr>
          <w:color w:val="231F1F"/>
        </w:rPr>
        <w:t>svjetska</w:t>
      </w:r>
      <w:r>
        <w:rPr>
          <w:color w:val="231F1F"/>
          <w:spacing w:val="-13"/>
        </w:rPr>
        <w:t> </w:t>
      </w:r>
      <w:r>
        <w:rPr>
          <w:color w:val="231F1F"/>
          <w:spacing w:val="-1"/>
        </w:rPr>
        <w:t>mjerila,</w:t>
      </w:r>
      <w:r>
        <w:rPr>
          <w:color w:val="231F1F"/>
          <w:spacing w:val="85"/>
        </w:rPr>
        <w:t> </w:t>
      </w:r>
      <w:r>
        <w:rPr>
          <w:color w:val="231F1F"/>
          <w:spacing w:val="-1"/>
        </w:rPr>
        <w:t>kao</w:t>
      </w:r>
      <w:r>
        <w:rPr>
          <w:color w:val="231F1F"/>
        </w:rPr>
        <w:t> što je to </w:t>
      </w:r>
      <w:r>
        <w:rPr>
          <w:color w:val="231F1F"/>
          <w:spacing w:val="-1"/>
        </w:rPr>
        <w:t>učinjeno</w:t>
      </w:r>
      <w:r>
        <w:rPr>
          <w:color w:val="231F1F"/>
        </w:rPr>
        <w:t> s osnovnim </w:t>
      </w:r>
      <w:r>
        <w:rPr>
          <w:color w:val="231F1F"/>
          <w:spacing w:val="-1"/>
        </w:rPr>
        <w:t>pravima </w:t>
      </w:r>
      <w:r>
        <w:rPr>
          <w:color w:val="231F1F"/>
        </w:rPr>
        <w:t>na</w:t>
      </w:r>
      <w:r>
        <w:rPr>
          <w:color w:val="231F1F"/>
          <w:spacing w:val="-1"/>
        </w:rPr>
        <w:t> nacionalnom,</w:t>
      </w:r>
      <w:r>
        <w:rPr>
          <w:color w:val="231F1F"/>
        </w:rPr>
        <w:t> </w:t>
      </w:r>
      <w:r>
        <w:rPr>
          <w:color w:val="231F1F"/>
          <w:spacing w:val="-1"/>
        </w:rPr>
        <w:t>drţavnom</w:t>
      </w:r>
      <w:r>
        <w:rPr>
          <w:color w:val="231F1F"/>
        </w:rPr>
        <w:t> nivou.</w:t>
      </w:r>
      <w:r>
        <w:rPr/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5"/>
          <w:szCs w:val="5"/>
        </w:rPr>
      </w:pPr>
    </w:p>
    <w:p>
      <w:pPr>
        <w:spacing w:line="200" w:lineRule="atLeast"/>
        <w:ind w:left="1516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4056396" cy="5219700"/>
            <wp:effectExtent l="0" t="0" r="0" b="0"/>
            <wp:docPr id="5" name="image3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56396" cy="521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2"/>
        <w:spacing w:line="240" w:lineRule="auto"/>
        <w:ind w:left="1177" w:right="1177"/>
        <w:jc w:val="center"/>
        <w:rPr>
          <w:rFonts w:ascii="Times New Roman" w:hAnsi="Times New Roman" w:cs="Times New Roman" w:eastAsia="Times New Roman"/>
          <w:b w:val="0"/>
          <w:bCs w:val="0"/>
          <w:sz w:val="16"/>
          <w:szCs w:val="16"/>
        </w:rPr>
      </w:pPr>
      <w:r>
        <w:rPr>
          <w:rFonts w:ascii="Times New Roman" w:hAnsi="Times New Roman"/>
          <w:color w:val="231F1F"/>
          <w:spacing w:val="-1"/>
        </w:rPr>
        <w:t>Dijagram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3: </w:t>
      </w:r>
      <w:r>
        <w:rPr>
          <w:rFonts w:ascii="Times New Roman" w:hAnsi="Times New Roman"/>
          <w:color w:val="231F1F"/>
          <w:spacing w:val="-1"/>
        </w:rPr>
        <w:t>Pojašnjenje razlika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izmeĎu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ljudskih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i </w:t>
      </w:r>
      <w:r>
        <w:rPr>
          <w:rFonts w:ascii="Times New Roman" w:hAnsi="Times New Roman"/>
          <w:color w:val="231F1F"/>
          <w:spacing w:val="-1"/>
        </w:rPr>
        <w:t>osnovnih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prava</w:t>
      </w:r>
      <w:r>
        <w:rPr>
          <w:rFonts w:ascii="Times New Roman" w:hAnsi="Times New Roman"/>
          <w:b w:val="0"/>
          <w:color w:val="231F1F"/>
          <w:position w:val="9"/>
          <w:sz w:val="16"/>
        </w:rPr>
        <w:t>28</w:t>
      </w:r>
      <w:r>
        <w:rPr>
          <w:rFonts w:ascii="Times New Roman" w:hAnsi="Times New Roman"/>
          <w:b w:val="0"/>
          <w:sz w:val="16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line="20" w:lineRule="atLeast"/>
        <w:ind w:left="11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69998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119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1F"/>
          <w:position w:val="7"/>
          <w:sz w:val="13"/>
        </w:rPr>
        <w:t>28</w:t>
      </w:r>
      <w:r>
        <w:rPr>
          <w:rFonts w:ascii="Times New Roman"/>
          <w:color w:val="231F1F"/>
          <w:spacing w:val="10"/>
          <w:position w:val="7"/>
          <w:sz w:val="13"/>
        </w:rPr>
        <w:t> </w:t>
      </w:r>
      <w:r>
        <w:rPr>
          <w:rFonts w:ascii="Times New Roman"/>
          <w:color w:val="231F1F"/>
          <w:sz w:val="20"/>
        </w:rPr>
        <w:t>Izvor,</w:t>
      </w:r>
      <w:r>
        <w:rPr>
          <w:rFonts w:ascii="Times New Roman"/>
          <w:color w:val="231F1F"/>
          <w:spacing w:val="-8"/>
          <w:sz w:val="20"/>
        </w:rPr>
        <w:t> </w:t>
      </w:r>
      <w:r>
        <w:rPr>
          <w:rFonts w:ascii="Times New Roman"/>
          <w:color w:val="231F1F"/>
          <w:sz w:val="20"/>
        </w:rPr>
        <w:t>Agora-wisen,</w:t>
      </w:r>
      <w:r>
        <w:rPr>
          <w:rFonts w:ascii="Times New Roman"/>
          <w:color w:val="231F1F"/>
          <w:spacing w:val="-7"/>
          <w:sz w:val="20"/>
        </w:rPr>
        <w:t> </w:t>
      </w:r>
      <w:r>
        <w:rPr>
          <w:rFonts w:ascii="Times New Roman"/>
          <w:color w:val="231F1F"/>
          <w:sz w:val="20"/>
        </w:rPr>
        <w:t>18.01.</w:t>
      </w:r>
      <w:r>
        <w:rPr>
          <w:rFonts w:ascii="Times New Roman"/>
          <w:color w:val="231F1F"/>
          <w:spacing w:val="-8"/>
          <w:sz w:val="20"/>
        </w:rPr>
        <w:t> </w:t>
      </w:r>
      <w:r>
        <w:rPr>
          <w:rFonts w:ascii="Times New Roman"/>
          <w:color w:val="231F1F"/>
          <w:sz w:val="20"/>
        </w:rPr>
        <w:t>2011.</w:t>
      </w:r>
      <w:r>
        <w:rPr>
          <w:rFonts w:ascii="Times New Roman"/>
          <w:sz w:val="20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before="72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102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5"/>
          <w:pgSz w:w="11910" w:h="16840"/>
          <w:pgMar w:header="747" w:footer="0" w:top="1120" w:bottom="280" w:left="1300" w:right="1300"/>
        </w:sect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Heading1"/>
        <w:numPr>
          <w:ilvl w:val="1"/>
          <w:numId w:val="10"/>
        </w:numPr>
        <w:tabs>
          <w:tab w:pos="974" w:val="left" w:leader="none"/>
        </w:tabs>
        <w:spacing w:line="240" w:lineRule="auto" w:before="64" w:after="0"/>
        <w:ind w:left="973" w:right="0" w:hanging="288"/>
        <w:jc w:val="left"/>
        <w:rPr>
          <w:b w:val="0"/>
          <w:bCs w:val="0"/>
        </w:rPr>
      </w:pPr>
      <w:r>
        <w:rPr>
          <w:color w:val="231F1F"/>
          <w:spacing w:val="-1"/>
        </w:rPr>
        <w:t>Povezanost</w:t>
      </w:r>
      <w:r>
        <w:rPr>
          <w:color w:val="231F1F"/>
        </w:rPr>
        <w:t> </w:t>
      </w:r>
      <w:r>
        <w:rPr>
          <w:color w:val="231F1F"/>
          <w:spacing w:val="-1"/>
        </w:rPr>
        <w:t>ljudskih</w:t>
      </w:r>
      <w:r>
        <w:rPr>
          <w:color w:val="231F1F"/>
        </w:rPr>
        <w:t> </w:t>
      </w:r>
      <w:r>
        <w:rPr>
          <w:color w:val="231F1F"/>
          <w:spacing w:val="-2"/>
        </w:rPr>
        <w:t>prava</w:t>
      </w:r>
      <w:r>
        <w:rPr>
          <w:color w:val="231F1F"/>
          <w:spacing w:val="1"/>
        </w:rPr>
        <w:t> </w:t>
      </w:r>
      <w:r>
        <w:rPr>
          <w:color w:val="231F1F"/>
        </w:rPr>
        <w:t>i </w:t>
      </w:r>
      <w:r>
        <w:rPr>
          <w:color w:val="231F1F"/>
          <w:spacing w:val="-1"/>
        </w:rPr>
        <w:t>demokratije</w:t>
      </w:r>
      <w:r>
        <w:rPr>
          <w:b w:val="0"/>
        </w:rPr>
      </w:r>
    </w:p>
    <w:p>
      <w:pPr>
        <w:pStyle w:val="BodyText"/>
        <w:spacing w:line="362" w:lineRule="auto" w:before="238"/>
        <w:ind w:right="121" w:firstLine="566"/>
        <w:jc w:val="both"/>
      </w:pPr>
      <w:r>
        <w:rPr>
          <w:rFonts w:ascii="Times New Roman" w:hAnsi="Times New Roman"/>
          <w:color w:val="231F1F"/>
        </w:rPr>
        <w:t>Vidjeli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smo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ljudska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prava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modernim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demokratskim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ustavima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prihvataju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elementarna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osnovna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prava.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to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nadovezuje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pitanje,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jesu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li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demokratske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strukture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color w:val="231F1F"/>
          <w:spacing w:val="-1"/>
        </w:rPr>
        <w:t>neophodni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preduslovi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provoĎenje</w:t>
      </w:r>
      <w:r>
        <w:rPr>
          <w:color w:val="231F1F"/>
          <w:spacing w:val="3"/>
        </w:rPr>
        <w:t> </w:t>
      </w:r>
      <w:r>
        <w:rPr>
          <w:color w:val="231F1F"/>
        </w:rPr>
        <w:t>i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realizaciju</w:t>
      </w:r>
      <w:r>
        <w:rPr>
          <w:color w:val="231F1F"/>
          <w:spacing w:val="5"/>
        </w:rPr>
        <w:t> </w:t>
      </w:r>
      <w:r>
        <w:rPr>
          <w:color w:val="231F1F"/>
        </w:rPr>
        <w:t>ljudskih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prava</w:t>
      </w:r>
      <w:r>
        <w:rPr>
          <w:color w:val="231F1F"/>
          <w:spacing w:val="1"/>
        </w:rPr>
        <w:t> </w:t>
      </w:r>
      <w:r>
        <w:rPr>
          <w:color w:val="231F1F"/>
        </w:rPr>
        <w:t>i</w:t>
      </w:r>
      <w:r>
        <w:rPr>
          <w:color w:val="231F1F"/>
          <w:spacing w:val="4"/>
        </w:rPr>
        <w:t> </w:t>
      </w:r>
      <w:r>
        <w:rPr>
          <w:color w:val="231F1F"/>
        </w:rPr>
        <w:t>dostojanstva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čovjeka?</w:t>
      </w:r>
      <w:r>
        <w:rPr>
          <w:color w:val="231F1F"/>
          <w:spacing w:val="1"/>
        </w:rPr>
        <w:t> </w:t>
      </w:r>
      <w:r>
        <w:rPr>
          <w:color w:val="231F1F"/>
        </w:rPr>
        <w:t>Moţe</w:t>
      </w:r>
      <w:r>
        <w:rPr>
          <w:color w:val="231F1F"/>
          <w:spacing w:val="91"/>
        </w:rPr>
        <w:t> </w:t>
      </w:r>
      <w:r>
        <w:rPr>
          <w:color w:val="231F1F"/>
        </w:rPr>
        <w:t>i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obrnuto: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Jeli</w:t>
      </w:r>
      <w:r>
        <w:rPr>
          <w:color w:val="231F1F"/>
          <w:spacing w:val="2"/>
        </w:rPr>
        <w:t> </w:t>
      </w:r>
      <w:r>
        <w:rPr>
          <w:color w:val="231F1F"/>
        </w:rPr>
        <w:t>uopšte</w:t>
      </w:r>
      <w:r>
        <w:rPr>
          <w:color w:val="231F1F"/>
          <w:spacing w:val="1"/>
        </w:rPr>
        <w:t> </w:t>
      </w:r>
      <w:r>
        <w:rPr>
          <w:color w:val="231F1F"/>
        </w:rPr>
        <w:t>moguća </w:t>
      </w:r>
      <w:r>
        <w:rPr>
          <w:color w:val="231F1F"/>
          <w:spacing w:val="-1"/>
        </w:rPr>
        <w:t>demokratska</w:t>
      </w:r>
      <w:r>
        <w:rPr>
          <w:color w:val="231F1F"/>
          <w:spacing w:val="1"/>
        </w:rPr>
        <w:t> </w:t>
      </w:r>
      <w:r>
        <w:rPr>
          <w:color w:val="231F1F"/>
        </w:rPr>
        <w:t>drţava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bez</w:t>
      </w:r>
      <w:r>
        <w:rPr>
          <w:color w:val="231F1F"/>
          <w:spacing w:val="1"/>
        </w:rPr>
        <w:t> </w:t>
      </w:r>
      <w:r>
        <w:rPr>
          <w:color w:val="231F1F"/>
        </w:rPr>
        <w:t>ostvarenja</w:t>
      </w:r>
      <w:r>
        <w:rPr>
          <w:color w:val="231F1F"/>
          <w:spacing w:val="1"/>
        </w:rPr>
        <w:t> </w:t>
      </w:r>
      <w:r>
        <w:rPr>
          <w:color w:val="231F1F"/>
        </w:rPr>
        <w:t>ljudskih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prava</w:t>
      </w:r>
      <w:r>
        <w:rPr>
          <w:color w:val="231F1F"/>
          <w:spacing w:val="1"/>
        </w:rPr>
        <w:t> </w:t>
      </w:r>
      <w:r>
        <w:rPr>
          <w:color w:val="231F1F"/>
        </w:rPr>
        <w:t>i</w:t>
      </w:r>
      <w:r>
        <w:rPr>
          <w:color w:val="231F1F"/>
          <w:spacing w:val="2"/>
        </w:rPr>
        <w:t> </w:t>
      </w:r>
      <w:r>
        <w:rPr>
          <w:color w:val="231F1F"/>
        </w:rPr>
        <w:t>dostojanstva</w:t>
      </w:r>
      <w:r>
        <w:rPr>
          <w:color w:val="231F1F"/>
          <w:spacing w:val="51"/>
        </w:rPr>
        <w:t> </w:t>
      </w:r>
      <w:r>
        <w:rPr>
          <w:color w:val="231F1F"/>
          <w:spacing w:val="-1"/>
        </w:rPr>
        <w:t>čovjeka?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33"/>
          <w:szCs w:val="33"/>
        </w:rPr>
      </w:pPr>
    </w:p>
    <w:p>
      <w:pPr>
        <w:pStyle w:val="Heading2"/>
        <w:numPr>
          <w:ilvl w:val="2"/>
          <w:numId w:val="10"/>
        </w:numPr>
        <w:tabs>
          <w:tab w:pos="1113" w:val="left" w:leader="none"/>
        </w:tabs>
        <w:spacing w:line="240" w:lineRule="auto" w:before="0" w:after="0"/>
        <w:ind w:left="1112" w:right="0" w:hanging="427"/>
        <w:jc w:val="left"/>
        <w:rPr>
          <w:b w:val="0"/>
          <w:bCs w:val="0"/>
        </w:rPr>
      </w:pPr>
      <w:r>
        <w:rPr>
          <w:color w:val="231F1F"/>
        </w:rPr>
        <w:t>Ljudska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prava,</w:t>
      </w:r>
      <w:r>
        <w:rPr>
          <w:color w:val="231F1F"/>
        </w:rPr>
        <w:t> </w:t>
      </w:r>
      <w:r>
        <w:rPr>
          <w:color w:val="231F1F"/>
          <w:spacing w:val="-1"/>
        </w:rPr>
        <w:t>raspodjela</w:t>
      </w:r>
      <w:r>
        <w:rPr>
          <w:color w:val="231F1F"/>
        </w:rPr>
        <w:t> vlasti i </w:t>
      </w:r>
      <w:r>
        <w:rPr>
          <w:color w:val="231F1F"/>
          <w:spacing w:val="-1"/>
        </w:rPr>
        <w:t>demokratija</w:t>
      </w:r>
      <w:r>
        <w:rPr>
          <w:b w:val="0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b/>
          <w:bCs/>
          <w:sz w:val="21"/>
          <w:szCs w:val="21"/>
        </w:rPr>
      </w:pPr>
    </w:p>
    <w:p>
      <w:pPr>
        <w:pStyle w:val="BodyText"/>
        <w:spacing w:line="361" w:lineRule="auto"/>
        <w:ind w:right="115" w:firstLine="566"/>
        <w:jc w:val="both"/>
      </w:pPr>
      <w:r>
        <w:rPr>
          <w:rFonts w:ascii="Times New Roman" w:hAnsi="Times New Roman"/>
          <w:color w:val="231F1F"/>
          <w:spacing w:val="-1"/>
        </w:rPr>
        <w:t>Realna</w:t>
      </w:r>
      <w:r>
        <w:rPr>
          <w:rFonts w:ascii="Times New Roman" w:hAnsi="Times New Roman"/>
          <w:color w:val="231F1F"/>
          <w:spacing w:val="-15"/>
        </w:rPr>
        <w:t> </w:t>
      </w:r>
      <w:r>
        <w:rPr>
          <w:rFonts w:ascii="Times New Roman" w:hAnsi="Times New Roman"/>
          <w:color w:val="231F1F"/>
          <w:spacing w:val="-1"/>
        </w:rPr>
        <w:t>efikasnost</w:t>
      </w:r>
      <w:r>
        <w:rPr>
          <w:rFonts w:ascii="Times New Roman" w:hAnsi="Times New Roman"/>
          <w:color w:val="231F1F"/>
          <w:spacing w:val="-14"/>
        </w:rPr>
        <w:t> </w:t>
      </w:r>
      <w:r>
        <w:rPr>
          <w:rFonts w:ascii="Times New Roman" w:hAnsi="Times New Roman"/>
          <w:color w:val="231F1F"/>
        </w:rPr>
        <w:t>ljudskih</w:t>
      </w:r>
      <w:r>
        <w:rPr>
          <w:rFonts w:ascii="Times New Roman" w:hAnsi="Times New Roman"/>
          <w:color w:val="231F1F"/>
          <w:spacing w:val="-15"/>
        </w:rPr>
        <w:t> </w:t>
      </w:r>
      <w:r>
        <w:rPr>
          <w:rFonts w:ascii="Times New Roman" w:hAnsi="Times New Roman"/>
          <w:color w:val="231F1F"/>
          <w:spacing w:val="-1"/>
        </w:rPr>
        <w:t>prava</w:t>
      </w:r>
      <w:r>
        <w:rPr>
          <w:rFonts w:ascii="Times New Roman" w:hAnsi="Times New Roman"/>
          <w:color w:val="231F1F"/>
          <w:spacing w:val="-16"/>
        </w:rPr>
        <w:t> </w:t>
      </w:r>
      <w:r>
        <w:rPr>
          <w:rFonts w:ascii="Times New Roman" w:hAnsi="Times New Roman"/>
          <w:color w:val="231F1F"/>
          <w:spacing w:val="-1"/>
        </w:rPr>
        <w:t>pretpostavlja</w:t>
      </w:r>
      <w:r>
        <w:rPr>
          <w:rFonts w:ascii="Times New Roman" w:hAnsi="Times New Roman"/>
          <w:color w:val="231F1F"/>
          <w:spacing w:val="-16"/>
        </w:rPr>
        <w:t> </w:t>
      </w:r>
      <w:r>
        <w:rPr>
          <w:rFonts w:ascii="Times New Roman" w:hAnsi="Times New Roman"/>
          <w:color w:val="231F1F"/>
        </w:rPr>
        <w:t>njihovu</w:t>
      </w:r>
      <w:r>
        <w:rPr>
          <w:rFonts w:ascii="Times New Roman" w:hAnsi="Times New Roman"/>
          <w:color w:val="231F1F"/>
          <w:spacing w:val="-15"/>
        </w:rPr>
        <w:t> </w:t>
      </w:r>
      <w:r>
        <w:rPr>
          <w:rFonts w:ascii="Times New Roman" w:hAnsi="Times New Roman"/>
          <w:color w:val="231F1F"/>
          <w:spacing w:val="-1"/>
        </w:rPr>
        <w:t>pravnu</w:t>
      </w:r>
      <w:r>
        <w:rPr>
          <w:rFonts w:ascii="Times New Roman" w:hAnsi="Times New Roman"/>
          <w:color w:val="231F1F"/>
          <w:spacing w:val="-15"/>
        </w:rPr>
        <w:t> </w:t>
      </w:r>
      <w:r>
        <w:rPr>
          <w:rFonts w:ascii="Times New Roman" w:hAnsi="Times New Roman"/>
          <w:color w:val="231F1F"/>
          <w:spacing w:val="-1"/>
        </w:rPr>
        <w:t>valjanost,</w:t>
      </w:r>
      <w:r>
        <w:rPr>
          <w:rFonts w:ascii="Times New Roman" w:hAnsi="Times New Roman"/>
          <w:color w:val="231F1F"/>
          <w:spacing w:val="-15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-16"/>
        </w:rPr>
        <w:t> </w:t>
      </w:r>
      <w:r>
        <w:rPr>
          <w:rFonts w:ascii="Times New Roman" w:hAnsi="Times New Roman"/>
          <w:color w:val="231F1F"/>
        </w:rPr>
        <w:t>to</w:t>
      </w:r>
      <w:r>
        <w:rPr>
          <w:rFonts w:ascii="Times New Roman" w:hAnsi="Times New Roman"/>
          <w:color w:val="231F1F"/>
          <w:spacing w:val="-11"/>
        </w:rPr>
        <w:t> </w:t>
      </w:r>
      <w:r>
        <w:rPr>
          <w:rFonts w:ascii="Times New Roman" w:hAnsi="Times New Roman"/>
          <w:color w:val="231F1F"/>
          <w:spacing w:val="-1"/>
        </w:rPr>
        <w:t>pretpostavlja</w:t>
      </w:r>
      <w:r>
        <w:rPr>
          <w:rFonts w:ascii="Times New Roman" w:hAnsi="Times New Roman"/>
          <w:color w:val="231F1F"/>
          <w:spacing w:val="107"/>
        </w:rPr>
        <w:t> </w:t>
      </w:r>
      <w:r>
        <w:rPr>
          <w:color w:val="231F1F"/>
          <w:spacing w:val="-1"/>
        </w:rPr>
        <w:t>raspodjelu</w:t>
      </w:r>
      <w:r>
        <w:rPr>
          <w:color w:val="231F1F"/>
          <w:spacing w:val="-10"/>
        </w:rPr>
        <w:t> </w:t>
      </w:r>
      <w:r>
        <w:rPr>
          <w:color w:val="231F1F"/>
        </w:rPr>
        <w:t>vlasti.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Dakle,</w:t>
      </w:r>
      <w:r>
        <w:rPr>
          <w:color w:val="231F1F"/>
          <w:spacing w:val="-11"/>
        </w:rPr>
        <w:t> </w:t>
      </w:r>
      <w:r>
        <w:rPr>
          <w:color w:val="231F1F"/>
        </w:rPr>
        <w:t>jedino</w:t>
      </w:r>
      <w:r>
        <w:rPr>
          <w:color w:val="231F1F"/>
          <w:spacing w:val="-10"/>
        </w:rPr>
        <w:t> </w:t>
      </w:r>
      <w:r>
        <w:rPr>
          <w:color w:val="231F1F"/>
        </w:rPr>
        <w:t>onda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kad</w:t>
      </w:r>
      <w:r>
        <w:rPr>
          <w:color w:val="231F1F"/>
          <w:spacing w:val="-10"/>
        </w:rPr>
        <w:t> </w:t>
      </w:r>
      <w:r>
        <w:rPr>
          <w:color w:val="231F1F"/>
        </w:rPr>
        <w:t>je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drţavni</w:t>
      </w:r>
      <w:r>
        <w:rPr>
          <w:color w:val="231F1F"/>
          <w:spacing w:val="-7"/>
        </w:rPr>
        <w:t> </w:t>
      </w:r>
      <w:r>
        <w:rPr>
          <w:color w:val="231F1F"/>
        </w:rPr>
        <w:t>moćnik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obavezan</w:t>
      </w:r>
      <w:r>
        <w:rPr>
          <w:color w:val="231F1F"/>
          <w:spacing w:val="-10"/>
        </w:rPr>
        <w:t> </w:t>
      </w:r>
      <w:r>
        <w:rPr>
          <w:color w:val="231F1F"/>
        </w:rPr>
        <w:t>pravu,</w:t>
      </w:r>
      <w:r>
        <w:rPr>
          <w:color w:val="231F1F"/>
          <w:spacing w:val="-8"/>
        </w:rPr>
        <w:t> </w:t>
      </w:r>
      <w:r>
        <w:rPr>
          <w:color w:val="231F1F"/>
        </w:rPr>
        <w:t>moţe</w:t>
      </w:r>
      <w:r>
        <w:rPr>
          <w:color w:val="231F1F"/>
          <w:spacing w:val="-11"/>
        </w:rPr>
        <w:t> </w:t>
      </w:r>
      <w:r>
        <w:rPr>
          <w:color w:val="231F1F"/>
        </w:rPr>
        <w:t>biti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obavezan</w:t>
      </w:r>
      <w:r>
        <w:rPr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-7"/>
        </w:rPr>
        <w:t> </w:t>
      </w:r>
      <w:r>
        <w:rPr>
          <w:rFonts w:ascii="Times New Roman" w:hAnsi="Times New Roman"/>
          <w:color w:val="231F1F"/>
        </w:rPr>
        <w:t>ljudskim</w:t>
      </w:r>
      <w:r>
        <w:rPr>
          <w:rFonts w:ascii="Times New Roman" w:hAnsi="Times New Roman"/>
          <w:color w:val="231F1F"/>
          <w:spacing w:val="-10"/>
        </w:rPr>
        <w:t> </w:t>
      </w:r>
      <w:r>
        <w:rPr>
          <w:rFonts w:ascii="Times New Roman" w:hAnsi="Times New Roman"/>
          <w:color w:val="231F1F"/>
          <w:spacing w:val="-1"/>
        </w:rPr>
        <w:t>pravima.</w:t>
      </w:r>
      <w:r>
        <w:rPr>
          <w:rFonts w:ascii="Times New Roman" w:hAnsi="Times New Roman"/>
          <w:color w:val="231F1F"/>
          <w:spacing w:val="-8"/>
        </w:rPr>
        <w:t> </w:t>
      </w:r>
      <w:r>
        <w:rPr>
          <w:rFonts w:ascii="Times New Roman" w:hAnsi="Times New Roman"/>
          <w:color w:val="231F1F"/>
        </w:rPr>
        <w:t>Ali</w:t>
      </w:r>
      <w:r>
        <w:rPr>
          <w:rFonts w:ascii="Times New Roman" w:hAnsi="Times New Roman"/>
          <w:color w:val="231F1F"/>
          <w:spacing w:val="-7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-10"/>
        </w:rPr>
        <w:t> </w:t>
      </w:r>
      <w:r>
        <w:rPr>
          <w:rFonts w:ascii="Times New Roman" w:hAnsi="Times New Roman"/>
          <w:color w:val="231F1F"/>
        </w:rPr>
        <w:t>sistemu</w:t>
      </w:r>
      <w:r>
        <w:rPr>
          <w:rFonts w:ascii="Times New Roman" w:hAnsi="Times New Roman"/>
          <w:color w:val="231F1F"/>
          <w:spacing w:val="-8"/>
        </w:rPr>
        <w:t> </w:t>
      </w:r>
      <w:r>
        <w:rPr>
          <w:rFonts w:ascii="Times New Roman" w:hAnsi="Times New Roman"/>
          <w:color w:val="231F1F"/>
          <w:spacing w:val="-1"/>
        </w:rPr>
        <w:t>raspodjele</w:t>
      </w:r>
      <w:r>
        <w:rPr>
          <w:rFonts w:ascii="Times New Roman" w:hAnsi="Times New Roman"/>
          <w:color w:val="231F1F"/>
          <w:spacing w:val="-8"/>
        </w:rPr>
        <w:t> </w:t>
      </w:r>
      <w:r>
        <w:rPr>
          <w:rFonts w:ascii="Times New Roman" w:hAnsi="Times New Roman"/>
          <w:color w:val="231F1F"/>
        </w:rPr>
        <w:t>vlasti</w:t>
      </w:r>
      <w:r>
        <w:rPr>
          <w:rFonts w:ascii="Times New Roman" w:hAnsi="Times New Roman"/>
          <w:color w:val="231F1F"/>
          <w:spacing w:val="-7"/>
        </w:rPr>
        <w:t> </w:t>
      </w:r>
      <w:r>
        <w:rPr>
          <w:rFonts w:ascii="Times New Roman" w:hAnsi="Times New Roman"/>
          <w:color w:val="231F1F"/>
        </w:rPr>
        <w:t>on</w:t>
      </w:r>
      <w:r>
        <w:rPr>
          <w:rFonts w:ascii="Times New Roman" w:hAnsi="Times New Roman"/>
          <w:color w:val="231F1F"/>
          <w:spacing w:val="-8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-8"/>
        </w:rPr>
        <w:t> </w:t>
      </w:r>
      <w:r>
        <w:rPr>
          <w:rFonts w:ascii="Times New Roman" w:hAnsi="Times New Roman"/>
          <w:color w:val="231F1F"/>
          <w:spacing w:val="-1"/>
        </w:rPr>
        <w:t>obavezan</w:t>
      </w:r>
      <w:r>
        <w:rPr>
          <w:rFonts w:ascii="Times New Roman" w:hAnsi="Times New Roman"/>
          <w:color w:val="231F1F"/>
          <w:spacing w:val="-8"/>
        </w:rPr>
        <w:t> </w:t>
      </w:r>
      <w:r>
        <w:rPr>
          <w:rFonts w:ascii="Times New Roman" w:hAnsi="Times New Roman"/>
          <w:color w:val="231F1F"/>
        </w:rPr>
        <w:t>pravu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</w:rPr>
        <w:t>sam</w:t>
      </w:r>
      <w:r>
        <w:rPr>
          <w:color w:val="231F1F"/>
        </w:rPr>
        <w:t>o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ako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izvršna</w:t>
      </w:r>
      <w:r>
        <w:rPr>
          <w:color w:val="231F1F"/>
          <w:spacing w:val="-8"/>
        </w:rPr>
        <w:t> </w:t>
      </w:r>
      <w:r>
        <w:rPr>
          <w:color w:val="231F1F"/>
        </w:rPr>
        <w:t>vlast</w:t>
      </w:r>
      <w:r>
        <w:rPr>
          <w:color w:val="231F1F"/>
          <w:spacing w:val="49"/>
        </w:rPr>
        <w:t> </w:t>
      </w:r>
      <w:r>
        <w:rPr>
          <w:color w:val="231F1F"/>
        </w:rPr>
        <w:t>ne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raspolaţe</w:t>
      </w:r>
      <w:r>
        <w:rPr>
          <w:color w:val="231F1F"/>
          <w:spacing w:val="-8"/>
        </w:rPr>
        <w:t> </w:t>
      </w:r>
      <w:r>
        <w:rPr>
          <w:color w:val="231F1F"/>
        </w:rPr>
        <w:t>pravom</w:t>
      </w:r>
      <w:r>
        <w:rPr>
          <w:color w:val="231F1F"/>
          <w:spacing w:val="-7"/>
        </w:rPr>
        <w:t> </w:t>
      </w:r>
      <w:r>
        <w:rPr>
          <w:color w:val="231F1F"/>
        </w:rPr>
        <w:t>niti</w:t>
      </w:r>
      <w:r>
        <w:rPr>
          <w:color w:val="231F1F"/>
          <w:spacing w:val="-7"/>
        </w:rPr>
        <w:t> </w:t>
      </w:r>
      <w:r>
        <w:rPr>
          <w:color w:val="231F1F"/>
        </w:rPr>
        <w:t>ga</w:t>
      </w:r>
      <w:r>
        <w:rPr>
          <w:color w:val="231F1F"/>
          <w:spacing w:val="-9"/>
        </w:rPr>
        <w:t> </w:t>
      </w:r>
      <w:r>
        <w:rPr>
          <w:color w:val="231F1F"/>
        </w:rPr>
        <w:t>moţe</w:t>
      </w:r>
      <w:r>
        <w:rPr>
          <w:color w:val="231F1F"/>
          <w:spacing w:val="-9"/>
        </w:rPr>
        <w:t> </w:t>
      </w:r>
      <w:r>
        <w:rPr>
          <w:color w:val="231F1F"/>
        </w:rPr>
        <w:t>kršiti,</w:t>
      </w:r>
      <w:r>
        <w:rPr>
          <w:color w:val="231F1F"/>
          <w:spacing w:val="-8"/>
        </w:rPr>
        <w:t> </w:t>
      </w:r>
      <w:r>
        <w:rPr>
          <w:color w:val="231F1F"/>
        </w:rPr>
        <w:t>isključivo,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ako</w:t>
      </w:r>
      <w:r>
        <w:rPr>
          <w:color w:val="231F1F"/>
          <w:spacing w:val="-8"/>
        </w:rPr>
        <w:t> </w:t>
      </w:r>
      <w:r>
        <w:rPr>
          <w:color w:val="231F1F"/>
        </w:rPr>
        <w:t>je</w:t>
      </w:r>
      <w:r>
        <w:rPr>
          <w:color w:val="231F1F"/>
          <w:spacing w:val="-8"/>
        </w:rPr>
        <w:t> </w:t>
      </w:r>
      <w:r>
        <w:rPr>
          <w:color w:val="231F1F"/>
        </w:rPr>
        <w:t>tu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izvršnu</w:t>
      </w:r>
      <w:r>
        <w:rPr>
          <w:color w:val="231F1F"/>
          <w:spacing w:val="-7"/>
        </w:rPr>
        <w:t> </w:t>
      </w:r>
      <w:r>
        <w:rPr>
          <w:color w:val="231F1F"/>
        </w:rPr>
        <w:t>vlast</w:t>
      </w:r>
      <w:r>
        <w:rPr>
          <w:color w:val="231F1F"/>
          <w:spacing w:val="-7"/>
        </w:rPr>
        <w:t> </w:t>
      </w:r>
      <w:r>
        <w:rPr>
          <w:color w:val="231F1F"/>
        </w:rPr>
        <w:t>propisao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ustavotvorac</w:t>
      </w:r>
      <w:r>
        <w:rPr>
          <w:color w:val="231F1F"/>
          <w:spacing w:val="51"/>
        </w:rPr>
        <w:t> </w:t>
      </w:r>
      <w:r>
        <w:rPr>
          <w:color w:val="231F1F"/>
        </w:rPr>
        <w:t>i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zakonodavac</w:t>
      </w:r>
      <w:r>
        <w:rPr>
          <w:color w:val="231F1F"/>
          <w:spacing w:val="44"/>
        </w:rPr>
        <w:t> </w:t>
      </w:r>
      <w:r>
        <w:rPr>
          <w:color w:val="231F1F"/>
        </w:rPr>
        <w:t>i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samo</w:t>
      </w:r>
      <w:r>
        <w:rPr>
          <w:color w:val="231F1F"/>
          <w:spacing w:val="45"/>
        </w:rPr>
        <w:t> </w:t>
      </w:r>
      <w:r>
        <w:rPr>
          <w:color w:val="231F1F"/>
        </w:rPr>
        <w:t>ako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nezavisni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sudci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nadgledaju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odrţanje</w:t>
      </w:r>
      <w:r>
        <w:rPr>
          <w:color w:val="231F1F"/>
          <w:spacing w:val="44"/>
        </w:rPr>
        <w:t> </w:t>
      </w:r>
      <w:r>
        <w:rPr>
          <w:color w:val="231F1F"/>
        </w:rPr>
        <w:t>i</w:t>
      </w:r>
      <w:r>
        <w:rPr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ostvarenje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prava.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Razvoj</w:t>
      </w:r>
      <w:r>
        <w:rPr>
          <w:rFonts w:ascii="Times New Roman" w:hAnsi="Times New Roman"/>
          <w:color w:val="231F1F"/>
          <w:spacing w:val="93"/>
        </w:rPr>
        <w:t> </w:t>
      </w:r>
      <w:r>
        <w:rPr>
          <w:rFonts w:ascii="Times New Roman" w:hAnsi="Times New Roman"/>
          <w:color w:val="231F1F"/>
        </w:rPr>
        <w:t>ljudskih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prava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pretpostavlja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demokratiju,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odnosno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slobodu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naroda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color w:val="231F1F"/>
        </w:rPr>
        <w:t>na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samoodreĎenje</w:t>
      </w:r>
      <w:r>
        <w:rPr>
          <w:color w:val="231F1F"/>
          <w:spacing w:val="23"/>
        </w:rPr>
        <w:t> </w:t>
      </w:r>
      <w:r>
        <w:rPr>
          <w:color w:val="231F1F"/>
        </w:rPr>
        <w:t>svojih</w:t>
      </w:r>
      <w:r>
        <w:rPr>
          <w:color w:val="231F1F"/>
          <w:spacing w:val="83"/>
        </w:rPr>
        <w:t> </w:t>
      </w:r>
      <w:r>
        <w:rPr>
          <w:rFonts w:ascii="Times New Roman" w:hAnsi="Times New Roman"/>
          <w:color w:val="231F1F"/>
          <w:spacing w:val="-1"/>
        </w:rPr>
        <w:t>zakona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javnu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kontrolu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sva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tri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oblika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vlasti.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Tako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  <w:spacing w:val="-1"/>
        </w:rPr>
        <w:t>zatvara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krug.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Raspodjela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vlasti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color w:val="231F1F"/>
          <w:spacing w:val="-1"/>
        </w:rPr>
        <w:t>demokratija</w:t>
      </w:r>
      <w:r>
        <w:rPr>
          <w:color w:val="231F1F"/>
        </w:rPr>
        <w:t> </w:t>
      </w:r>
      <w:r>
        <w:rPr>
          <w:color w:val="231F1F"/>
          <w:spacing w:val="-1"/>
        </w:rPr>
        <w:t>proizilaze </w:t>
      </w:r>
      <w:r>
        <w:rPr>
          <w:color w:val="231F1F"/>
        </w:rPr>
        <w:t>iz</w:t>
      </w:r>
      <w:r>
        <w:rPr>
          <w:color w:val="231F1F"/>
          <w:spacing w:val="1"/>
        </w:rPr>
        <w:t> </w:t>
      </w:r>
      <w:r>
        <w:rPr>
          <w:color w:val="231F1F"/>
        </w:rPr>
        <w:t>ideje</w:t>
      </w:r>
      <w:r>
        <w:rPr>
          <w:color w:val="231F1F"/>
          <w:spacing w:val="-1"/>
        </w:rPr>
        <w:t> </w:t>
      </w:r>
      <w:r>
        <w:rPr>
          <w:color w:val="231F1F"/>
        </w:rPr>
        <w:t>ljudskih </w:t>
      </w:r>
      <w:r>
        <w:rPr>
          <w:color w:val="231F1F"/>
          <w:spacing w:val="-1"/>
        </w:rPr>
        <w:t>prava </w:t>
      </w:r>
      <w:r>
        <w:rPr>
          <w:color w:val="231F1F"/>
        </w:rPr>
        <w:t>i </w:t>
      </w:r>
      <w:r>
        <w:rPr>
          <w:color w:val="231F1F"/>
          <w:spacing w:val="-1"/>
        </w:rPr>
        <w:t>završavaju</w:t>
      </w:r>
      <w:r>
        <w:rPr>
          <w:color w:val="231F1F"/>
        </w:rPr>
        <w:t> u njoj.</w:t>
      </w:r>
      <w:r>
        <w:rPr/>
      </w:r>
    </w:p>
    <w:p>
      <w:pPr>
        <w:pStyle w:val="BodyText"/>
        <w:spacing w:line="362" w:lineRule="auto" w:before="11"/>
        <w:ind w:left="128" w:right="116" w:hanging="10"/>
        <w:jc w:val="both"/>
      </w:pPr>
      <w:r>
        <w:rPr>
          <w:rFonts w:ascii="Times New Roman" w:hAnsi="Times New Roman"/>
          <w:color w:val="231F1F"/>
          <w:spacing w:val="-1"/>
        </w:rPr>
        <w:t>Trojstvo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ljudskih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prava,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raspodjele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vlasti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demokratije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color w:val="231F1F"/>
          <w:spacing w:val="-1"/>
        </w:rPr>
        <w:t>čini</w:t>
      </w:r>
      <w:r>
        <w:rPr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pravno-institucionalno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jedinstvo.</w:t>
      </w:r>
      <w:r>
        <w:rPr>
          <w:rFonts w:ascii="Times New Roman" w:hAnsi="Times New Roman"/>
          <w:color w:val="231F1F"/>
          <w:spacing w:val="101"/>
        </w:rPr>
        <w:t> </w:t>
      </w:r>
      <w:r>
        <w:rPr>
          <w:rFonts w:ascii="Times New Roman" w:hAnsi="Times New Roman"/>
          <w:color w:val="231F1F"/>
        </w:rPr>
        <w:t>Poli</w:t>
      </w:r>
      <w:r>
        <w:rPr>
          <w:color w:val="231F1F"/>
        </w:rPr>
        <w:t>tičko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ostvarenje</w:t>
      </w:r>
      <w:r>
        <w:rPr>
          <w:color w:val="231F1F"/>
          <w:spacing w:val="28"/>
        </w:rPr>
        <w:t> </w:t>
      </w:r>
      <w:r>
        <w:rPr>
          <w:color w:val="231F1F"/>
        </w:rPr>
        <w:t>tog</w:t>
      </w:r>
      <w:r>
        <w:rPr>
          <w:color w:val="231F1F"/>
          <w:spacing w:val="31"/>
        </w:rPr>
        <w:t> </w:t>
      </w:r>
      <w:r>
        <w:rPr>
          <w:color w:val="231F1F"/>
        </w:rPr>
        <w:t>jedinstva</w:t>
      </w:r>
      <w:r>
        <w:rPr>
          <w:color w:val="231F1F"/>
          <w:spacing w:val="27"/>
        </w:rPr>
        <w:t> </w:t>
      </w:r>
      <w:r>
        <w:rPr>
          <w:color w:val="231F1F"/>
        </w:rPr>
        <w:t>uslov</w:t>
      </w:r>
      <w:r>
        <w:rPr>
          <w:color w:val="231F1F"/>
          <w:spacing w:val="29"/>
        </w:rPr>
        <w:t> </w:t>
      </w:r>
      <w:r>
        <w:rPr>
          <w:color w:val="231F1F"/>
        </w:rPr>
        <w:t>je</w:t>
      </w:r>
      <w:r>
        <w:rPr>
          <w:color w:val="231F1F"/>
          <w:spacing w:val="28"/>
        </w:rPr>
        <w:t> </w:t>
      </w:r>
      <w:r>
        <w:rPr>
          <w:color w:val="231F1F"/>
        </w:rPr>
        <w:t>humanosti</w:t>
      </w:r>
      <w:r>
        <w:rPr>
          <w:color w:val="231F1F"/>
          <w:spacing w:val="29"/>
        </w:rPr>
        <w:t> </w:t>
      </w:r>
      <w:r>
        <w:rPr>
          <w:color w:val="231F1F"/>
        </w:rPr>
        <w:t>i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pravednosti</w:t>
      </w:r>
      <w:r>
        <w:rPr>
          <w:color w:val="231F1F"/>
          <w:spacing w:val="29"/>
        </w:rPr>
        <w:t> </w:t>
      </w:r>
      <w:r>
        <w:rPr>
          <w:color w:val="231F1F"/>
        </w:rPr>
        <w:t>i</w:t>
      </w:r>
      <w:r>
        <w:rPr>
          <w:color w:val="231F1F"/>
          <w:spacing w:val="29"/>
        </w:rPr>
        <w:t> </w:t>
      </w:r>
      <w:r>
        <w:rPr>
          <w:color w:val="231F1F"/>
        </w:rPr>
        <w:t>slobode</w:t>
      </w:r>
      <w:r>
        <w:rPr>
          <w:color w:val="231F1F"/>
          <w:spacing w:val="27"/>
        </w:rPr>
        <w:t> </w:t>
      </w:r>
      <w:r>
        <w:rPr>
          <w:color w:val="231F1F"/>
        </w:rPr>
        <w:t>i</w:t>
      </w:r>
      <w:r>
        <w:rPr>
          <w:color w:val="231F1F"/>
          <w:spacing w:val="29"/>
        </w:rPr>
        <w:t> </w:t>
      </w:r>
      <w:r>
        <w:rPr>
          <w:color w:val="231F1F"/>
        </w:rPr>
        <w:t>dostojanstva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svakog</w:t>
      </w:r>
      <w:r>
        <w:rPr>
          <w:color w:val="231F1F"/>
        </w:rPr>
        <w:t> </w:t>
      </w:r>
      <w:r>
        <w:rPr>
          <w:color w:val="231F1F"/>
          <w:spacing w:val="-1"/>
        </w:rPr>
        <w:t>čovjeka.</w:t>
      </w:r>
      <w:r>
        <w:rPr>
          <w:color w:val="231F1F"/>
          <w:spacing w:val="2"/>
        </w:rPr>
        <w:t> </w:t>
      </w:r>
      <w:r>
        <w:rPr>
          <w:color w:val="231F1F"/>
        </w:rPr>
        <w:t>Ako jedan od </w:t>
      </w:r>
      <w:r>
        <w:rPr>
          <w:color w:val="231F1F"/>
          <w:spacing w:val="-1"/>
        </w:rPr>
        <w:t>elemenata</w:t>
      </w:r>
      <w:r>
        <w:rPr>
          <w:color w:val="231F1F"/>
        </w:rPr>
        <w:t> </w:t>
      </w:r>
      <w:r>
        <w:rPr>
          <w:color w:val="231F1F"/>
          <w:spacing w:val="-1"/>
        </w:rPr>
        <w:t>iskoči</w:t>
      </w:r>
      <w:r>
        <w:rPr>
          <w:color w:val="231F1F"/>
        </w:rPr>
        <w:t> iz</w:t>
      </w:r>
      <w:r>
        <w:rPr>
          <w:color w:val="231F1F"/>
          <w:spacing w:val="1"/>
        </w:rPr>
        <w:t> </w:t>
      </w:r>
      <w:r>
        <w:rPr>
          <w:color w:val="231F1F"/>
        </w:rPr>
        <w:t>tog </w:t>
      </w:r>
      <w:r>
        <w:rPr>
          <w:color w:val="231F1F"/>
          <w:spacing w:val="-1"/>
        </w:rPr>
        <w:t>kruga,</w:t>
      </w:r>
      <w:r>
        <w:rPr>
          <w:color w:val="231F1F"/>
        </w:rPr>
        <w:t> </w:t>
      </w:r>
      <w:r>
        <w:rPr>
          <w:color w:val="231F1F"/>
          <w:spacing w:val="-1"/>
        </w:rPr>
        <w:t>prestaju</w:t>
      </w:r>
      <w:r>
        <w:rPr>
          <w:color w:val="231F1F"/>
        </w:rPr>
        <w:t> postojati i </w:t>
      </w:r>
      <w:r>
        <w:rPr>
          <w:color w:val="231F1F"/>
          <w:spacing w:val="-1"/>
        </w:rPr>
        <w:t>ostala</w:t>
      </w:r>
      <w:r>
        <w:rPr>
          <w:color w:val="231F1F"/>
        </w:rPr>
        <w:t> </w:t>
      </w:r>
      <w:r>
        <w:rPr>
          <w:color w:val="231F1F"/>
          <w:spacing w:val="-1"/>
        </w:rPr>
        <w:t>dva.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33"/>
          <w:szCs w:val="33"/>
        </w:rPr>
      </w:pPr>
    </w:p>
    <w:p>
      <w:pPr>
        <w:pStyle w:val="Heading2"/>
        <w:numPr>
          <w:ilvl w:val="2"/>
          <w:numId w:val="10"/>
        </w:numPr>
        <w:tabs>
          <w:tab w:pos="1113" w:val="left" w:leader="none"/>
        </w:tabs>
        <w:spacing w:line="240" w:lineRule="auto" w:before="0" w:after="0"/>
        <w:ind w:left="1112" w:right="0" w:hanging="427"/>
        <w:jc w:val="left"/>
        <w:rPr>
          <w:b w:val="0"/>
          <w:bCs w:val="0"/>
        </w:rPr>
      </w:pPr>
      <w:r>
        <w:rPr>
          <w:color w:val="231F1F"/>
        </w:rPr>
        <w:t>Nadzor</w:t>
      </w:r>
      <w:r>
        <w:rPr>
          <w:color w:val="231F1F"/>
          <w:spacing w:val="-2"/>
        </w:rPr>
        <w:t> </w:t>
      </w:r>
      <w:r>
        <w:rPr>
          <w:color w:val="231F1F"/>
        </w:rPr>
        <w:t>nad </w:t>
      </w:r>
      <w:r>
        <w:rPr>
          <w:color w:val="231F1F"/>
          <w:spacing w:val="-1"/>
        </w:rPr>
        <w:t>realizacijom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ljudskih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prava</w:t>
      </w:r>
      <w:r>
        <w:rPr>
          <w:b w:val="0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b/>
          <w:bCs/>
          <w:sz w:val="21"/>
          <w:szCs w:val="21"/>
        </w:rPr>
      </w:pPr>
    </w:p>
    <w:p>
      <w:pPr>
        <w:pStyle w:val="BodyText"/>
        <w:spacing w:line="362" w:lineRule="auto"/>
        <w:ind w:right="115" w:firstLine="566"/>
        <w:jc w:val="both"/>
      </w:pPr>
      <w:r>
        <w:rPr>
          <w:color w:val="231F1F"/>
        </w:rPr>
        <w:t>Ljudska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prava</w:t>
      </w:r>
      <w:r>
        <w:rPr>
          <w:color w:val="231F1F"/>
          <w:spacing w:val="3"/>
        </w:rPr>
        <w:t> </w:t>
      </w:r>
      <w:r>
        <w:rPr>
          <w:color w:val="231F1F"/>
          <w:spacing w:val="1"/>
        </w:rPr>
        <w:t>ne</w:t>
      </w:r>
      <w:r>
        <w:rPr>
          <w:color w:val="231F1F"/>
          <w:spacing w:val="3"/>
        </w:rPr>
        <w:t> </w:t>
      </w:r>
      <w:r>
        <w:rPr>
          <w:color w:val="231F1F"/>
        </w:rPr>
        <w:t>poštuju</w:t>
      </w:r>
      <w:r>
        <w:rPr>
          <w:color w:val="231F1F"/>
          <w:spacing w:val="5"/>
        </w:rPr>
        <w:t> </w:t>
      </w:r>
      <w:r>
        <w:rPr>
          <w:color w:val="231F1F"/>
          <w:spacing w:val="1"/>
        </w:rPr>
        <w:t>se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uvijek.</w:t>
      </w:r>
      <w:r>
        <w:rPr>
          <w:color w:val="231F1F"/>
          <w:spacing w:val="4"/>
        </w:rPr>
        <w:t> </w:t>
      </w:r>
      <w:r>
        <w:rPr>
          <w:color w:val="231F1F"/>
        </w:rPr>
        <w:t>Mnogo</w:t>
      </w:r>
      <w:r>
        <w:rPr>
          <w:color w:val="231F1F"/>
          <w:spacing w:val="4"/>
        </w:rPr>
        <w:t> </w:t>
      </w:r>
      <w:r>
        <w:rPr>
          <w:color w:val="231F1F"/>
        </w:rPr>
        <w:t>je</w:t>
      </w:r>
      <w:r>
        <w:rPr>
          <w:color w:val="231F1F"/>
          <w:spacing w:val="4"/>
        </w:rPr>
        <w:t> </w:t>
      </w:r>
      <w:r>
        <w:rPr>
          <w:color w:val="231F1F"/>
        </w:rPr>
        <w:t>teţe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nadgledati</w:t>
      </w:r>
      <w:r>
        <w:rPr>
          <w:color w:val="231F1F"/>
          <w:spacing w:val="5"/>
        </w:rPr>
        <w:t> </w:t>
      </w:r>
      <w:r>
        <w:rPr>
          <w:color w:val="231F1F"/>
        </w:rPr>
        <w:t>ljudska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prava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nego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nacionalne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zakone.</w:t>
      </w:r>
      <w:r>
        <w:rPr>
          <w:color w:val="231F1F"/>
          <w:spacing w:val="42"/>
        </w:rPr>
        <w:t> </w:t>
      </w:r>
      <w:r>
        <w:rPr>
          <w:color w:val="231F1F"/>
        </w:rPr>
        <w:t>Ko</w:t>
      </w:r>
      <w:r>
        <w:rPr>
          <w:color w:val="231F1F"/>
          <w:spacing w:val="40"/>
        </w:rPr>
        <w:t> </w:t>
      </w:r>
      <w:r>
        <w:rPr>
          <w:color w:val="231F1F"/>
        </w:rPr>
        <w:t>ispunjava</w:t>
      </w:r>
      <w:r>
        <w:rPr>
          <w:color w:val="231F1F"/>
          <w:spacing w:val="39"/>
        </w:rPr>
        <w:t> </w:t>
      </w:r>
      <w:r>
        <w:rPr>
          <w:color w:val="231F1F"/>
          <w:spacing w:val="-1"/>
        </w:rPr>
        <w:t>ovaj</w:t>
      </w:r>
      <w:r>
        <w:rPr>
          <w:color w:val="231F1F"/>
          <w:spacing w:val="41"/>
        </w:rPr>
        <w:t> </w:t>
      </w:r>
      <w:r>
        <w:rPr>
          <w:color w:val="231F1F"/>
        </w:rPr>
        <w:t>teški</w:t>
      </w:r>
      <w:r>
        <w:rPr>
          <w:color w:val="231F1F"/>
          <w:spacing w:val="40"/>
        </w:rPr>
        <w:t> </w:t>
      </w:r>
      <w:r>
        <w:rPr>
          <w:color w:val="231F1F"/>
        </w:rPr>
        <w:t>zadatak?</w:t>
      </w:r>
      <w:r>
        <w:rPr>
          <w:color w:val="231F1F"/>
          <w:spacing w:val="39"/>
        </w:rPr>
        <w:t> </w:t>
      </w:r>
      <w:r>
        <w:rPr>
          <w:color w:val="231F1F"/>
        </w:rPr>
        <w:t>Na</w:t>
      </w:r>
      <w:r>
        <w:rPr>
          <w:color w:val="231F1F"/>
          <w:spacing w:val="39"/>
        </w:rPr>
        <w:t> </w:t>
      </w:r>
      <w:r>
        <w:rPr>
          <w:color w:val="231F1F"/>
          <w:spacing w:val="-1"/>
        </w:rPr>
        <w:t>primjer,</w:t>
      </w:r>
      <w:r>
        <w:rPr>
          <w:color w:val="231F1F"/>
          <w:spacing w:val="39"/>
        </w:rPr>
        <w:t> </w:t>
      </w:r>
      <w:r>
        <w:rPr>
          <w:color w:val="231F1F"/>
          <w:spacing w:val="1"/>
        </w:rPr>
        <w:t>na</w:t>
      </w:r>
      <w:r>
        <w:rPr>
          <w:color w:val="231F1F"/>
          <w:spacing w:val="39"/>
        </w:rPr>
        <w:t> </w:t>
      </w:r>
      <w:r>
        <w:rPr>
          <w:color w:val="231F1F"/>
        </w:rPr>
        <w:t>nogometnoj</w:t>
      </w:r>
      <w:r>
        <w:rPr>
          <w:color w:val="231F1F"/>
          <w:spacing w:val="41"/>
        </w:rPr>
        <w:t> </w:t>
      </w:r>
      <w:r>
        <w:rPr>
          <w:color w:val="231F1F"/>
          <w:spacing w:val="-1"/>
        </w:rPr>
        <w:t>utakmici</w:t>
      </w:r>
      <w:r>
        <w:rPr>
          <w:color w:val="231F1F"/>
          <w:spacing w:val="65"/>
        </w:rPr>
        <w:t> </w:t>
      </w:r>
      <w:r>
        <w:rPr>
          <w:color w:val="231F1F"/>
        </w:rPr>
        <w:t>postoje</w:t>
      </w:r>
      <w:r>
        <w:rPr>
          <w:color w:val="231F1F"/>
          <w:spacing w:val="-13"/>
        </w:rPr>
        <w:t> </w:t>
      </w:r>
      <w:r>
        <w:rPr>
          <w:color w:val="231F1F"/>
        </w:rPr>
        <w:t>glavni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sudac</w:t>
      </w:r>
      <w:r>
        <w:rPr>
          <w:color w:val="231F1F"/>
          <w:spacing w:val="-13"/>
        </w:rPr>
        <w:t> </w:t>
      </w:r>
      <w:r>
        <w:rPr>
          <w:color w:val="231F1F"/>
        </w:rPr>
        <w:t>i</w:t>
      </w:r>
      <w:r>
        <w:rPr>
          <w:color w:val="231F1F"/>
          <w:spacing w:val="-12"/>
        </w:rPr>
        <w:t> </w:t>
      </w:r>
      <w:r>
        <w:rPr>
          <w:color w:val="231F1F"/>
        </w:rPr>
        <w:t>dva</w:t>
      </w:r>
      <w:r>
        <w:rPr>
          <w:color w:val="231F1F"/>
          <w:spacing w:val="-11"/>
        </w:rPr>
        <w:t> </w:t>
      </w:r>
      <w:r>
        <w:rPr>
          <w:color w:val="231F1F"/>
        </w:rPr>
        <w:t>linijska</w:t>
      </w:r>
      <w:r>
        <w:rPr>
          <w:color w:val="231F1F"/>
          <w:spacing w:val="-13"/>
        </w:rPr>
        <w:t> </w:t>
      </w:r>
      <w:r>
        <w:rPr>
          <w:color w:val="231F1F"/>
          <w:spacing w:val="-1"/>
        </w:rPr>
        <w:t>suca,</w:t>
      </w:r>
      <w:r>
        <w:rPr>
          <w:color w:val="231F1F"/>
          <w:spacing w:val="-12"/>
        </w:rPr>
        <w:t> </w:t>
      </w:r>
      <w:r>
        <w:rPr>
          <w:color w:val="231F1F"/>
        </w:rPr>
        <w:t>koji</w:t>
      </w:r>
      <w:r>
        <w:rPr>
          <w:color w:val="231F1F"/>
          <w:spacing w:val="-12"/>
        </w:rPr>
        <w:t> </w:t>
      </w:r>
      <w:r>
        <w:rPr>
          <w:color w:val="231F1F"/>
        </w:rPr>
        <w:t>se</w:t>
      </w:r>
      <w:r>
        <w:rPr>
          <w:color w:val="231F1F"/>
          <w:spacing w:val="-13"/>
        </w:rPr>
        <w:t> </w:t>
      </w:r>
      <w:r>
        <w:rPr>
          <w:color w:val="231F1F"/>
        </w:rPr>
        <w:t>brinu</w:t>
      </w:r>
      <w:r>
        <w:rPr>
          <w:color w:val="231F1F"/>
          <w:spacing w:val="-12"/>
        </w:rPr>
        <w:t> </w:t>
      </w:r>
      <w:r>
        <w:rPr>
          <w:color w:val="231F1F"/>
        </w:rPr>
        <w:t>o</w:t>
      </w:r>
      <w:r>
        <w:rPr>
          <w:color w:val="231F1F"/>
          <w:spacing w:val="-12"/>
        </w:rPr>
        <w:t> </w:t>
      </w:r>
      <w:r>
        <w:rPr>
          <w:color w:val="231F1F"/>
        </w:rPr>
        <w:t>tome</w:t>
      </w:r>
      <w:r>
        <w:rPr>
          <w:color w:val="231F1F"/>
          <w:spacing w:val="-13"/>
        </w:rPr>
        <w:t> </w:t>
      </w:r>
      <w:r>
        <w:rPr>
          <w:color w:val="231F1F"/>
        </w:rPr>
        <w:t>da</w:t>
      </w:r>
      <w:r>
        <w:rPr>
          <w:color w:val="231F1F"/>
          <w:spacing w:val="-13"/>
        </w:rPr>
        <w:t> </w:t>
      </w:r>
      <w:r>
        <w:rPr>
          <w:color w:val="231F1F"/>
        </w:rPr>
        <w:t>se</w:t>
      </w:r>
      <w:r>
        <w:rPr>
          <w:color w:val="231F1F"/>
          <w:spacing w:val="-11"/>
        </w:rPr>
        <w:t> </w:t>
      </w:r>
      <w:r>
        <w:rPr>
          <w:color w:val="231F1F"/>
        </w:rPr>
        <w:t>poštuju</w:t>
      </w:r>
      <w:r>
        <w:rPr>
          <w:color w:val="231F1F"/>
          <w:spacing w:val="-12"/>
        </w:rPr>
        <w:t> </w:t>
      </w:r>
      <w:r>
        <w:rPr>
          <w:color w:val="231F1F"/>
        </w:rPr>
        <w:t>p</w:t>
      </w:r>
      <w:r>
        <w:rPr>
          <w:rFonts w:ascii="Times New Roman" w:hAnsi="Times New Roman"/>
          <w:color w:val="231F1F"/>
        </w:rPr>
        <w:t>ravila</w:t>
      </w:r>
      <w:r>
        <w:rPr>
          <w:rFonts w:ascii="Times New Roman" w:hAnsi="Times New Roman"/>
          <w:color w:val="231F1F"/>
          <w:spacing w:val="-13"/>
        </w:rPr>
        <w:t> </w:t>
      </w:r>
      <w:r>
        <w:rPr>
          <w:rFonts w:ascii="Times New Roman" w:hAnsi="Times New Roman"/>
          <w:color w:val="231F1F"/>
          <w:spacing w:val="-1"/>
        </w:rPr>
        <w:t>igre.</w:t>
      </w:r>
      <w:r>
        <w:rPr>
          <w:rFonts w:ascii="Times New Roman" w:hAnsi="Times New Roman"/>
          <w:color w:val="231F1F"/>
          <w:spacing w:val="-11"/>
        </w:rPr>
        <w:t> </w:t>
      </w:r>
      <w:r>
        <w:rPr>
          <w:rFonts w:ascii="Times New Roman" w:hAnsi="Times New Roman"/>
          <w:color w:val="231F1F"/>
          <w:spacing w:val="-1"/>
        </w:rPr>
        <w:t>Naravno,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oni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mogu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spr</w:t>
      </w:r>
      <w:r>
        <w:rPr>
          <w:color w:val="231F1F"/>
        </w:rPr>
        <w:t>iječiti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prekršaje,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ali</w:t>
      </w:r>
      <w:r>
        <w:rPr>
          <w:color w:val="231F1F"/>
          <w:spacing w:val="5"/>
        </w:rPr>
        <w:t> </w:t>
      </w:r>
      <w:r>
        <w:rPr>
          <w:color w:val="231F1F"/>
        </w:rPr>
        <w:t>glavni</w:t>
      </w:r>
      <w:r>
        <w:rPr>
          <w:color w:val="231F1F"/>
          <w:spacing w:val="4"/>
        </w:rPr>
        <w:t> </w:t>
      </w:r>
      <w:r>
        <w:rPr>
          <w:color w:val="231F1F"/>
        </w:rPr>
        <w:t>sudac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prema</w:t>
      </w:r>
      <w:r>
        <w:rPr>
          <w:color w:val="231F1F"/>
          <w:spacing w:val="4"/>
        </w:rPr>
        <w:t> </w:t>
      </w:r>
      <w:r>
        <w:rPr>
          <w:color w:val="231F1F"/>
        </w:rPr>
        <w:t>pravilima</w:t>
      </w:r>
      <w:r>
        <w:rPr>
          <w:color w:val="231F1F"/>
          <w:spacing w:val="3"/>
        </w:rPr>
        <w:t> </w:t>
      </w:r>
      <w:r>
        <w:rPr>
          <w:color w:val="231F1F"/>
        </w:rPr>
        <w:t>igre</w:t>
      </w:r>
      <w:r>
        <w:rPr>
          <w:color w:val="231F1F"/>
          <w:spacing w:val="5"/>
        </w:rPr>
        <w:t> </w:t>
      </w:r>
      <w:r>
        <w:rPr>
          <w:color w:val="231F1F"/>
        </w:rPr>
        <w:t>moţe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odrediti</w:t>
      </w:r>
      <w:r>
        <w:rPr>
          <w:color w:val="231F1F"/>
          <w:spacing w:val="5"/>
        </w:rPr>
        <w:t> </w:t>
      </w:r>
      <w:r>
        <w:rPr>
          <w:color w:val="231F1F"/>
        </w:rPr>
        <w:t>kaznu</w:t>
      </w:r>
      <w:r>
        <w:rPr>
          <w:color w:val="231F1F"/>
          <w:spacing w:val="4"/>
        </w:rPr>
        <w:t> </w:t>
      </w:r>
      <w:r>
        <w:rPr>
          <w:color w:val="231F1F"/>
        </w:rPr>
        <w:t>za</w:t>
      </w:r>
      <w:r>
        <w:rPr>
          <w:color w:val="231F1F"/>
          <w:spacing w:val="39"/>
        </w:rPr>
        <w:t> </w:t>
      </w:r>
      <w:r>
        <w:rPr>
          <w:color w:val="231F1F"/>
        </w:rPr>
        <w:t>njih.</w:t>
      </w:r>
      <w:r>
        <w:rPr>
          <w:color w:val="231F1F"/>
          <w:spacing w:val="9"/>
        </w:rPr>
        <w:t> </w:t>
      </w:r>
      <w:r>
        <w:rPr>
          <w:color w:val="231F1F"/>
        </w:rPr>
        <w:t>Ako</w:t>
      </w:r>
      <w:r>
        <w:rPr>
          <w:color w:val="231F1F"/>
          <w:spacing w:val="8"/>
        </w:rPr>
        <w:t> </w:t>
      </w:r>
      <w:r>
        <w:rPr>
          <w:color w:val="231F1F"/>
        </w:rPr>
        <w:t>glavni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sudac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previdi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neki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prekršaj,</w:t>
      </w:r>
      <w:r>
        <w:rPr>
          <w:color w:val="231F1F"/>
          <w:spacing w:val="9"/>
        </w:rPr>
        <w:t> </w:t>
      </w:r>
      <w:r>
        <w:rPr>
          <w:color w:val="231F1F"/>
        </w:rPr>
        <w:t>linijski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sudac</w:t>
      </w:r>
      <w:r>
        <w:rPr>
          <w:color w:val="231F1F"/>
          <w:spacing w:val="8"/>
        </w:rPr>
        <w:t> </w:t>
      </w:r>
      <w:r>
        <w:rPr>
          <w:color w:val="231F1F"/>
        </w:rPr>
        <w:t>moţe</w:t>
      </w:r>
      <w:r>
        <w:rPr>
          <w:color w:val="231F1F"/>
          <w:spacing w:val="8"/>
        </w:rPr>
        <w:t> </w:t>
      </w:r>
      <w:r>
        <w:rPr>
          <w:color w:val="231F1F"/>
        </w:rPr>
        <w:t>mu</w:t>
      </w:r>
      <w:r>
        <w:rPr>
          <w:color w:val="231F1F"/>
          <w:spacing w:val="9"/>
        </w:rPr>
        <w:t> </w:t>
      </w:r>
      <w:r>
        <w:rPr>
          <w:color w:val="231F1F"/>
        </w:rPr>
        <w:t>na</w:t>
      </w:r>
      <w:r>
        <w:rPr>
          <w:color w:val="231F1F"/>
          <w:spacing w:val="8"/>
        </w:rPr>
        <w:t> </w:t>
      </w:r>
      <w:r>
        <w:rPr>
          <w:color w:val="231F1F"/>
        </w:rPr>
        <w:t>njega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skrenuti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paţnju,</w:t>
      </w:r>
      <w:r>
        <w:rPr>
          <w:color w:val="231F1F"/>
          <w:spacing w:val="67"/>
        </w:rPr>
        <w:t> </w:t>
      </w:r>
      <w:r>
        <w:rPr>
          <w:color w:val="231F1F"/>
        </w:rPr>
        <w:t>tako</w:t>
      </w:r>
      <w:r>
        <w:rPr>
          <w:color w:val="231F1F"/>
          <w:spacing w:val="8"/>
        </w:rPr>
        <w:t> </w:t>
      </w:r>
      <w:r>
        <w:rPr>
          <w:color w:val="231F1F"/>
        </w:rPr>
        <w:t>da</w:t>
      </w:r>
      <w:r>
        <w:rPr>
          <w:color w:val="231F1F"/>
          <w:spacing w:val="8"/>
        </w:rPr>
        <w:t> </w:t>
      </w:r>
      <w:r>
        <w:rPr>
          <w:color w:val="231F1F"/>
        </w:rPr>
        <w:t>on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unatoč</w:t>
      </w:r>
      <w:r>
        <w:rPr>
          <w:color w:val="231F1F"/>
          <w:spacing w:val="8"/>
        </w:rPr>
        <w:t> </w:t>
      </w:r>
      <w:r>
        <w:rPr>
          <w:color w:val="231F1F"/>
        </w:rPr>
        <w:t>svom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previdu</w:t>
      </w:r>
      <w:r>
        <w:rPr>
          <w:color w:val="231F1F"/>
          <w:spacing w:val="9"/>
        </w:rPr>
        <w:t> </w:t>
      </w:r>
      <w:r>
        <w:rPr>
          <w:color w:val="231F1F"/>
        </w:rPr>
        <w:t>moţe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odrediti</w:t>
      </w:r>
      <w:r>
        <w:rPr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kaznu.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bi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upozorio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glavnog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suca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njegov</w:t>
      </w:r>
      <w:r>
        <w:rPr>
          <w:rFonts w:ascii="Times New Roman" w:hAnsi="Times New Roman"/>
          <w:color w:val="231F1F"/>
          <w:spacing w:val="65"/>
        </w:rPr>
        <w:t> </w:t>
      </w:r>
      <w:r>
        <w:rPr>
          <w:color w:val="231F1F"/>
          <w:spacing w:val="-1"/>
        </w:rPr>
        <w:t>previd,</w:t>
      </w:r>
      <w:r>
        <w:rPr>
          <w:color w:val="231F1F"/>
          <w:spacing w:val="2"/>
        </w:rPr>
        <w:t> </w:t>
      </w:r>
      <w:r>
        <w:rPr>
          <w:color w:val="231F1F"/>
        </w:rPr>
        <w:t>linijski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sudac</w:t>
      </w:r>
      <w:r>
        <w:rPr>
          <w:color w:val="231F1F"/>
          <w:spacing w:val="1"/>
        </w:rPr>
        <w:t> </w:t>
      </w:r>
      <w:r>
        <w:rPr>
          <w:color w:val="231F1F"/>
        </w:rPr>
        <w:t>maše </w:t>
      </w:r>
      <w:r>
        <w:rPr>
          <w:color w:val="231F1F"/>
          <w:spacing w:val="-1"/>
        </w:rPr>
        <w:t>zastavicom</w:t>
      </w:r>
      <w:r>
        <w:rPr>
          <w:color w:val="231F1F"/>
          <w:spacing w:val="5"/>
        </w:rPr>
        <w:t> </w:t>
      </w:r>
      <w:r>
        <w:rPr>
          <w:color w:val="231F1F"/>
        </w:rPr>
        <w:t>(ili</w:t>
      </w:r>
      <w:r>
        <w:rPr>
          <w:color w:val="231F1F"/>
          <w:spacing w:val="2"/>
        </w:rPr>
        <w:t> </w:t>
      </w:r>
      <w:r>
        <w:rPr>
          <w:color w:val="231F1F"/>
        </w:rPr>
        <w:t>mu</w:t>
      </w:r>
      <w:r>
        <w:rPr>
          <w:color w:val="231F1F"/>
          <w:spacing w:val="2"/>
        </w:rPr>
        <w:t> </w:t>
      </w:r>
      <w:r>
        <w:rPr>
          <w:color w:val="231F1F"/>
        </w:rPr>
        <w:t>to</w:t>
      </w:r>
      <w:r>
        <w:rPr>
          <w:color w:val="231F1F"/>
          <w:spacing w:val="2"/>
        </w:rPr>
        <w:t> </w:t>
      </w:r>
      <w:r>
        <w:rPr>
          <w:color w:val="231F1F"/>
        </w:rPr>
        <w:t>dojavi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radio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vezom).</w:t>
      </w:r>
      <w:r>
        <w:rPr>
          <w:color w:val="231F1F"/>
          <w:spacing w:val="4"/>
        </w:rPr>
        <w:t> </w:t>
      </w:r>
      <w:r>
        <w:rPr>
          <w:color w:val="231F1F"/>
        </w:rPr>
        <w:t>On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sam,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dakle,</w:t>
      </w:r>
      <w:r>
        <w:rPr>
          <w:color w:val="231F1F"/>
          <w:spacing w:val="1"/>
        </w:rPr>
        <w:t> </w:t>
      </w:r>
      <w:r>
        <w:rPr>
          <w:color w:val="231F1F"/>
        </w:rPr>
        <w:t>ne</w:t>
      </w:r>
      <w:r>
        <w:rPr>
          <w:color w:val="231F1F"/>
          <w:spacing w:val="1"/>
        </w:rPr>
        <w:t> </w:t>
      </w:r>
      <w:r>
        <w:rPr>
          <w:color w:val="231F1F"/>
        </w:rPr>
        <w:t>moţe</w:t>
      </w:r>
      <w:r>
        <w:rPr>
          <w:color w:val="231F1F"/>
          <w:spacing w:val="65"/>
        </w:rPr>
        <w:t> </w:t>
      </w:r>
      <w:r>
        <w:rPr>
          <w:color w:val="231F1F"/>
          <w:spacing w:val="-1"/>
        </w:rPr>
        <w:t>odrediti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kaznu,</w:t>
      </w:r>
      <w:r>
        <w:rPr>
          <w:color w:val="231F1F"/>
          <w:spacing w:val="11"/>
        </w:rPr>
        <w:t> </w:t>
      </w:r>
      <w:r>
        <w:rPr>
          <w:color w:val="231F1F"/>
        </w:rPr>
        <w:t>njegov</w:t>
      </w:r>
      <w:r>
        <w:rPr>
          <w:color w:val="231F1F"/>
          <w:spacing w:val="11"/>
        </w:rPr>
        <w:t> </w:t>
      </w:r>
      <w:r>
        <w:rPr>
          <w:color w:val="231F1F"/>
        </w:rPr>
        <w:t>je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zadatak</w:t>
      </w:r>
      <w:r>
        <w:rPr>
          <w:color w:val="231F1F"/>
          <w:spacing w:val="11"/>
        </w:rPr>
        <w:t> </w:t>
      </w:r>
      <w:r>
        <w:rPr>
          <w:color w:val="231F1F"/>
        </w:rPr>
        <w:t>da</w:t>
      </w:r>
      <w:r>
        <w:rPr>
          <w:color w:val="231F1F"/>
          <w:spacing w:val="12"/>
        </w:rPr>
        <w:t> </w:t>
      </w:r>
      <w:r>
        <w:rPr>
          <w:color w:val="231F1F"/>
        </w:rPr>
        <w:t>glavnom</w:t>
      </w:r>
      <w:r>
        <w:rPr>
          <w:color w:val="231F1F"/>
          <w:spacing w:val="11"/>
        </w:rPr>
        <w:t> </w:t>
      </w:r>
      <w:r>
        <w:rPr>
          <w:color w:val="231F1F"/>
        </w:rPr>
        <w:t>sucu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ukaţe</w:t>
      </w:r>
      <w:r>
        <w:rPr>
          <w:color w:val="231F1F"/>
          <w:spacing w:val="11"/>
        </w:rPr>
        <w:t> </w:t>
      </w:r>
      <w:r>
        <w:rPr>
          <w:color w:val="231F1F"/>
          <w:spacing w:val="1"/>
        </w:rPr>
        <w:t>na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prekršaj.</w:t>
      </w:r>
      <w:r>
        <w:rPr>
          <w:color w:val="231F1F"/>
          <w:spacing w:val="12"/>
        </w:rPr>
        <w:t> </w:t>
      </w:r>
      <w:r>
        <w:rPr>
          <w:color w:val="231F1F"/>
        </w:rPr>
        <w:t>Glavni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sudac</w:t>
      </w:r>
      <w:r>
        <w:rPr>
          <w:color w:val="231F1F"/>
          <w:spacing w:val="10"/>
        </w:rPr>
        <w:t> </w:t>
      </w:r>
      <w:r>
        <w:rPr>
          <w:color w:val="231F1F"/>
        </w:rPr>
        <w:t>ima</w:t>
      </w:r>
      <w:r>
        <w:rPr>
          <w:color w:val="231F1F"/>
          <w:spacing w:val="10"/>
        </w:rPr>
        <w:t> </w:t>
      </w:r>
      <w:r>
        <w:rPr>
          <w:color w:val="231F1F"/>
        </w:rPr>
        <w:t>teţak</w:t>
      </w:r>
      <w:r>
        <w:rPr>
          <w:color w:val="231F1F"/>
          <w:spacing w:val="72"/>
        </w:rPr>
        <w:t> </w:t>
      </w:r>
      <w:r>
        <w:rPr>
          <w:color w:val="231F1F"/>
          <w:spacing w:val="-1"/>
        </w:rPr>
        <w:t>zadatak.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Bez</w:t>
      </w:r>
      <w:r>
        <w:rPr>
          <w:color w:val="231F1F"/>
          <w:spacing w:val="-6"/>
        </w:rPr>
        <w:t> </w:t>
      </w:r>
      <w:r>
        <w:rPr>
          <w:color w:val="231F1F"/>
        </w:rPr>
        <w:t>obzira</w:t>
      </w:r>
      <w:r>
        <w:rPr>
          <w:color w:val="231F1F"/>
          <w:spacing w:val="-7"/>
        </w:rPr>
        <w:t> </w:t>
      </w:r>
      <w:r>
        <w:rPr>
          <w:color w:val="231F1F"/>
        </w:rPr>
        <w:t>na</w:t>
      </w:r>
      <w:r>
        <w:rPr>
          <w:color w:val="231F1F"/>
          <w:spacing w:val="-6"/>
        </w:rPr>
        <w:t> </w:t>
      </w:r>
      <w:r>
        <w:rPr>
          <w:color w:val="231F1F"/>
        </w:rPr>
        <w:t>to</w:t>
      </w:r>
      <w:r>
        <w:rPr>
          <w:color w:val="231F1F"/>
          <w:spacing w:val="-5"/>
        </w:rPr>
        <w:t> </w:t>
      </w:r>
      <w:r>
        <w:rPr>
          <w:color w:val="231F1F"/>
        </w:rPr>
        <w:t>što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učini,</w:t>
      </w:r>
      <w:r>
        <w:rPr>
          <w:color w:val="231F1F"/>
          <w:spacing w:val="-5"/>
        </w:rPr>
        <w:t> </w:t>
      </w:r>
      <w:r>
        <w:rPr>
          <w:color w:val="231F1F"/>
        </w:rPr>
        <w:t>u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svakom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slučaju</w:t>
      </w:r>
      <w:r>
        <w:rPr>
          <w:color w:val="231F1F"/>
          <w:spacing w:val="-5"/>
        </w:rPr>
        <w:t> </w:t>
      </w:r>
      <w:r>
        <w:rPr>
          <w:color w:val="231F1F"/>
        </w:rPr>
        <w:t>nije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om</w:t>
      </w:r>
      <w:r>
        <w:rPr>
          <w:rFonts w:ascii="Times New Roman" w:hAnsi="Times New Roman"/>
          <w:color w:val="231F1F"/>
          <w:spacing w:val="-1"/>
        </w:rPr>
        <w:t>iljen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</w:rPr>
        <w:t>kod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  <w:spacing w:val="-1"/>
        </w:rPr>
        <w:t>jednog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</w:rPr>
        <w:t>dva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</w:rPr>
        <w:t>tima</w:t>
      </w:r>
      <w:r>
        <w:rPr>
          <w:rFonts w:ascii="Times New Roman" w:hAnsi="Times New Roman"/>
          <w:color w:val="231F1F"/>
          <w:spacing w:val="-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  <w:spacing w:val="-1"/>
        </w:rPr>
        <w:t>kod</w:t>
      </w:r>
      <w:r>
        <w:rPr>
          <w:rFonts w:ascii="Times New Roman" w:hAnsi="Times New Roman"/>
          <w:color w:val="231F1F"/>
          <w:spacing w:val="65"/>
        </w:rPr>
        <w:t> </w:t>
      </w:r>
      <w:r>
        <w:rPr>
          <w:color w:val="231F1F"/>
          <w:spacing w:val="-1"/>
        </w:rPr>
        <w:t>navijača</w:t>
      </w:r>
      <w:r>
        <w:rPr>
          <w:color w:val="231F1F"/>
          <w:spacing w:val="8"/>
        </w:rPr>
        <w:t> </w:t>
      </w:r>
      <w:r>
        <w:rPr>
          <w:color w:val="231F1F"/>
        </w:rPr>
        <w:t>tog</w:t>
      </w:r>
      <w:r>
        <w:rPr>
          <w:color w:val="231F1F"/>
          <w:spacing w:val="9"/>
        </w:rPr>
        <w:t> </w:t>
      </w:r>
      <w:r>
        <w:rPr>
          <w:color w:val="231F1F"/>
        </w:rPr>
        <w:t>tima.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Često</w:t>
      </w:r>
      <w:r>
        <w:rPr>
          <w:color w:val="231F1F"/>
          <w:spacing w:val="7"/>
        </w:rPr>
        <w:t> </w:t>
      </w:r>
      <w:r>
        <w:rPr>
          <w:color w:val="231F1F"/>
        </w:rPr>
        <w:t>je</w:t>
      </w:r>
      <w:r>
        <w:rPr>
          <w:color w:val="231F1F"/>
          <w:spacing w:val="8"/>
        </w:rPr>
        <w:t> </w:t>
      </w:r>
      <w:r>
        <w:rPr>
          <w:color w:val="231F1F"/>
        </w:rPr>
        <w:t>u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očima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poraţenog</w:t>
      </w:r>
      <w:r>
        <w:rPr>
          <w:color w:val="231F1F"/>
          <w:spacing w:val="8"/>
        </w:rPr>
        <w:t> </w:t>
      </w:r>
      <w:r>
        <w:rPr>
          <w:color w:val="231F1F"/>
        </w:rPr>
        <w:t>tima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"deţurni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krivac".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Već</w:t>
      </w:r>
      <w:r>
        <w:rPr>
          <w:color w:val="231F1F"/>
          <w:spacing w:val="8"/>
        </w:rPr>
        <w:t> </w:t>
      </w:r>
      <w:r>
        <w:rPr>
          <w:color w:val="231F1F"/>
        </w:rPr>
        <w:t>tokom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same</w:t>
      </w:r>
      <w:r>
        <w:rPr>
          <w:color w:val="231F1F"/>
          <w:spacing w:val="8"/>
        </w:rPr>
        <w:t> </w:t>
      </w:r>
      <w:r>
        <w:rPr>
          <w:color w:val="231F1F"/>
        </w:rPr>
        <w:t>igre</w:t>
      </w:r>
      <w:r>
        <w:rPr>
          <w:color w:val="231F1F"/>
          <w:spacing w:val="8"/>
        </w:rPr>
        <w:t> </w:t>
      </w:r>
      <w:r>
        <w:rPr>
          <w:color w:val="231F1F"/>
        </w:rPr>
        <w:t>na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72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103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7"/>
          <w:pgSz w:w="11910" w:h="16840"/>
          <w:pgMar w:header="747" w:footer="0" w:top="1120" w:bottom="280" w:left="13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62" w:lineRule="auto" w:before="69"/>
        <w:ind w:right="118" w:firstLine="0"/>
        <w:jc w:val="both"/>
        <w:rPr>
          <w:rFonts w:ascii="Times New Roman" w:hAnsi="Times New Roman" w:cs="Times New Roman" w:eastAsia="Times New Roman"/>
        </w:rPr>
      </w:pPr>
      <w:r>
        <w:rPr>
          <w:color w:val="231F1F"/>
        </w:rPr>
        <w:t>njegove</w:t>
      </w:r>
      <w:r>
        <w:rPr>
          <w:color w:val="231F1F"/>
          <w:spacing w:val="3"/>
        </w:rPr>
        <w:t> </w:t>
      </w:r>
      <w:r>
        <w:rPr>
          <w:color w:val="231F1F"/>
        </w:rPr>
        <w:t>postupke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zviţde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navijači</w:t>
      </w:r>
      <w:r>
        <w:rPr>
          <w:color w:val="231F1F"/>
          <w:spacing w:val="5"/>
        </w:rPr>
        <w:t> </w:t>
      </w:r>
      <w:r>
        <w:rPr>
          <w:color w:val="231F1F"/>
        </w:rPr>
        <w:t>obiju</w:t>
      </w:r>
      <w:r>
        <w:rPr>
          <w:color w:val="231F1F"/>
          <w:spacing w:val="4"/>
        </w:rPr>
        <w:t> </w:t>
      </w:r>
      <w:r>
        <w:rPr>
          <w:color w:val="231F1F"/>
        </w:rPr>
        <w:t>timova.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Naravno,</w:t>
      </w:r>
      <w:r>
        <w:rPr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nogometna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utakmica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bila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bi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najbolja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color w:val="231F1F"/>
        </w:rPr>
        <w:t>onda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kad</w:t>
      </w:r>
      <w:r>
        <w:rPr>
          <w:color w:val="231F1F"/>
          <w:spacing w:val="11"/>
        </w:rPr>
        <w:t> </w:t>
      </w:r>
      <w:r>
        <w:rPr>
          <w:color w:val="231F1F"/>
        </w:rPr>
        <w:t>bi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igrači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sami</w:t>
      </w:r>
      <w:r>
        <w:rPr>
          <w:color w:val="231F1F"/>
          <w:spacing w:val="12"/>
        </w:rPr>
        <w:t> </w:t>
      </w:r>
      <w:r>
        <w:rPr>
          <w:color w:val="231F1F"/>
        </w:rPr>
        <w:t>od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sebe</w:t>
      </w:r>
      <w:r>
        <w:rPr>
          <w:color w:val="231F1F"/>
          <w:spacing w:val="10"/>
        </w:rPr>
        <w:t> </w:t>
      </w:r>
      <w:r>
        <w:rPr>
          <w:color w:val="231F1F"/>
        </w:rPr>
        <w:t>prestali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praviti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prekršaje,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ali</w:t>
      </w:r>
      <w:r>
        <w:rPr>
          <w:color w:val="231F1F"/>
          <w:spacing w:val="12"/>
        </w:rPr>
        <w:t> </w:t>
      </w:r>
      <w:r>
        <w:rPr>
          <w:color w:val="231F1F"/>
        </w:rPr>
        <w:t>je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dosadašnje</w:t>
      </w:r>
      <w:r>
        <w:rPr>
          <w:color w:val="231F1F"/>
          <w:spacing w:val="11"/>
        </w:rPr>
        <w:t> </w:t>
      </w:r>
      <w:r>
        <w:rPr>
          <w:color w:val="231F1F"/>
        </w:rPr>
        <w:t>iskustvo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pokazalo</w:t>
      </w:r>
      <w:r>
        <w:rPr>
          <w:color w:val="231F1F"/>
          <w:spacing w:val="75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-1"/>
        </w:rPr>
        <w:t> sami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apeli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za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fair-play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nisu dovoljni.</w:t>
      </w:r>
      <w:r>
        <w:rPr>
          <w:rFonts w:ascii="Times New Roman" w:hAnsi="Times New Roman"/>
        </w:rPr>
      </w:r>
    </w:p>
    <w:p>
      <w:pPr>
        <w:pStyle w:val="BodyText"/>
        <w:spacing w:line="361" w:lineRule="auto" w:before="119"/>
        <w:ind w:right="114" w:firstLine="566"/>
        <w:jc w:val="both"/>
      </w:pPr>
      <w:r>
        <w:rPr>
          <w:color w:val="231F1F"/>
          <w:spacing w:val="-1"/>
        </w:rPr>
        <w:t>Definitivno,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najbolje</w:t>
      </w:r>
      <w:r>
        <w:rPr>
          <w:color w:val="231F1F"/>
          <w:spacing w:val="1"/>
        </w:rPr>
        <w:t> </w:t>
      </w:r>
      <w:r>
        <w:rPr>
          <w:color w:val="231F1F"/>
        </w:rPr>
        <w:t>bi</w:t>
      </w:r>
      <w:r>
        <w:rPr>
          <w:color w:val="231F1F"/>
          <w:spacing w:val="2"/>
        </w:rPr>
        <w:t> </w:t>
      </w:r>
      <w:r>
        <w:rPr>
          <w:color w:val="231F1F"/>
        </w:rPr>
        <w:t>bilo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kad</w:t>
      </w:r>
      <w:r>
        <w:rPr>
          <w:color w:val="231F1F"/>
          <w:spacing w:val="2"/>
        </w:rPr>
        <w:t> </w:t>
      </w:r>
      <w:r>
        <w:rPr>
          <w:color w:val="231F1F"/>
        </w:rPr>
        <w:t>bi</w:t>
      </w:r>
      <w:r>
        <w:rPr>
          <w:color w:val="231F1F"/>
          <w:spacing w:val="2"/>
        </w:rPr>
        <w:t> </w:t>
      </w:r>
      <w:r>
        <w:rPr>
          <w:color w:val="231F1F"/>
        </w:rPr>
        <w:t>svi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ljudi</w:t>
      </w:r>
      <w:r>
        <w:rPr>
          <w:color w:val="231F1F"/>
          <w:spacing w:val="2"/>
        </w:rPr>
        <w:t> </w:t>
      </w:r>
      <w:r>
        <w:rPr>
          <w:color w:val="231F1F"/>
        </w:rPr>
        <w:t>i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drţave</w:t>
      </w:r>
      <w:r>
        <w:rPr>
          <w:color w:val="231F1F"/>
          <w:spacing w:val="1"/>
        </w:rPr>
        <w:t> </w:t>
      </w:r>
      <w:r>
        <w:rPr>
          <w:color w:val="231F1F"/>
        </w:rPr>
        <w:t>na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svijetu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poštovali</w:t>
      </w:r>
      <w:r>
        <w:rPr>
          <w:color w:val="231F1F"/>
          <w:spacing w:val="2"/>
        </w:rPr>
        <w:t> </w:t>
      </w:r>
      <w:r>
        <w:rPr>
          <w:color w:val="231F1F"/>
        </w:rPr>
        <w:t>osnovna</w:t>
      </w:r>
      <w:r>
        <w:rPr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pravila</w:t>
      </w:r>
      <w:r>
        <w:rPr>
          <w:rFonts w:ascii="Times New Roman" w:hAnsi="Times New Roman" w:cs="Times New Roman" w:eastAsia="Times New Roman"/>
          <w:color w:val="231F1F"/>
          <w:spacing w:val="8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igre,</w:t>
      </w:r>
      <w:r>
        <w:rPr>
          <w:rFonts w:ascii="Times New Roman" w:hAnsi="Times New Roman" w:cs="Times New Roman" w:eastAsia="Times New Roman"/>
          <w:color w:val="231F1F"/>
          <w:spacing w:val="-12"/>
        </w:rPr>
        <w:t> </w:t>
      </w:r>
      <w:r>
        <w:rPr>
          <w:rFonts w:ascii="Times New Roman" w:hAnsi="Times New Roman" w:cs="Times New Roman" w:eastAsia="Times New Roman"/>
          <w:color w:val="231F1F"/>
        </w:rPr>
        <w:t>odnosno</w:t>
      </w:r>
      <w:r>
        <w:rPr>
          <w:rFonts w:ascii="Times New Roman" w:hAnsi="Times New Roman" w:cs="Times New Roman" w:eastAsia="Times New Roman"/>
          <w:color w:val="231F1F"/>
          <w:spacing w:val="-1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kad</w:t>
      </w:r>
      <w:r>
        <w:rPr>
          <w:rFonts w:ascii="Times New Roman" w:hAnsi="Times New Roman" w:cs="Times New Roman" w:eastAsia="Times New Roman"/>
          <w:color w:val="231F1F"/>
          <w:spacing w:val="-12"/>
        </w:rPr>
        <w:t> </w:t>
      </w:r>
      <w:r>
        <w:rPr>
          <w:rFonts w:ascii="Times New Roman" w:hAnsi="Times New Roman" w:cs="Times New Roman" w:eastAsia="Times New Roman"/>
          <w:color w:val="231F1F"/>
        </w:rPr>
        <w:t>bi</w:t>
      </w:r>
      <w:r>
        <w:rPr>
          <w:rFonts w:ascii="Times New Roman" w:hAnsi="Times New Roman" w:cs="Times New Roman" w:eastAsia="Times New Roman"/>
          <w:color w:val="231F1F"/>
          <w:spacing w:val="-12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-1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</w:t>
      </w:r>
      <w:r>
        <w:rPr>
          <w:color w:val="231F1F"/>
          <w:spacing w:val="-1"/>
        </w:rPr>
        <w:t>ridrţavali</w:t>
      </w:r>
      <w:r>
        <w:rPr>
          <w:color w:val="231F1F"/>
          <w:spacing w:val="-12"/>
        </w:rPr>
        <w:t> </w:t>
      </w:r>
      <w:r>
        <w:rPr>
          <w:color w:val="231F1F"/>
        </w:rPr>
        <w:t>ljudskih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prava.</w:t>
      </w:r>
      <w:r>
        <w:rPr>
          <w:color w:val="231F1F"/>
          <w:spacing w:val="-12"/>
        </w:rPr>
        <w:t> </w:t>
      </w:r>
      <w:r>
        <w:rPr>
          <w:color w:val="231F1F"/>
        </w:rPr>
        <w:t>No</w:t>
      </w:r>
      <w:r>
        <w:rPr>
          <w:color w:val="231F1F"/>
          <w:spacing w:val="-13"/>
        </w:rPr>
        <w:t> </w:t>
      </w:r>
      <w:r>
        <w:rPr>
          <w:color w:val="231F1F"/>
        </w:rPr>
        <w:t>iskustvo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pokazuje</w:t>
      </w:r>
      <w:r>
        <w:rPr>
          <w:color w:val="231F1F"/>
          <w:spacing w:val="-13"/>
        </w:rPr>
        <w:t> </w:t>
      </w:r>
      <w:r>
        <w:rPr>
          <w:color w:val="231F1F"/>
        </w:rPr>
        <w:t>da</w:t>
      </w:r>
      <w:r>
        <w:rPr>
          <w:color w:val="231F1F"/>
          <w:spacing w:val="-13"/>
        </w:rPr>
        <w:t> </w:t>
      </w:r>
      <w:r>
        <w:rPr>
          <w:color w:val="231F1F"/>
        </w:rPr>
        <w:t>to,</w:t>
      </w:r>
      <w:r>
        <w:rPr>
          <w:color w:val="231F1F"/>
          <w:spacing w:val="-12"/>
        </w:rPr>
        <w:t> </w:t>
      </w:r>
      <w:r>
        <w:rPr>
          <w:color w:val="231F1F"/>
        </w:rPr>
        <w:t>na</w:t>
      </w:r>
      <w:r>
        <w:rPr>
          <w:color w:val="231F1F"/>
          <w:spacing w:val="-13"/>
        </w:rPr>
        <w:t> </w:t>
      </w:r>
      <w:r>
        <w:rPr>
          <w:color w:val="231F1F"/>
        </w:rPr>
        <w:t>ţalost,</w:t>
      </w:r>
      <w:r>
        <w:rPr>
          <w:color w:val="231F1F"/>
          <w:spacing w:val="-12"/>
        </w:rPr>
        <w:t> </w:t>
      </w:r>
      <w:r>
        <w:rPr>
          <w:color w:val="231F1F"/>
        </w:rPr>
        <w:t>ni</w:t>
      </w:r>
      <w:r>
        <w:rPr>
          <w:color w:val="231F1F"/>
          <w:spacing w:val="-12"/>
        </w:rPr>
        <w:t> </w:t>
      </w:r>
      <w:r>
        <w:rPr>
          <w:color w:val="231F1F"/>
        </w:rPr>
        <w:t>ovdje</w:t>
      </w:r>
      <w:r>
        <w:rPr>
          <w:color w:val="231F1F"/>
          <w:spacing w:val="51"/>
        </w:rPr>
        <w:t> </w:t>
      </w:r>
      <w:r>
        <w:rPr>
          <w:color w:val="231F1F"/>
        </w:rPr>
        <w:t>nije</w:t>
      </w:r>
      <w:r>
        <w:rPr>
          <w:color w:val="231F1F"/>
          <w:spacing w:val="22"/>
        </w:rPr>
        <w:t> </w:t>
      </w:r>
      <w:r>
        <w:rPr>
          <w:color w:val="231F1F"/>
        </w:rPr>
        <w:t>tako.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Sami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apeli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poštovanje</w:t>
      </w:r>
      <w:r>
        <w:rPr>
          <w:color w:val="231F1F"/>
          <w:spacing w:val="23"/>
        </w:rPr>
        <w:t> </w:t>
      </w:r>
      <w:r>
        <w:rPr>
          <w:color w:val="231F1F"/>
        </w:rPr>
        <w:t>ljudskih</w:t>
      </w:r>
      <w:r>
        <w:rPr>
          <w:color w:val="231F1F"/>
          <w:spacing w:val="23"/>
        </w:rPr>
        <w:t> </w:t>
      </w:r>
      <w:r>
        <w:rPr>
          <w:color w:val="231F1F"/>
        </w:rPr>
        <w:t>prava</w:t>
      </w:r>
      <w:r>
        <w:rPr>
          <w:color w:val="231F1F"/>
          <w:spacing w:val="22"/>
        </w:rPr>
        <w:t> </w:t>
      </w:r>
      <w:r>
        <w:rPr>
          <w:color w:val="231F1F"/>
        </w:rPr>
        <w:t>nisu</w:t>
      </w:r>
      <w:r>
        <w:rPr>
          <w:color w:val="231F1F"/>
          <w:spacing w:val="24"/>
        </w:rPr>
        <w:t> </w:t>
      </w:r>
      <w:r>
        <w:rPr>
          <w:color w:val="231F1F"/>
        </w:rPr>
        <w:t>dovoljni.</w:t>
      </w:r>
      <w:r>
        <w:rPr>
          <w:color w:val="231F1F"/>
          <w:spacing w:val="24"/>
        </w:rPr>
        <w:t> </w:t>
      </w:r>
      <w:r>
        <w:rPr>
          <w:color w:val="231F1F"/>
        </w:rPr>
        <w:t>Zbog</w:t>
      </w:r>
      <w:r>
        <w:rPr>
          <w:color w:val="231F1F"/>
          <w:spacing w:val="23"/>
        </w:rPr>
        <w:t> </w:t>
      </w:r>
      <w:r>
        <w:rPr>
          <w:color w:val="231F1F"/>
        </w:rPr>
        <w:t>toga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nam</w:t>
      </w:r>
      <w:r>
        <w:rPr>
          <w:color w:val="231F1F"/>
          <w:spacing w:val="24"/>
        </w:rPr>
        <w:t> </w:t>
      </w:r>
      <w:r>
        <w:rPr>
          <w:color w:val="231F1F"/>
        </w:rPr>
        <w:t>je,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23"/>
        </w:rPr>
        <w:t> </w:t>
      </w:r>
      <w:r>
        <w:rPr>
          <w:color w:val="231F1F"/>
        </w:rPr>
        <w:t>i</w:t>
      </w:r>
      <w:r>
        <w:rPr>
          <w:color w:val="231F1F"/>
          <w:spacing w:val="26"/>
        </w:rPr>
        <w:t> </w:t>
      </w:r>
      <w:r>
        <w:rPr>
          <w:color w:val="231F1F"/>
        </w:rPr>
        <w:t>u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slučaju</w:t>
      </w:r>
      <w:r>
        <w:rPr>
          <w:color w:val="231F1F"/>
          <w:spacing w:val="9"/>
        </w:rPr>
        <w:t> </w:t>
      </w:r>
      <w:r>
        <w:rPr>
          <w:color w:val="231F1F"/>
        </w:rPr>
        <w:t>s</w:t>
      </w:r>
      <w:r>
        <w:rPr>
          <w:color w:val="231F1F"/>
          <w:spacing w:val="9"/>
        </w:rPr>
        <w:t> </w:t>
      </w:r>
      <w:r>
        <w:rPr>
          <w:color w:val="231F1F"/>
        </w:rPr>
        <w:t>nogometnom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utakmicom</w:t>
      </w:r>
      <w:r>
        <w:rPr>
          <w:color w:val="231F1F"/>
          <w:spacing w:val="9"/>
        </w:rPr>
        <w:t> </w:t>
      </w:r>
      <w:r>
        <w:rPr>
          <w:color w:val="231F1F"/>
        </w:rPr>
        <w:t>i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nadgledanjem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pravila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igre,</w:t>
      </w:r>
      <w:r>
        <w:rPr>
          <w:color w:val="231F1F"/>
          <w:spacing w:val="9"/>
        </w:rPr>
        <w:t> </w:t>
      </w:r>
      <w:r>
        <w:rPr>
          <w:color w:val="231F1F"/>
        </w:rPr>
        <w:t>i</w:t>
      </w:r>
      <w:r>
        <w:rPr>
          <w:color w:val="231F1F"/>
          <w:spacing w:val="9"/>
        </w:rPr>
        <w:t> </w:t>
      </w:r>
      <w:r>
        <w:rPr>
          <w:color w:val="231F1F"/>
        </w:rPr>
        <w:t>u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području</w:t>
      </w:r>
      <w:r>
        <w:rPr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politike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potreban</w:t>
      </w:r>
      <w:r>
        <w:rPr>
          <w:rFonts w:ascii="Times New Roman" w:hAnsi="Times New Roman" w:cs="Times New Roman" w:eastAsia="Times New Roman"/>
          <w:color w:val="231F1F"/>
          <w:spacing w:val="75"/>
        </w:rPr>
        <w:t> </w:t>
      </w:r>
      <w:r>
        <w:rPr>
          <w:rFonts w:ascii="Times New Roman" w:hAnsi="Times New Roman" w:cs="Times New Roman" w:eastAsia="Times New Roman"/>
          <w:color w:val="231F1F"/>
        </w:rPr>
        <w:t>sudija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za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nadgledanje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</w:rPr>
        <w:t>ljudskih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pra</w:t>
      </w:r>
      <w:r>
        <w:rPr>
          <w:color w:val="231F1F"/>
          <w:spacing w:val="-1"/>
        </w:rPr>
        <w:t>va,</w:t>
      </w:r>
      <w:r>
        <w:rPr>
          <w:color w:val="231F1F"/>
          <w:spacing w:val="26"/>
        </w:rPr>
        <w:t> </w:t>
      </w:r>
      <w:r>
        <w:rPr>
          <w:color w:val="231F1F"/>
        </w:rPr>
        <w:t>i</w:t>
      </w:r>
      <w:r>
        <w:rPr>
          <w:color w:val="231F1F"/>
          <w:spacing w:val="26"/>
        </w:rPr>
        <w:t> </w:t>
      </w:r>
      <w:r>
        <w:rPr>
          <w:color w:val="231F1F"/>
        </w:rPr>
        <w:t>to</w:t>
      </w:r>
      <w:r>
        <w:rPr>
          <w:color w:val="231F1F"/>
          <w:spacing w:val="26"/>
        </w:rPr>
        <w:t> </w:t>
      </w:r>
      <w:r>
        <w:rPr>
          <w:color w:val="231F1F"/>
        </w:rPr>
        <w:t>sudija</w:t>
      </w:r>
      <w:r>
        <w:rPr>
          <w:color w:val="231F1F"/>
          <w:spacing w:val="27"/>
        </w:rPr>
        <w:t> </w:t>
      </w:r>
      <w:r>
        <w:rPr>
          <w:color w:val="231F1F"/>
        </w:rPr>
        <w:t>kojeg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će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podrţavati</w:t>
      </w:r>
      <w:r>
        <w:rPr>
          <w:color w:val="231F1F"/>
          <w:spacing w:val="26"/>
        </w:rPr>
        <w:t> </w:t>
      </w:r>
      <w:r>
        <w:rPr>
          <w:color w:val="231F1F"/>
        </w:rPr>
        <w:t>linijski</w:t>
      </w:r>
      <w:r>
        <w:rPr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suci.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b/>
          <w:bCs/>
          <w:color w:val="231F1F"/>
        </w:rPr>
        <w:t>Sudija</w:t>
      </w:r>
      <w:r>
        <w:rPr>
          <w:rFonts w:ascii="Times New Roman" w:hAnsi="Times New Roman" w:cs="Times New Roman" w:eastAsia="Times New Roman"/>
          <w:b/>
          <w:bCs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</w:rPr>
        <w:t>su</w:t>
      </w:r>
      <w:r>
        <w:rPr>
          <w:rFonts w:ascii="Times New Roman" w:hAnsi="Times New Roman" w:cs="Times New Roman" w:eastAsia="Times New Roman"/>
          <w:color w:val="231F1F"/>
          <w:spacing w:val="63"/>
        </w:rPr>
        <w:t> </w:t>
      </w:r>
      <w:r>
        <w:rPr>
          <w:color w:val="231F1F"/>
          <w:spacing w:val="-1"/>
        </w:rPr>
        <w:t>Ujedinjeni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narodi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(United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Nations,</w:t>
      </w:r>
      <w:r>
        <w:rPr>
          <w:color w:val="231F1F"/>
          <w:spacing w:val="-7"/>
        </w:rPr>
        <w:t> </w:t>
      </w:r>
      <w:r>
        <w:rPr>
          <w:color w:val="231F1F"/>
        </w:rPr>
        <w:t>UN),</w:t>
      </w:r>
      <w:r>
        <w:rPr>
          <w:color w:val="231F1F"/>
          <w:spacing w:val="-8"/>
        </w:rPr>
        <w:t> </w:t>
      </w:r>
      <w:r>
        <w:rPr>
          <w:color w:val="231F1F"/>
        </w:rPr>
        <w:t>unija</w:t>
      </w:r>
      <w:r>
        <w:rPr>
          <w:color w:val="231F1F"/>
          <w:spacing w:val="-9"/>
        </w:rPr>
        <w:t> </w:t>
      </w:r>
      <w:r>
        <w:rPr>
          <w:color w:val="231F1F"/>
        </w:rPr>
        <w:t>praktično</w:t>
      </w:r>
      <w:r>
        <w:rPr>
          <w:color w:val="231F1F"/>
          <w:spacing w:val="-8"/>
        </w:rPr>
        <w:t> </w:t>
      </w:r>
      <w:r>
        <w:rPr>
          <w:color w:val="231F1F"/>
        </w:rPr>
        <w:t>svih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drţava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svijeta,</w:t>
      </w:r>
      <w:r>
        <w:rPr>
          <w:color w:val="231F1F"/>
          <w:spacing w:val="-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osnovana</w:t>
      </w:r>
      <w:r>
        <w:rPr>
          <w:rFonts w:ascii="Times New Roman" w:hAnsi="Times New Roman" w:cs="Times New Roman" w:eastAsia="Times New Roman"/>
          <w:color w:val="231F1F"/>
          <w:spacing w:val="-9"/>
        </w:rPr>
        <w:t> </w:t>
      </w:r>
      <w:r>
        <w:rPr>
          <w:rFonts w:ascii="Times New Roman" w:hAnsi="Times New Roman" w:cs="Times New Roman" w:eastAsia="Times New Roman"/>
          <w:color w:val="231F1F"/>
        </w:rPr>
        <w:t>1945.</w:t>
      </w:r>
      <w:r>
        <w:rPr>
          <w:rFonts w:ascii="Times New Roman" w:hAnsi="Times New Roman" w:cs="Times New Roman" w:eastAsia="Times New Roman"/>
          <w:color w:val="231F1F"/>
          <w:spacing w:val="-6"/>
        </w:rPr>
        <w:t> </w:t>
      </w:r>
      <w:r>
        <w:rPr>
          <w:rFonts w:ascii="Times New Roman" w:hAnsi="Times New Roman" w:cs="Times New Roman" w:eastAsia="Times New Roman"/>
          <w:color w:val="231F1F"/>
        </w:rPr>
        <w:t>Ta</w:t>
      </w:r>
      <w:r>
        <w:rPr>
          <w:rFonts w:ascii="Times New Roman" w:hAnsi="Times New Roman" w:cs="Times New Roman" w:eastAsia="Times New Roman"/>
          <w:color w:val="231F1F"/>
          <w:spacing w:val="91"/>
        </w:rPr>
        <w:t> </w:t>
      </w:r>
      <w:r>
        <w:rPr>
          <w:rFonts w:ascii="Times New Roman" w:hAnsi="Times New Roman" w:cs="Times New Roman" w:eastAsia="Times New Roman"/>
          <w:color w:val="231F1F"/>
        </w:rPr>
        <w:t>svjetska</w:t>
      </w:r>
      <w:r>
        <w:rPr>
          <w:rFonts w:ascii="Times New Roman" w:hAnsi="Times New Roman" w:cs="Times New Roman" w:eastAsia="Times New Roman"/>
          <w:color w:val="231F1F"/>
          <w:spacing w:val="-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organizacija</w:t>
      </w:r>
      <w:r>
        <w:rPr>
          <w:rFonts w:ascii="Times New Roman" w:hAnsi="Times New Roman" w:cs="Times New Roman" w:eastAsia="Times New Roman"/>
          <w:color w:val="231F1F"/>
          <w:spacing w:val="-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stvorena</w:t>
      </w:r>
      <w:r>
        <w:rPr>
          <w:rFonts w:ascii="Times New Roman" w:hAnsi="Times New Roman" w:cs="Times New Roman" w:eastAsia="Times New Roman"/>
          <w:color w:val="231F1F"/>
          <w:spacing w:val="-2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-3"/>
        </w:rPr>
        <w:t> </w:t>
      </w:r>
      <w:r>
        <w:rPr>
          <w:rFonts w:ascii="Times New Roman" w:hAnsi="Times New Roman" w:cs="Times New Roman" w:eastAsia="Times New Roman"/>
          <w:color w:val="231F1F"/>
        </w:rPr>
        <w:t>nakon</w:t>
      </w:r>
      <w:r>
        <w:rPr>
          <w:rFonts w:ascii="Times New Roman" w:hAnsi="Times New Roman" w:cs="Times New Roman" w:eastAsia="Times New Roman"/>
          <w:color w:val="231F1F"/>
          <w:spacing w:val="-3"/>
        </w:rPr>
        <w:t> </w:t>
      </w:r>
      <w:r>
        <w:rPr>
          <w:rFonts w:ascii="Times New Roman" w:hAnsi="Times New Roman" w:cs="Times New Roman" w:eastAsia="Times New Roman"/>
          <w:color w:val="231F1F"/>
        </w:rPr>
        <w:t>strahota</w:t>
      </w:r>
      <w:r>
        <w:rPr>
          <w:rFonts w:ascii="Times New Roman" w:hAnsi="Times New Roman" w:cs="Times New Roman" w:eastAsia="Times New Roman"/>
          <w:color w:val="231F1F"/>
          <w:spacing w:val="-1"/>
        </w:rPr>
        <w:t> Drugog</w:t>
      </w:r>
      <w:r>
        <w:rPr>
          <w:rFonts w:ascii="Times New Roman" w:hAnsi="Times New Roman" w:cs="Times New Roman" w:eastAsia="Times New Roman"/>
          <w:color w:val="231F1F"/>
          <w:spacing w:val="-3"/>
        </w:rPr>
        <w:t> </w:t>
      </w:r>
      <w:r>
        <w:rPr>
          <w:rFonts w:ascii="Times New Roman" w:hAnsi="Times New Roman" w:cs="Times New Roman" w:eastAsia="Times New Roman"/>
          <w:color w:val="231F1F"/>
        </w:rPr>
        <w:t>svjetskog </w:t>
      </w:r>
      <w:r>
        <w:rPr>
          <w:rFonts w:ascii="Times New Roman" w:hAnsi="Times New Roman" w:cs="Times New Roman" w:eastAsia="Times New Roman"/>
          <w:color w:val="231F1F"/>
          <w:spacing w:val="-1"/>
        </w:rPr>
        <w:t>rata, </w:t>
      </w:r>
      <w:r>
        <w:rPr>
          <w:rFonts w:ascii="Times New Roman" w:hAnsi="Times New Roman" w:cs="Times New Roman" w:eastAsia="Times New Roman"/>
          <w:color w:val="231F1F"/>
          <w:spacing w:val="1"/>
        </w:rPr>
        <w:t>da</w:t>
      </w:r>
      <w:r>
        <w:rPr>
          <w:rFonts w:ascii="Times New Roman" w:hAnsi="Times New Roman" w:cs="Times New Roman" w:eastAsia="Times New Roman"/>
          <w:color w:val="231F1F"/>
          <w:spacing w:val="-1"/>
        </w:rPr>
        <w:t> </w:t>
      </w:r>
      <w:r>
        <w:rPr>
          <w:rFonts w:ascii="Times New Roman" w:hAnsi="Times New Roman" w:cs="Times New Roman" w:eastAsia="Times New Roman"/>
          <w:color w:val="231F1F"/>
        </w:rPr>
        <w:t>bi</w:t>
      </w:r>
      <w:r>
        <w:rPr>
          <w:rFonts w:ascii="Times New Roman" w:hAnsi="Times New Roman" w:cs="Times New Roman" w:eastAsia="Times New Roman"/>
          <w:color w:val="231F1F"/>
          <w:spacing w:val="-2"/>
        </w:rPr>
        <w:t> </w:t>
      </w:r>
      <w:r>
        <w:rPr>
          <w:rFonts w:ascii="Times New Roman" w:hAnsi="Times New Roman" w:cs="Times New Roman" w:eastAsia="Times New Roman"/>
          <w:color w:val="231F1F"/>
        </w:rPr>
        <w:t>preuzela </w:t>
      </w:r>
      <w:r>
        <w:rPr>
          <w:rFonts w:ascii="Times New Roman" w:hAnsi="Times New Roman" w:cs="Times New Roman" w:eastAsia="Times New Roman"/>
          <w:color w:val="231F1F"/>
          <w:spacing w:val="-1"/>
        </w:rPr>
        <w:t>funkciju</w:t>
      </w:r>
      <w:r>
        <w:rPr>
          <w:rFonts w:ascii="Times New Roman" w:hAnsi="Times New Roman" w:cs="Times New Roman" w:eastAsia="Times New Roman"/>
          <w:color w:val="231F1F"/>
          <w:spacing w:val="61"/>
        </w:rPr>
        <w:t> </w:t>
      </w:r>
      <w:r>
        <w:rPr>
          <w:color w:val="231F1F"/>
          <w:spacing w:val="-1"/>
        </w:rPr>
        <w:t>očuvanja</w:t>
      </w:r>
      <w:r>
        <w:rPr>
          <w:color w:val="231F1F"/>
          <w:spacing w:val="32"/>
        </w:rPr>
        <w:t> </w:t>
      </w:r>
      <w:r>
        <w:rPr>
          <w:color w:val="231F1F"/>
        </w:rPr>
        <w:t>mira</w:t>
      </w:r>
      <w:r>
        <w:rPr>
          <w:color w:val="231F1F"/>
          <w:spacing w:val="31"/>
        </w:rPr>
        <w:t> </w:t>
      </w:r>
      <w:r>
        <w:rPr>
          <w:color w:val="231F1F"/>
        </w:rPr>
        <w:t>i</w:t>
      </w:r>
      <w:r>
        <w:rPr>
          <w:color w:val="231F1F"/>
          <w:spacing w:val="33"/>
        </w:rPr>
        <w:t> </w:t>
      </w:r>
      <w:r>
        <w:rPr>
          <w:color w:val="231F1F"/>
        </w:rPr>
        <w:t>poštovanja</w:t>
      </w:r>
      <w:r>
        <w:rPr>
          <w:color w:val="231F1F"/>
          <w:spacing w:val="32"/>
        </w:rPr>
        <w:t> </w:t>
      </w:r>
      <w:r>
        <w:rPr>
          <w:color w:val="231F1F"/>
        </w:rPr>
        <w:t>ljudskih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prava.</w:t>
      </w:r>
      <w:r>
        <w:rPr>
          <w:color w:val="231F1F"/>
          <w:spacing w:val="33"/>
        </w:rPr>
        <w:t> </w:t>
      </w:r>
      <w:r>
        <w:rPr>
          <w:color w:val="231F1F"/>
        </w:rPr>
        <w:t>Pod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okriljem</w:t>
      </w:r>
      <w:r>
        <w:rPr>
          <w:color w:val="231F1F"/>
          <w:spacing w:val="33"/>
        </w:rPr>
        <w:t> </w:t>
      </w:r>
      <w:r>
        <w:rPr>
          <w:color w:val="231F1F"/>
        </w:rPr>
        <w:t>UN</w:t>
      </w:r>
      <w:r>
        <w:rPr>
          <w:rFonts w:ascii="Times New Roman" w:hAnsi="Times New Roman" w:cs="Times New Roman" w:eastAsia="Times New Roman"/>
          <w:color w:val="231F1F"/>
        </w:rPr>
        <w:t>-a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</w:rPr>
        <w:t>formulirana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</w:rPr>
        <w:t>su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pravila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</w:rPr>
        <w:t>igre.</w:t>
      </w:r>
      <w:r>
        <w:rPr>
          <w:rFonts w:ascii="Times New Roman" w:hAnsi="Times New Roman" w:cs="Times New Roman" w:eastAsia="Times New Roman"/>
          <w:color w:val="231F1F"/>
          <w:spacing w:val="51"/>
        </w:rPr>
        <w:t> </w:t>
      </w:r>
      <w:r>
        <w:rPr>
          <w:color w:val="231F1F"/>
        </w:rPr>
        <w:t>Godine</w:t>
      </w:r>
      <w:r>
        <w:rPr>
          <w:color w:val="231F1F"/>
          <w:spacing w:val="8"/>
        </w:rPr>
        <w:t> </w:t>
      </w:r>
      <w:r>
        <w:rPr>
          <w:color w:val="231F1F"/>
        </w:rPr>
        <w:t>1948.</w:t>
      </w:r>
      <w:r>
        <w:rPr>
          <w:color w:val="231F1F"/>
          <w:spacing w:val="9"/>
        </w:rPr>
        <w:t> </w:t>
      </w:r>
      <w:r>
        <w:rPr>
          <w:color w:val="231F1F"/>
        </w:rPr>
        <w:t>drţave</w:t>
      </w:r>
      <w:r>
        <w:rPr>
          <w:color w:val="231F1F"/>
          <w:spacing w:val="8"/>
        </w:rPr>
        <w:t> </w:t>
      </w:r>
      <w:r>
        <w:rPr>
          <w:color w:val="231F1F"/>
        </w:rPr>
        <w:t>koje</w:t>
      </w:r>
      <w:r>
        <w:rPr>
          <w:color w:val="231F1F"/>
          <w:spacing w:val="8"/>
        </w:rPr>
        <w:t> </w:t>
      </w:r>
      <w:r>
        <w:rPr>
          <w:color w:val="231F1F"/>
        </w:rPr>
        <w:t>su</w:t>
      </w:r>
      <w:r>
        <w:rPr>
          <w:color w:val="231F1F"/>
          <w:spacing w:val="9"/>
        </w:rPr>
        <w:t> </w:t>
      </w:r>
      <w:r>
        <w:rPr>
          <w:color w:val="231F1F"/>
        </w:rPr>
        <w:t>zastupljene</w:t>
      </w:r>
      <w:r>
        <w:rPr>
          <w:color w:val="231F1F"/>
          <w:spacing w:val="7"/>
        </w:rPr>
        <w:t> </w:t>
      </w:r>
      <w:r>
        <w:rPr>
          <w:color w:val="231F1F"/>
        </w:rPr>
        <w:t>u</w:t>
      </w:r>
      <w:r>
        <w:rPr>
          <w:color w:val="231F1F"/>
          <w:spacing w:val="9"/>
        </w:rPr>
        <w:t> </w:t>
      </w:r>
      <w:r>
        <w:rPr>
          <w:color w:val="231F1F"/>
        </w:rPr>
        <w:t>toj</w:t>
      </w:r>
      <w:r>
        <w:rPr>
          <w:color w:val="231F1F"/>
          <w:spacing w:val="9"/>
        </w:rPr>
        <w:t> </w:t>
      </w:r>
      <w:r>
        <w:rPr>
          <w:color w:val="231F1F"/>
        </w:rPr>
        <w:t>svjets</w:t>
      </w:r>
      <w:r>
        <w:rPr>
          <w:rFonts w:ascii="Times New Roman" w:hAnsi="Times New Roman" w:cs="Times New Roman" w:eastAsia="Times New Roman"/>
          <w:color w:val="231F1F"/>
        </w:rPr>
        <w:t>koj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organizaciji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usvojile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su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color w:val="231F1F"/>
          <w:spacing w:val="-1"/>
        </w:rPr>
        <w:t>"Opću</w:t>
      </w:r>
      <w:r>
        <w:rPr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deklaraciju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o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ljudskim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pravima"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koja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od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tada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kontinuirano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razvija.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Naravno,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ni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Ujedinjeni</w:t>
      </w:r>
      <w:r>
        <w:rPr>
          <w:rFonts w:ascii="Times New Roman" w:hAnsi="Times New Roman" w:cs="Times New Roman" w:eastAsia="Times New Roman"/>
          <w:color w:val="231F1F"/>
          <w:spacing w:val="8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narodi,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14"/>
        </w:rPr>
        <w:t> </w:t>
      </w:r>
      <w:r>
        <w:rPr>
          <w:color w:val="231F1F"/>
        </w:rPr>
        <w:t>ni</w:t>
      </w:r>
      <w:r>
        <w:rPr>
          <w:color w:val="231F1F"/>
          <w:spacing w:val="14"/>
        </w:rPr>
        <w:t> </w:t>
      </w:r>
      <w:r>
        <w:rPr>
          <w:color w:val="231F1F"/>
        </w:rPr>
        <w:t>nogometni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sudac,</w:t>
      </w:r>
      <w:r>
        <w:rPr>
          <w:color w:val="231F1F"/>
          <w:spacing w:val="14"/>
        </w:rPr>
        <w:t> </w:t>
      </w:r>
      <w:r>
        <w:rPr>
          <w:color w:val="231F1F"/>
        </w:rPr>
        <w:t>ne</w:t>
      </w:r>
      <w:r>
        <w:rPr>
          <w:color w:val="231F1F"/>
          <w:spacing w:val="15"/>
        </w:rPr>
        <w:t> </w:t>
      </w:r>
      <w:r>
        <w:rPr>
          <w:color w:val="231F1F"/>
        </w:rPr>
        <w:t>mogu</w:t>
      </w:r>
      <w:r>
        <w:rPr>
          <w:color w:val="231F1F"/>
          <w:spacing w:val="14"/>
        </w:rPr>
        <w:t> </w:t>
      </w:r>
      <w:r>
        <w:rPr>
          <w:color w:val="231F1F"/>
        </w:rPr>
        <w:t>spriječiti</w:t>
      </w:r>
      <w:r>
        <w:rPr>
          <w:color w:val="231F1F"/>
          <w:spacing w:val="14"/>
        </w:rPr>
        <w:t> </w:t>
      </w:r>
      <w:r>
        <w:rPr>
          <w:color w:val="231F1F"/>
        </w:rPr>
        <w:t>da</w:t>
      </w:r>
      <w:r>
        <w:rPr>
          <w:color w:val="231F1F"/>
          <w:spacing w:val="13"/>
        </w:rPr>
        <w:t> </w:t>
      </w:r>
      <w:r>
        <w:rPr>
          <w:color w:val="231F1F"/>
        </w:rPr>
        <w:t>doĎe</w:t>
      </w:r>
      <w:r>
        <w:rPr>
          <w:color w:val="231F1F"/>
          <w:spacing w:val="12"/>
        </w:rPr>
        <w:t> </w:t>
      </w:r>
      <w:r>
        <w:rPr>
          <w:color w:val="231F1F"/>
        </w:rPr>
        <w:t>do</w:t>
      </w:r>
      <w:r>
        <w:rPr>
          <w:color w:val="231F1F"/>
          <w:spacing w:val="14"/>
        </w:rPr>
        <w:t> </w:t>
      </w:r>
      <w:r>
        <w:rPr>
          <w:color w:val="231F1F"/>
        </w:rPr>
        <w:t>prekršaja,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dakle,</w:t>
      </w:r>
      <w:r>
        <w:rPr>
          <w:color w:val="231F1F"/>
          <w:spacing w:val="13"/>
        </w:rPr>
        <w:t> </w:t>
      </w:r>
      <w:r>
        <w:rPr>
          <w:color w:val="231F1F"/>
        </w:rPr>
        <w:t>da</w:t>
      </w:r>
      <w:r>
        <w:rPr>
          <w:color w:val="231F1F"/>
          <w:spacing w:val="13"/>
        </w:rPr>
        <w:t> </w:t>
      </w:r>
      <w:r>
        <w:rPr>
          <w:color w:val="231F1F"/>
        </w:rPr>
        <w:t>doĎe</w:t>
      </w:r>
      <w:r>
        <w:rPr>
          <w:color w:val="231F1F"/>
          <w:spacing w:val="12"/>
        </w:rPr>
        <w:t> </w:t>
      </w:r>
      <w:r>
        <w:rPr>
          <w:color w:val="231F1F"/>
        </w:rPr>
        <w:t>do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kršenja</w:t>
      </w:r>
      <w:r>
        <w:rPr>
          <w:color w:val="231F1F"/>
          <w:spacing w:val="44"/>
        </w:rPr>
        <w:t> </w:t>
      </w:r>
      <w:r>
        <w:rPr>
          <w:color w:val="231F1F"/>
        </w:rPr>
        <w:t>ljudskih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prava,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ali</w:t>
      </w:r>
      <w:r>
        <w:rPr>
          <w:color w:val="231F1F"/>
          <w:spacing w:val="46"/>
        </w:rPr>
        <w:t> </w:t>
      </w:r>
      <w:r>
        <w:rPr>
          <w:color w:val="231F1F"/>
        </w:rPr>
        <w:t>mogu</w:t>
      </w:r>
      <w:r>
        <w:rPr>
          <w:color w:val="231F1F"/>
          <w:spacing w:val="45"/>
        </w:rPr>
        <w:t> </w:t>
      </w:r>
      <w:r>
        <w:rPr>
          <w:color w:val="231F1F"/>
        </w:rPr>
        <w:t>pokušati,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koliko</w:t>
      </w:r>
      <w:r>
        <w:rPr>
          <w:color w:val="231F1F"/>
          <w:spacing w:val="45"/>
        </w:rPr>
        <w:t> </w:t>
      </w:r>
      <w:r>
        <w:rPr>
          <w:color w:val="231F1F"/>
        </w:rPr>
        <w:t>god</w:t>
      </w:r>
      <w:r>
        <w:rPr>
          <w:color w:val="231F1F"/>
          <w:spacing w:val="45"/>
        </w:rPr>
        <w:t> </w:t>
      </w:r>
      <w:r>
        <w:rPr>
          <w:color w:val="231F1F"/>
        </w:rPr>
        <w:t>je</w:t>
      </w:r>
      <w:r>
        <w:rPr>
          <w:color w:val="231F1F"/>
          <w:spacing w:val="44"/>
        </w:rPr>
        <w:t> </w:t>
      </w:r>
      <w:r>
        <w:rPr>
          <w:color w:val="231F1F"/>
        </w:rPr>
        <w:t>to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moguće,</w:t>
      </w:r>
      <w:r>
        <w:rPr>
          <w:color w:val="231F1F"/>
          <w:spacing w:val="45"/>
        </w:rPr>
        <w:t> </w:t>
      </w:r>
      <w:r>
        <w:rPr>
          <w:color w:val="231F1F"/>
        </w:rPr>
        <w:t>da</w:t>
      </w:r>
      <w:r>
        <w:rPr>
          <w:color w:val="231F1F"/>
          <w:spacing w:val="44"/>
        </w:rPr>
        <w:t> </w:t>
      </w:r>
      <w:r>
        <w:rPr>
          <w:color w:val="231F1F"/>
        </w:rPr>
        <w:t>djeluju</w:t>
      </w:r>
      <w:r>
        <w:rPr>
          <w:color w:val="231F1F"/>
          <w:spacing w:val="45"/>
        </w:rPr>
        <w:t> </w:t>
      </w:r>
      <w:r>
        <w:rPr>
          <w:color w:val="231F1F"/>
        </w:rPr>
        <w:t>protiv</w:t>
      </w:r>
      <w:r>
        <w:rPr>
          <w:color w:val="231F1F"/>
          <w:spacing w:val="45"/>
        </w:rPr>
        <w:t> </w:t>
      </w:r>
      <w:r>
        <w:rPr>
          <w:color w:val="231F1F"/>
        </w:rPr>
        <w:t>tih</w:t>
      </w:r>
      <w:r>
        <w:rPr>
          <w:color w:val="231F1F"/>
          <w:spacing w:val="41"/>
        </w:rPr>
        <w:t> </w:t>
      </w:r>
      <w:r>
        <w:rPr>
          <w:color w:val="231F1F"/>
          <w:spacing w:val="-1"/>
        </w:rPr>
        <w:t>prekršaja.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Teškoća</w:t>
      </w:r>
      <w:r>
        <w:rPr>
          <w:color w:val="231F1F"/>
          <w:spacing w:val="-9"/>
        </w:rPr>
        <w:t> </w:t>
      </w:r>
      <w:r>
        <w:rPr>
          <w:color w:val="231F1F"/>
        </w:rPr>
        <w:t>koja</w:t>
      </w:r>
      <w:r>
        <w:rPr>
          <w:color w:val="231F1F"/>
          <w:spacing w:val="-8"/>
        </w:rPr>
        <w:t> </w:t>
      </w:r>
      <w:r>
        <w:rPr>
          <w:color w:val="231F1F"/>
          <w:spacing w:val="1"/>
        </w:rPr>
        <w:t>se</w:t>
      </w:r>
      <w:r>
        <w:rPr>
          <w:color w:val="231F1F"/>
          <w:spacing w:val="-9"/>
        </w:rPr>
        <w:t> </w:t>
      </w:r>
      <w:r>
        <w:rPr>
          <w:color w:val="231F1F"/>
        </w:rPr>
        <w:t>pojavljuje</w:t>
      </w:r>
      <w:r>
        <w:rPr>
          <w:color w:val="231F1F"/>
          <w:spacing w:val="-9"/>
        </w:rPr>
        <w:t> </w:t>
      </w:r>
      <w:r>
        <w:rPr>
          <w:color w:val="231F1F"/>
        </w:rPr>
        <w:t>pri</w:t>
      </w:r>
      <w:r>
        <w:rPr>
          <w:color w:val="231F1F"/>
          <w:spacing w:val="-8"/>
        </w:rPr>
        <w:t> </w:t>
      </w:r>
      <w:r>
        <w:rPr>
          <w:color w:val="231F1F"/>
        </w:rPr>
        <w:t>tome</w:t>
      </w:r>
      <w:r>
        <w:rPr>
          <w:color w:val="231F1F"/>
          <w:spacing w:val="-9"/>
        </w:rPr>
        <w:t> </w:t>
      </w:r>
      <w:r>
        <w:rPr>
          <w:color w:val="231F1F"/>
        </w:rPr>
        <w:t>je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sljedeća: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Ujedinjene</w:t>
      </w:r>
      <w:r>
        <w:rPr>
          <w:color w:val="231F1F"/>
          <w:spacing w:val="-9"/>
        </w:rPr>
        <w:t> </w:t>
      </w:r>
      <w:r>
        <w:rPr>
          <w:color w:val="231F1F"/>
        </w:rPr>
        <w:t>nacije</w:t>
      </w:r>
      <w:r>
        <w:rPr>
          <w:color w:val="231F1F"/>
          <w:spacing w:val="-6"/>
        </w:rPr>
        <w:t> </w:t>
      </w:r>
      <w:r>
        <w:rPr>
          <w:color w:val="231F1F"/>
        </w:rPr>
        <w:t>ne</w:t>
      </w:r>
      <w:r>
        <w:rPr>
          <w:color w:val="231F1F"/>
          <w:spacing w:val="-9"/>
        </w:rPr>
        <w:t> </w:t>
      </w:r>
      <w:r>
        <w:rPr>
          <w:color w:val="231F1F"/>
        </w:rPr>
        <w:t>rade</w:t>
      </w:r>
      <w:r>
        <w:rPr>
          <w:color w:val="231F1F"/>
          <w:spacing w:val="-9"/>
        </w:rPr>
        <w:t> </w:t>
      </w:r>
      <w:r>
        <w:rPr>
          <w:color w:val="231F1F"/>
        </w:rPr>
        <w:t>sa</w:t>
      </w:r>
      <w:r>
        <w:rPr>
          <w:color w:val="231F1F"/>
          <w:spacing w:val="-8"/>
        </w:rPr>
        <w:t> </w:t>
      </w:r>
      <w:r>
        <w:rPr>
          <w:color w:val="231F1F"/>
        </w:rPr>
        <w:t>običnim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igračima,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nego</w:t>
      </w:r>
      <w:r>
        <w:rPr>
          <w:color w:val="231F1F"/>
          <w:spacing w:val="23"/>
        </w:rPr>
        <w:t> </w:t>
      </w:r>
      <w:r>
        <w:rPr>
          <w:color w:val="231F1F"/>
        </w:rPr>
        <w:t>sa</w:t>
      </w:r>
      <w:r>
        <w:rPr>
          <w:color w:val="231F1F"/>
          <w:spacing w:val="23"/>
        </w:rPr>
        <w:t> </w:t>
      </w:r>
      <w:r>
        <w:rPr>
          <w:color w:val="231F1F"/>
        </w:rPr>
        <w:t>suverenim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drţavama.</w:t>
      </w:r>
      <w:r>
        <w:rPr>
          <w:color w:val="231F1F"/>
          <w:spacing w:val="23"/>
        </w:rPr>
        <w:t> </w:t>
      </w:r>
      <w:r>
        <w:rPr>
          <w:color w:val="231F1F"/>
        </w:rPr>
        <w:t>Zbog</w:t>
      </w:r>
      <w:r>
        <w:rPr>
          <w:color w:val="231F1F"/>
          <w:spacing w:val="23"/>
        </w:rPr>
        <w:t> </w:t>
      </w:r>
      <w:r>
        <w:rPr>
          <w:color w:val="231F1F"/>
        </w:rPr>
        <w:t>toga</w:t>
      </w:r>
      <w:r>
        <w:rPr>
          <w:color w:val="231F1F"/>
          <w:spacing w:val="23"/>
        </w:rPr>
        <w:t> </w:t>
      </w:r>
      <w:r>
        <w:rPr>
          <w:color w:val="231F1F"/>
        </w:rPr>
        <w:t>je</w:t>
      </w:r>
      <w:r>
        <w:rPr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UN-</w:t>
      </w:r>
      <w:r>
        <w:rPr>
          <w:color w:val="231F1F"/>
          <w:spacing w:val="-1"/>
        </w:rPr>
        <w:t>u</w:t>
      </w:r>
      <w:r>
        <w:rPr>
          <w:color w:val="231F1F"/>
          <w:spacing w:val="23"/>
        </w:rPr>
        <w:t> </w:t>
      </w:r>
      <w:r>
        <w:rPr>
          <w:color w:val="231F1F"/>
        </w:rPr>
        <w:t>mnogo</w:t>
      </w:r>
      <w:r>
        <w:rPr>
          <w:color w:val="231F1F"/>
          <w:spacing w:val="24"/>
        </w:rPr>
        <w:t> </w:t>
      </w:r>
      <w:r>
        <w:rPr>
          <w:color w:val="231F1F"/>
        </w:rPr>
        <w:t>teţe</w:t>
      </w:r>
      <w:r>
        <w:rPr>
          <w:color w:val="231F1F"/>
          <w:spacing w:val="22"/>
        </w:rPr>
        <w:t> </w:t>
      </w:r>
      <w:r>
        <w:rPr>
          <w:color w:val="231F1F"/>
        </w:rPr>
        <w:t>očuvati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pravila</w:t>
      </w:r>
      <w:r>
        <w:rPr>
          <w:color w:val="231F1F"/>
          <w:spacing w:val="22"/>
        </w:rPr>
        <w:t> </w:t>
      </w:r>
      <w:r>
        <w:rPr>
          <w:color w:val="231F1F"/>
        </w:rPr>
        <w:t>igre.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Donošenjem</w:t>
      </w:r>
      <w:r>
        <w:rPr>
          <w:color w:val="231F1F"/>
          <w:spacing w:val="57"/>
        </w:rPr>
        <w:t> </w:t>
      </w:r>
      <w:r>
        <w:rPr>
          <w:color w:val="231F1F"/>
        </w:rPr>
        <w:t>svake</w:t>
      </w:r>
      <w:r>
        <w:rPr>
          <w:color w:val="231F1F"/>
          <w:spacing w:val="57"/>
        </w:rPr>
        <w:t> </w:t>
      </w:r>
      <w:r>
        <w:rPr>
          <w:color w:val="231F1F"/>
        </w:rPr>
        <w:t>odluke</w:t>
      </w:r>
      <w:r>
        <w:rPr>
          <w:color w:val="231F1F"/>
          <w:spacing w:val="56"/>
        </w:rPr>
        <w:t> </w:t>
      </w:r>
      <w:r>
        <w:rPr>
          <w:color w:val="231F1F"/>
        </w:rPr>
        <w:t>UN</w:t>
      </w:r>
      <w:r>
        <w:rPr>
          <w:color w:val="231F1F"/>
          <w:spacing w:val="58"/>
        </w:rPr>
        <w:t> </w:t>
      </w:r>
      <w:r>
        <w:rPr>
          <w:color w:val="231F1F"/>
          <w:spacing w:val="-1"/>
        </w:rPr>
        <w:t>postaje</w:t>
      </w:r>
      <w:r>
        <w:rPr>
          <w:color w:val="231F1F"/>
          <w:spacing w:val="56"/>
        </w:rPr>
        <w:t> </w:t>
      </w:r>
      <w:r>
        <w:rPr>
          <w:color w:val="231F1F"/>
        </w:rPr>
        <w:t>neomiljen</w:t>
      </w:r>
      <w:r>
        <w:rPr>
          <w:color w:val="231F1F"/>
          <w:spacing w:val="57"/>
        </w:rPr>
        <w:t> </w:t>
      </w:r>
      <w:r>
        <w:rPr>
          <w:color w:val="231F1F"/>
        </w:rPr>
        <w:t>kod</w:t>
      </w:r>
      <w:r>
        <w:rPr>
          <w:color w:val="231F1F"/>
          <w:spacing w:val="57"/>
        </w:rPr>
        <w:t> </w:t>
      </w:r>
      <w:r>
        <w:rPr>
          <w:color w:val="231F1F"/>
        </w:rPr>
        <w:t>jedne</w:t>
      </w:r>
      <w:r>
        <w:rPr>
          <w:color w:val="231F1F"/>
          <w:spacing w:val="58"/>
        </w:rPr>
        <w:t> </w:t>
      </w:r>
      <w:r>
        <w:rPr>
          <w:color w:val="231F1F"/>
        </w:rPr>
        <w:t>od</w:t>
      </w:r>
      <w:r>
        <w:rPr>
          <w:color w:val="231F1F"/>
          <w:spacing w:val="57"/>
        </w:rPr>
        <w:t> </w:t>
      </w:r>
      <w:r>
        <w:rPr>
          <w:color w:val="231F1F"/>
        </w:rPr>
        <w:t>umiješanih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strana,</w:t>
      </w:r>
      <w:r>
        <w:rPr>
          <w:color w:val="231F1F"/>
          <w:spacing w:val="59"/>
        </w:rPr>
        <w:t> </w:t>
      </w:r>
      <w:r>
        <w:rPr>
          <w:color w:val="231F1F"/>
        </w:rPr>
        <w:t>prima</w:t>
      </w:r>
      <w:r>
        <w:rPr>
          <w:color w:val="231F1F"/>
          <w:spacing w:val="44"/>
        </w:rPr>
        <w:t> </w:t>
      </w:r>
      <w:r>
        <w:rPr>
          <w:color w:val="231F1F"/>
          <w:spacing w:val="-1"/>
        </w:rPr>
        <w:t>zviţduke</w:t>
      </w:r>
      <w:r>
        <w:rPr>
          <w:color w:val="231F1F"/>
          <w:spacing w:val="34"/>
        </w:rPr>
        <w:t> </w:t>
      </w:r>
      <w:r>
        <w:rPr>
          <w:color w:val="231F1F"/>
        </w:rPr>
        <w:t>uglavnom</w:t>
      </w:r>
      <w:r>
        <w:rPr>
          <w:color w:val="231F1F"/>
          <w:spacing w:val="35"/>
        </w:rPr>
        <w:t> </w:t>
      </w:r>
      <w:r>
        <w:rPr>
          <w:color w:val="231F1F"/>
        </w:rPr>
        <w:t>od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sviju</w:t>
      </w:r>
      <w:r>
        <w:rPr>
          <w:color w:val="231F1F"/>
          <w:spacing w:val="35"/>
        </w:rPr>
        <w:t> </w:t>
      </w:r>
      <w:r>
        <w:rPr>
          <w:color w:val="231F1F"/>
        </w:rPr>
        <w:t>i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naravno,</w:t>
      </w:r>
      <w:r>
        <w:rPr>
          <w:color w:val="231F1F"/>
          <w:spacing w:val="35"/>
        </w:rPr>
        <w:t> </w:t>
      </w:r>
      <w:r>
        <w:rPr>
          <w:color w:val="231F1F"/>
        </w:rPr>
        <w:t>on</w:t>
      </w:r>
      <w:r>
        <w:rPr>
          <w:color w:val="231F1F"/>
          <w:spacing w:val="35"/>
        </w:rPr>
        <w:t> </w:t>
      </w:r>
      <w:r>
        <w:rPr>
          <w:color w:val="231F1F"/>
        </w:rPr>
        <w:t>je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"deţurni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krivac".</w:t>
      </w:r>
      <w:r>
        <w:rPr>
          <w:color w:val="231F1F"/>
          <w:spacing w:val="36"/>
        </w:rPr>
        <w:t> </w:t>
      </w:r>
      <w:r>
        <w:rPr>
          <w:color w:val="231F1F"/>
        </w:rPr>
        <w:t>Ko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obavlja</w:t>
      </w:r>
      <w:r>
        <w:rPr>
          <w:color w:val="231F1F"/>
          <w:spacing w:val="34"/>
        </w:rPr>
        <w:t> </w:t>
      </w:r>
      <w:r>
        <w:rPr>
          <w:color w:val="231F1F"/>
        </w:rPr>
        <w:t>duţnost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linijskih</w:t>
      </w:r>
      <w:r>
        <w:rPr>
          <w:color w:val="231F1F"/>
          <w:spacing w:val="71"/>
        </w:rPr>
        <w:t> </w:t>
      </w:r>
      <w:r>
        <w:rPr>
          <w:color w:val="231F1F"/>
          <w:spacing w:val="-1"/>
        </w:rPr>
        <w:t>sudaca?</w:t>
      </w:r>
      <w:r>
        <w:rPr>
          <w:color w:val="231F1F"/>
          <w:spacing w:val="44"/>
        </w:rPr>
        <w:t> </w:t>
      </w:r>
      <w:r>
        <w:rPr>
          <w:color w:val="231F1F"/>
        </w:rPr>
        <w:t>Ko</w:t>
      </w:r>
      <w:r>
        <w:rPr>
          <w:color w:val="231F1F"/>
          <w:spacing w:val="44"/>
        </w:rPr>
        <w:t> </w:t>
      </w:r>
      <w:r>
        <w:rPr>
          <w:color w:val="231F1F"/>
          <w:spacing w:val="-1"/>
        </w:rPr>
        <w:t>Ujedinjene</w:t>
      </w:r>
      <w:r>
        <w:rPr>
          <w:color w:val="231F1F"/>
          <w:spacing w:val="46"/>
        </w:rPr>
        <w:t> </w:t>
      </w:r>
      <w:r>
        <w:rPr>
          <w:color w:val="231F1F"/>
          <w:spacing w:val="-1"/>
        </w:rPr>
        <w:t>narode</w:t>
      </w:r>
      <w:r>
        <w:rPr>
          <w:color w:val="231F1F"/>
          <w:spacing w:val="41"/>
        </w:rPr>
        <w:t> </w:t>
      </w:r>
      <w:r>
        <w:rPr>
          <w:color w:val="231F1F"/>
        </w:rPr>
        <w:t>upozorava</w:t>
      </w:r>
      <w:r>
        <w:rPr>
          <w:color w:val="231F1F"/>
          <w:spacing w:val="42"/>
        </w:rPr>
        <w:t> </w:t>
      </w:r>
      <w:r>
        <w:rPr>
          <w:color w:val="231F1F"/>
          <w:spacing w:val="1"/>
        </w:rPr>
        <w:t>na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prekršaje</w:t>
      </w:r>
      <w:r>
        <w:rPr>
          <w:color w:val="231F1F"/>
          <w:spacing w:val="44"/>
        </w:rPr>
        <w:t> </w:t>
      </w:r>
      <w:r>
        <w:rPr>
          <w:color w:val="231F1F"/>
          <w:spacing w:val="-1"/>
        </w:rPr>
        <w:t>"mahanjem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zastavice“?</w:t>
      </w:r>
      <w:r>
        <w:rPr>
          <w:color w:val="231F1F"/>
          <w:spacing w:val="42"/>
        </w:rPr>
        <w:t> </w:t>
      </w:r>
      <w:r>
        <w:rPr>
          <w:color w:val="231F1F"/>
        </w:rPr>
        <w:t>Tu</w:t>
      </w:r>
      <w:r>
        <w:rPr>
          <w:color w:val="231F1F"/>
          <w:spacing w:val="44"/>
        </w:rPr>
        <w:t> </w:t>
      </w:r>
      <w:r>
        <w:rPr>
          <w:color w:val="231F1F"/>
        </w:rPr>
        <w:t>duţnost</w:t>
      </w:r>
      <w:r>
        <w:rPr>
          <w:color w:val="231F1F"/>
          <w:spacing w:val="83"/>
        </w:rPr>
        <w:t> </w:t>
      </w:r>
      <w:r>
        <w:rPr>
          <w:color w:val="231F1F"/>
          <w:spacing w:val="-1"/>
        </w:rPr>
        <w:t>obavljaju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meĎu</w:t>
      </w:r>
      <w:r>
        <w:rPr>
          <w:rFonts w:ascii="Times New Roman" w:hAnsi="Times New Roman" w:cs="Times New Roman" w:eastAsia="Times New Roman"/>
          <w:color w:val="231F1F"/>
          <w:spacing w:val="-1"/>
        </w:rPr>
        <w:t>narodne</w:t>
      </w:r>
      <w:r>
        <w:rPr>
          <w:rFonts w:ascii="Times New Roman" w:hAnsi="Times New Roman" w:cs="Times New Roman" w:eastAsia="Times New Roman"/>
          <w:color w:val="231F1F"/>
          <w:spacing w:val="5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nevladine</w:t>
      </w:r>
      <w:r>
        <w:rPr>
          <w:rFonts w:ascii="Times New Roman" w:hAnsi="Times New Roman" w:cs="Times New Roman" w:eastAsia="Times New Roman"/>
          <w:color w:val="231F1F"/>
          <w:spacing w:val="4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organizacije,</w:t>
      </w:r>
      <w:r>
        <w:rPr>
          <w:rFonts w:ascii="Times New Roman" w:hAnsi="Times New Roman" w:cs="Times New Roman" w:eastAsia="Times New Roman"/>
          <w:color w:val="231F1F"/>
          <w:spacing w:val="5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INGO-s.</w:t>
      </w:r>
      <w:r>
        <w:rPr>
          <w:rFonts w:ascii="Times New Roman" w:hAnsi="Times New Roman" w:cs="Times New Roman" w:eastAsia="Times New Roman"/>
          <w:color w:val="231F1F"/>
          <w:spacing w:val="-36"/>
        </w:rPr>
        <w:t> </w:t>
      </w:r>
      <w:r>
        <w:rPr>
          <w:rFonts w:ascii="Times New Roman" w:hAnsi="Times New Roman" w:cs="Times New Roman" w:eastAsia="Times New Roman"/>
          <w:color w:val="231F1F"/>
          <w:position w:val="9"/>
          <w:sz w:val="16"/>
          <w:szCs w:val="16"/>
        </w:rPr>
        <w:t>29</w:t>
      </w:r>
      <w:r>
        <w:rPr>
          <w:rFonts w:ascii="Times New Roman" w:hAnsi="Times New Roman" w:cs="Times New Roman" w:eastAsia="Times New Roman"/>
          <w:color w:val="231F1F"/>
          <w:spacing w:val="5"/>
          <w:position w:val="9"/>
          <w:sz w:val="16"/>
          <w:szCs w:val="16"/>
        </w:rPr>
        <w:t> </w:t>
      </w:r>
      <w:r>
        <w:rPr>
          <w:color w:val="231F1F"/>
        </w:rPr>
        <w:t>One</w:t>
      </w:r>
      <w:r>
        <w:rPr>
          <w:color w:val="231F1F"/>
          <w:spacing w:val="48"/>
        </w:rPr>
        <w:t> </w:t>
      </w:r>
      <w:r>
        <w:rPr>
          <w:color w:val="231F1F"/>
        </w:rPr>
        <w:t>odrţavaju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mreţe</w:t>
      </w:r>
      <w:r>
        <w:rPr>
          <w:color w:val="231F1F"/>
          <w:spacing w:val="52"/>
        </w:rPr>
        <w:t> </w:t>
      </w:r>
      <w:r>
        <w:rPr>
          <w:color w:val="231F1F"/>
          <w:spacing w:val="-1"/>
        </w:rPr>
        <w:t>zaštitnika</w:t>
      </w:r>
      <w:r>
        <w:rPr>
          <w:color w:val="231F1F"/>
          <w:spacing w:val="105"/>
        </w:rPr>
        <w:t> </w:t>
      </w:r>
      <w:r>
        <w:rPr>
          <w:color w:val="231F1F"/>
        </w:rPr>
        <w:t>ljudskih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prava</w:t>
      </w:r>
      <w:r>
        <w:rPr>
          <w:color w:val="231F1F"/>
          <w:spacing w:val="37"/>
        </w:rPr>
        <w:t> </w:t>
      </w:r>
      <w:r>
        <w:rPr>
          <w:color w:val="231F1F"/>
        </w:rPr>
        <w:t>svuda</w:t>
      </w:r>
      <w:r>
        <w:rPr>
          <w:color w:val="231F1F"/>
          <w:spacing w:val="37"/>
        </w:rPr>
        <w:t> </w:t>
      </w:r>
      <w:r>
        <w:rPr>
          <w:color w:val="231F1F"/>
        </w:rPr>
        <w:t>po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svijetu</w:t>
      </w:r>
      <w:r>
        <w:rPr>
          <w:color w:val="231F1F"/>
          <w:spacing w:val="38"/>
        </w:rPr>
        <w:t> </w:t>
      </w:r>
      <w:r>
        <w:rPr>
          <w:color w:val="231F1F"/>
        </w:rPr>
        <w:t>i</w:t>
      </w:r>
      <w:r>
        <w:rPr>
          <w:color w:val="231F1F"/>
          <w:spacing w:val="38"/>
        </w:rPr>
        <w:t> </w:t>
      </w:r>
      <w:r>
        <w:rPr>
          <w:color w:val="231F1F"/>
        </w:rPr>
        <w:t>objavljuju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izvještaje</w:t>
      </w:r>
      <w:r>
        <w:rPr>
          <w:color w:val="231F1F"/>
          <w:spacing w:val="37"/>
        </w:rPr>
        <w:t> </w:t>
      </w:r>
      <w:r>
        <w:rPr>
          <w:color w:val="231F1F"/>
        </w:rPr>
        <w:t>o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kršenju</w:t>
      </w:r>
      <w:r>
        <w:rPr>
          <w:color w:val="231F1F"/>
          <w:spacing w:val="38"/>
        </w:rPr>
        <w:t> </w:t>
      </w:r>
      <w:r>
        <w:rPr>
          <w:color w:val="231F1F"/>
        </w:rPr>
        <w:t>ljudskih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prava.</w:t>
      </w:r>
      <w:r>
        <w:rPr>
          <w:color w:val="231F1F"/>
          <w:spacing w:val="38"/>
        </w:rPr>
        <w:t> </w:t>
      </w:r>
      <w:r>
        <w:rPr>
          <w:color w:val="231F1F"/>
        </w:rPr>
        <w:t>Veoma</w:t>
      </w:r>
      <w:r>
        <w:rPr>
          <w:color w:val="231F1F"/>
          <w:spacing w:val="37"/>
        </w:rPr>
        <w:t> </w:t>
      </w:r>
      <w:r>
        <w:rPr>
          <w:color w:val="231F1F"/>
        </w:rPr>
        <w:t>su</w:t>
      </w:r>
      <w:r>
        <w:rPr>
          <w:color w:val="231F1F"/>
          <w:spacing w:val="53"/>
        </w:rPr>
        <w:t> </w:t>
      </w:r>
      <w:r>
        <w:rPr>
          <w:color w:val="231F1F"/>
          <w:spacing w:val="-1"/>
        </w:rPr>
        <w:t>cijenjene</w:t>
      </w:r>
      <w:r>
        <w:rPr>
          <w:color w:val="231F1F"/>
        </w:rPr>
        <w:t> širom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svijeta</w:t>
      </w:r>
      <w:r>
        <w:rPr>
          <w:color w:val="231F1F"/>
          <w:spacing w:val="1"/>
        </w:rPr>
        <w:t> </w:t>
      </w:r>
      <w:r>
        <w:rPr>
          <w:color w:val="231F1F"/>
        </w:rPr>
        <w:t>i</w:t>
      </w:r>
      <w:r>
        <w:rPr>
          <w:color w:val="231F1F"/>
          <w:spacing w:val="2"/>
        </w:rPr>
        <w:t> </w:t>
      </w:r>
      <w:r>
        <w:rPr>
          <w:color w:val="231F1F"/>
        </w:rPr>
        <w:t>od</w:t>
      </w:r>
      <w:r>
        <w:rPr>
          <w:color w:val="231F1F"/>
          <w:spacing w:val="2"/>
        </w:rPr>
        <w:t> </w:t>
      </w:r>
      <w:r>
        <w:rPr>
          <w:color w:val="231F1F"/>
        </w:rPr>
        <w:t>njih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strahuju</w:t>
      </w:r>
      <w:r>
        <w:rPr>
          <w:color w:val="231F1F"/>
          <w:spacing w:val="2"/>
        </w:rPr>
        <w:t> </w:t>
      </w:r>
      <w:r>
        <w:rPr>
          <w:color w:val="231F1F"/>
        </w:rPr>
        <w:t>mnoge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vlade.</w:t>
      </w:r>
      <w:r>
        <w:rPr>
          <w:color w:val="231F1F"/>
          <w:spacing w:val="2"/>
        </w:rPr>
        <w:t> </w:t>
      </w:r>
      <w:r>
        <w:rPr>
          <w:color w:val="231F1F"/>
        </w:rPr>
        <w:t>Da bi</w:t>
      </w:r>
      <w:r>
        <w:rPr>
          <w:color w:val="231F1F"/>
          <w:spacing w:val="2"/>
        </w:rPr>
        <w:t> </w:t>
      </w:r>
      <w:r>
        <w:rPr>
          <w:color w:val="231F1F"/>
        </w:rPr>
        <w:t>javnosti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otkrile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nečiste</w:t>
      </w:r>
      <w:r>
        <w:rPr>
          <w:color w:val="231F1F"/>
          <w:spacing w:val="1"/>
        </w:rPr>
        <w:t> </w:t>
      </w:r>
      <w:r>
        <w:rPr>
          <w:color w:val="231F1F"/>
        </w:rPr>
        <w:t>radnj</w:t>
      </w:r>
      <w:r>
        <w:rPr>
          <w:rFonts w:ascii="Times New Roman" w:hAnsi="Times New Roman" w:cs="Times New Roman" w:eastAsia="Times New Roman"/>
          <w:color w:val="231F1F"/>
        </w:rPr>
        <w:t>e,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te</w:t>
      </w:r>
      <w:r>
        <w:rPr>
          <w:rFonts w:ascii="Times New Roman" w:hAnsi="Times New Roman" w:cs="Times New Roman" w:eastAsia="Times New Roman"/>
          <w:color w:val="231F1F"/>
          <w:spacing w:val="73"/>
        </w:rPr>
        <w:t> </w:t>
      </w:r>
      <w:r>
        <w:rPr>
          <w:color w:val="231F1F"/>
          <w:spacing w:val="-1"/>
        </w:rPr>
        <w:t>organizacije</w:t>
      </w:r>
      <w:r>
        <w:rPr>
          <w:color w:val="231F1F"/>
          <w:spacing w:val="-4"/>
        </w:rPr>
        <w:t> </w:t>
      </w:r>
      <w:r>
        <w:rPr>
          <w:color w:val="231F1F"/>
        </w:rPr>
        <w:t>koriste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Internet,</w:t>
      </w:r>
      <w:r>
        <w:rPr>
          <w:color w:val="231F1F"/>
          <w:spacing w:val="-2"/>
        </w:rPr>
        <w:t> </w:t>
      </w:r>
      <w:r>
        <w:rPr>
          <w:color w:val="231F1F"/>
        </w:rPr>
        <w:t>jer</w:t>
      </w:r>
      <w:r>
        <w:rPr>
          <w:color w:val="231F1F"/>
          <w:spacing w:val="-4"/>
        </w:rPr>
        <w:t> </w:t>
      </w:r>
      <w:r>
        <w:rPr>
          <w:color w:val="231F1F"/>
        </w:rPr>
        <w:t>je</w:t>
      </w:r>
      <w:r>
        <w:rPr>
          <w:color w:val="231F1F"/>
          <w:spacing w:val="-3"/>
        </w:rPr>
        <w:t> </w:t>
      </w:r>
      <w:r>
        <w:rPr>
          <w:color w:val="231F1F"/>
        </w:rPr>
        <w:t>u</w:t>
      </w:r>
      <w:r>
        <w:rPr>
          <w:color w:val="231F1F"/>
          <w:spacing w:val="-3"/>
        </w:rPr>
        <w:t> </w:t>
      </w:r>
      <w:r>
        <w:rPr>
          <w:color w:val="231F1F"/>
        </w:rPr>
        <w:t>njemu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nemoguća</w:t>
      </w:r>
      <w:r>
        <w:rPr>
          <w:color w:val="231F1F"/>
          <w:spacing w:val="-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cenzura.</w:t>
      </w:r>
      <w:r>
        <w:rPr>
          <w:rFonts w:ascii="Times New Roman" w:hAnsi="Times New Roman" w:cs="Times New Roman" w:eastAsia="Times New Roman"/>
          <w:color w:val="231F1F"/>
          <w:spacing w:val="-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Dakle,</w:t>
      </w:r>
      <w:r>
        <w:rPr>
          <w:rFonts w:ascii="Times New Roman" w:hAnsi="Times New Roman" w:cs="Times New Roman" w:eastAsia="Times New Roman"/>
          <w:color w:val="231F1F"/>
          <w:spacing w:val="-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INGO-s</w:t>
      </w:r>
      <w:r>
        <w:rPr>
          <w:rFonts w:ascii="Times New Roman" w:hAnsi="Times New Roman" w:cs="Times New Roman" w:eastAsia="Times New Roman"/>
          <w:color w:val="231F1F"/>
          <w:spacing w:val="-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upozoravaju</w:t>
      </w:r>
      <w:r>
        <w:rPr>
          <w:rFonts w:ascii="Times New Roman" w:hAnsi="Times New Roman" w:cs="Times New Roman" w:eastAsia="Times New Roman"/>
          <w:color w:val="231F1F"/>
          <w:spacing w:val="-2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81"/>
        </w:rPr>
        <w:t> </w:t>
      </w:r>
      <w:r>
        <w:rPr>
          <w:color w:val="231F1F"/>
          <w:spacing w:val="-1"/>
        </w:rPr>
        <w:t>prekršaje,</w:t>
      </w:r>
      <w:r>
        <w:rPr>
          <w:color w:val="231F1F"/>
          <w:spacing w:val="4"/>
        </w:rPr>
        <w:t> </w:t>
      </w:r>
      <w:r>
        <w:rPr>
          <w:color w:val="231F1F"/>
        </w:rPr>
        <w:t>što</w:t>
      </w:r>
      <w:r>
        <w:rPr>
          <w:color w:val="231F1F"/>
          <w:spacing w:val="5"/>
        </w:rPr>
        <w:t> </w:t>
      </w:r>
      <w:r>
        <w:rPr>
          <w:color w:val="231F1F"/>
        </w:rPr>
        <w:t>je</w:t>
      </w:r>
      <w:r>
        <w:rPr>
          <w:color w:val="231F1F"/>
          <w:spacing w:val="4"/>
        </w:rPr>
        <w:t> </w:t>
      </w:r>
      <w:r>
        <w:rPr>
          <w:color w:val="231F1F"/>
        </w:rPr>
        <w:t>njihov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najvaţniji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zadatak.</w:t>
      </w:r>
      <w:r>
        <w:rPr>
          <w:color w:val="231F1F"/>
          <w:spacing w:val="4"/>
        </w:rPr>
        <w:t> </w:t>
      </w:r>
      <w:r>
        <w:rPr>
          <w:color w:val="231F1F"/>
        </w:rPr>
        <w:t>One</w:t>
      </w:r>
      <w:r>
        <w:rPr>
          <w:color w:val="231F1F"/>
          <w:spacing w:val="3"/>
        </w:rPr>
        <w:t> </w:t>
      </w:r>
      <w:r>
        <w:rPr>
          <w:color w:val="231F1F"/>
        </w:rPr>
        <w:t>mogu</w:t>
      </w:r>
      <w:r>
        <w:rPr>
          <w:color w:val="231F1F"/>
          <w:spacing w:val="5"/>
        </w:rPr>
        <w:t> </w:t>
      </w:r>
      <w:r>
        <w:rPr>
          <w:color w:val="231F1F"/>
        </w:rPr>
        <w:t>staviti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drţave</w:t>
      </w:r>
      <w:r>
        <w:rPr>
          <w:color w:val="231F1F"/>
          <w:spacing w:val="3"/>
        </w:rPr>
        <w:t> </w:t>
      </w:r>
      <w:r>
        <w:rPr>
          <w:color w:val="231F1F"/>
        </w:rPr>
        <w:t>pod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pritisak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javnim</w:t>
      </w:r>
      <w:r>
        <w:rPr>
          <w:color w:val="231F1F"/>
          <w:spacing w:val="69"/>
        </w:rPr>
        <w:t> </w:t>
      </w:r>
      <w:r>
        <w:rPr>
          <w:color w:val="231F1F"/>
          <w:spacing w:val="-1"/>
        </w:rPr>
        <w:t>spočitavanjem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kršenja</w:t>
      </w:r>
      <w:r>
        <w:rPr>
          <w:color w:val="231F1F"/>
          <w:spacing w:val="30"/>
        </w:rPr>
        <w:t> </w:t>
      </w:r>
      <w:r>
        <w:rPr>
          <w:color w:val="231F1F"/>
        </w:rPr>
        <w:t>ljudskih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prava,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ali</w:t>
      </w:r>
      <w:r>
        <w:rPr>
          <w:color w:val="231F1F"/>
          <w:spacing w:val="31"/>
        </w:rPr>
        <w:t> </w:t>
      </w:r>
      <w:r>
        <w:rPr>
          <w:color w:val="231F1F"/>
        </w:rPr>
        <w:t>ne</w:t>
      </w:r>
      <w:r>
        <w:rPr>
          <w:color w:val="231F1F"/>
          <w:spacing w:val="30"/>
        </w:rPr>
        <w:t> </w:t>
      </w:r>
      <w:r>
        <w:rPr>
          <w:color w:val="231F1F"/>
        </w:rPr>
        <w:t>mogu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30"/>
        </w:rPr>
        <w:t> </w:t>
      </w:r>
      <w:r>
        <w:rPr>
          <w:color w:val="231F1F"/>
        </w:rPr>
        <w:t>to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odrediti</w:t>
      </w:r>
      <w:r>
        <w:rPr>
          <w:color w:val="231F1F"/>
          <w:spacing w:val="31"/>
        </w:rPr>
        <w:t> </w:t>
      </w:r>
      <w:r>
        <w:rPr>
          <w:color w:val="231F1F"/>
        </w:rPr>
        <w:t>ni</w:t>
      </w:r>
      <w:r>
        <w:rPr>
          <w:rFonts w:ascii="Times New Roman" w:hAnsi="Times New Roman" w:cs="Times New Roman" w:eastAsia="Times New Roman"/>
          <w:color w:val="231F1F"/>
        </w:rPr>
        <w:t>kakve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sankcije.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Kao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83"/>
        </w:rPr>
        <w:t> </w:t>
      </w:r>
      <w:r>
        <w:rPr>
          <w:color w:val="231F1F"/>
        </w:rPr>
        <w:t>nogometu,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25"/>
        </w:rPr>
        <w:t> </w:t>
      </w:r>
      <w:r>
        <w:rPr>
          <w:color w:val="231F1F"/>
        </w:rPr>
        <w:t>to</w:t>
      </w:r>
      <w:r>
        <w:rPr>
          <w:color w:val="231F1F"/>
          <w:spacing w:val="26"/>
        </w:rPr>
        <w:t> </w:t>
      </w:r>
      <w:r>
        <w:rPr>
          <w:color w:val="231F1F"/>
        </w:rPr>
        <w:t>je</w:t>
      </w:r>
      <w:r>
        <w:rPr>
          <w:color w:val="231F1F"/>
          <w:spacing w:val="25"/>
        </w:rPr>
        <w:t> </w:t>
      </w:r>
      <w:r>
        <w:rPr>
          <w:color w:val="231F1F"/>
        </w:rPr>
        <w:t>zaduţen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samo</w:t>
      </w:r>
      <w:r>
        <w:rPr>
          <w:color w:val="231F1F"/>
          <w:spacing w:val="26"/>
        </w:rPr>
        <w:t> </w:t>
      </w:r>
      <w:r>
        <w:rPr>
          <w:color w:val="231F1F"/>
        </w:rPr>
        <w:t>glavni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sudac,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Ujedinjeni</w:t>
      </w:r>
      <w:r>
        <w:rPr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narodi.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Ujedinjeni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narodi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</w:rPr>
        <w:t>su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radi</w:t>
      </w:r>
      <w:r>
        <w:rPr>
          <w:rFonts w:ascii="Times New Roman" w:hAnsi="Times New Roman" w:cs="Times New Roman" w:eastAsia="Times New Roman"/>
          <w:color w:val="231F1F"/>
          <w:spacing w:val="75"/>
        </w:rPr>
        <w:t> </w:t>
      </w:r>
      <w:r>
        <w:rPr>
          <w:color w:val="231F1F"/>
          <w:spacing w:val="-1"/>
        </w:rPr>
        <w:t>nadgledanja</w:t>
      </w:r>
      <w:r>
        <w:rPr>
          <w:color w:val="231F1F"/>
          <w:spacing w:val="-4"/>
        </w:rPr>
        <w:t> </w:t>
      </w:r>
      <w:r>
        <w:rPr>
          <w:color w:val="231F1F"/>
        </w:rPr>
        <w:t>ljudskih</w:t>
      </w:r>
      <w:r>
        <w:rPr>
          <w:color w:val="231F1F"/>
          <w:spacing w:val="-5"/>
        </w:rPr>
        <w:t> </w:t>
      </w:r>
      <w:r>
        <w:rPr>
          <w:color w:val="231F1F"/>
        </w:rPr>
        <w:t>prava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formirali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različite</w:t>
      </w:r>
      <w:r>
        <w:rPr>
          <w:color w:val="231F1F"/>
          <w:spacing w:val="-6"/>
        </w:rPr>
        <w:t> </w:t>
      </w:r>
      <w:r>
        <w:rPr>
          <w:color w:val="231F1F"/>
        </w:rPr>
        <w:t>komisije,</w:t>
      </w:r>
      <w:r>
        <w:rPr>
          <w:color w:val="231F1F"/>
          <w:spacing w:val="-2"/>
        </w:rPr>
        <w:t> </w:t>
      </w:r>
      <w:r>
        <w:rPr>
          <w:rFonts w:ascii="Times New Roman" w:hAnsi="Times New Roman" w:cs="Times New Roman" w:eastAsia="Times New Roman"/>
          <w:color w:val="231F1F"/>
        </w:rPr>
        <w:t>potkomisije</w:t>
      </w:r>
      <w:r>
        <w:rPr>
          <w:rFonts w:ascii="Times New Roman" w:hAnsi="Times New Roman" w:cs="Times New Roman" w:eastAsia="Times New Roman"/>
          <w:color w:val="231F1F"/>
          <w:spacing w:val="-6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-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odbore.</w:t>
      </w:r>
      <w:r>
        <w:rPr>
          <w:rFonts w:ascii="Times New Roman" w:hAnsi="Times New Roman" w:cs="Times New Roman" w:eastAsia="Times New Roman"/>
          <w:color w:val="231F1F"/>
          <w:spacing w:val="-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Tako,</w:t>
      </w:r>
      <w:r>
        <w:rPr>
          <w:rFonts w:ascii="Times New Roman" w:hAnsi="Times New Roman" w:cs="Times New Roman" w:eastAsia="Times New Roman"/>
          <w:color w:val="231F1F"/>
          <w:spacing w:val="-3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-6"/>
        </w:rPr>
        <w:t> </w:t>
      </w:r>
      <w:r>
        <w:rPr>
          <w:rFonts w:ascii="Times New Roman" w:hAnsi="Times New Roman" w:cs="Times New Roman" w:eastAsia="Times New Roman"/>
          <w:color w:val="231F1F"/>
        </w:rPr>
        <w:t>primjer,</w:t>
      </w:r>
      <w:r>
        <w:rPr>
          <w:rFonts w:ascii="Times New Roman" w:hAnsi="Times New Roman" w:cs="Times New Roman" w:eastAsia="Times New Roman"/>
          <w:color w:val="231F1F"/>
          <w:spacing w:val="67"/>
        </w:rPr>
        <w:t> </w:t>
      </w:r>
      <w:r>
        <w:rPr>
          <w:rFonts w:ascii="Times New Roman" w:hAnsi="Times New Roman" w:cs="Times New Roman" w:eastAsia="Times New Roman"/>
          <w:color w:val="231F1F"/>
        </w:rPr>
        <w:t>postoji</w:t>
      </w:r>
      <w:r>
        <w:rPr>
          <w:rFonts w:ascii="Times New Roman" w:hAnsi="Times New Roman" w:cs="Times New Roman" w:eastAsia="Times New Roman"/>
          <w:color w:val="231F1F"/>
          <w:spacing w:val="-5"/>
        </w:rPr>
        <w:t> </w:t>
      </w:r>
      <w:r>
        <w:rPr>
          <w:rFonts w:ascii="Times New Roman" w:hAnsi="Times New Roman" w:cs="Times New Roman" w:eastAsia="Times New Roman"/>
          <w:color w:val="231F1F"/>
        </w:rPr>
        <w:t>odbor</w:t>
      </w:r>
      <w:r>
        <w:rPr>
          <w:rFonts w:ascii="Times New Roman" w:hAnsi="Times New Roman" w:cs="Times New Roman" w:eastAsia="Times New Roman"/>
          <w:color w:val="231F1F"/>
          <w:spacing w:val="-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za</w:t>
      </w:r>
      <w:r>
        <w:rPr>
          <w:rFonts w:ascii="Times New Roman" w:hAnsi="Times New Roman" w:cs="Times New Roman" w:eastAsia="Times New Roman"/>
          <w:color w:val="231F1F"/>
          <w:spacing w:val="-6"/>
        </w:rPr>
        <w:t> </w:t>
      </w:r>
      <w:r>
        <w:rPr>
          <w:rFonts w:ascii="Times New Roman" w:hAnsi="Times New Roman" w:cs="Times New Roman" w:eastAsia="Times New Roman"/>
          <w:color w:val="231F1F"/>
        </w:rPr>
        <w:t>prava</w:t>
      </w:r>
      <w:r>
        <w:rPr>
          <w:rFonts w:ascii="Times New Roman" w:hAnsi="Times New Roman" w:cs="Times New Roman" w:eastAsia="Times New Roman"/>
          <w:color w:val="231F1F"/>
          <w:spacing w:val="-6"/>
        </w:rPr>
        <w:t> </w:t>
      </w:r>
      <w:r>
        <w:rPr>
          <w:rFonts w:ascii="Times New Roman" w:hAnsi="Times New Roman" w:cs="Times New Roman" w:eastAsia="Times New Roman"/>
          <w:color w:val="231F1F"/>
        </w:rPr>
        <w:t>djece</w:t>
      </w:r>
      <w:r>
        <w:rPr>
          <w:rFonts w:ascii="Times New Roman" w:hAnsi="Times New Roman" w:cs="Times New Roman" w:eastAsia="Times New Roman"/>
          <w:color w:val="231F1F"/>
          <w:spacing w:val="-6"/>
        </w:rPr>
        <w:t> </w:t>
      </w:r>
      <w:r>
        <w:rPr>
          <w:rFonts w:ascii="Times New Roman" w:hAnsi="Times New Roman" w:cs="Times New Roman" w:eastAsia="Times New Roman"/>
          <w:color w:val="231F1F"/>
        </w:rPr>
        <w:t>ili</w:t>
      </w:r>
      <w:r>
        <w:rPr>
          <w:rFonts w:ascii="Times New Roman" w:hAnsi="Times New Roman" w:cs="Times New Roman" w:eastAsia="Times New Roman"/>
          <w:color w:val="231F1F"/>
          <w:spacing w:val="-5"/>
        </w:rPr>
        <w:t> </w:t>
      </w:r>
      <w:r>
        <w:rPr>
          <w:rFonts w:ascii="Times New Roman" w:hAnsi="Times New Roman" w:cs="Times New Roman" w:eastAsia="Times New Roman"/>
          <w:color w:val="231F1F"/>
        </w:rPr>
        <w:t>odbor</w:t>
      </w:r>
      <w:r>
        <w:rPr>
          <w:rFonts w:ascii="Times New Roman" w:hAnsi="Times New Roman" w:cs="Times New Roman" w:eastAsia="Times New Roman"/>
          <w:color w:val="231F1F"/>
          <w:spacing w:val="-6"/>
        </w:rPr>
        <w:t> </w:t>
      </w:r>
      <w:r>
        <w:rPr>
          <w:rFonts w:ascii="Times New Roman" w:hAnsi="Times New Roman" w:cs="Times New Roman" w:eastAsia="Times New Roman"/>
          <w:color w:val="231F1F"/>
        </w:rPr>
        <w:t>koji</w:t>
      </w:r>
      <w:r>
        <w:rPr>
          <w:rFonts w:ascii="Times New Roman" w:hAnsi="Times New Roman" w:cs="Times New Roman" w:eastAsia="Times New Roman"/>
          <w:color w:val="231F1F"/>
          <w:spacing w:val="-3"/>
        </w:rPr>
        <w:t> </w:t>
      </w:r>
      <w:r>
        <w:rPr>
          <w:rFonts w:ascii="Times New Roman" w:hAnsi="Times New Roman" w:cs="Times New Roman" w:eastAsia="Times New Roman"/>
          <w:color w:val="231F1F"/>
        </w:rPr>
        <w:t>bi</w:t>
      </w:r>
      <w:r>
        <w:rPr>
          <w:rFonts w:ascii="Times New Roman" w:hAnsi="Times New Roman" w:cs="Times New Roman" w:eastAsia="Times New Roman"/>
          <w:color w:val="231F1F"/>
          <w:spacing w:val="-5"/>
        </w:rPr>
        <w:t> </w:t>
      </w:r>
      <w:r>
        <w:rPr>
          <w:rFonts w:ascii="Times New Roman" w:hAnsi="Times New Roman" w:cs="Times New Roman" w:eastAsia="Times New Roman"/>
          <w:color w:val="231F1F"/>
        </w:rPr>
        <w:t>trebao</w:t>
      </w:r>
      <w:r>
        <w:rPr>
          <w:rFonts w:ascii="Times New Roman" w:hAnsi="Times New Roman" w:cs="Times New Roman" w:eastAsia="Times New Roman"/>
          <w:color w:val="231F1F"/>
          <w:spacing w:val="-4"/>
        </w:rPr>
        <w:t> </w:t>
      </w:r>
      <w:r>
        <w:rPr>
          <w:color w:val="231F1F"/>
          <w:spacing w:val="-1"/>
        </w:rPr>
        <w:t>spriječiti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diskriminaciju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ţena.</w:t>
      </w:r>
      <w:r>
        <w:rPr>
          <w:color w:val="231F1F"/>
          <w:spacing w:val="-5"/>
        </w:rPr>
        <w:t> </w:t>
      </w:r>
      <w:r>
        <w:rPr>
          <w:color w:val="231F1F"/>
        </w:rPr>
        <w:t>Tu</w:t>
      </w:r>
      <w:r>
        <w:rPr>
          <w:color w:val="231F1F"/>
          <w:spacing w:val="-6"/>
        </w:rPr>
        <w:t> </w:t>
      </w:r>
      <w:r>
        <w:rPr>
          <w:color w:val="231F1F"/>
        </w:rPr>
        <w:t>su</w:t>
      </w:r>
      <w:r>
        <w:rPr>
          <w:color w:val="231F1F"/>
          <w:spacing w:val="-5"/>
        </w:rPr>
        <w:t> </w:t>
      </w:r>
      <w:r>
        <w:rPr>
          <w:color w:val="231F1F"/>
        </w:rPr>
        <w:t>i</w:t>
      </w:r>
      <w:r>
        <w:rPr>
          <w:color w:val="231F1F"/>
          <w:spacing w:val="-5"/>
        </w:rPr>
        <w:t> </w:t>
      </w:r>
      <w:r>
        <w:rPr>
          <w:color w:val="231F1F"/>
        </w:rPr>
        <w:t>ostale</w:t>
      </w:r>
      <w:r>
        <w:rPr>
          <w:color w:val="231F1F"/>
          <w:spacing w:val="5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institucije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UN-a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</w:rPr>
        <w:t>koje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bave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</w:rPr>
        <w:t>ljudskim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pravima.</w:t>
      </w:r>
      <w:r>
        <w:rPr>
          <w:rFonts w:ascii="Times New Roman" w:hAnsi="Times New Roman" w:cs="Times New Roman" w:eastAsia="Times New Roman"/>
          <w:color w:val="231F1F"/>
          <w:spacing w:val="36"/>
        </w:rPr>
        <w:t> </w:t>
      </w:r>
      <w:r>
        <w:rPr>
          <w:color w:val="231F1F"/>
          <w:spacing w:val="-1"/>
        </w:rPr>
        <w:t>MeĎu</w:t>
      </w:r>
      <w:r>
        <w:rPr>
          <w:color w:val="231F1F"/>
          <w:spacing w:val="28"/>
        </w:rPr>
        <w:t> </w:t>
      </w:r>
      <w:r>
        <w:rPr>
          <w:color w:val="231F1F"/>
        </w:rPr>
        <w:t>njima</w:t>
      </w:r>
      <w:r>
        <w:rPr>
          <w:color w:val="231F1F"/>
          <w:spacing w:val="28"/>
        </w:rPr>
        <w:t> </w:t>
      </w:r>
      <w:r>
        <w:rPr>
          <w:color w:val="231F1F"/>
        </w:rPr>
        <w:t>vrlo</w:t>
      </w:r>
      <w:r>
        <w:rPr>
          <w:color w:val="231F1F"/>
          <w:spacing w:val="30"/>
        </w:rPr>
        <w:t> </w:t>
      </w:r>
      <w:r>
        <w:rPr>
          <w:color w:val="231F1F"/>
        </w:rPr>
        <w:t>značajno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mjesto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pripada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spacing w:line="20" w:lineRule="atLeast"/>
        <w:ind w:left="11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69998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119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1F"/>
          <w:position w:val="7"/>
          <w:sz w:val="13"/>
        </w:rPr>
        <w:t>29</w:t>
      </w:r>
      <w:r>
        <w:rPr>
          <w:rFonts w:ascii="Times New Roman"/>
          <w:color w:val="231F1F"/>
          <w:spacing w:val="6"/>
          <w:position w:val="7"/>
          <w:sz w:val="13"/>
        </w:rPr>
        <w:t> </w:t>
      </w:r>
      <w:r>
        <w:rPr>
          <w:rFonts w:ascii="Times New Roman"/>
          <w:color w:val="231F1F"/>
          <w:sz w:val="20"/>
        </w:rPr>
        <w:t>Engleski,</w:t>
      </w:r>
      <w:r>
        <w:rPr>
          <w:rFonts w:ascii="Times New Roman"/>
          <w:color w:val="231F1F"/>
          <w:spacing w:val="-12"/>
          <w:sz w:val="20"/>
        </w:rPr>
        <w:t> </w:t>
      </w:r>
      <w:r>
        <w:rPr>
          <w:rFonts w:ascii="Times New Roman"/>
          <w:color w:val="231F1F"/>
          <w:sz w:val="20"/>
        </w:rPr>
        <w:t>International</w:t>
      </w:r>
      <w:r>
        <w:rPr>
          <w:rFonts w:ascii="Times New Roman"/>
          <w:color w:val="231F1F"/>
          <w:spacing w:val="-11"/>
          <w:sz w:val="20"/>
        </w:rPr>
        <w:t> </w:t>
      </w:r>
      <w:r>
        <w:rPr>
          <w:rFonts w:ascii="Times New Roman"/>
          <w:color w:val="231F1F"/>
          <w:sz w:val="20"/>
        </w:rPr>
        <w:t>Non-Governmental</w:t>
      </w:r>
      <w:r>
        <w:rPr>
          <w:rFonts w:ascii="Times New Roman"/>
          <w:color w:val="231F1F"/>
          <w:spacing w:val="-12"/>
          <w:sz w:val="20"/>
        </w:rPr>
        <w:t> </w:t>
      </w:r>
      <w:r>
        <w:rPr>
          <w:rFonts w:ascii="Times New Roman"/>
          <w:color w:val="231F1F"/>
          <w:sz w:val="20"/>
        </w:rPr>
        <w:t>Organizations</w:t>
      </w:r>
      <w:r>
        <w:rPr>
          <w:rFonts w:ascii="Times New Roman"/>
          <w:sz w:val="20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before="72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104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8"/>
          <w:pgSz w:w="11910" w:h="16840"/>
          <w:pgMar w:header="747" w:footer="0" w:top="1120" w:bottom="280" w:left="13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63" w:lineRule="auto" w:before="69"/>
        <w:ind w:right="123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UNICEF-</w:t>
      </w:r>
      <w:r>
        <w:rPr>
          <w:color w:val="231F1F"/>
          <w:spacing w:val="-1"/>
        </w:rPr>
        <w:t>u,</w:t>
      </w:r>
      <w:r>
        <w:rPr>
          <w:color w:val="231F1F"/>
          <w:spacing w:val="-3"/>
        </w:rPr>
        <w:t> </w:t>
      </w:r>
      <w:r>
        <w:rPr>
          <w:color w:val="231F1F"/>
        </w:rPr>
        <w:t>u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čije</w:t>
      </w:r>
      <w:r>
        <w:rPr>
          <w:color w:val="231F1F"/>
          <w:spacing w:val="-4"/>
        </w:rPr>
        <w:t> </w:t>
      </w:r>
      <w:r>
        <w:rPr>
          <w:color w:val="231F1F"/>
        </w:rPr>
        <w:t>područje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djelovanja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spadaju </w:t>
      </w:r>
      <w:r>
        <w:rPr>
          <w:rFonts w:ascii="Times New Roman" w:hAnsi="Times New Roman"/>
          <w:color w:val="231F1F"/>
        </w:rPr>
        <w:t>prava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  <w:spacing w:val="-1"/>
        </w:rPr>
        <w:t>djeteta,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UNHCE-</w:t>
      </w:r>
      <w:r>
        <w:rPr>
          <w:color w:val="231F1F"/>
        </w:rPr>
        <w:t>u</w:t>
      </w:r>
      <w:r>
        <w:rPr>
          <w:color w:val="231F1F"/>
          <w:spacing w:val="-3"/>
        </w:rPr>
        <w:t> </w:t>
      </w:r>
      <w:r>
        <w:rPr>
          <w:color w:val="231F1F"/>
        </w:rPr>
        <w:t>koji</w:t>
      </w:r>
      <w:r>
        <w:rPr>
          <w:color w:val="231F1F"/>
          <w:spacing w:val="-2"/>
        </w:rPr>
        <w:t> </w:t>
      </w:r>
      <w:r>
        <w:rPr>
          <w:color w:val="231F1F"/>
        </w:rPr>
        <w:t>brine</w:t>
      </w:r>
      <w:r>
        <w:rPr>
          <w:color w:val="231F1F"/>
          <w:spacing w:val="-4"/>
        </w:rPr>
        <w:t> </w:t>
      </w:r>
      <w:r>
        <w:rPr>
          <w:color w:val="231F1F"/>
        </w:rPr>
        <w:t>o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zaštiti</w:t>
      </w:r>
      <w:r>
        <w:rPr>
          <w:color w:val="231F1F"/>
          <w:spacing w:val="65"/>
        </w:rPr>
        <w:t> </w:t>
      </w:r>
      <w:r>
        <w:rPr>
          <w:rFonts w:ascii="Times New Roman" w:hAnsi="Times New Roman"/>
          <w:color w:val="231F1F"/>
          <w:spacing w:val="-1"/>
        </w:rPr>
        <w:t>prava protjeranih</w:t>
      </w:r>
      <w:r>
        <w:rPr>
          <w:rFonts w:ascii="Times New Roman" w:hAnsi="Times New Roman"/>
          <w:color w:val="231F1F"/>
        </w:rPr>
        <w:t> i </w:t>
      </w:r>
      <w:r>
        <w:rPr>
          <w:rFonts w:ascii="Times New Roman" w:hAnsi="Times New Roman"/>
          <w:color w:val="231F1F"/>
          <w:spacing w:val="-1"/>
        </w:rPr>
        <w:t>raseljenih</w:t>
      </w:r>
      <w:r>
        <w:rPr>
          <w:rFonts w:ascii="Times New Roman" w:hAnsi="Times New Roman"/>
          <w:color w:val="231F1F"/>
        </w:rPr>
        <w:t> lica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i </w:t>
      </w:r>
      <w:r>
        <w:rPr>
          <w:rFonts w:ascii="Times New Roman" w:hAnsi="Times New Roman"/>
          <w:color w:val="231F1F"/>
          <w:spacing w:val="-1"/>
        </w:rPr>
        <w:t>izbjeglica.</w:t>
      </w:r>
      <w:r>
        <w:rPr>
          <w:rFonts w:ascii="Times New Roman" w:hAnsi="Times New Roman"/>
        </w:rPr>
      </w:r>
    </w:p>
    <w:p>
      <w:pPr>
        <w:pStyle w:val="BodyText"/>
        <w:spacing w:line="362" w:lineRule="auto" w:before="7"/>
        <w:ind w:right="116" w:firstLine="566"/>
        <w:jc w:val="both"/>
        <w:rPr>
          <w:rFonts w:ascii="Times New Roman" w:hAnsi="Times New Roman" w:cs="Times New Roman" w:eastAsia="Times New Roman"/>
        </w:rPr>
      </w:pPr>
      <w:r>
        <w:rPr>
          <w:color w:val="231F1F"/>
        </w:rPr>
        <w:t>Zbog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kršenja</w:t>
      </w:r>
      <w:r>
        <w:rPr>
          <w:color w:val="231F1F"/>
          <w:spacing w:val="1"/>
        </w:rPr>
        <w:t> </w:t>
      </w:r>
      <w:r>
        <w:rPr>
          <w:color w:val="231F1F"/>
        </w:rPr>
        <w:t>ljudskih</w:t>
      </w:r>
      <w:r>
        <w:rPr>
          <w:color w:val="231F1F"/>
          <w:spacing w:val="2"/>
        </w:rPr>
        <w:t> </w:t>
      </w:r>
      <w:r>
        <w:rPr>
          <w:color w:val="231F1F"/>
        </w:rPr>
        <w:t>prava</w:t>
      </w:r>
      <w:r>
        <w:rPr>
          <w:color w:val="231F1F"/>
          <w:spacing w:val="1"/>
        </w:rPr>
        <w:t> </w:t>
      </w:r>
      <w:r>
        <w:rPr>
          <w:color w:val="231F1F"/>
        </w:rPr>
        <w:t>moguće</w:t>
      </w:r>
      <w:r>
        <w:rPr>
          <w:color w:val="231F1F"/>
          <w:spacing w:val="1"/>
        </w:rPr>
        <w:t> </w:t>
      </w:r>
      <w:r>
        <w:rPr>
          <w:color w:val="231F1F"/>
        </w:rPr>
        <w:t>je</w:t>
      </w:r>
      <w:r>
        <w:rPr>
          <w:color w:val="231F1F"/>
          <w:spacing w:val="1"/>
        </w:rPr>
        <w:t> </w:t>
      </w:r>
      <w:r>
        <w:rPr>
          <w:color w:val="231F1F"/>
        </w:rPr>
        <w:t>nekoga</w:t>
      </w:r>
      <w:r>
        <w:rPr>
          <w:color w:val="231F1F"/>
          <w:spacing w:val="1"/>
        </w:rPr>
        <w:t> </w:t>
      </w:r>
      <w:r>
        <w:rPr>
          <w:color w:val="231F1F"/>
        </w:rPr>
        <w:t>izvesti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pred</w:t>
      </w:r>
      <w:r>
        <w:rPr>
          <w:color w:val="231F1F"/>
          <w:spacing w:val="2"/>
        </w:rPr>
        <w:t> </w:t>
      </w:r>
      <w:r>
        <w:rPr>
          <w:color w:val="231F1F"/>
        </w:rPr>
        <w:t>sud.</w:t>
      </w:r>
      <w:r>
        <w:rPr>
          <w:color w:val="231F1F"/>
          <w:spacing w:val="2"/>
        </w:rPr>
        <w:t> </w:t>
      </w:r>
      <w:r>
        <w:rPr>
          <w:color w:val="231F1F"/>
        </w:rPr>
        <w:t>U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slučaju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pojedinaca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47"/>
        </w:rPr>
        <w:t> </w:t>
      </w:r>
      <w:r>
        <w:rPr>
          <w:color w:val="231F1F"/>
        </w:rPr>
        <w:t>to</w:t>
      </w:r>
      <w:r>
        <w:rPr>
          <w:color w:val="231F1F"/>
          <w:spacing w:val="-2"/>
        </w:rPr>
        <w:t> </w:t>
      </w:r>
      <w:r>
        <w:rPr>
          <w:color w:val="231F1F"/>
        </w:rPr>
        <w:t>su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zaduţeni</w:t>
      </w:r>
      <w:r>
        <w:rPr>
          <w:color w:val="231F1F"/>
          <w:spacing w:val="-3"/>
        </w:rPr>
        <w:t> </w:t>
      </w:r>
      <w:r>
        <w:rPr>
          <w:color w:val="231F1F"/>
        </w:rPr>
        <w:t>posebno</w:t>
      </w:r>
      <w:r>
        <w:rPr>
          <w:color w:val="231F1F"/>
          <w:spacing w:val="-3"/>
        </w:rPr>
        <w:t> </w:t>
      </w:r>
      <w:r>
        <w:rPr>
          <w:color w:val="231F1F"/>
        </w:rPr>
        <w:t>osnovani</w:t>
      </w:r>
      <w:r>
        <w:rPr>
          <w:color w:val="231F1F"/>
          <w:spacing w:val="-2"/>
        </w:rPr>
        <w:t> </w:t>
      </w:r>
      <w:r>
        <w:rPr>
          <w:color w:val="231F1F"/>
        </w:rPr>
        <w:t>sudovi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ratne </w:t>
      </w:r>
      <w:r>
        <w:rPr>
          <w:color w:val="231F1F"/>
        </w:rPr>
        <w:t>zločine.</w:t>
      </w:r>
      <w:r>
        <w:rPr>
          <w:color w:val="231F1F"/>
          <w:spacing w:val="-3"/>
        </w:rPr>
        <w:t> </w:t>
      </w:r>
      <w:r>
        <w:rPr>
          <w:color w:val="231F1F"/>
        </w:rPr>
        <w:t>Ako</w:t>
      </w:r>
      <w:r>
        <w:rPr>
          <w:color w:val="231F1F"/>
          <w:spacing w:val="-3"/>
        </w:rPr>
        <w:t> </w:t>
      </w:r>
      <w:r>
        <w:rPr>
          <w:color w:val="231F1F"/>
        </w:rPr>
        <w:t>su</w:t>
      </w:r>
      <w:r>
        <w:rPr>
          <w:color w:val="231F1F"/>
          <w:spacing w:val="-3"/>
        </w:rPr>
        <w:t> </w:t>
      </w:r>
      <w:r>
        <w:rPr>
          <w:color w:val="231F1F"/>
        </w:rPr>
        <w:t>prekršaje </w:t>
      </w:r>
      <w:r>
        <w:rPr>
          <w:color w:val="231F1F"/>
          <w:spacing w:val="-1"/>
        </w:rPr>
        <w:t>pak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počinile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drţave,</w:t>
      </w:r>
      <w:r>
        <w:rPr>
          <w:color w:val="231F1F"/>
          <w:spacing w:val="53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27"/>
        </w:rPr>
        <w:t> </w:t>
      </w:r>
      <w:r>
        <w:rPr>
          <w:color w:val="231F1F"/>
        </w:rPr>
        <w:t>njih</w:t>
      </w:r>
      <w:r>
        <w:rPr>
          <w:color w:val="231F1F"/>
          <w:spacing w:val="28"/>
        </w:rPr>
        <w:t> </w:t>
      </w:r>
      <w:r>
        <w:rPr>
          <w:color w:val="231F1F"/>
        </w:rPr>
        <w:t>je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zaduţen</w:t>
      </w:r>
      <w:r>
        <w:rPr>
          <w:color w:val="231F1F"/>
          <w:spacing w:val="30"/>
        </w:rPr>
        <w:t> </w:t>
      </w:r>
      <w:r>
        <w:rPr>
          <w:color w:val="231F1F"/>
        </w:rPr>
        <w:t>meĎunarodni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tribunal</w:t>
      </w:r>
      <w:r>
        <w:rPr>
          <w:color w:val="231F1F"/>
          <w:spacing w:val="29"/>
        </w:rPr>
        <w:t> </w:t>
      </w:r>
      <w:r>
        <w:rPr>
          <w:color w:val="231F1F"/>
        </w:rPr>
        <w:t>u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Den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Haagu.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Budući</w:t>
      </w:r>
      <w:r>
        <w:rPr>
          <w:color w:val="231F1F"/>
          <w:spacing w:val="31"/>
        </w:rPr>
        <w:t> </w:t>
      </w:r>
      <w:r>
        <w:rPr>
          <w:color w:val="231F1F"/>
        </w:rPr>
        <w:t>da</w:t>
      </w:r>
      <w:r>
        <w:rPr>
          <w:color w:val="231F1F"/>
          <w:spacing w:val="27"/>
        </w:rPr>
        <w:t> </w:t>
      </w:r>
      <w:r>
        <w:rPr>
          <w:color w:val="231F1F"/>
        </w:rPr>
        <w:t>je</w:t>
      </w:r>
      <w:r>
        <w:rPr>
          <w:color w:val="231F1F"/>
          <w:spacing w:val="30"/>
        </w:rPr>
        <w:t> </w:t>
      </w:r>
      <w:r>
        <w:rPr>
          <w:color w:val="231F1F"/>
        </w:rPr>
        <w:t>u</w:t>
      </w:r>
      <w:r>
        <w:rPr>
          <w:color w:val="231F1F"/>
          <w:spacing w:val="28"/>
        </w:rPr>
        <w:t> </w:t>
      </w:r>
      <w:r>
        <w:rPr>
          <w:color w:val="231F1F"/>
        </w:rPr>
        <w:t>sklopu</w:t>
      </w:r>
      <w:r>
        <w:rPr>
          <w:color w:val="231F1F"/>
          <w:spacing w:val="29"/>
        </w:rPr>
        <w:t> </w:t>
      </w:r>
      <w:r>
        <w:rPr>
          <w:color w:val="231F1F"/>
        </w:rPr>
        <w:t>UN</w:t>
      </w:r>
      <w:r>
        <w:rPr>
          <w:rFonts w:ascii="Times New Roman" w:hAnsi="Times New Roman"/>
          <w:color w:val="231F1F"/>
        </w:rPr>
        <w:t>-a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toliko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color w:val="231F1F"/>
          <w:spacing w:val="-1"/>
        </w:rPr>
        <w:t>različitih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institucija</w:t>
      </w:r>
      <w:r>
        <w:rPr>
          <w:color w:val="231F1F"/>
          <w:spacing w:val="10"/>
        </w:rPr>
        <w:t> </w:t>
      </w:r>
      <w:r>
        <w:rPr>
          <w:color w:val="231F1F"/>
        </w:rPr>
        <w:t>koje</w:t>
      </w:r>
      <w:r>
        <w:rPr>
          <w:color w:val="231F1F"/>
          <w:spacing w:val="13"/>
        </w:rPr>
        <w:t> </w:t>
      </w:r>
      <w:r>
        <w:rPr>
          <w:color w:val="231F1F"/>
        </w:rPr>
        <w:t>se</w:t>
      </w:r>
      <w:r>
        <w:rPr>
          <w:color w:val="231F1F"/>
          <w:spacing w:val="11"/>
        </w:rPr>
        <w:t> </w:t>
      </w:r>
      <w:r>
        <w:rPr>
          <w:color w:val="231F1F"/>
        </w:rPr>
        <w:t>bave</w:t>
      </w:r>
      <w:r>
        <w:rPr>
          <w:color w:val="231F1F"/>
          <w:spacing w:val="10"/>
        </w:rPr>
        <w:t> </w:t>
      </w:r>
      <w:r>
        <w:rPr>
          <w:color w:val="231F1F"/>
        </w:rPr>
        <w:t>lj</w:t>
      </w:r>
      <w:r>
        <w:rPr>
          <w:rFonts w:ascii="Times New Roman" w:hAnsi="Times New Roman"/>
          <w:color w:val="231F1F"/>
        </w:rPr>
        <w:t>udskim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pravima,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1993.godine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1"/>
        </w:rPr>
        <w:t>je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uvedena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funkcija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visokog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color w:val="231F1F"/>
          <w:spacing w:val="-1"/>
        </w:rPr>
        <w:t>povjerenika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15"/>
        </w:rPr>
        <w:t> </w:t>
      </w:r>
      <w:r>
        <w:rPr>
          <w:color w:val="231F1F"/>
        </w:rPr>
        <w:t>ljudska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prava.</w:t>
      </w:r>
      <w:r>
        <w:rPr>
          <w:color w:val="231F1F"/>
          <w:spacing w:val="16"/>
        </w:rPr>
        <w:t> </w:t>
      </w:r>
      <w:r>
        <w:rPr>
          <w:color w:val="231F1F"/>
        </w:rPr>
        <w:t>Njegov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zadatak</w:t>
      </w:r>
      <w:r>
        <w:rPr>
          <w:color w:val="231F1F"/>
          <w:spacing w:val="16"/>
        </w:rPr>
        <w:t> </w:t>
      </w:r>
      <w:r>
        <w:rPr>
          <w:color w:val="231F1F"/>
        </w:rPr>
        <w:t>je</w:t>
      </w:r>
      <w:r>
        <w:rPr>
          <w:color w:val="231F1F"/>
          <w:spacing w:val="20"/>
        </w:rPr>
        <w:t> </w:t>
      </w:r>
      <w:r>
        <w:rPr>
          <w:color w:val="231F1F"/>
        </w:rPr>
        <w:t>da</w:t>
      </w:r>
      <w:r>
        <w:rPr>
          <w:color w:val="231F1F"/>
          <w:spacing w:val="15"/>
        </w:rPr>
        <w:t> </w:t>
      </w:r>
      <w:r>
        <w:rPr>
          <w:color w:val="231F1F"/>
        </w:rPr>
        <w:t>što</w:t>
      </w:r>
      <w:r>
        <w:rPr>
          <w:color w:val="231F1F"/>
          <w:spacing w:val="17"/>
        </w:rPr>
        <w:t> </w:t>
      </w:r>
      <w:r>
        <w:rPr>
          <w:color w:val="231F1F"/>
        </w:rPr>
        <w:t>više</w:t>
      </w:r>
      <w:r>
        <w:rPr>
          <w:color w:val="231F1F"/>
          <w:spacing w:val="16"/>
        </w:rPr>
        <w:t> </w:t>
      </w:r>
      <w:r>
        <w:rPr>
          <w:color w:val="231F1F"/>
        </w:rPr>
        <w:t>ljudi</w:t>
      </w:r>
      <w:r>
        <w:rPr>
          <w:color w:val="231F1F"/>
          <w:spacing w:val="17"/>
        </w:rPr>
        <w:t> </w:t>
      </w:r>
      <w:r>
        <w:rPr>
          <w:color w:val="231F1F"/>
        </w:rPr>
        <w:t>i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drţava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uvjeri</w:t>
      </w:r>
      <w:r>
        <w:rPr>
          <w:color w:val="231F1F"/>
          <w:spacing w:val="17"/>
        </w:rPr>
        <w:t> </w:t>
      </w:r>
      <w:r>
        <w:rPr>
          <w:color w:val="231F1F"/>
        </w:rPr>
        <w:t>u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ispravnost</w:t>
      </w:r>
      <w:r>
        <w:rPr>
          <w:color w:val="231F1F"/>
          <w:spacing w:val="77"/>
        </w:rPr>
        <w:t> </w:t>
      </w:r>
      <w:r>
        <w:rPr>
          <w:rFonts w:ascii="Times New Roman" w:hAnsi="Times New Roman"/>
          <w:color w:val="231F1F"/>
        </w:rPr>
        <w:t>ideje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ljudskim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  <w:spacing w:val="-1"/>
        </w:rPr>
        <w:t>prav</w:t>
      </w:r>
      <w:r>
        <w:rPr>
          <w:color w:val="231F1F"/>
          <w:spacing w:val="-1"/>
        </w:rPr>
        <w:t>ima.</w:t>
      </w:r>
      <w:r>
        <w:rPr>
          <w:color w:val="231F1F"/>
          <w:spacing w:val="-3"/>
        </w:rPr>
        <w:t> </w:t>
      </w:r>
      <w:r>
        <w:rPr>
          <w:color w:val="231F1F"/>
        </w:rPr>
        <w:t>Ova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funkcija</w:t>
      </w:r>
      <w:r>
        <w:rPr>
          <w:color w:val="231F1F"/>
          <w:spacing w:val="-4"/>
        </w:rPr>
        <w:t> </w:t>
      </w:r>
      <w:r>
        <w:rPr>
          <w:color w:val="231F1F"/>
        </w:rPr>
        <w:t>u</w:t>
      </w:r>
      <w:r>
        <w:rPr>
          <w:color w:val="231F1F"/>
          <w:spacing w:val="-3"/>
        </w:rPr>
        <w:t> </w:t>
      </w:r>
      <w:r>
        <w:rPr>
          <w:color w:val="231F1F"/>
        </w:rPr>
        <w:t>odreĎenoj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mjeri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reklamira</w:t>
      </w:r>
      <w:r>
        <w:rPr>
          <w:color w:val="231F1F"/>
          <w:spacing w:val="-4"/>
        </w:rPr>
        <w:t> </w:t>
      </w:r>
      <w:r>
        <w:rPr>
          <w:color w:val="231F1F"/>
        </w:rPr>
        <w:t>ljudska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prava.</w:t>
      </w:r>
      <w:r>
        <w:rPr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Ona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prvi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  <w:spacing w:val="-1"/>
        </w:rPr>
        <w:t>partner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za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color w:val="231F1F"/>
          <w:spacing w:val="-1"/>
        </w:rPr>
        <w:t>razgovor</w:t>
      </w:r>
      <w:r>
        <w:rPr>
          <w:color w:val="231F1F"/>
          <w:spacing w:val="1"/>
        </w:rPr>
        <w:t> </w:t>
      </w:r>
      <w:r>
        <w:rPr>
          <w:color w:val="231F1F"/>
        </w:rPr>
        <w:t>u</w:t>
      </w:r>
      <w:r>
        <w:rPr>
          <w:color w:val="231F1F"/>
          <w:spacing w:val="2"/>
        </w:rPr>
        <w:t> </w:t>
      </w:r>
      <w:r>
        <w:rPr>
          <w:color w:val="231F1F"/>
        </w:rPr>
        <w:t>hitnim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slučajevima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kršenja</w:t>
      </w:r>
      <w:r>
        <w:rPr>
          <w:color w:val="231F1F"/>
          <w:spacing w:val="4"/>
        </w:rPr>
        <w:t> </w:t>
      </w:r>
      <w:r>
        <w:rPr>
          <w:color w:val="231F1F"/>
        </w:rPr>
        <w:t>ljudskih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prava.</w:t>
      </w:r>
      <w:r>
        <w:rPr>
          <w:color w:val="231F1F"/>
          <w:spacing w:val="2"/>
        </w:rPr>
        <w:t> </w:t>
      </w:r>
      <w:r>
        <w:rPr>
          <w:color w:val="231F1F"/>
        </w:rPr>
        <w:t>Za tu</w:t>
      </w:r>
      <w:r>
        <w:rPr>
          <w:color w:val="231F1F"/>
          <w:spacing w:val="2"/>
        </w:rPr>
        <w:t> </w:t>
      </w:r>
      <w:r>
        <w:rPr>
          <w:color w:val="231F1F"/>
        </w:rPr>
        <w:t>priliku</w:t>
      </w:r>
      <w:r>
        <w:rPr>
          <w:color w:val="231F1F"/>
          <w:spacing w:val="2"/>
        </w:rPr>
        <w:t> </w:t>
      </w:r>
      <w:r>
        <w:rPr>
          <w:color w:val="231F1F"/>
        </w:rPr>
        <w:t>je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uspostavljena</w:t>
      </w:r>
      <w:r>
        <w:rPr>
          <w:color w:val="231F1F"/>
          <w:spacing w:val="87"/>
        </w:rPr>
        <w:t> </w:t>
      </w:r>
      <w:r>
        <w:rPr>
          <w:color w:val="231F1F"/>
          <w:spacing w:val="-1"/>
        </w:rPr>
        <w:t>posebna </w:t>
      </w:r>
      <w:r>
        <w:rPr>
          <w:color w:val="231F1F"/>
        </w:rPr>
        <w:t>vruća</w:t>
      </w:r>
      <w:r>
        <w:rPr>
          <w:color w:val="231F1F"/>
          <w:spacing w:val="-1"/>
        </w:rPr>
        <w:t> fax</w:t>
      </w:r>
      <w:r>
        <w:rPr>
          <w:rFonts w:ascii="Times New Roman" w:hAnsi="Times New Roman"/>
          <w:color w:val="231F1F"/>
          <w:spacing w:val="-1"/>
        </w:rPr>
        <w:t>-</w:t>
      </w:r>
      <w:r>
        <w:rPr>
          <w:color w:val="231F1F"/>
          <w:spacing w:val="-1"/>
        </w:rPr>
        <w:t>linija.</w:t>
      </w:r>
      <w:r>
        <w:rPr>
          <w:color w:val="231F1F"/>
        </w:rPr>
        <w:t> </w:t>
      </w:r>
      <w:r>
        <w:rPr>
          <w:color w:val="231F1F"/>
          <w:spacing w:val="-1"/>
        </w:rPr>
        <w:t>Dvadeset</w:t>
      </w:r>
      <w:r>
        <w:rPr>
          <w:color w:val="231F1F"/>
        </w:rPr>
        <w:t> četiri </w:t>
      </w:r>
      <w:r>
        <w:rPr>
          <w:color w:val="231F1F"/>
          <w:spacing w:val="-1"/>
        </w:rPr>
        <w:t>sata</w:t>
      </w:r>
      <w:r>
        <w:rPr>
          <w:color w:val="231F1F"/>
        </w:rPr>
        <w:t> dnevno na</w:t>
      </w:r>
      <w:r>
        <w:rPr>
          <w:color w:val="231F1F"/>
          <w:spacing w:val="-1"/>
        </w:rPr>
        <w:t> </w:t>
      </w:r>
      <w:r>
        <w:rPr>
          <w:color w:val="231F1F"/>
        </w:rPr>
        <w:t>broj u </w:t>
      </w:r>
      <w:r>
        <w:rPr>
          <w:color w:val="231F1F"/>
          <w:spacing w:val="-1"/>
        </w:rPr>
        <w:t>Švicarskoj</w:t>
      </w:r>
      <w:r>
        <w:rPr>
          <w:color w:val="231F1F"/>
        </w:rPr>
        <w:t> </w:t>
      </w:r>
      <w:r>
        <w:rPr>
          <w:color w:val="231F1F"/>
          <w:spacing w:val="-1"/>
        </w:rPr>
        <w:t>/Ţeneva/</w:t>
      </w:r>
      <w:r>
        <w:rPr>
          <w:color w:val="231F1F"/>
        </w:rPr>
        <w:t> +++</w:t>
      </w:r>
      <w:r>
        <w:rPr>
          <w:rFonts w:ascii="Times New Roman" w:hAnsi="Times New Roman"/>
          <w:color w:val="231F1F"/>
        </w:rPr>
        <w:t>41-22-</w:t>
      </w:r>
      <w:r>
        <w:rPr>
          <w:rFonts w:ascii="Times New Roman" w:hAnsi="Times New Roman"/>
          <w:color w:val="231F1F"/>
          <w:spacing w:val="67"/>
        </w:rPr>
        <w:t> </w:t>
      </w:r>
      <w:r>
        <w:rPr>
          <w:rFonts w:ascii="Times New Roman" w:hAnsi="Times New Roman"/>
          <w:color w:val="231F1F"/>
          <w:spacing w:val="-1"/>
        </w:rPr>
        <w:t>917-</w:t>
      </w:r>
      <w:r>
        <w:rPr>
          <w:color w:val="231F1F"/>
          <w:spacing w:val="-1"/>
        </w:rPr>
        <w:t>0092</w:t>
      </w:r>
      <w:r>
        <w:rPr>
          <w:color w:val="231F1F"/>
        </w:rPr>
        <w:t> mogu se </w:t>
      </w:r>
      <w:r>
        <w:rPr>
          <w:color w:val="231F1F"/>
          <w:spacing w:val="-1"/>
        </w:rPr>
        <w:t>javiti</w:t>
      </w:r>
      <w:r>
        <w:rPr>
          <w:color w:val="231F1F"/>
        </w:rPr>
        <w:t> ţrtve</w:t>
      </w:r>
      <w:r>
        <w:rPr>
          <w:color w:val="231F1F"/>
          <w:spacing w:val="-2"/>
        </w:rPr>
        <w:t> </w:t>
      </w:r>
      <w:r>
        <w:rPr>
          <w:color w:val="231F1F"/>
        </w:rPr>
        <w:t>i njihovi </w:t>
      </w:r>
      <w:r>
        <w:rPr>
          <w:color w:val="231F1F"/>
          <w:spacing w:val="-1"/>
        </w:rPr>
        <w:t>bliţnji</w:t>
      </w:r>
      <w:r>
        <w:rPr>
          <w:color w:val="231F1F"/>
        </w:rPr>
        <w:t> </w:t>
      </w:r>
      <w:r>
        <w:rPr>
          <w:color w:val="231F1F"/>
          <w:spacing w:val="-1"/>
        </w:rPr>
        <w:t>kojima</w:t>
      </w:r>
      <w:r>
        <w:rPr>
          <w:color w:val="231F1F"/>
        </w:rPr>
        <w:t> </w:t>
      </w:r>
      <w:r>
        <w:rPr>
          <w:color w:val="231F1F"/>
          <w:spacing w:val="-1"/>
        </w:rPr>
        <w:t>treba </w:t>
      </w:r>
      <w:r>
        <w:rPr>
          <w:color w:val="231F1F"/>
        </w:rPr>
        <w:t>pomoć UN</w:t>
      </w:r>
      <w:r>
        <w:rPr>
          <w:rFonts w:ascii="Times New Roman" w:hAnsi="Times New Roman"/>
          <w:color w:val="231F1F"/>
        </w:rPr>
        <w:t>-a.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33"/>
          <w:szCs w:val="33"/>
        </w:rPr>
      </w:pPr>
    </w:p>
    <w:p>
      <w:pPr>
        <w:pStyle w:val="Heading2"/>
        <w:numPr>
          <w:ilvl w:val="2"/>
          <w:numId w:val="10"/>
        </w:numPr>
        <w:tabs>
          <w:tab w:pos="1113" w:val="left" w:leader="none"/>
        </w:tabs>
        <w:spacing w:line="240" w:lineRule="auto" w:before="0" w:after="0"/>
        <w:ind w:left="1112" w:right="0" w:hanging="427"/>
        <w:jc w:val="left"/>
        <w:rPr>
          <w:b w:val="0"/>
          <w:bCs w:val="0"/>
        </w:rPr>
      </w:pPr>
      <w:r>
        <w:rPr>
          <w:color w:val="231F1F"/>
          <w:spacing w:val="-1"/>
        </w:rPr>
        <w:t>Povrede </w:t>
      </w:r>
      <w:r>
        <w:rPr>
          <w:color w:val="231F1F"/>
        </w:rPr>
        <w:t>ljudskih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prava</w:t>
      </w:r>
      <w:r>
        <w:rPr>
          <w:b w:val="0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b/>
          <w:bCs/>
          <w:sz w:val="21"/>
          <w:szCs w:val="21"/>
        </w:rPr>
      </w:pPr>
    </w:p>
    <w:p>
      <w:pPr>
        <w:pStyle w:val="BodyText"/>
        <w:spacing w:line="360" w:lineRule="auto"/>
        <w:ind w:right="114" w:firstLine="566"/>
        <w:jc w:val="both"/>
        <w:rPr>
          <w:rFonts w:ascii="Times New Roman" w:hAnsi="Times New Roman" w:cs="Times New Roman" w:eastAsia="Times New Roman"/>
          <w:sz w:val="16"/>
          <w:szCs w:val="16"/>
        </w:rPr>
      </w:pPr>
      <w:r>
        <w:rPr>
          <w:color w:val="231F1F"/>
          <w:spacing w:val="-1"/>
        </w:rPr>
        <w:t>Kršenja</w:t>
      </w:r>
      <w:r>
        <w:rPr>
          <w:color w:val="231F1F"/>
          <w:spacing w:val="52"/>
        </w:rPr>
        <w:t> </w:t>
      </w:r>
      <w:r>
        <w:rPr>
          <w:color w:val="231F1F"/>
        </w:rPr>
        <w:t>ljudskih</w:t>
      </w:r>
      <w:r>
        <w:rPr>
          <w:color w:val="231F1F"/>
          <w:spacing w:val="52"/>
        </w:rPr>
        <w:t> </w:t>
      </w:r>
      <w:r>
        <w:rPr>
          <w:color w:val="231F1F"/>
        </w:rPr>
        <w:t>prava</w:t>
      </w:r>
      <w:r>
        <w:rPr>
          <w:color w:val="231F1F"/>
          <w:spacing w:val="56"/>
        </w:rPr>
        <w:t> </w:t>
      </w:r>
      <w:r>
        <w:rPr>
          <w:color w:val="231F1F"/>
        </w:rPr>
        <w:t>nisu</w:t>
      </w:r>
      <w:r>
        <w:rPr>
          <w:color w:val="231F1F"/>
          <w:spacing w:val="53"/>
        </w:rPr>
        <w:t> </w:t>
      </w:r>
      <w:r>
        <w:rPr>
          <w:color w:val="231F1F"/>
          <w:spacing w:val="-1"/>
        </w:rPr>
        <w:t>ograničena</w:t>
      </w:r>
      <w:r>
        <w:rPr>
          <w:color w:val="231F1F"/>
          <w:spacing w:val="51"/>
        </w:rPr>
        <w:t> </w:t>
      </w:r>
      <w:r>
        <w:rPr>
          <w:color w:val="231F1F"/>
        </w:rPr>
        <w:t>ni</w:t>
      </w:r>
      <w:r>
        <w:rPr>
          <w:color w:val="231F1F"/>
          <w:spacing w:val="53"/>
        </w:rPr>
        <w:t> </w:t>
      </w:r>
      <w:r>
        <w:rPr>
          <w:color w:val="231F1F"/>
          <w:spacing w:val="1"/>
        </w:rPr>
        <w:t>na</w:t>
      </w:r>
      <w:r>
        <w:rPr>
          <w:color w:val="231F1F"/>
          <w:spacing w:val="51"/>
        </w:rPr>
        <w:t> </w:t>
      </w:r>
      <w:r>
        <w:rPr>
          <w:color w:val="231F1F"/>
        </w:rPr>
        <w:t>kontinente</w:t>
      </w:r>
      <w:r>
        <w:rPr>
          <w:color w:val="231F1F"/>
          <w:spacing w:val="52"/>
        </w:rPr>
        <w:t> </w:t>
      </w:r>
      <w:r>
        <w:rPr>
          <w:color w:val="231F1F"/>
        </w:rPr>
        <w:t>niti</w:t>
      </w:r>
      <w:r>
        <w:rPr>
          <w:color w:val="231F1F"/>
          <w:spacing w:val="53"/>
        </w:rPr>
        <w:t> </w:t>
      </w:r>
      <w:r>
        <w:rPr>
          <w:color w:val="231F1F"/>
        </w:rPr>
        <w:t>na</w:t>
      </w:r>
      <w:r>
        <w:rPr>
          <w:color w:val="231F1F"/>
          <w:spacing w:val="51"/>
        </w:rPr>
        <w:t> </w:t>
      </w:r>
      <w:r>
        <w:rPr>
          <w:color w:val="231F1F"/>
        </w:rPr>
        <w:t>odreĎene</w:t>
      </w:r>
      <w:r>
        <w:rPr>
          <w:color w:val="231F1F"/>
          <w:spacing w:val="51"/>
        </w:rPr>
        <w:t> </w:t>
      </w:r>
      <w:r>
        <w:rPr>
          <w:color w:val="231F1F"/>
          <w:spacing w:val="-1"/>
        </w:rPr>
        <w:t>političke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sisteme,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društvene</w:t>
      </w:r>
      <w:r>
        <w:rPr>
          <w:color w:val="231F1F"/>
          <w:spacing w:val="20"/>
        </w:rPr>
        <w:t> </w:t>
      </w:r>
      <w:r>
        <w:rPr>
          <w:color w:val="231F1F"/>
        </w:rPr>
        <w:t>norme</w:t>
      </w:r>
      <w:r>
        <w:rPr>
          <w:color w:val="231F1F"/>
          <w:spacing w:val="18"/>
        </w:rPr>
        <w:t> </w:t>
      </w:r>
      <w:r>
        <w:rPr>
          <w:color w:val="231F1F"/>
        </w:rPr>
        <w:t>ili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religije.</w:t>
      </w:r>
      <w:r>
        <w:rPr>
          <w:color w:val="231F1F"/>
          <w:spacing w:val="18"/>
        </w:rPr>
        <w:t> </w:t>
      </w:r>
      <w:r>
        <w:rPr>
          <w:color w:val="231F1F"/>
        </w:rPr>
        <w:t>Gotovo</w:t>
      </w:r>
      <w:r>
        <w:rPr>
          <w:color w:val="231F1F"/>
          <w:spacing w:val="21"/>
        </w:rPr>
        <w:t> </w:t>
      </w:r>
      <w:r>
        <w:rPr>
          <w:color w:val="231F1F"/>
        </w:rPr>
        <w:t>da</w:t>
      </w:r>
      <w:r>
        <w:rPr>
          <w:color w:val="231F1F"/>
          <w:spacing w:val="20"/>
        </w:rPr>
        <w:t> </w:t>
      </w:r>
      <w:r>
        <w:rPr>
          <w:color w:val="231F1F"/>
        </w:rPr>
        <w:t>ne</w:t>
      </w:r>
      <w:r>
        <w:rPr>
          <w:color w:val="231F1F"/>
          <w:spacing w:val="18"/>
        </w:rPr>
        <w:t> </w:t>
      </w:r>
      <w:r>
        <w:rPr>
          <w:color w:val="231F1F"/>
        </w:rPr>
        <w:t>postoji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drţava</w:t>
      </w:r>
      <w:r>
        <w:rPr>
          <w:color w:val="231F1F"/>
          <w:spacing w:val="20"/>
        </w:rPr>
        <w:t> </w:t>
      </w:r>
      <w:r>
        <w:rPr>
          <w:color w:val="231F1F"/>
        </w:rPr>
        <w:t>u</w:t>
      </w:r>
      <w:r>
        <w:rPr>
          <w:color w:val="231F1F"/>
          <w:spacing w:val="18"/>
        </w:rPr>
        <w:t> </w:t>
      </w:r>
      <w:r>
        <w:rPr>
          <w:color w:val="231F1F"/>
        </w:rPr>
        <w:t>kojoj</w:t>
      </w:r>
      <w:r>
        <w:rPr>
          <w:color w:val="231F1F"/>
          <w:spacing w:val="22"/>
        </w:rPr>
        <w:t> </w:t>
      </w:r>
      <w:r>
        <w:rPr>
          <w:color w:val="231F1F"/>
        </w:rPr>
        <w:t>u</w:t>
      </w:r>
      <w:r>
        <w:rPr>
          <w:color w:val="231F1F"/>
          <w:spacing w:val="18"/>
        </w:rPr>
        <w:t> </w:t>
      </w:r>
      <w:r>
        <w:rPr>
          <w:color w:val="231F1F"/>
        </w:rPr>
        <w:t>jednoj</w:t>
      </w:r>
      <w:r>
        <w:rPr>
          <w:color w:val="231F1F"/>
          <w:spacing w:val="18"/>
        </w:rPr>
        <w:t> </w:t>
      </w:r>
      <w:r>
        <w:rPr>
          <w:color w:val="231F1F"/>
        </w:rPr>
        <w:t>godini</w:t>
      </w:r>
      <w:r>
        <w:rPr>
          <w:color w:val="231F1F"/>
          <w:spacing w:val="19"/>
        </w:rPr>
        <w:t> </w:t>
      </w:r>
      <w:r>
        <w:rPr>
          <w:color w:val="231F1F"/>
          <w:spacing w:val="1"/>
        </w:rPr>
        <w:t>ne</w:t>
      </w:r>
      <w:r>
        <w:rPr>
          <w:color w:val="231F1F"/>
          <w:spacing w:val="53"/>
        </w:rPr>
        <w:t> </w:t>
      </w:r>
      <w:r>
        <w:rPr>
          <w:color w:val="231F1F"/>
        </w:rPr>
        <w:t>doĎe</w:t>
      </w:r>
      <w:r>
        <w:rPr>
          <w:color w:val="231F1F"/>
          <w:spacing w:val="-4"/>
        </w:rPr>
        <w:t> </w:t>
      </w:r>
      <w:r>
        <w:rPr>
          <w:color w:val="231F1F"/>
        </w:rPr>
        <w:t>do</w:t>
      </w:r>
      <w:r>
        <w:rPr>
          <w:color w:val="231F1F"/>
          <w:spacing w:val="-3"/>
        </w:rPr>
        <w:t> </w:t>
      </w:r>
      <w:r>
        <w:rPr>
          <w:color w:val="231F1F"/>
        </w:rPr>
        <w:t>kršenja</w:t>
      </w:r>
      <w:r>
        <w:rPr>
          <w:color w:val="231F1F"/>
          <w:spacing w:val="-4"/>
        </w:rPr>
        <w:t> </w:t>
      </w:r>
      <w:r>
        <w:rPr>
          <w:color w:val="231F1F"/>
        </w:rPr>
        <w:t>ljudskih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prava.</w:t>
      </w:r>
      <w:r>
        <w:rPr>
          <w:color w:val="231F1F"/>
          <w:spacing w:val="-3"/>
        </w:rPr>
        <w:t> </w:t>
      </w:r>
      <w:r>
        <w:rPr>
          <w:color w:val="231F1F"/>
        </w:rPr>
        <w:t>"Pojam</w:t>
      </w:r>
      <w:r>
        <w:rPr>
          <w:color w:val="231F1F"/>
          <w:spacing w:val="-3"/>
        </w:rPr>
        <w:t> </w:t>
      </w:r>
      <w:r>
        <w:rPr>
          <w:color w:val="231F1F"/>
        </w:rPr>
        <w:t>povrede</w:t>
      </w:r>
      <w:r>
        <w:rPr>
          <w:color w:val="231F1F"/>
          <w:spacing w:val="-4"/>
        </w:rPr>
        <w:t> </w:t>
      </w:r>
      <w:r>
        <w:rPr>
          <w:color w:val="231F1F"/>
        </w:rPr>
        <w:t>ljudskih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prava</w:t>
      </w:r>
      <w:r>
        <w:rPr>
          <w:color w:val="231F1F"/>
          <w:spacing w:val="-4"/>
        </w:rPr>
        <w:t> </w:t>
      </w:r>
      <w:r>
        <w:rPr>
          <w:color w:val="231F1F"/>
        </w:rPr>
        <w:t>nije</w:t>
      </w:r>
      <w:r>
        <w:rPr>
          <w:color w:val="231F1F"/>
          <w:spacing w:val="-4"/>
        </w:rPr>
        <w:t> </w:t>
      </w:r>
      <w:r>
        <w:rPr>
          <w:color w:val="231F1F"/>
        </w:rPr>
        <w:t>ništa</w:t>
      </w:r>
      <w:r>
        <w:rPr>
          <w:color w:val="231F1F"/>
          <w:spacing w:val="-4"/>
        </w:rPr>
        <w:t> </w:t>
      </w:r>
      <w:r>
        <w:rPr>
          <w:color w:val="231F1F"/>
        </w:rPr>
        <w:t>drugo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nego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uljepšani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izraz</w:t>
      </w:r>
      <w:r>
        <w:rPr>
          <w:color w:val="231F1F"/>
          <w:spacing w:val="15"/>
        </w:rPr>
        <w:t> </w:t>
      </w:r>
      <w:r>
        <w:rPr>
          <w:color w:val="231F1F"/>
        </w:rPr>
        <w:t>za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najteţe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zločine</w:t>
      </w:r>
      <w:r>
        <w:rPr>
          <w:color w:val="231F1F"/>
          <w:spacing w:val="15"/>
        </w:rPr>
        <w:t> </w:t>
      </w:r>
      <w:r>
        <w:rPr>
          <w:color w:val="231F1F"/>
        </w:rPr>
        <w:t>koje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drţava</w:t>
      </w:r>
      <w:r>
        <w:rPr>
          <w:color w:val="231F1F"/>
          <w:spacing w:val="15"/>
        </w:rPr>
        <w:t> </w:t>
      </w:r>
      <w:r>
        <w:rPr>
          <w:color w:val="231F1F"/>
        </w:rPr>
        <w:t>vrši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nad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graĎaninom.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Povrede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ljudskih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prava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zločini</w:t>
      </w:r>
      <w:r>
        <w:rPr>
          <w:color w:val="231F1F"/>
          <w:spacing w:val="107"/>
        </w:rPr>
        <w:t> </w:t>
      </w:r>
      <w:r>
        <w:rPr>
          <w:color w:val="231F1F"/>
        </w:rPr>
        <w:t>koji</w:t>
      </w:r>
      <w:r>
        <w:rPr>
          <w:color w:val="231F1F"/>
          <w:spacing w:val="7"/>
        </w:rPr>
        <w:t> </w:t>
      </w:r>
      <w:r>
        <w:rPr>
          <w:color w:val="231F1F"/>
        </w:rPr>
        <w:t>se</w:t>
      </w:r>
      <w:r>
        <w:rPr>
          <w:color w:val="231F1F"/>
          <w:spacing w:val="6"/>
        </w:rPr>
        <w:t> </w:t>
      </w:r>
      <w:r>
        <w:rPr>
          <w:color w:val="231F1F"/>
        </w:rPr>
        <w:t>vrše</w:t>
      </w:r>
      <w:r>
        <w:rPr>
          <w:color w:val="231F1F"/>
          <w:spacing w:val="5"/>
        </w:rPr>
        <w:t> </w:t>
      </w:r>
      <w:r>
        <w:rPr>
          <w:color w:val="231F1F"/>
        </w:rPr>
        <w:t>po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nalogu,</w:t>
      </w:r>
      <w:r>
        <w:rPr>
          <w:color w:val="231F1F"/>
          <w:spacing w:val="7"/>
        </w:rPr>
        <w:t> </w:t>
      </w:r>
      <w:r>
        <w:rPr>
          <w:color w:val="231F1F"/>
        </w:rPr>
        <w:t>s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odobrenjem,</w:t>
      </w:r>
      <w:r>
        <w:rPr>
          <w:color w:val="231F1F"/>
          <w:spacing w:val="6"/>
        </w:rPr>
        <w:t> </w:t>
      </w:r>
      <w:r>
        <w:rPr>
          <w:color w:val="231F1F"/>
        </w:rPr>
        <w:t>odnosno</w:t>
      </w:r>
      <w:r>
        <w:rPr>
          <w:color w:val="231F1F"/>
          <w:spacing w:val="7"/>
        </w:rPr>
        <w:t> </w:t>
      </w:r>
      <w:r>
        <w:rPr>
          <w:color w:val="231F1F"/>
        </w:rPr>
        <w:t>trpljenjem,</w:t>
      </w:r>
      <w:r>
        <w:rPr>
          <w:color w:val="231F1F"/>
          <w:spacing w:val="6"/>
        </w:rPr>
        <w:t> </w:t>
      </w:r>
      <w:r>
        <w:rPr>
          <w:color w:val="231F1F"/>
        </w:rPr>
        <w:t>ili</w:t>
      </w:r>
      <w:r>
        <w:rPr>
          <w:color w:val="231F1F"/>
          <w:spacing w:val="7"/>
        </w:rPr>
        <w:t> </w:t>
      </w:r>
      <w:r>
        <w:rPr>
          <w:color w:val="231F1F"/>
        </w:rPr>
        <w:t>pod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zaštitom</w:t>
      </w:r>
      <w:r>
        <w:rPr>
          <w:color w:val="231F1F"/>
          <w:spacing w:val="5"/>
        </w:rPr>
        <w:t> </w:t>
      </w:r>
      <w:r>
        <w:rPr>
          <w:color w:val="231F1F"/>
        </w:rPr>
        <w:t>vlade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ugroţavaju</w:t>
      </w:r>
      <w:r>
        <w:rPr>
          <w:color w:val="231F1F"/>
          <w:spacing w:val="7"/>
        </w:rPr>
        <w:t> </w:t>
      </w:r>
      <w:r>
        <w:rPr>
          <w:color w:val="231F1F"/>
        </w:rPr>
        <w:t>u</w:t>
      </w:r>
      <w:r>
        <w:rPr>
          <w:color w:val="231F1F"/>
          <w:spacing w:val="61"/>
        </w:rPr>
        <w:t> </w:t>
      </w:r>
      <w:r>
        <w:rPr>
          <w:color w:val="231F1F"/>
          <w:spacing w:val="-1"/>
        </w:rPr>
        <w:t>najvećoj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mjeri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unutarnji</w:t>
      </w:r>
      <w:r>
        <w:rPr>
          <w:color w:val="231F1F"/>
          <w:spacing w:val="48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45"/>
        </w:rPr>
        <w:t> </w:t>
      </w:r>
      <w:r>
        <w:rPr>
          <w:color w:val="231F1F"/>
        </w:rPr>
        <w:t>i</w:t>
      </w:r>
      <w:r>
        <w:rPr>
          <w:color w:val="231F1F"/>
          <w:spacing w:val="45"/>
        </w:rPr>
        <w:t> </w:t>
      </w:r>
      <w:r>
        <w:rPr>
          <w:color w:val="231F1F"/>
        </w:rPr>
        <w:t>vanjski</w:t>
      </w:r>
      <w:r>
        <w:rPr>
          <w:color w:val="231F1F"/>
          <w:spacing w:val="46"/>
        </w:rPr>
        <w:t> </w:t>
      </w:r>
      <w:r>
        <w:rPr>
          <w:color w:val="231F1F"/>
        </w:rPr>
        <w:t>mir</w:t>
      </w:r>
      <w:r>
        <w:rPr>
          <w:color w:val="231F1F"/>
          <w:spacing w:val="44"/>
        </w:rPr>
        <w:t> </w:t>
      </w:r>
      <w:r>
        <w:rPr>
          <w:color w:val="231F1F"/>
        </w:rPr>
        <w:t>svake</w:t>
      </w:r>
      <w:r>
        <w:rPr>
          <w:color w:val="231F1F"/>
          <w:spacing w:val="44"/>
        </w:rPr>
        <w:t> </w:t>
      </w:r>
      <w:r>
        <w:rPr>
          <w:color w:val="231F1F"/>
        </w:rPr>
        <w:t>drţav</w:t>
      </w:r>
      <w:r>
        <w:rPr>
          <w:rFonts w:ascii="Times New Roman" w:hAnsi="Times New Roman"/>
          <w:color w:val="231F1F"/>
        </w:rPr>
        <w:t>e.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Pokazalo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1"/>
        </w:rPr>
        <w:t>da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zbog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kontrole</w:t>
      </w:r>
      <w:r>
        <w:rPr>
          <w:rFonts w:ascii="Times New Roman" w:hAnsi="Times New Roman"/>
          <w:color w:val="231F1F"/>
          <w:spacing w:val="67"/>
        </w:rPr>
        <w:t> </w:t>
      </w:r>
      <w:r>
        <w:rPr>
          <w:color w:val="231F1F"/>
        </w:rPr>
        <w:t>monopola</w:t>
      </w:r>
      <w:r>
        <w:rPr>
          <w:color w:val="231F1F"/>
          <w:spacing w:val="-16"/>
        </w:rPr>
        <w:t> </w:t>
      </w:r>
      <w:r>
        <w:rPr>
          <w:color w:val="231F1F"/>
        </w:rPr>
        <w:t>vlasti</w:t>
      </w:r>
      <w:r>
        <w:rPr>
          <w:color w:val="231F1F"/>
          <w:spacing w:val="-14"/>
        </w:rPr>
        <w:t> </w:t>
      </w:r>
      <w:r>
        <w:rPr>
          <w:color w:val="231F1F"/>
          <w:spacing w:val="-1"/>
        </w:rPr>
        <w:t>drţave</w:t>
      </w:r>
      <w:r>
        <w:rPr>
          <w:color w:val="231F1F"/>
          <w:spacing w:val="-16"/>
        </w:rPr>
        <w:t> </w:t>
      </w:r>
      <w:r>
        <w:rPr>
          <w:color w:val="231F1F"/>
        </w:rPr>
        <w:t>putem</w:t>
      </w:r>
      <w:r>
        <w:rPr>
          <w:color w:val="231F1F"/>
          <w:spacing w:val="-15"/>
        </w:rPr>
        <w:t> </w:t>
      </w:r>
      <w:r>
        <w:rPr>
          <w:color w:val="231F1F"/>
        </w:rPr>
        <w:t>podjele</w:t>
      </w:r>
      <w:r>
        <w:rPr>
          <w:color w:val="231F1F"/>
          <w:spacing w:val="-16"/>
        </w:rPr>
        <w:t> </w:t>
      </w:r>
      <w:r>
        <w:rPr>
          <w:color w:val="231F1F"/>
        </w:rPr>
        <w:t>vlasti</w:t>
      </w:r>
      <w:r>
        <w:rPr>
          <w:color w:val="231F1F"/>
          <w:spacing w:val="-14"/>
        </w:rPr>
        <w:t> </w:t>
      </w:r>
      <w:r>
        <w:rPr>
          <w:color w:val="231F1F"/>
        </w:rPr>
        <w:t>na</w:t>
      </w:r>
      <w:r>
        <w:rPr>
          <w:color w:val="231F1F"/>
          <w:spacing w:val="-16"/>
        </w:rPr>
        <w:t> </w:t>
      </w:r>
      <w:r>
        <w:rPr>
          <w:color w:val="231F1F"/>
          <w:spacing w:val="-1"/>
        </w:rPr>
        <w:t>zakonodavnu,</w:t>
      </w:r>
      <w:r>
        <w:rPr>
          <w:color w:val="231F1F"/>
          <w:spacing w:val="-15"/>
        </w:rPr>
        <w:t> </w:t>
      </w:r>
      <w:r>
        <w:rPr>
          <w:color w:val="231F1F"/>
          <w:spacing w:val="-1"/>
        </w:rPr>
        <w:t>izvrsnu</w:t>
      </w:r>
      <w:r>
        <w:rPr>
          <w:color w:val="231F1F"/>
          <w:spacing w:val="-15"/>
        </w:rPr>
        <w:t> </w:t>
      </w:r>
      <w:r>
        <w:rPr>
          <w:color w:val="231F1F"/>
        </w:rPr>
        <w:t>i</w:t>
      </w:r>
      <w:r>
        <w:rPr>
          <w:color w:val="231F1F"/>
          <w:spacing w:val="-14"/>
        </w:rPr>
        <w:t> </w:t>
      </w:r>
      <w:r>
        <w:rPr>
          <w:color w:val="231F1F"/>
          <w:spacing w:val="-1"/>
        </w:rPr>
        <w:t>pravosudnu,</w:t>
      </w:r>
      <w:r>
        <w:rPr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-1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-14"/>
        </w:rPr>
        <w:t> </w:t>
      </w:r>
      <w:r>
        <w:rPr>
          <w:rFonts w:ascii="Times New Roman" w:hAnsi="Times New Roman"/>
          <w:color w:val="231F1F"/>
        </w:rPr>
        <w:t>putem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color w:val="231F1F"/>
        </w:rPr>
        <w:t>slobodnih,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općih</w:t>
      </w:r>
      <w:r>
        <w:rPr>
          <w:color w:val="231F1F"/>
          <w:spacing w:val="5"/>
        </w:rPr>
        <w:t> </w:t>
      </w:r>
      <w:r>
        <w:rPr>
          <w:color w:val="231F1F"/>
        </w:rPr>
        <w:t>i</w:t>
      </w:r>
      <w:r>
        <w:rPr>
          <w:color w:val="231F1F"/>
          <w:spacing w:val="2"/>
        </w:rPr>
        <w:t> </w:t>
      </w:r>
      <w:r>
        <w:rPr>
          <w:color w:val="231F1F"/>
        </w:rPr>
        <w:t>tajnih </w:t>
      </w:r>
      <w:r>
        <w:rPr>
          <w:color w:val="231F1F"/>
          <w:spacing w:val="-1"/>
        </w:rPr>
        <w:t>izbora</w:t>
      </w:r>
      <w:r>
        <w:rPr>
          <w:color w:val="231F1F"/>
          <w:spacing w:val="3"/>
        </w:rPr>
        <w:t> </w:t>
      </w:r>
      <w:r>
        <w:rPr>
          <w:color w:val="231F1F"/>
        </w:rPr>
        <w:t>koji</w:t>
      </w:r>
      <w:r>
        <w:rPr>
          <w:color w:val="231F1F"/>
          <w:spacing w:val="5"/>
        </w:rPr>
        <w:t> </w:t>
      </w:r>
      <w:r>
        <w:rPr>
          <w:color w:val="231F1F"/>
        </w:rPr>
        <w:t>se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periodično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ponavljaju,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stvoren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jedan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prikladan</w:t>
      </w:r>
      <w:r>
        <w:rPr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pravno-</w:t>
      </w:r>
      <w:r>
        <w:rPr>
          <w:rFonts w:ascii="Times New Roman" w:hAnsi="Times New Roman"/>
          <w:color w:val="231F1F"/>
          <w:spacing w:val="93"/>
        </w:rPr>
        <w:t> </w:t>
      </w:r>
      <w:r>
        <w:rPr>
          <w:color w:val="231F1F"/>
          <w:spacing w:val="-1"/>
        </w:rPr>
        <w:t>drţavni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instrument.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Drţave</w:t>
      </w:r>
      <w:r>
        <w:rPr>
          <w:color w:val="231F1F"/>
        </w:rPr>
        <w:t> u</w:t>
      </w:r>
      <w:r>
        <w:rPr>
          <w:color w:val="231F1F"/>
          <w:spacing w:val="2"/>
        </w:rPr>
        <w:t> </w:t>
      </w:r>
      <w:r>
        <w:rPr>
          <w:color w:val="231F1F"/>
        </w:rPr>
        <w:t>kojima</w:t>
      </w:r>
      <w:r>
        <w:rPr>
          <w:color w:val="231F1F"/>
          <w:spacing w:val="1"/>
        </w:rPr>
        <w:t> </w:t>
      </w:r>
      <w:r>
        <w:rPr>
          <w:color w:val="231F1F"/>
        </w:rPr>
        <w:t>vlada </w:t>
      </w:r>
      <w:r>
        <w:rPr>
          <w:color w:val="231F1F"/>
          <w:spacing w:val="-1"/>
        </w:rPr>
        <w:t>diktatura</w:t>
      </w:r>
      <w:r>
        <w:rPr>
          <w:color w:val="231F1F"/>
        </w:rPr>
        <w:t> ne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poznaju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ovaj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instrument,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baš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zbog</w:t>
      </w:r>
      <w:r>
        <w:rPr>
          <w:color w:val="231F1F"/>
          <w:spacing w:val="2"/>
        </w:rPr>
        <w:t> </w:t>
      </w:r>
      <w:r>
        <w:rPr>
          <w:color w:val="231F1F"/>
        </w:rPr>
        <w:t>toga</w:t>
      </w:r>
      <w:r>
        <w:rPr>
          <w:color w:val="231F1F"/>
          <w:spacing w:val="99"/>
        </w:rPr>
        <w:t> </w:t>
      </w:r>
      <w:r>
        <w:rPr>
          <w:color w:val="231F1F"/>
          <w:spacing w:val="-1"/>
        </w:rPr>
        <w:t>povreĎuju</w:t>
      </w:r>
      <w:r>
        <w:rPr>
          <w:color w:val="231F1F"/>
          <w:spacing w:val="14"/>
        </w:rPr>
        <w:t> </w:t>
      </w:r>
      <w:r>
        <w:rPr>
          <w:color w:val="231F1F"/>
        </w:rPr>
        <w:t>ljudska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prava</w:t>
      </w:r>
      <w:r>
        <w:rPr>
          <w:color w:val="231F1F"/>
          <w:spacing w:val="15"/>
        </w:rPr>
        <w:t> </w:t>
      </w:r>
      <w:r>
        <w:rPr>
          <w:color w:val="231F1F"/>
        </w:rPr>
        <w:t>i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generalna</w:t>
      </w:r>
      <w:r>
        <w:rPr>
          <w:color w:val="231F1F"/>
          <w:spacing w:val="13"/>
        </w:rPr>
        <w:t> </w:t>
      </w:r>
      <w:r>
        <w:rPr>
          <w:color w:val="231F1F"/>
        </w:rPr>
        <w:t>su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opasnost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13"/>
        </w:rPr>
        <w:t> </w:t>
      </w:r>
      <w:r>
        <w:rPr>
          <w:color w:val="231F1F"/>
        </w:rPr>
        <w:t>svjetski</w:t>
      </w:r>
      <w:r>
        <w:rPr>
          <w:color w:val="231F1F"/>
          <w:spacing w:val="14"/>
        </w:rPr>
        <w:t> </w:t>
      </w:r>
      <w:r>
        <w:rPr>
          <w:color w:val="231F1F"/>
        </w:rPr>
        <w:t>mir.</w:t>
      </w:r>
      <w:r>
        <w:rPr>
          <w:color w:val="231F1F"/>
          <w:spacing w:val="13"/>
        </w:rPr>
        <w:t> </w:t>
      </w:r>
      <w:r>
        <w:rPr>
          <w:color w:val="231F1F"/>
        </w:rPr>
        <w:t>One</w:t>
      </w:r>
      <w:r>
        <w:rPr>
          <w:color w:val="231F1F"/>
          <w:spacing w:val="12"/>
        </w:rPr>
        <w:t> </w:t>
      </w:r>
      <w:r>
        <w:rPr>
          <w:color w:val="231F1F"/>
        </w:rPr>
        <w:t>truju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političku</w:t>
      </w:r>
      <w:r>
        <w:rPr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klimu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63"/>
        </w:rPr>
        <w:t> </w:t>
      </w:r>
      <w:r>
        <w:rPr>
          <w:rFonts w:ascii="Times New Roman" w:hAnsi="Times New Roman"/>
          <w:color w:val="231F1F"/>
        </w:rPr>
        <w:t>kojoj ljudska</w:t>
      </w:r>
      <w:r>
        <w:rPr>
          <w:rFonts w:ascii="Times New Roman" w:hAnsi="Times New Roman"/>
          <w:color w:val="231F1F"/>
          <w:spacing w:val="-1"/>
        </w:rPr>
        <w:t> prava </w:t>
      </w:r>
      <w:r>
        <w:rPr>
          <w:rFonts w:ascii="Times New Roman" w:hAnsi="Times New Roman"/>
          <w:color w:val="231F1F"/>
        </w:rPr>
        <w:t>i mir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color w:val="231F1F"/>
          <w:spacing w:val="-1"/>
        </w:rPr>
        <w:t>imaju</w:t>
      </w:r>
      <w:r>
        <w:rPr>
          <w:color w:val="231F1F"/>
        </w:rPr>
        <w:t> </w:t>
      </w:r>
      <w:r>
        <w:rPr>
          <w:color w:val="231F1F"/>
          <w:spacing w:val="-1"/>
        </w:rPr>
        <w:t>slabe šanse </w:t>
      </w:r>
      <w:r>
        <w:rPr>
          <w:color w:val="231F1F"/>
        </w:rPr>
        <w:t>za</w:t>
      </w:r>
      <w:r>
        <w:rPr>
          <w:color w:val="231F1F"/>
          <w:spacing w:val="-1"/>
        </w:rPr>
        <w:t> </w:t>
      </w:r>
      <w:r>
        <w:rPr>
          <w:color w:val="231F1F"/>
        </w:rPr>
        <w:t>ostvarenje."</w:t>
      </w:r>
      <w:r>
        <w:rPr>
          <w:rFonts w:ascii="Times New Roman" w:hAnsi="Times New Roman"/>
          <w:color w:val="231F1F"/>
          <w:position w:val="9"/>
          <w:sz w:val="16"/>
        </w:rPr>
        <w:t>30</w:t>
      </w:r>
      <w:r>
        <w:rPr>
          <w:rFonts w:ascii="Times New Roman" w:hAnsi="Times New Roman"/>
          <w:sz w:val="16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35"/>
          <w:szCs w:val="35"/>
        </w:rPr>
      </w:pPr>
    </w:p>
    <w:p>
      <w:pPr>
        <w:pStyle w:val="Heading1"/>
        <w:spacing w:line="240" w:lineRule="auto"/>
        <w:ind w:left="838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1F"/>
          <w:spacing w:val="-1"/>
        </w:rPr>
        <w:t>Zaključci</w:t>
      </w:r>
      <w:r>
        <w:rPr>
          <w:rFonts w:ascii="Times New Roman" w:hAnsi="Times New Roman"/>
          <w:b w:val="0"/>
        </w:rPr>
      </w:r>
    </w:p>
    <w:p>
      <w:pPr>
        <w:pStyle w:val="BodyText"/>
        <w:spacing w:line="362" w:lineRule="auto" w:before="236"/>
        <w:ind w:right="118" w:firstLine="719"/>
        <w:jc w:val="both"/>
      </w:pPr>
      <w:r>
        <w:rPr>
          <w:color w:val="231F1F"/>
        </w:rPr>
        <w:t>Opšte</w:t>
      </w:r>
      <w:r>
        <w:rPr>
          <w:color w:val="231F1F"/>
          <w:spacing w:val="11"/>
        </w:rPr>
        <w:t> </w:t>
      </w:r>
      <w:r>
        <w:rPr>
          <w:color w:val="231F1F"/>
        </w:rPr>
        <w:t>poim</w:t>
      </w:r>
      <w:r>
        <w:rPr>
          <w:rFonts w:ascii="Times New Roman" w:hAnsi="Times New Roman"/>
          <w:color w:val="231F1F"/>
        </w:rPr>
        <w:t>anje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pravno-po</w:t>
      </w:r>
      <w:r>
        <w:rPr>
          <w:color w:val="231F1F"/>
          <w:spacing w:val="-1"/>
        </w:rPr>
        <w:t>litičkih</w:t>
      </w:r>
      <w:r>
        <w:rPr>
          <w:color w:val="231F1F"/>
          <w:spacing w:val="12"/>
        </w:rPr>
        <w:t> </w:t>
      </w:r>
      <w:r>
        <w:rPr>
          <w:color w:val="231F1F"/>
        </w:rPr>
        <w:t>sistema</w:t>
      </w:r>
      <w:r>
        <w:rPr>
          <w:color w:val="231F1F"/>
          <w:spacing w:val="10"/>
        </w:rPr>
        <w:t> </w:t>
      </w:r>
      <w:r>
        <w:rPr>
          <w:color w:val="231F1F"/>
        </w:rPr>
        <w:t>je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cjelovitija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zamisao</w:t>
      </w:r>
      <w:r>
        <w:rPr>
          <w:color w:val="231F1F"/>
          <w:spacing w:val="11"/>
        </w:rPr>
        <w:t> </w:t>
      </w:r>
      <w:r>
        <w:rPr>
          <w:color w:val="231F1F"/>
        </w:rPr>
        <w:t>na</w:t>
      </w:r>
      <w:r>
        <w:rPr>
          <w:color w:val="231F1F"/>
          <w:spacing w:val="10"/>
        </w:rPr>
        <w:t> </w:t>
      </w:r>
      <w:r>
        <w:rPr>
          <w:color w:val="231F1F"/>
        </w:rPr>
        <w:t>višem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nivou,</w:t>
      </w:r>
      <w:r>
        <w:rPr>
          <w:color w:val="231F1F"/>
          <w:spacing w:val="69"/>
        </w:rPr>
        <w:t> </w:t>
      </w:r>
      <w:r>
        <w:rPr>
          <w:color w:val="231F1F"/>
          <w:spacing w:val="-1"/>
        </w:rPr>
        <w:t>apstrahovana</w:t>
      </w:r>
      <w:r>
        <w:rPr>
          <w:color w:val="231F1F"/>
          <w:spacing w:val="13"/>
        </w:rPr>
        <w:t> </w:t>
      </w:r>
      <w:r>
        <w:rPr>
          <w:color w:val="231F1F"/>
        </w:rPr>
        <w:t>od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pojediničanih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osobina.</w:t>
      </w:r>
      <w:r>
        <w:rPr>
          <w:color w:val="231F1F"/>
          <w:spacing w:val="14"/>
        </w:rPr>
        <w:t> </w:t>
      </w:r>
      <w:r>
        <w:rPr>
          <w:color w:val="231F1F"/>
        </w:rPr>
        <w:t>Na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primjer,</w:t>
      </w:r>
      <w:r>
        <w:rPr>
          <w:color w:val="231F1F"/>
          <w:spacing w:val="14"/>
        </w:rPr>
        <w:t> </w:t>
      </w:r>
      <w:r>
        <w:rPr>
          <w:color w:val="231F1F"/>
        </w:rPr>
        <w:t>pojam</w:t>
      </w:r>
      <w:r>
        <w:rPr>
          <w:color w:val="231F1F"/>
          <w:spacing w:val="14"/>
        </w:rPr>
        <w:t> </w:t>
      </w:r>
      <w:r>
        <w:rPr>
          <w:color w:val="231F1F"/>
        </w:rPr>
        <w:t>«graĎanin»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izjednačava</w:t>
      </w:r>
      <w:r>
        <w:rPr>
          <w:color w:val="231F1F"/>
          <w:spacing w:val="15"/>
        </w:rPr>
        <w:t> </w:t>
      </w:r>
      <w:r>
        <w:rPr>
          <w:color w:val="231F1F"/>
        </w:rPr>
        <w:t>sve</w:t>
      </w:r>
      <w:r>
        <w:rPr>
          <w:color w:val="231F1F"/>
          <w:spacing w:val="95"/>
        </w:rPr>
        <w:t> </w:t>
      </w:r>
      <w:r>
        <w:rPr>
          <w:color w:val="231F1F"/>
          <w:spacing w:val="-1"/>
        </w:rPr>
        <w:t>drţavljane </w:t>
      </w:r>
      <w:r>
        <w:rPr>
          <w:color w:val="231F1F"/>
        </w:rPr>
        <w:t>jedne</w:t>
      </w:r>
      <w:r>
        <w:rPr>
          <w:color w:val="231F1F"/>
          <w:spacing w:val="-2"/>
        </w:rPr>
        <w:t> </w:t>
      </w:r>
      <w:r>
        <w:rPr>
          <w:color w:val="231F1F"/>
        </w:rPr>
        <w:t>drţave</w:t>
      </w:r>
      <w:r>
        <w:rPr>
          <w:color w:val="231F1F"/>
          <w:spacing w:val="-1"/>
        </w:rPr>
        <w:t> </w:t>
      </w:r>
      <w:r>
        <w:rPr>
          <w:color w:val="231F1F"/>
          <w:spacing w:val="1"/>
        </w:rPr>
        <w:t>na</w:t>
      </w:r>
      <w:r>
        <w:rPr>
          <w:color w:val="231F1F"/>
          <w:spacing w:val="-1"/>
        </w:rPr>
        <w:t> opštem</w:t>
      </w:r>
      <w:r>
        <w:rPr>
          <w:color w:val="231F1F"/>
        </w:rPr>
        <w:t> suštinskom </w:t>
      </w:r>
      <w:r>
        <w:rPr>
          <w:color w:val="231F1F"/>
          <w:spacing w:val="-1"/>
        </w:rPr>
        <w:t>nivou</w:t>
      </w:r>
      <w:r>
        <w:rPr>
          <w:color w:val="231F1F"/>
        </w:rPr>
        <w:t> i </w:t>
      </w:r>
      <w:r>
        <w:rPr>
          <w:color w:val="231F1F"/>
          <w:spacing w:val="-1"/>
        </w:rPr>
        <w:t>apstrahovan</w:t>
      </w:r>
      <w:r>
        <w:rPr>
          <w:color w:val="231F1F"/>
        </w:rPr>
        <w:t> je od </w:t>
      </w:r>
      <w:r>
        <w:rPr>
          <w:color w:val="231F1F"/>
          <w:spacing w:val="-1"/>
        </w:rPr>
        <w:t>pojedinačnih</w:t>
      </w:r>
      <w:r>
        <w:rPr>
          <w:color w:val="231F1F"/>
        </w:rPr>
        <w:t> </w:t>
      </w:r>
      <w:r>
        <w:rPr>
          <w:color w:val="231F1F"/>
          <w:spacing w:val="-1"/>
        </w:rPr>
        <w:t>obiljeţja,</w:t>
      </w:r>
      <w:r>
        <w:rPr/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line="20" w:lineRule="atLeast"/>
        <w:ind w:left="11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69998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64" w:lineRule="auto" w:before="122"/>
        <w:ind w:left="402" w:right="125" w:hanging="284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1F"/>
          <w:position w:val="7"/>
          <w:sz w:val="13"/>
        </w:rPr>
        <w:t>30</w:t>
      </w:r>
      <w:r>
        <w:rPr>
          <w:rFonts w:ascii="Times New Roman" w:hAnsi="Times New Roman"/>
          <w:color w:val="231F1F"/>
          <w:spacing w:val="12"/>
          <w:position w:val="7"/>
          <w:sz w:val="13"/>
        </w:rPr>
        <w:t> </w:t>
      </w:r>
      <w:r>
        <w:rPr>
          <w:rFonts w:ascii="Times New Roman" w:hAnsi="Times New Roman"/>
          <w:color w:val="231F1F"/>
          <w:sz w:val="20"/>
        </w:rPr>
        <w:t>Helmut</w:t>
      </w:r>
      <w:r>
        <w:rPr>
          <w:rFonts w:ascii="Times New Roman" w:hAnsi="Times New Roman"/>
          <w:color w:val="231F1F"/>
          <w:spacing w:val="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Frenz,</w:t>
      </w:r>
      <w:r>
        <w:rPr>
          <w:rFonts w:ascii="Times New Roman" w:hAnsi="Times New Roman"/>
          <w:color w:val="231F1F"/>
          <w:spacing w:val="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Ljudska</w:t>
      </w:r>
      <w:r>
        <w:rPr>
          <w:rFonts w:ascii="Times New Roman" w:hAnsi="Times New Roman"/>
          <w:color w:val="231F1F"/>
          <w:spacing w:val="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prava-zahtjev</w:t>
      </w:r>
      <w:r>
        <w:rPr>
          <w:rFonts w:ascii="Times New Roman" w:hAnsi="Times New Roman"/>
          <w:color w:val="231F1F"/>
          <w:spacing w:val="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8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stvarnost</w:t>
      </w:r>
      <w:r>
        <w:rPr>
          <w:rFonts w:ascii="Times New Roman" w:hAnsi="Times New Roman"/>
          <w:color w:val="231F1F"/>
          <w:spacing w:val="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</w:t>
      </w:r>
      <w:r>
        <w:rPr>
          <w:rFonts w:ascii="Times New Roman" w:hAnsi="Times New Roman"/>
          <w:color w:val="231F1F"/>
          <w:spacing w:val="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Gisela</w:t>
      </w:r>
      <w:r>
        <w:rPr>
          <w:rFonts w:ascii="Times New Roman" w:hAnsi="Times New Roman"/>
          <w:color w:val="231F1F"/>
          <w:spacing w:val="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Klent-Kozinowski,</w:t>
      </w:r>
      <w:r>
        <w:rPr>
          <w:rFonts w:ascii="Times New Roman" w:hAnsi="Times New Roman"/>
          <w:color w:val="231F1F"/>
          <w:spacing w:val="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str.21,</w:t>
      </w:r>
      <w:r>
        <w:rPr>
          <w:rFonts w:ascii="Times New Roman" w:hAnsi="Times New Roman"/>
          <w:color w:val="231F1F"/>
          <w:spacing w:val="8"/>
          <w:sz w:val="20"/>
        </w:rPr>
        <w:t> </w:t>
      </w:r>
      <w:r>
        <w:rPr>
          <w:rFonts w:ascii="Times New Roman" w:hAnsi="Times New Roman"/>
          <w:i/>
          <w:color w:val="231F1F"/>
          <w:spacing w:val="-1"/>
          <w:sz w:val="20"/>
        </w:rPr>
        <w:t>Pravo</w:t>
      </w:r>
      <w:r>
        <w:rPr>
          <w:rFonts w:ascii="Times New Roman" w:hAnsi="Times New Roman"/>
          <w:i/>
          <w:color w:val="231F1F"/>
          <w:spacing w:val="9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na</w:t>
      </w:r>
      <w:r>
        <w:rPr>
          <w:rFonts w:ascii="Times New Roman" w:hAnsi="Times New Roman"/>
          <w:i/>
          <w:color w:val="231F1F"/>
          <w:spacing w:val="7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postojanje</w:t>
      </w:r>
      <w:r>
        <w:rPr>
          <w:rFonts w:ascii="Times New Roman" w:hAnsi="Times New Roman"/>
          <w:i/>
          <w:color w:val="231F1F"/>
          <w:spacing w:val="8"/>
          <w:sz w:val="20"/>
        </w:rPr>
        <w:t> </w:t>
      </w:r>
      <w:r>
        <w:rPr>
          <w:rFonts w:ascii="Times New Roman" w:hAnsi="Times New Roman"/>
          <w:i/>
          <w:color w:val="231F1F"/>
          <w:spacing w:val="-1"/>
          <w:sz w:val="20"/>
        </w:rPr>
        <w:t>kao</w:t>
      </w:r>
      <w:r>
        <w:rPr>
          <w:rFonts w:ascii="Times New Roman" w:hAnsi="Times New Roman"/>
          <w:i/>
          <w:color w:val="231F1F"/>
          <w:spacing w:val="74"/>
          <w:w w:val="99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čovjek</w:t>
      </w:r>
      <w:r>
        <w:rPr>
          <w:rFonts w:ascii="Times New Roman" w:hAnsi="Times New Roman"/>
          <w:color w:val="231F1F"/>
          <w:sz w:val="20"/>
        </w:rPr>
        <w:t>,</w:t>
      </w:r>
      <w:r>
        <w:rPr>
          <w:rFonts w:ascii="Times New Roman" w:hAnsi="Times New Roman"/>
          <w:color w:val="231F1F"/>
          <w:spacing w:val="-1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Baden-Baden</w:t>
      </w:r>
      <w:r>
        <w:rPr>
          <w:rFonts w:ascii="Times New Roman" w:hAnsi="Times New Roman"/>
          <w:color w:val="231F1F"/>
          <w:spacing w:val="-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1988.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before="72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105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9"/>
          <w:pgSz w:w="11910" w:h="16840"/>
          <w:pgMar w:header="747" w:footer="0" w:top="1120" w:bottom="280" w:left="13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62" w:lineRule="auto" w:before="69"/>
        <w:ind w:right="114" w:firstLine="0"/>
        <w:jc w:val="both"/>
      </w:pPr>
      <w:r>
        <w:rPr>
          <w:color w:val="231F1F"/>
          <w:spacing w:val="-1"/>
        </w:rPr>
        <w:t>različitih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zanimanja,</w:t>
      </w:r>
      <w:r>
        <w:rPr>
          <w:color w:val="231F1F"/>
          <w:spacing w:val="12"/>
        </w:rPr>
        <w:t> </w:t>
      </w:r>
      <w:r>
        <w:rPr>
          <w:color w:val="231F1F"/>
        </w:rPr>
        <w:t>rasa,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nacija,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materijalnog</w:t>
      </w:r>
      <w:r>
        <w:rPr>
          <w:color w:val="231F1F"/>
          <w:spacing w:val="12"/>
        </w:rPr>
        <w:t> </w:t>
      </w:r>
      <w:r>
        <w:rPr>
          <w:color w:val="231F1F"/>
        </w:rPr>
        <w:t>poloţaja,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obrazovanja,</w:t>
      </w:r>
      <w:r>
        <w:rPr>
          <w:color w:val="231F1F"/>
          <w:spacing w:val="11"/>
        </w:rPr>
        <w:t> </w:t>
      </w:r>
      <w:r>
        <w:rPr>
          <w:color w:val="231F1F"/>
        </w:rPr>
        <w:t>pola,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starosti</w:t>
      </w:r>
      <w:r>
        <w:rPr>
          <w:color w:val="231F1F"/>
          <w:spacing w:val="12"/>
        </w:rPr>
        <w:t> </w:t>
      </w:r>
      <w:r>
        <w:rPr>
          <w:color w:val="231F1F"/>
        </w:rPr>
        <w:t>itd.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Pojam</w:t>
      </w:r>
      <w:r>
        <w:rPr>
          <w:color w:val="231F1F"/>
          <w:spacing w:val="97"/>
        </w:rPr>
        <w:t> </w:t>
      </w:r>
      <w:r>
        <w:rPr>
          <w:color w:val="231F1F"/>
        </w:rPr>
        <w:t>ima</w:t>
      </w:r>
      <w:r>
        <w:rPr>
          <w:color w:val="231F1F"/>
          <w:spacing w:val="6"/>
        </w:rPr>
        <w:t> </w:t>
      </w:r>
      <w:r>
        <w:rPr>
          <w:color w:val="231F1F"/>
        </w:rPr>
        <w:t>osobinu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cjelovitosti</w:t>
      </w:r>
      <w:r>
        <w:rPr>
          <w:color w:val="231F1F"/>
          <w:spacing w:val="7"/>
        </w:rPr>
        <w:t> </w:t>
      </w:r>
      <w:r>
        <w:rPr>
          <w:color w:val="231F1F"/>
        </w:rPr>
        <w:t>koja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obuhvata</w:t>
      </w:r>
      <w:r>
        <w:rPr>
          <w:color w:val="231F1F"/>
          <w:spacing w:val="8"/>
        </w:rPr>
        <w:t> </w:t>
      </w:r>
      <w:r>
        <w:rPr>
          <w:color w:val="231F1F"/>
        </w:rPr>
        <w:t>i</w:t>
      </w:r>
      <w:r>
        <w:rPr>
          <w:color w:val="231F1F"/>
          <w:spacing w:val="7"/>
        </w:rPr>
        <w:t> </w:t>
      </w:r>
      <w:r>
        <w:rPr>
          <w:color w:val="231F1F"/>
        </w:rPr>
        <w:t>nadilazi</w:t>
      </w:r>
      <w:r>
        <w:rPr>
          <w:color w:val="231F1F"/>
          <w:spacing w:val="7"/>
        </w:rPr>
        <w:t> </w:t>
      </w:r>
      <w:r>
        <w:rPr>
          <w:color w:val="231F1F"/>
        </w:rPr>
        <w:t>pojedinačne</w:t>
      </w:r>
      <w:r>
        <w:rPr>
          <w:color w:val="231F1F"/>
          <w:spacing w:val="8"/>
        </w:rPr>
        <w:t> </w:t>
      </w:r>
      <w:r>
        <w:rPr>
          <w:color w:val="231F1F"/>
        </w:rPr>
        <w:t>elemente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pravnopolitičkih</w:t>
      </w:r>
      <w:r>
        <w:rPr>
          <w:color w:val="231F1F"/>
          <w:spacing w:val="63"/>
        </w:rPr>
        <w:t> </w:t>
      </w:r>
      <w:r>
        <w:rPr>
          <w:color w:val="231F1F"/>
          <w:spacing w:val="-1"/>
        </w:rPr>
        <w:t>sistema.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Trajnost</w:t>
      </w:r>
      <w:r>
        <w:rPr>
          <w:color w:val="231F1F"/>
          <w:spacing w:val="24"/>
        </w:rPr>
        <w:t> </w:t>
      </w:r>
      <w:r>
        <w:rPr>
          <w:color w:val="231F1F"/>
        </w:rPr>
        <w:t>(ne</w:t>
      </w:r>
      <w:r>
        <w:rPr>
          <w:color w:val="231F1F"/>
          <w:spacing w:val="22"/>
        </w:rPr>
        <w:t> </w:t>
      </w:r>
      <w:r>
        <w:rPr>
          <w:color w:val="231F1F"/>
        </w:rPr>
        <w:t>kao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apsolutna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kategorija),</w:t>
      </w:r>
      <w:r>
        <w:rPr>
          <w:color w:val="231F1F"/>
          <w:spacing w:val="25"/>
        </w:rPr>
        <w:t> </w:t>
      </w:r>
      <w:r>
        <w:rPr>
          <w:color w:val="231F1F"/>
        </w:rPr>
        <w:t>jer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precizira</w:t>
      </w:r>
      <w:r>
        <w:rPr>
          <w:color w:val="231F1F"/>
          <w:spacing w:val="22"/>
        </w:rPr>
        <w:t> </w:t>
      </w:r>
      <w:r>
        <w:rPr>
          <w:color w:val="231F1F"/>
        </w:rPr>
        <w:t>suštinske</w:t>
      </w:r>
      <w:r>
        <w:rPr>
          <w:color w:val="231F1F"/>
          <w:spacing w:val="23"/>
        </w:rPr>
        <w:t> </w:t>
      </w:r>
      <w:r>
        <w:rPr>
          <w:color w:val="231F1F"/>
        </w:rPr>
        <w:t>ele</w:t>
      </w:r>
      <w:r>
        <w:rPr>
          <w:rFonts w:ascii="Times New Roman" w:hAnsi="Times New Roman"/>
          <w:color w:val="231F1F"/>
        </w:rPr>
        <w:t>mente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trajnije</w:t>
      </w:r>
      <w:r>
        <w:rPr>
          <w:rFonts w:ascii="Times New Roman" w:hAnsi="Times New Roman"/>
          <w:color w:val="231F1F"/>
          <w:spacing w:val="99"/>
        </w:rPr>
        <w:t> </w:t>
      </w:r>
      <w:r>
        <w:rPr>
          <w:color w:val="231F1F"/>
          <w:spacing w:val="-1"/>
        </w:rPr>
        <w:t>odreĎuju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neki</w:t>
      </w:r>
      <w:r>
        <w:rPr>
          <w:color w:val="231F1F"/>
          <w:spacing w:val="21"/>
        </w:rPr>
        <w:t> </w:t>
      </w:r>
      <w:r>
        <w:rPr>
          <w:color w:val="231F1F"/>
        </w:rPr>
        <w:t>predmet,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subjekt</w:t>
      </w:r>
      <w:r>
        <w:rPr>
          <w:color w:val="231F1F"/>
          <w:spacing w:val="21"/>
        </w:rPr>
        <w:t> </w:t>
      </w:r>
      <w:r>
        <w:rPr>
          <w:color w:val="231F1F"/>
        </w:rPr>
        <w:t>ili</w:t>
      </w:r>
      <w:r>
        <w:rPr>
          <w:color w:val="231F1F"/>
          <w:spacing w:val="21"/>
        </w:rPr>
        <w:t> </w:t>
      </w:r>
      <w:r>
        <w:rPr>
          <w:color w:val="231F1F"/>
        </w:rPr>
        <w:t>pojavu</w:t>
      </w:r>
      <w:r>
        <w:rPr>
          <w:color w:val="231F1F"/>
          <w:spacing w:val="20"/>
        </w:rPr>
        <w:t> </w:t>
      </w:r>
      <w:r>
        <w:rPr>
          <w:color w:val="231F1F"/>
        </w:rPr>
        <w:t>je</w:t>
      </w:r>
      <w:r>
        <w:rPr>
          <w:color w:val="231F1F"/>
          <w:spacing w:val="20"/>
        </w:rPr>
        <w:t> </w:t>
      </w:r>
      <w:r>
        <w:rPr>
          <w:color w:val="231F1F"/>
        </w:rPr>
        <w:t>druga</w:t>
      </w:r>
      <w:r>
        <w:rPr>
          <w:color w:val="231F1F"/>
          <w:spacing w:val="19"/>
        </w:rPr>
        <w:t> </w:t>
      </w:r>
      <w:r>
        <w:rPr>
          <w:color w:val="231F1F"/>
        </w:rPr>
        <w:t>osobina</w:t>
      </w:r>
      <w:r>
        <w:rPr>
          <w:color w:val="231F1F"/>
          <w:spacing w:val="20"/>
        </w:rPr>
        <w:t> </w:t>
      </w:r>
      <w:r>
        <w:rPr>
          <w:color w:val="231F1F"/>
        </w:rPr>
        <w:t>pravno</w:t>
      </w:r>
      <w:r>
        <w:rPr>
          <w:rFonts w:ascii="Times New Roman" w:hAnsi="Times New Roman"/>
          <w:color w:val="231F1F"/>
        </w:rPr>
        <w:t>-</w:t>
      </w:r>
      <w:r>
        <w:rPr>
          <w:color w:val="231F1F"/>
        </w:rPr>
        <w:t>političkih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sistema.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Treća</w:t>
      </w:r>
      <w:r>
        <w:rPr>
          <w:color w:val="231F1F"/>
          <w:spacing w:val="59"/>
        </w:rPr>
        <w:t> </w:t>
      </w:r>
      <w:r>
        <w:rPr>
          <w:color w:val="231F1F"/>
        </w:rPr>
        <w:t>osobina</w:t>
      </w:r>
      <w:r>
        <w:rPr>
          <w:color w:val="231F1F"/>
          <w:spacing w:val="1"/>
        </w:rPr>
        <w:t> </w:t>
      </w:r>
      <w:r>
        <w:rPr>
          <w:color w:val="231F1F"/>
        </w:rPr>
        <w:t>je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proces,</w:t>
      </w:r>
      <w:r>
        <w:rPr>
          <w:color w:val="231F1F"/>
          <w:spacing w:val="2"/>
        </w:rPr>
        <w:t> </w:t>
      </w:r>
      <w:r>
        <w:rPr>
          <w:color w:val="231F1F"/>
        </w:rPr>
        <w:t>jer</w:t>
      </w:r>
      <w:r>
        <w:rPr>
          <w:color w:val="231F1F"/>
          <w:spacing w:val="3"/>
        </w:rPr>
        <w:t> </w:t>
      </w:r>
      <w:r>
        <w:rPr>
          <w:color w:val="231F1F"/>
        </w:rPr>
        <w:t>pojam</w:t>
      </w:r>
      <w:r>
        <w:rPr>
          <w:color w:val="231F1F"/>
          <w:spacing w:val="2"/>
        </w:rPr>
        <w:t> </w:t>
      </w:r>
      <w:r>
        <w:rPr>
          <w:color w:val="231F1F"/>
        </w:rPr>
        <w:t>bilo</w:t>
      </w:r>
      <w:r>
        <w:rPr>
          <w:color w:val="231F1F"/>
          <w:spacing w:val="2"/>
        </w:rPr>
        <w:t> </w:t>
      </w:r>
      <w:r>
        <w:rPr>
          <w:color w:val="231F1F"/>
        </w:rPr>
        <w:t>kojeg</w:t>
      </w:r>
      <w:r>
        <w:rPr>
          <w:color w:val="231F1F"/>
          <w:spacing w:val="1"/>
        </w:rPr>
        <w:t> </w:t>
      </w:r>
      <w:r>
        <w:rPr>
          <w:color w:val="231F1F"/>
        </w:rPr>
        <w:t>sistema</w:t>
      </w:r>
      <w:r>
        <w:rPr>
          <w:color w:val="231F1F"/>
          <w:spacing w:val="1"/>
        </w:rPr>
        <w:t> </w:t>
      </w:r>
      <w:r>
        <w:rPr>
          <w:color w:val="231F1F"/>
        </w:rPr>
        <w:t>nije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izolovan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element,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nego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predstavlja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sadrţaj</w:t>
      </w:r>
      <w:r>
        <w:rPr>
          <w:color w:val="231F1F"/>
          <w:spacing w:val="75"/>
        </w:rPr>
        <w:t> </w:t>
      </w:r>
      <w:r>
        <w:rPr>
          <w:color w:val="231F1F"/>
          <w:spacing w:val="-1"/>
        </w:rPr>
        <w:t>našeg</w:t>
      </w:r>
      <w:r>
        <w:rPr>
          <w:color w:val="231F1F"/>
          <w:spacing w:val="26"/>
        </w:rPr>
        <w:t> </w:t>
      </w:r>
      <w:r>
        <w:rPr>
          <w:color w:val="231F1F"/>
        </w:rPr>
        <w:t>odnosa</w:t>
      </w:r>
      <w:r>
        <w:rPr>
          <w:color w:val="231F1F"/>
          <w:spacing w:val="25"/>
        </w:rPr>
        <w:t> </w:t>
      </w:r>
      <w:r>
        <w:rPr>
          <w:color w:val="231F1F"/>
        </w:rPr>
        <w:t>prema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stvarnosti</w:t>
      </w:r>
      <w:r>
        <w:rPr>
          <w:color w:val="231F1F"/>
          <w:spacing w:val="26"/>
        </w:rPr>
        <w:t> </w:t>
      </w:r>
      <w:r>
        <w:rPr>
          <w:color w:val="231F1F"/>
        </w:rPr>
        <w:t>i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kada</w:t>
      </w:r>
      <w:r>
        <w:rPr>
          <w:color w:val="231F1F"/>
          <w:spacing w:val="25"/>
        </w:rPr>
        <w:t> </w:t>
      </w:r>
      <w:r>
        <w:rPr>
          <w:color w:val="231F1F"/>
        </w:rPr>
        <w:t>se</w:t>
      </w:r>
      <w:r>
        <w:rPr>
          <w:color w:val="231F1F"/>
          <w:spacing w:val="25"/>
        </w:rPr>
        <w:t> </w:t>
      </w:r>
      <w:r>
        <w:rPr>
          <w:color w:val="231F1F"/>
        </w:rPr>
        <w:t>ona</w:t>
      </w:r>
      <w:r>
        <w:rPr>
          <w:color w:val="231F1F"/>
          <w:spacing w:val="25"/>
        </w:rPr>
        <w:t> </w:t>
      </w:r>
      <w:r>
        <w:rPr>
          <w:color w:val="231F1F"/>
        </w:rPr>
        <w:t>mijenja</w:t>
      </w:r>
      <w:r>
        <w:rPr>
          <w:color w:val="231F1F"/>
          <w:spacing w:val="25"/>
        </w:rPr>
        <w:t> </w:t>
      </w:r>
      <w:r>
        <w:rPr>
          <w:color w:val="231F1F"/>
        </w:rPr>
        <w:t>tada</w:t>
      </w:r>
      <w:r>
        <w:rPr>
          <w:color w:val="231F1F"/>
          <w:spacing w:val="24"/>
        </w:rPr>
        <w:t> </w:t>
      </w:r>
      <w:r>
        <w:rPr>
          <w:color w:val="231F1F"/>
        </w:rPr>
        <w:t>se</w:t>
      </w:r>
      <w:r>
        <w:rPr>
          <w:color w:val="231F1F"/>
          <w:spacing w:val="25"/>
        </w:rPr>
        <w:t> </w:t>
      </w:r>
      <w:r>
        <w:rPr>
          <w:color w:val="231F1F"/>
        </w:rPr>
        <w:t>i</w:t>
      </w:r>
      <w:r>
        <w:rPr>
          <w:color w:val="231F1F"/>
          <w:spacing w:val="26"/>
        </w:rPr>
        <w:t> </w:t>
      </w:r>
      <w:r>
        <w:rPr>
          <w:color w:val="231F1F"/>
          <w:spacing w:val="1"/>
        </w:rPr>
        <w:t>naš</w:t>
      </w:r>
      <w:r>
        <w:rPr>
          <w:color w:val="231F1F"/>
          <w:spacing w:val="26"/>
        </w:rPr>
        <w:t> </w:t>
      </w:r>
      <w:r>
        <w:rPr>
          <w:color w:val="231F1F"/>
        </w:rPr>
        <w:t>odnos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mijenja,</w:t>
      </w:r>
      <w:r>
        <w:rPr>
          <w:color w:val="231F1F"/>
          <w:spacing w:val="26"/>
        </w:rPr>
        <w:t> </w:t>
      </w:r>
      <w:r>
        <w:rPr>
          <w:color w:val="231F1F"/>
        </w:rPr>
        <w:t>pa</w:t>
      </w:r>
      <w:r>
        <w:rPr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time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pojam.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</w:rPr>
        <w:t>Pojmovi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</w:rPr>
        <w:t>mogu</w:t>
      </w:r>
      <w:r>
        <w:rPr>
          <w:rFonts w:ascii="Times New Roman" w:hAnsi="Times New Roman"/>
          <w:color w:val="231F1F"/>
          <w:spacing w:val="-7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</w:rPr>
        <w:t>klasifikuju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  <w:spacing w:val="-1"/>
        </w:rPr>
        <w:t>prema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  <w:spacing w:val="-1"/>
        </w:rPr>
        <w:t>elementima: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  <w:spacing w:val="-1"/>
        </w:rPr>
        <w:t>apstraktni,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  <w:spacing w:val="-1"/>
        </w:rPr>
        <w:t>konkretni,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  <w:spacing w:val="-1"/>
        </w:rPr>
        <w:t>kvantitativni,</w:t>
      </w:r>
      <w:r>
        <w:rPr>
          <w:rFonts w:ascii="Times New Roman" w:hAnsi="Times New Roman"/>
          <w:color w:val="231F1F"/>
          <w:spacing w:val="87"/>
        </w:rPr>
        <w:t> </w:t>
      </w:r>
      <w:r>
        <w:rPr>
          <w:color w:val="231F1F"/>
          <w:spacing w:val="-1"/>
        </w:rPr>
        <w:t>kvalitativni,</w:t>
      </w:r>
      <w:r>
        <w:rPr>
          <w:color w:val="231F1F"/>
        </w:rPr>
        <w:t> uţi i širi, </w:t>
      </w:r>
      <w:r>
        <w:rPr>
          <w:color w:val="231F1F"/>
          <w:spacing w:val="-1"/>
        </w:rPr>
        <w:t>opšti,</w:t>
      </w:r>
      <w:r>
        <w:rPr>
          <w:color w:val="231F1F"/>
        </w:rPr>
        <w:t> </w:t>
      </w:r>
      <w:r>
        <w:rPr>
          <w:color w:val="231F1F"/>
          <w:spacing w:val="-1"/>
        </w:rPr>
        <w:t>pojedinačni</w:t>
      </w:r>
      <w:r>
        <w:rPr>
          <w:color w:val="231F1F"/>
        </w:rPr>
        <w:t> itd.</w:t>
      </w:r>
      <w:r>
        <w:rPr/>
      </w:r>
    </w:p>
    <w:p>
      <w:pPr>
        <w:pStyle w:val="BodyText"/>
        <w:spacing w:line="361" w:lineRule="auto" w:before="122"/>
        <w:ind w:right="115" w:firstLine="719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Poimanje</w:t>
      </w:r>
      <w:r>
        <w:rPr>
          <w:color w:val="231F1F"/>
          <w:spacing w:val="20"/>
        </w:rPr>
        <w:t> </w:t>
      </w:r>
      <w:r>
        <w:rPr>
          <w:color w:val="231F1F"/>
        </w:rPr>
        <w:t>je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obuhvatanje</w:t>
      </w:r>
      <w:r>
        <w:rPr>
          <w:color w:val="231F1F"/>
          <w:spacing w:val="22"/>
        </w:rPr>
        <w:t> </w:t>
      </w:r>
      <w:r>
        <w:rPr>
          <w:color w:val="231F1F"/>
        </w:rPr>
        <w:t>više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pojedinačnih</w:t>
      </w:r>
      <w:r>
        <w:rPr>
          <w:color w:val="231F1F"/>
          <w:spacing w:val="21"/>
        </w:rPr>
        <w:t> </w:t>
      </w:r>
      <w:r>
        <w:rPr>
          <w:color w:val="231F1F"/>
        </w:rPr>
        <w:t>pojmova</w:t>
      </w:r>
      <w:r>
        <w:rPr>
          <w:color w:val="231F1F"/>
          <w:spacing w:val="20"/>
        </w:rPr>
        <w:t> </w:t>
      </w:r>
      <w:r>
        <w:rPr>
          <w:color w:val="231F1F"/>
        </w:rPr>
        <w:t>i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definicija</w:t>
      </w:r>
      <w:r>
        <w:rPr>
          <w:color w:val="231F1F"/>
          <w:spacing w:val="20"/>
        </w:rPr>
        <w:t> </w:t>
      </w:r>
      <w:r>
        <w:rPr>
          <w:color w:val="231F1F"/>
        </w:rPr>
        <w:t>u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jedan</w:t>
      </w:r>
      <w:r>
        <w:rPr>
          <w:color w:val="231F1F"/>
          <w:spacing w:val="23"/>
        </w:rPr>
        <w:t> </w:t>
      </w:r>
      <w:r>
        <w:rPr>
          <w:color w:val="231F1F"/>
        </w:rPr>
        <w:t>širi</w:t>
      </w:r>
      <w:r>
        <w:rPr>
          <w:color w:val="231F1F"/>
          <w:spacing w:val="21"/>
        </w:rPr>
        <w:t> </w:t>
      </w:r>
      <w:r>
        <w:rPr>
          <w:color w:val="231F1F"/>
        </w:rPr>
        <w:t>kontek</w:t>
      </w:r>
      <w:r>
        <w:rPr>
          <w:rFonts w:ascii="Times New Roman" w:hAnsi="Times New Roman"/>
          <w:color w:val="231F1F"/>
        </w:rPr>
        <w:t>st</w:t>
      </w:r>
      <w:r>
        <w:rPr>
          <w:rFonts w:ascii="Times New Roman" w:hAnsi="Times New Roman"/>
          <w:color w:val="231F1F"/>
          <w:spacing w:val="85"/>
        </w:rPr>
        <w:t> </w:t>
      </w:r>
      <w:r>
        <w:rPr>
          <w:color w:val="231F1F"/>
        </w:rPr>
        <w:t>njihovog</w:t>
      </w:r>
      <w:r>
        <w:rPr>
          <w:color w:val="231F1F"/>
          <w:spacing w:val="59"/>
        </w:rPr>
        <w:t> </w:t>
      </w:r>
      <w:r>
        <w:rPr>
          <w:color w:val="231F1F"/>
          <w:spacing w:val="-1"/>
        </w:rPr>
        <w:t>značenja</w:t>
      </w:r>
      <w:r>
        <w:rPr>
          <w:color w:val="231F1F"/>
          <w:spacing w:val="59"/>
        </w:rPr>
        <w:t> </w:t>
      </w:r>
      <w:r>
        <w:rPr>
          <w:color w:val="231F1F"/>
        </w:rPr>
        <w:t>u</w:t>
      </w:r>
      <w:r>
        <w:rPr>
          <w:color w:val="231F1F"/>
          <w:spacing w:val="59"/>
        </w:rPr>
        <w:t> </w:t>
      </w:r>
      <w:r>
        <w:rPr>
          <w:color w:val="231F1F"/>
        </w:rPr>
        <w:t>cilju </w:t>
      </w:r>
      <w:r>
        <w:rPr>
          <w:color w:val="231F1F"/>
          <w:spacing w:val="-1"/>
        </w:rPr>
        <w:t>postizanja</w:t>
      </w:r>
      <w:r>
        <w:rPr>
          <w:color w:val="231F1F"/>
          <w:spacing w:val="59"/>
        </w:rPr>
        <w:t> </w:t>
      </w:r>
      <w:r>
        <w:rPr>
          <w:color w:val="231F1F"/>
          <w:spacing w:val="-1"/>
        </w:rPr>
        <w:t>cjelovitije</w:t>
      </w:r>
      <w:r>
        <w:rPr>
          <w:color w:val="231F1F"/>
          <w:spacing w:val="58"/>
        </w:rPr>
        <w:t> </w:t>
      </w:r>
      <w:r>
        <w:rPr>
          <w:color w:val="231F1F"/>
          <w:spacing w:val="-1"/>
        </w:rPr>
        <w:t>spoznaje</w:t>
      </w:r>
      <w:r>
        <w:rPr>
          <w:color w:val="231F1F"/>
          <w:spacing w:val="59"/>
        </w:rPr>
        <w:t> </w:t>
      </w:r>
      <w:r>
        <w:rPr>
          <w:color w:val="231F1F"/>
          <w:spacing w:val="-1"/>
        </w:rPr>
        <w:t>odreĎenog</w:t>
      </w:r>
      <w:r>
        <w:rPr>
          <w:color w:val="231F1F"/>
          <w:spacing w:val="59"/>
        </w:rPr>
        <w:t> </w:t>
      </w:r>
      <w:r>
        <w:rPr>
          <w:color w:val="231F1F"/>
          <w:spacing w:val="-1"/>
        </w:rPr>
        <w:t>predmeta.</w:t>
      </w:r>
      <w:r>
        <w:rPr>
          <w:color w:val="231F1F"/>
          <w:spacing w:val="59"/>
        </w:rPr>
        <w:t> </w:t>
      </w:r>
      <w:r>
        <w:rPr>
          <w:color w:val="231F1F"/>
        </w:rPr>
        <w:t>Navedena</w:t>
      </w:r>
      <w:r>
        <w:rPr>
          <w:color w:val="231F1F"/>
          <w:spacing w:val="91"/>
        </w:rPr>
        <w:t> </w:t>
      </w:r>
      <w:r>
        <w:rPr>
          <w:color w:val="231F1F"/>
          <w:spacing w:val="-1"/>
        </w:rPr>
        <w:t>cjelina</w:t>
      </w:r>
      <w:r>
        <w:rPr>
          <w:color w:val="231F1F"/>
          <w:spacing w:val="28"/>
        </w:rPr>
        <w:t> </w:t>
      </w:r>
      <w:r>
        <w:rPr>
          <w:color w:val="231F1F"/>
        </w:rPr>
        <w:t>moţe</w:t>
      </w:r>
      <w:r>
        <w:rPr>
          <w:color w:val="231F1F"/>
          <w:spacing w:val="27"/>
        </w:rPr>
        <w:t> </w:t>
      </w:r>
      <w:r>
        <w:rPr>
          <w:color w:val="231F1F"/>
        </w:rPr>
        <w:t>biti</w:t>
      </w:r>
      <w:r>
        <w:rPr>
          <w:color w:val="231F1F"/>
          <w:spacing w:val="29"/>
        </w:rPr>
        <w:t> </w:t>
      </w:r>
      <w:r>
        <w:rPr>
          <w:color w:val="231F1F"/>
        </w:rPr>
        <w:t>više</w:t>
      </w:r>
      <w:r>
        <w:rPr>
          <w:color w:val="231F1F"/>
          <w:spacing w:val="25"/>
        </w:rPr>
        <w:t> </w:t>
      </w:r>
      <w:r>
        <w:rPr>
          <w:color w:val="231F1F"/>
        </w:rPr>
        <w:t>ili</w:t>
      </w:r>
      <w:r>
        <w:rPr>
          <w:color w:val="231F1F"/>
          <w:spacing w:val="29"/>
        </w:rPr>
        <w:t> </w:t>
      </w:r>
      <w:r>
        <w:rPr>
          <w:color w:val="231F1F"/>
        </w:rPr>
        <w:t>manje</w:t>
      </w:r>
      <w:r>
        <w:rPr>
          <w:color w:val="231F1F"/>
          <w:spacing w:val="27"/>
        </w:rPr>
        <w:t> </w:t>
      </w:r>
      <w:r>
        <w:rPr>
          <w:color w:val="231F1F"/>
        </w:rPr>
        <w:t>skladna</w:t>
      </w:r>
      <w:r>
        <w:rPr>
          <w:color w:val="231F1F"/>
          <w:spacing w:val="27"/>
        </w:rPr>
        <w:t> </w:t>
      </w:r>
      <w:r>
        <w:rPr>
          <w:color w:val="231F1F"/>
        </w:rPr>
        <w:t>ili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protivurječna,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ali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nam</w:t>
      </w:r>
      <w:r>
        <w:rPr>
          <w:color w:val="231F1F"/>
          <w:spacing w:val="29"/>
        </w:rPr>
        <w:t> </w:t>
      </w:r>
      <w:r>
        <w:rPr>
          <w:color w:val="231F1F"/>
          <w:spacing w:val="1"/>
        </w:rPr>
        <w:t>je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neophodna</w:t>
      </w:r>
      <w:r>
        <w:rPr>
          <w:color w:val="231F1F"/>
          <w:spacing w:val="27"/>
        </w:rPr>
        <w:t> </w:t>
      </w:r>
      <w:r>
        <w:rPr>
          <w:color w:val="231F1F"/>
        </w:rPr>
        <w:t>radi</w:t>
      </w:r>
      <w:r>
        <w:rPr>
          <w:color w:val="231F1F"/>
          <w:spacing w:val="53"/>
        </w:rPr>
        <w:t> </w:t>
      </w:r>
      <w:r>
        <w:rPr>
          <w:color w:val="231F1F"/>
          <w:spacing w:val="-1"/>
        </w:rPr>
        <w:t>objektivizacije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naučnog</w:t>
      </w:r>
      <w:r>
        <w:rPr>
          <w:color w:val="231F1F"/>
          <w:spacing w:val="6"/>
        </w:rPr>
        <w:t> </w:t>
      </w:r>
      <w:r>
        <w:rPr>
          <w:color w:val="231F1F"/>
        </w:rPr>
        <w:t>pristupa.</w:t>
      </w:r>
      <w:r>
        <w:rPr>
          <w:color w:val="231F1F"/>
          <w:spacing w:val="4"/>
        </w:rPr>
        <w:t> </w:t>
      </w:r>
      <w:r>
        <w:rPr>
          <w:color w:val="231F1F"/>
        </w:rPr>
        <w:t>Na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primjer,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ako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nam</w:t>
      </w:r>
      <w:r>
        <w:rPr>
          <w:color w:val="231F1F"/>
          <w:spacing w:val="5"/>
        </w:rPr>
        <w:t> </w:t>
      </w:r>
      <w:r>
        <w:rPr>
          <w:color w:val="231F1F"/>
        </w:rPr>
        <w:t>je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predmet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istraţivanja</w:t>
      </w:r>
      <w:r>
        <w:rPr>
          <w:color w:val="231F1F"/>
          <w:spacing w:val="4"/>
        </w:rPr>
        <w:t> </w:t>
      </w:r>
      <w:r>
        <w:rPr>
          <w:color w:val="231F1F"/>
        </w:rPr>
        <w:t>iz</w:t>
      </w:r>
      <w:r>
        <w:rPr>
          <w:rFonts w:ascii="Times New Roman" w:hAnsi="Times New Roman"/>
          <w:color w:val="231F1F"/>
        </w:rPr>
        <w:t>borni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sistem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87"/>
        </w:rPr>
        <w:t> </w:t>
      </w:r>
      <w:r>
        <w:rPr>
          <w:color w:val="231F1F"/>
        </w:rPr>
        <w:t>jednoj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drţavi</w:t>
      </w:r>
      <w:r>
        <w:rPr>
          <w:color w:val="231F1F"/>
          <w:spacing w:val="-12"/>
        </w:rPr>
        <w:t> </w:t>
      </w:r>
      <w:r>
        <w:rPr>
          <w:color w:val="231F1F"/>
        </w:rPr>
        <w:t>tada</w:t>
      </w:r>
      <w:r>
        <w:rPr>
          <w:color w:val="231F1F"/>
          <w:spacing w:val="-14"/>
        </w:rPr>
        <w:t> </w:t>
      </w:r>
      <w:r>
        <w:rPr>
          <w:color w:val="231F1F"/>
        </w:rPr>
        <w:t>se</w:t>
      </w:r>
      <w:r>
        <w:rPr>
          <w:color w:val="231F1F"/>
          <w:spacing w:val="-13"/>
        </w:rPr>
        <w:t> </w:t>
      </w:r>
      <w:r>
        <w:rPr>
          <w:color w:val="231F1F"/>
          <w:spacing w:val="-1"/>
        </w:rPr>
        <w:t>suočavamo</w:t>
      </w:r>
      <w:r>
        <w:rPr>
          <w:color w:val="231F1F"/>
          <w:spacing w:val="-12"/>
        </w:rPr>
        <w:t> </w:t>
      </w:r>
      <w:r>
        <w:rPr>
          <w:color w:val="231F1F"/>
        </w:rPr>
        <w:t>sa</w:t>
      </w:r>
      <w:r>
        <w:rPr>
          <w:color w:val="231F1F"/>
          <w:spacing w:val="-13"/>
        </w:rPr>
        <w:t> </w:t>
      </w:r>
      <w:r>
        <w:rPr>
          <w:color w:val="231F1F"/>
        </w:rPr>
        <w:t>više</w:t>
      </w:r>
      <w:r>
        <w:rPr>
          <w:color w:val="231F1F"/>
          <w:spacing w:val="-13"/>
        </w:rPr>
        <w:t> </w:t>
      </w:r>
      <w:r>
        <w:rPr>
          <w:color w:val="231F1F"/>
        </w:rPr>
        <w:t>pojmova</w:t>
      </w:r>
      <w:r>
        <w:rPr>
          <w:color w:val="231F1F"/>
          <w:spacing w:val="-13"/>
        </w:rPr>
        <w:t> </w:t>
      </w:r>
      <w:r>
        <w:rPr>
          <w:color w:val="231F1F"/>
        </w:rPr>
        <w:t>i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definicija</w:t>
      </w:r>
      <w:r>
        <w:rPr>
          <w:color w:val="231F1F"/>
          <w:spacing w:val="-13"/>
        </w:rPr>
        <w:t> </w:t>
      </w:r>
      <w:r>
        <w:rPr>
          <w:color w:val="231F1F"/>
        </w:rPr>
        <w:t>koji</w:t>
      </w:r>
      <w:r>
        <w:rPr>
          <w:color w:val="231F1F"/>
          <w:spacing w:val="-12"/>
        </w:rPr>
        <w:t> </w:t>
      </w:r>
      <w:r>
        <w:rPr>
          <w:color w:val="231F1F"/>
        </w:rPr>
        <w:t>se</w:t>
      </w:r>
      <w:r>
        <w:rPr>
          <w:color w:val="231F1F"/>
          <w:spacing w:val="-13"/>
        </w:rPr>
        <w:t> </w:t>
      </w:r>
      <w:r>
        <w:rPr>
          <w:color w:val="231F1F"/>
        </w:rPr>
        <w:t>odnose</w:t>
      </w:r>
      <w:r>
        <w:rPr>
          <w:color w:val="231F1F"/>
          <w:spacing w:val="-13"/>
        </w:rPr>
        <w:t> </w:t>
      </w:r>
      <w:r>
        <w:rPr>
          <w:color w:val="231F1F"/>
        </w:rPr>
        <w:t>na</w:t>
      </w:r>
      <w:r>
        <w:rPr>
          <w:color w:val="231F1F"/>
          <w:spacing w:val="-13"/>
        </w:rPr>
        <w:t> </w:t>
      </w:r>
      <w:r>
        <w:rPr>
          <w:color w:val="231F1F"/>
          <w:spacing w:val="-1"/>
        </w:rPr>
        <w:t>različite</w:t>
      </w:r>
      <w:r>
        <w:rPr>
          <w:color w:val="231F1F"/>
          <w:spacing w:val="-11"/>
        </w:rPr>
        <w:t> </w:t>
      </w:r>
      <w:r>
        <w:rPr>
          <w:rFonts w:ascii="Times New Roman" w:hAnsi="Times New Roman"/>
          <w:color w:val="231F1F"/>
        </w:rPr>
        <w:t>elemente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strukture,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norme,</w:t>
      </w:r>
      <w:r>
        <w:rPr>
          <w:rFonts w:ascii="Times New Roman" w:hAnsi="Times New Roman"/>
          <w:color w:val="231F1F"/>
        </w:rPr>
        <w:t> subjekte, </w:t>
      </w:r>
      <w:r>
        <w:rPr>
          <w:rFonts w:ascii="Times New Roman" w:hAnsi="Times New Roman"/>
          <w:color w:val="231F1F"/>
          <w:spacing w:val="-1"/>
        </w:rPr>
        <w:t>funkcije,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procese </w:t>
      </w:r>
      <w:r>
        <w:rPr>
          <w:rFonts w:ascii="Times New Roman" w:hAnsi="Times New Roman"/>
          <w:color w:val="231F1F"/>
        </w:rPr>
        <w:t>itd.</w:t>
      </w:r>
      <w:r>
        <w:rPr>
          <w:rFonts w:ascii="Times New Roman" w:hAnsi="Times New Roman"/>
        </w:rPr>
      </w:r>
    </w:p>
    <w:p>
      <w:pPr>
        <w:pStyle w:val="BodyText"/>
        <w:spacing w:line="362" w:lineRule="auto" w:before="122"/>
        <w:ind w:right="113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Dalje,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color w:val="231F1F"/>
          <w:spacing w:val="-1"/>
        </w:rPr>
        <w:t>ako</w:t>
      </w:r>
      <w:r>
        <w:rPr>
          <w:color w:val="231F1F"/>
          <w:spacing w:val="50"/>
        </w:rPr>
        <w:t> </w:t>
      </w:r>
      <w:r>
        <w:rPr>
          <w:color w:val="231F1F"/>
        </w:rPr>
        <w:t>već</w:t>
      </w:r>
      <w:r>
        <w:rPr>
          <w:color w:val="231F1F"/>
          <w:spacing w:val="49"/>
        </w:rPr>
        <w:t> </w:t>
      </w:r>
      <w:r>
        <w:rPr>
          <w:color w:val="231F1F"/>
        </w:rPr>
        <w:t>ima</w:t>
      </w:r>
      <w:r>
        <w:rPr>
          <w:color w:val="231F1F"/>
          <w:spacing w:val="51"/>
        </w:rPr>
        <w:t> </w:t>
      </w:r>
      <w:r>
        <w:rPr>
          <w:color w:val="231F1F"/>
        </w:rPr>
        <w:t>toliko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kršenja</w:t>
      </w:r>
      <w:r>
        <w:rPr>
          <w:color w:val="231F1F"/>
          <w:spacing w:val="49"/>
        </w:rPr>
        <w:t> </w:t>
      </w:r>
      <w:r>
        <w:rPr>
          <w:color w:val="231F1F"/>
        </w:rPr>
        <w:t>ljudskih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prava,</w:t>
      </w:r>
      <w:r>
        <w:rPr>
          <w:color w:val="231F1F"/>
          <w:spacing w:val="50"/>
        </w:rPr>
        <w:t> </w:t>
      </w:r>
      <w:r>
        <w:rPr>
          <w:color w:val="231F1F"/>
        </w:rPr>
        <w:t>a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ima,</w:t>
      </w:r>
      <w:r>
        <w:rPr>
          <w:color w:val="231F1F"/>
          <w:spacing w:val="50"/>
        </w:rPr>
        <w:t> </w:t>
      </w:r>
      <w:r>
        <w:rPr>
          <w:color w:val="231F1F"/>
          <w:spacing w:val="1"/>
        </w:rPr>
        <w:t>je</w:t>
      </w:r>
      <w:r>
        <w:rPr>
          <w:color w:val="231F1F"/>
          <w:spacing w:val="49"/>
        </w:rPr>
        <w:t> </w:t>
      </w:r>
      <w:r>
        <w:rPr>
          <w:color w:val="231F1F"/>
        </w:rPr>
        <w:t>li</w:t>
      </w:r>
      <w:r>
        <w:rPr>
          <w:color w:val="231F1F"/>
          <w:spacing w:val="50"/>
        </w:rPr>
        <w:t> </w:t>
      </w:r>
      <w:r>
        <w:rPr>
          <w:color w:val="231F1F"/>
        </w:rPr>
        <w:t>to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pokazatelj</w:t>
      </w:r>
      <w:r>
        <w:rPr>
          <w:color w:val="231F1F"/>
          <w:spacing w:val="50"/>
        </w:rPr>
        <w:t> </w:t>
      </w:r>
      <w:r>
        <w:rPr>
          <w:color w:val="231F1F"/>
          <w:spacing w:val="3"/>
        </w:rPr>
        <w:t>d</w:t>
      </w:r>
      <w:r>
        <w:rPr>
          <w:rFonts w:ascii="Times New Roman" w:hAnsi="Times New Roman"/>
          <w:color w:val="231F1F"/>
          <w:spacing w:val="3"/>
        </w:rPr>
        <w:t>a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color w:val="231F1F"/>
          <w:spacing w:val="-1"/>
        </w:rPr>
        <w:t>institucije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zaduţene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-9"/>
        </w:rPr>
        <w:t> </w:t>
      </w:r>
      <w:r>
        <w:rPr>
          <w:color w:val="231F1F"/>
        </w:rPr>
        <w:t>nadgledanje</w:t>
      </w:r>
      <w:r>
        <w:rPr>
          <w:color w:val="231F1F"/>
          <w:spacing w:val="-8"/>
        </w:rPr>
        <w:t> </w:t>
      </w:r>
      <w:r>
        <w:rPr>
          <w:color w:val="231F1F"/>
        </w:rPr>
        <w:t>ljudskih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prava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zakazale?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Ostaju</w:t>
      </w:r>
      <w:r>
        <w:rPr>
          <w:color w:val="231F1F"/>
          <w:spacing w:val="-7"/>
        </w:rPr>
        <w:t> </w:t>
      </w:r>
      <w:r>
        <w:rPr>
          <w:color w:val="231F1F"/>
        </w:rPr>
        <w:t>li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ljudska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prava</w:t>
      </w:r>
      <w:r>
        <w:rPr>
          <w:color w:val="231F1F"/>
          <w:spacing w:val="-9"/>
        </w:rPr>
        <w:t> </w:t>
      </w:r>
      <w:r>
        <w:rPr>
          <w:color w:val="231F1F"/>
        </w:rPr>
        <w:t>samo</w:t>
      </w:r>
      <w:r>
        <w:rPr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lijepa</w:t>
      </w:r>
      <w:r>
        <w:rPr>
          <w:rFonts w:ascii="Times New Roman" w:hAnsi="Times New Roman"/>
          <w:color w:val="231F1F"/>
          <w:spacing w:val="83"/>
        </w:rPr>
        <w:t> </w:t>
      </w:r>
      <w:r>
        <w:rPr>
          <w:rFonts w:ascii="Times New Roman" w:hAnsi="Times New Roman"/>
          <w:color w:val="231F1F"/>
          <w:spacing w:val="-1"/>
        </w:rPr>
        <w:t>ideja?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odbranu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odgovornih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institucija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najprije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moramo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istaknuti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bi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2"/>
        </w:rPr>
        <w:t>bez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njih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bilo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color w:val="231F1F"/>
        </w:rPr>
        <w:t>još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više</w:t>
      </w:r>
      <w:r>
        <w:rPr>
          <w:color w:val="231F1F"/>
          <w:spacing w:val="91"/>
        </w:rPr>
        <w:t> </w:t>
      </w:r>
      <w:r>
        <w:rPr>
          <w:color w:val="231F1F"/>
          <w:spacing w:val="-1"/>
        </w:rPr>
        <w:t>slučajeva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kršenja</w:t>
      </w:r>
      <w:r>
        <w:rPr>
          <w:color w:val="231F1F"/>
          <w:spacing w:val="-8"/>
        </w:rPr>
        <w:t> </w:t>
      </w:r>
      <w:r>
        <w:rPr>
          <w:color w:val="231F1F"/>
        </w:rPr>
        <w:t>ljudskih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prava</w:t>
      </w:r>
      <w:r>
        <w:rPr>
          <w:color w:val="231F1F"/>
          <w:spacing w:val="-9"/>
        </w:rPr>
        <w:t> </w:t>
      </w:r>
      <w:r>
        <w:rPr>
          <w:color w:val="231F1F"/>
        </w:rPr>
        <w:t>i</w:t>
      </w:r>
      <w:r>
        <w:rPr>
          <w:color w:val="231F1F"/>
          <w:spacing w:val="-7"/>
        </w:rPr>
        <w:t> </w:t>
      </w:r>
      <w:r>
        <w:rPr>
          <w:color w:val="231F1F"/>
        </w:rPr>
        <w:t>da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većina</w:t>
      </w:r>
      <w:r>
        <w:rPr>
          <w:color w:val="231F1F"/>
          <w:spacing w:val="-8"/>
        </w:rPr>
        <w:t> </w:t>
      </w:r>
      <w:r>
        <w:rPr>
          <w:color w:val="231F1F"/>
        </w:rPr>
        <w:t>tih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prekršaja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vjerovatno</w:t>
      </w:r>
      <w:r>
        <w:rPr>
          <w:color w:val="231F1F"/>
          <w:spacing w:val="-7"/>
        </w:rPr>
        <w:t> </w:t>
      </w:r>
      <w:r>
        <w:rPr>
          <w:color w:val="231F1F"/>
        </w:rPr>
        <w:t>nikad</w:t>
      </w:r>
      <w:r>
        <w:rPr>
          <w:color w:val="231F1F"/>
          <w:spacing w:val="-8"/>
        </w:rPr>
        <w:t> </w:t>
      </w:r>
      <w:r>
        <w:rPr>
          <w:color w:val="231F1F"/>
        </w:rPr>
        <w:t>ne</w:t>
      </w:r>
      <w:r>
        <w:rPr>
          <w:color w:val="231F1F"/>
          <w:spacing w:val="-9"/>
        </w:rPr>
        <w:t> </w:t>
      </w:r>
      <w:r>
        <w:rPr>
          <w:color w:val="231F1F"/>
        </w:rPr>
        <w:t>bi</w:t>
      </w:r>
      <w:r>
        <w:rPr>
          <w:color w:val="231F1F"/>
          <w:spacing w:val="-7"/>
        </w:rPr>
        <w:t> </w:t>
      </w:r>
      <w:r>
        <w:rPr>
          <w:color w:val="231F1F"/>
        </w:rPr>
        <w:t>došla</w:t>
      </w:r>
      <w:r>
        <w:rPr>
          <w:color w:val="231F1F"/>
          <w:spacing w:val="-8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-9"/>
        </w:rPr>
        <w:t> </w:t>
      </w:r>
      <w:r>
        <w:rPr>
          <w:rFonts w:ascii="Times New Roman" w:hAnsi="Times New Roman"/>
          <w:color w:val="231F1F"/>
        </w:rPr>
        <w:t>svjetlo</w:t>
      </w:r>
      <w:r>
        <w:rPr>
          <w:rFonts w:ascii="Times New Roman" w:hAnsi="Times New Roman"/>
          <w:color w:val="231F1F"/>
          <w:spacing w:val="65"/>
        </w:rPr>
        <w:t> </w:t>
      </w:r>
      <w:r>
        <w:rPr>
          <w:rFonts w:ascii="Times New Roman" w:hAnsi="Times New Roman"/>
          <w:color w:val="231F1F"/>
          <w:spacing w:val="-1"/>
        </w:rPr>
        <w:t>dana.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UN-u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INGO-</w:t>
      </w:r>
      <w:r>
        <w:rPr>
          <w:color w:val="231F1F"/>
          <w:spacing w:val="-1"/>
        </w:rPr>
        <w:t>s,</w:t>
      </w:r>
      <w:r>
        <w:rPr>
          <w:color w:val="231F1F"/>
          <w:spacing w:val="36"/>
        </w:rPr>
        <w:t> </w:t>
      </w:r>
      <w:r>
        <w:rPr>
          <w:color w:val="231F1F"/>
        </w:rPr>
        <w:t>s</w:t>
      </w:r>
      <w:r>
        <w:rPr>
          <w:color w:val="231F1F"/>
          <w:spacing w:val="36"/>
        </w:rPr>
        <w:t> </w:t>
      </w:r>
      <w:r>
        <w:rPr>
          <w:color w:val="231F1F"/>
        </w:rPr>
        <w:t>kojima</w:t>
      </w:r>
      <w:r>
        <w:rPr>
          <w:color w:val="231F1F"/>
          <w:spacing w:val="35"/>
        </w:rPr>
        <w:t> </w:t>
      </w:r>
      <w:r>
        <w:rPr>
          <w:color w:val="231F1F"/>
        </w:rPr>
        <w:t>UN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saraĎuje,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moramo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zahvaliti</w:t>
      </w:r>
      <w:r>
        <w:rPr>
          <w:color w:val="231F1F"/>
          <w:spacing w:val="36"/>
        </w:rPr>
        <w:t> </w:t>
      </w:r>
      <w:r>
        <w:rPr>
          <w:color w:val="231F1F"/>
        </w:rPr>
        <w:t>da</w:t>
      </w:r>
      <w:r>
        <w:rPr>
          <w:color w:val="231F1F"/>
          <w:spacing w:val="34"/>
        </w:rPr>
        <w:t> </w:t>
      </w:r>
      <w:r>
        <w:rPr>
          <w:color w:val="231F1F"/>
        </w:rPr>
        <w:t>uopšte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doznajemo</w:t>
      </w:r>
      <w:r>
        <w:rPr>
          <w:color w:val="231F1F"/>
          <w:spacing w:val="35"/>
        </w:rPr>
        <w:t> </w:t>
      </w:r>
      <w:r>
        <w:rPr>
          <w:color w:val="231F1F"/>
        </w:rPr>
        <w:t>za</w:t>
      </w:r>
      <w:r>
        <w:rPr>
          <w:color w:val="231F1F"/>
          <w:spacing w:val="67"/>
        </w:rPr>
        <w:t> </w:t>
      </w:r>
      <w:r>
        <w:rPr>
          <w:color w:val="231F1F"/>
          <w:spacing w:val="-1"/>
        </w:rPr>
        <w:t>kršenja</w:t>
      </w:r>
      <w:r>
        <w:rPr>
          <w:color w:val="231F1F"/>
          <w:spacing w:val="25"/>
        </w:rPr>
        <w:t> </w:t>
      </w:r>
      <w:r>
        <w:rPr>
          <w:color w:val="231F1F"/>
        </w:rPr>
        <w:t>ljudskih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prava.</w:t>
      </w:r>
      <w:r>
        <w:rPr>
          <w:color w:val="231F1F"/>
          <w:spacing w:val="28"/>
        </w:rPr>
        <w:t> </w:t>
      </w:r>
      <w:r>
        <w:rPr>
          <w:color w:val="231F1F"/>
        </w:rPr>
        <w:t>To</w:t>
      </w:r>
      <w:r>
        <w:rPr>
          <w:color w:val="231F1F"/>
          <w:spacing w:val="25"/>
        </w:rPr>
        <w:t> </w:t>
      </w:r>
      <w:r>
        <w:rPr>
          <w:color w:val="231F1F"/>
        </w:rPr>
        <w:t>je</w:t>
      </w:r>
      <w:r>
        <w:rPr>
          <w:color w:val="231F1F"/>
          <w:spacing w:val="25"/>
        </w:rPr>
        <w:t> </w:t>
      </w:r>
      <w:r>
        <w:rPr>
          <w:color w:val="231F1F"/>
        </w:rPr>
        <w:t>prvi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vaţan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korak</w:t>
      </w:r>
      <w:r>
        <w:rPr>
          <w:color w:val="231F1F"/>
          <w:spacing w:val="26"/>
        </w:rPr>
        <w:t> </w:t>
      </w:r>
      <w:r>
        <w:rPr>
          <w:color w:val="231F1F"/>
        </w:rPr>
        <w:t>u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sprječavanju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prekršaja.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Naravno,</w:t>
      </w:r>
      <w:r>
        <w:rPr>
          <w:color w:val="231F1F"/>
          <w:spacing w:val="26"/>
        </w:rPr>
        <w:t> </w:t>
      </w:r>
      <w:r>
        <w:rPr>
          <w:color w:val="231F1F"/>
        </w:rPr>
        <w:t>ostaje</w:t>
      </w:r>
      <w:r>
        <w:rPr>
          <w:color w:val="231F1F"/>
          <w:spacing w:val="25"/>
        </w:rPr>
        <w:t> </w:t>
      </w:r>
      <w:r>
        <w:rPr>
          <w:color w:val="231F1F"/>
        </w:rPr>
        <w:t>još</w:t>
      </w:r>
      <w:r>
        <w:rPr>
          <w:color w:val="231F1F"/>
          <w:spacing w:val="71"/>
        </w:rPr>
        <w:t> </w:t>
      </w:r>
      <w:r>
        <w:rPr>
          <w:color w:val="231F1F"/>
        </w:rPr>
        <w:t>mnogo</w:t>
      </w:r>
      <w:r>
        <w:rPr>
          <w:color w:val="231F1F"/>
          <w:spacing w:val="36"/>
        </w:rPr>
        <w:t> </w:t>
      </w:r>
      <w:r>
        <w:rPr>
          <w:color w:val="231F1F"/>
        </w:rPr>
        <w:t>toga</w:t>
      </w:r>
      <w:r>
        <w:rPr>
          <w:color w:val="231F1F"/>
          <w:spacing w:val="35"/>
        </w:rPr>
        <w:t> </w:t>
      </w:r>
      <w:r>
        <w:rPr>
          <w:color w:val="231F1F"/>
        </w:rPr>
        <w:t>što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treba</w:t>
      </w:r>
      <w:r>
        <w:rPr>
          <w:color w:val="231F1F"/>
          <w:spacing w:val="34"/>
        </w:rPr>
        <w:t> </w:t>
      </w:r>
      <w:r>
        <w:rPr>
          <w:color w:val="231F1F"/>
        </w:rPr>
        <w:t>učiniti.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Tek</w:t>
      </w:r>
      <w:r>
        <w:rPr>
          <w:color w:val="231F1F"/>
          <w:spacing w:val="35"/>
        </w:rPr>
        <w:t> </w:t>
      </w:r>
      <w:r>
        <w:rPr>
          <w:color w:val="231F1F"/>
        </w:rPr>
        <w:t>smo</w:t>
      </w:r>
      <w:r>
        <w:rPr>
          <w:color w:val="231F1F"/>
          <w:spacing w:val="34"/>
        </w:rPr>
        <w:t> </w:t>
      </w:r>
      <w:r>
        <w:rPr>
          <w:color w:val="231F1F"/>
        </w:rPr>
        <w:t>na</w:t>
      </w:r>
      <w:r>
        <w:rPr>
          <w:color w:val="231F1F"/>
          <w:spacing w:val="34"/>
        </w:rPr>
        <w:t> </w:t>
      </w:r>
      <w:r>
        <w:rPr>
          <w:color w:val="231F1F"/>
        </w:rPr>
        <w:t>početku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procesa</w:t>
      </w:r>
      <w:r>
        <w:rPr>
          <w:color w:val="231F1F"/>
          <w:spacing w:val="35"/>
        </w:rPr>
        <w:t> </w:t>
      </w:r>
      <w:r>
        <w:rPr>
          <w:color w:val="231F1F"/>
        </w:rPr>
        <w:t>djelotvorne</w:t>
      </w:r>
      <w:r>
        <w:rPr>
          <w:color w:val="231F1F"/>
          <w:spacing w:val="34"/>
        </w:rPr>
        <w:t> </w:t>
      </w:r>
      <w:r>
        <w:rPr>
          <w:color w:val="231F1F"/>
        </w:rPr>
        <w:t>i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cjelokupne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zaštite</w:t>
      </w:r>
      <w:r>
        <w:rPr>
          <w:color w:val="231F1F"/>
          <w:spacing w:val="49"/>
        </w:rPr>
        <w:t> </w:t>
      </w:r>
      <w:r>
        <w:rPr>
          <w:color w:val="231F1F"/>
        </w:rPr>
        <w:t>ljudskih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prava.</w:t>
      </w:r>
      <w:r>
        <w:rPr>
          <w:color w:val="231F1F"/>
          <w:spacing w:val="30"/>
        </w:rPr>
        <w:t> </w:t>
      </w:r>
      <w:r>
        <w:rPr>
          <w:color w:val="231F1F"/>
        </w:rPr>
        <w:t>No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ako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pogledamo</w:t>
      </w:r>
      <w:r>
        <w:rPr>
          <w:color w:val="231F1F"/>
          <w:spacing w:val="31"/>
        </w:rPr>
        <w:t> </w:t>
      </w:r>
      <w:r>
        <w:rPr>
          <w:color w:val="231F1F"/>
        </w:rPr>
        <w:t>što</w:t>
      </w:r>
      <w:r>
        <w:rPr>
          <w:color w:val="231F1F"/>
          <w:spacing w:val="31"/>
        </w:rPr>
        <w:t> </w:t>
      </w:r>
      <w:r>
        <w:rPr>
          <w:color w:val="231F1F"/>
        </w:rPr>
        <w:t>se</w:t>
      </w:r>
      <w:r>
        <w:rPr>
          <w:color w:val="231F1F"/>
          <w:spacing w:val="30"/>
        </w:rPr>
        <w:t> </w:t>
      </w:r>
      <w:r>
        <w:rPr>
          <w:color w:val="231F1F"/>
        </w:rPr>
        <w:t>sve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ostvarilo</w:t>
      </w:r>
      <w:r>
        <w:rPr>
          <w:color w:val="231F1F"/>
          <w:spacing w:val="30"/>
        </w:rPr>
        <w:t> </w:t>
      </w:r>
      <w:r>
        <w:rPr>
          <w:color w:val="231F1F"/>
        </w:rPr>
        <w:t>od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Drugog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svjetskog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rata,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dakle,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73"/>
        </w:rPr>
        <w:t> </w:t>
      </w:r>
      <w:r>
        <w:rPr>
          <w:color w:val="231F1F"/>
          <w:spacing w:val="-1"/>
        </w:rPr>
        <w:t>relativno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kratko</w:t>
      </w:r>
      <w:r>
        <w:rPr>
          <w:color w:val="231F1F"/>
          <w:spacing w:val="24"/>
        </w:rPr>
        <w:t> </w:t>
      </w:r>
      <w:r>
        <w:rPr>
          <w:color w:val="231F1F"/>
        </w:rPr>
        <w:t>vrijeme,</w:t>
      </w:r>
      <w:r>
        <w:rPr>
          <w:color w:val="231F1F"/>
          <w:spacing w:val="25"/>
        </w:rPr>
        <w:t> </w:t>
      </w:r>
      <w:r>
        <w:rPr>
          <w:color w:val="231F1F"/>
        </w:rPr>
        <w:t>onda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moţemo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optimistički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promatrati</w:t>
      </w:r>
      <w:r>
        <w:rPr>
          <w:color w:val="231F1F"/>
          <w:spacing w:val="24"/>
        </w:rPr>
        <w:t> </w:t>
      </w:r>
      <w:r>
        <w:rPr>
          <w:color w:val="231F1F"/>
        </w:rPr>
        <w:t>budućnost.</w:t>
      </w:r>
      <w:r>
        <w:rPr>
          <w:color w:val="231F1F"/>
          <w:spacing w:val="23"/>
        </w:rPr>
        <w:t> </w:t>
      </w:r>
      <w:r>
        <w:rPr>
          <w:color w:val="231F1F"/>
        </w:rPr>
        <w:t>Ljudska</w:t>
      </w:r>
      <w:r>
        <w:rPr>
          <w:color w:val="231F1F"/>
          <w:spacing w:val="23"/>
        </w:rPr>
        <w:t> </w:t>
      </w:r>
      <w:r>
        <w:rPr>
          <w:color w:val="231F1F"/>
        </w:rPr>
        <w:t>prava</w:t>
      </w:r>
      <w:r>
        <w:rPr>
          <w:color w:val="231F1F"/>
          <w:spacing w:val="22"/>
        </w:rPr>
        <w:t> </w:t>
      </w:r>
      <w:r>
        <w:rPr>
          <w:color w:val="231F1F"/>
        </w:rPr>
        <w:t>su</w:t>
      </w:r>
      <w:r>
        <w:rPr>
          <w:color w:val="231F1F"/>
          <w:spacing w:val="67"/>
        </w:rPr>
        <w:t> </w:t>
      </w:r>
      <w:r>
        <w:rPr>
          <w:color w:val="231F1F"/>
          <w:spacing w:val="-1"/>
        </w:rPr>
        <w:t>danas</w:t>
      </w:r>
      <w:r>
        <w:rPr>
          <w:color w:val="231F1F"/>
        </w:rPr>
        <w:t> </w:t>
      </w:r>
      <w:r>
        <w:rPr>
          <w:color w:val="231F1F"/>
          <w:spacing w:val="-1"/>
        </w:rPr>
        <w:t>nešto</w:t>
      </w:r>
      <w:r>
        <w:rPr>
          <w:color w:val="231F1F"/>
        </w:rPr>
        <w:t> više</w:t>
      </w:r>
      <w:r>
        <w:rPr>
          <w:color w:val="231F1F"/>
          <w:spacing w:val="-1"/>
        </w:rPr>
        <w:t> </w:t>
      </w:r>
      <w:r>
        <w:rPr>
          <w:color w:val="231F1F"/>
        </w:rPr>
        <w:t>od puke</w:t>
      </w:r>
      <w:r>
        <w:rPr>
          <w:color w:val="231F1F"/>
          <w:spacing w:val="1"/>
        </w:rPr>
        <w:t> </w:t>
      </w:r>
      <w:r>
        <w:rPr>
          <w:color w:val="231F1F"/>
        </w:rPr>
        <w:t>lijepe</w:t>
      </w:r>
      <w:r>
        <w:rPr>
          <w:color w:val="231F1F"/>
          <w:spacing w:val="-1"/>
        </w:rPr>
        <w:t> zamisli</w:t>
      </w:r>
      <w:r>
        <w:rPr>
          <w:color w:val="231F1F"/>
        </w:rPr>
        <w:t> i mnogo se</w:t>
      </w:r>
      <w:r>
        <w:rPr>
          <w:color w:val="231F1F"/>
          <w:spacing w:val="-1"/>
        </w:rPr>
        <w:t> radi</w:t>
      </w:r>
      <w:r>
        <w:rPr>
          <w:color w:val="231F1F"/>
        </w:rPr>
        <w:t> na tome da</w:t>
      </w:r>
      <w:r>
        <w:rPr>
          <w:color w:val="231F1F"/>
          <w:spacing w:val="-1"/>
        </w:rPr>
        <w:t> </w:t>
      </w:r>
      <w:r>
        <w:rPr>
          <w:color w:val="231F1F"/>
        </w:rPr>
        <w:t>što više</w:t>
      </w:r>
      <w:r>
        <w:rPr>
          <w:color w:val="231F1F"/>
          <w:spacing w:val="1"/>
        </w:rPr>
        <w:t> </w:t>
      </w:r>
      <w:r>
        <w:rPr>
          <w:color w:val="231F1F"/>
        </w:rPr>
        <w:t>ljudi uţiva u </w:t>
      </w:r>
      <w:r>
        <w:rPr>
          <w:color w:val="231F1F"/>
          <w:spacing w:val="-1"/>
        </w:rPr>
        <w:t>njima.</w:t>
      </w:r>
      <w:r>
        <w:rPr>
          <w:color w:val="231F1F"/>
          <w:spacing w:val="41"/>
        </w:rPr>
        <w:t> </w:t>
      </w:r>
      <w:r>
        <w:rPr>
          <w:color w:val="231F1F"/>
        </w:rPr>
        <w:t>Od</w:t>
      </w:r>
      <w:r>
        <w:rPr>
          <w:color w:val="231F1F"/>
          <w:spacing w:val="6"/>
        </w:rPr>
        <w:t> </w:t>
      </w:r>
      <w:r>
        <w:rPr>
          <w:color w:val="231F1F"/>
        </w:rPr>
        <w:t>presudne</w:t>
      </w:r>
      <w:r>
        <w:rPr>
          <w:color w:val="231F1F"/>
          <w:spacing w:val="6"/>
        </w:rPr>
        <w:t> </w:t>
      </w:r>
      <w:r>
        <w:rPr>
          <w:color w:val="231F1F"/>
        </w:rPr>
        <w:t>je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vaţnosti</w:t>
      </w:r>
      <w:r>
        <w:rPr>
          <w:color w:val="231F1F"/>
          <w:spacing w:val="9"/>
        </w:rPr>
        <w:t> </w:t>
      </w:r>
      <w:r>
        <w:rPr>
          <w:color w:val="231F1F"/>
        </w:rPr>
        <w:t>da</w:t>
      </w:r>
      <w:r>
        <w:rPr>
          <w:color w:val="231F1F"/>
          <w:spacing w:val="6"/>
        </w:rPr>
        <w:t> </w:t>
      </w:r>
      <w:r>
        <w:rPr>
          <w:color w:val="231F1F"/>
        </w:rPr>
        <w:t>svi</w:t>
      </w:r>
      <w:r>
        <w:rPr>
          <w:color w:val="231F1F"/>
          <w:spacing w:val="7"/>
        </w:rPr>
        <w:t> </w:t>
      </w:r>
      <w:r>
        <w:rPr>
          <w:color w:val="231F1F"/>
        </w:rPr>
        <w:t>djelujemo</w:t>
      </w:r>
      <w:r>
        <w:rPr>
          <w:color w:val="231F1F"/>
          <w:spacing w:val="6"/>
        </w:rPr>
        <w:t> </w:t>
      </w:r>
      <w:r>
        <w:rPr>
          <w:color w:val="231F1F"/>
        </w:rPr>
        <w:t>u</w:t>
      </w:r>
      <w:r>
        <w:rPr>
          <w:color w:val="231F1F"/>
          <w:spacing w:val="9"/>
        </w:rPr>
        <w:t> </w:t>
      </w:r>
      <w:r>
        <w:rPr>
          <w:color w:val="231F1F"/>
        </w:rPr>
        <w:t>ostvarenju</w:t>
      </w:r>
      <w:r>
        <w:rPr>
          <w:color w:val="231F1F"/>
          <w:spacing w:val="7"/>
        </w:rPr>
        <w:t> </w:t>
      </w:r>
      <w:r>
        <w:rPr>
          <w:color w:val="231F1F"/>
        </w:rPr>
        <w:t>tog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cilja.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Svatko</w:t>
      </w:r>
      <w:r>
        <w:rPr>
          <w:color w:val="231F1F"/>
          <w:spacing w:val="9"/>
        </w:rPr>
        <w:t> </w:t>
      </w:r>
      <w:r>
        <w:rPr>
          <w:color w:val="231F1F"/>
        </w:rPr>
        <w:t>od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nas</w:t>
      </w:r>
      <w:r>
        <w:rPr>
          <w:color w:val="231F1F"/>
          <w:spacing w:val="7"/>
        </w:rPr>
        <w:t> </w:t>
      </w:r>
      <w:r>
        <w:rPr>
          <w:color w:val="231F1F"/>
        </w:rPr>
        <w:t>treba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poštovati</w:t>
      </w:r>
      <w:r>
        <w:rPr>
          <w:color w:val="231F1F"/>
          <w:spacing w:val="55"/>
        </w:rPr>
        <w:t> </w:t>
      </w:r>
      <w:r>
        <w:rPr>
          <w:color w:val="231F1F"/>
        </w:rPr>
        <w:t>ljudska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prava</w:t>
      </w:r>
      <w:r>
        <w:rPr>
          <w:color w:val="231F1F"/>
          <w:spacing w:val="3"/>
        </w:rPr>
        <w:t> </w:t>
      </w:r>
      <w:r>
        <w:rPr>
          <w:color w:val="231F1F"/>
        </w:rPr>
        <w:t>i</w:t>
      </w:r>
      <w:r>
        <w:rPr>
          <w:color w:val="231F1F"/>
          <w:spacing w:val="5"/>
        </w:rPr>
        <w:t> </w:t>
      </w:r>
      <w:r>
        <w:rPr>
          <w:color w:val="231F1F"/>
        </w:rPr>
        <w:t>dostojanstvo</w:t>
      </w:r>
      <w:r>
        <w:rPr>
          <w:color w:val="231F1F"/>
          <w:spacing w:val="4"/>
        </w:rPr>
        <w:t> </w:t>
      </w:r>
      <w:r>
        <w:rPr>
          <w:color w:val="231F1F"/>
        </w:rPr>
        <w:t>ljudi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koji</w:t>
      </w:r>
      <w:r>
        <w:rPr>
          <w:color w:val="231F1F"/>
          <w:spacing w:val="5"/>
        </w:rPr>
        <w:t> </w:t>
      </w:r>
      <w:r>
        <w:rPr>
          <w:color w:val="231F1F"/>
        </w:rPr>
        <w:t>ţive</w:t>
      </w:r>
      <w:r>
        <w:rPr>
          <w:color w:val="231F1F"/>
          <w:spacing w:val="3"/>
        </w:rPr>
        <w:t> </w:t>
      </w:r>
      <w:r>
        <w:rPr>
          <w:color w:val="231F1F"/>
        </w:rPr>
        <w:t>oko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nas</w:t>
      </w:r>
      <w:r>
        <w:rPr>
          <w:color w:val="231F1F"/>
          <w:spacing w:val="4"/>
        </w:rPr>
        <w:t> </w:t>
      </w:r>
      <w:r>
        <w:rPr>
          <w:color w:val="231F1F"/>
        </w:rPr>
        <w:t>da</w:t>
      </w:r>
      <w:r>
        <w:rPr>
          <w:color w:val="231F1F"/>
          <w:spacing w:val="3"/>
        </w:rPr>
        <w:t> </w:t>
      </w:r>
      <w:r>
        <w:rPr>
          <w:color w:val="231F1F"/>
        </w:rPr>
        <w:t>bismo</w:t>
      </w:r>
      <w:r>
        <w:rPr>
          <w:color w:val="231F1F"/>
          <w:spacing w:val="4"/>
        </w:rPr>
        <w:t> </w:t>
      </w:r>
      <w:r>
        <w:rPr>
          <w:color w:val="231F1F"/>
        </w:rPr>
        <w:t>tako</w:t>
      </w:r>
      <w:r>
        <w:rPr>
          <w:color w:val="231F1F"/>
          <w:spacing w:val="4"/>
        </w:rPr>
        <w:t> </w:t>
      </w:r>
      <w:r>
        <w:rPr>
          <w:color w:val="231F1F"/>
        </w:rPr>
        <w:t>na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samom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početku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spriječili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kršenje</w:t>
      </w:r>
      <w:r>
        <w:rPr>
          <w:color w:val="231F1F"/>
          <w:spacing w:val="-8"/>
        </w:rPr>
        <w:t> </w:t>
      </w:r>
      <w:r>
        <w:rPr>
          <w:color w:val="231F1F"/>
        </w:rPr>
        <w:t>ljudskih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prava.</w:t>
      </w:r>
      <w:r>
        <w:rPr>
          <w:color w:val="231F1F"/>
          <w:spacing w:val="-8"/>
        </w:rPr>
        <w:t> </w:t>
      </w:r>
      <w:r>
        <w:rPr>
          <w:color w:val="231F1F"/>
        </w:rPr>
        <w:t>Svatko</w:t>
      </w:r>
      <w:r>
        <w:rPr>
          <w:color w:val="231F1F"/>
          <w:spacing w:val="-7"/>
        </w:rPr>
        <w:t> </w:t>
      </w:r>
      <w:r>
        <w:rPr>
          <w:color w:val="231F1F"/>
        </w:rPr>
        <w:t>od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nas</w:t>
      </w:r>
      <w:r>
        <w:rPr>
          <w:color w:val="231F1F"/>
          <w:spacing w:val="-7"/>
        </w:rPr>
        <w:t> </w:t>
      </w:r>
      <w:r>
        <w:rPr>
          <w:color w:val="231F1F"/>
        </w:rPr>
        <w:t>moţe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dati</w:t>
      </w:r>
      <w:r>
        <w:rPr>
          <w:color w:val="231F1F"/>
          <w:spacing w:val="-7"/>
        </w:rPr>
        <w:t> </w:t>
      </w:r>
      <w:r>
        <w:rPr>
          <w:color w:val="231F1F"/>
        </w:rPr>
        <w:t>svoj</w:t>
      </w:r>
      <w:r>
        <w:rPr>
          <w:color w:val="231F1F"/>
          <w:spacing w:val="-7"/>
        </w:rPr>
        <w:t> </w:t>
      </w:r>
      <w:r>
        <w:rPr>
          <w:color w:val="231F1F"/>
        </w:rPr>
        <w:t>doprinos</w:t>
      </w:r>
      <w:r>
        <w:rPr>
          <w:color w:val="231F1F"/>
          <w:spacing w:val="-8"/>
        </w:rPr>
        <w:t> </w:t>
      </w:r>
      <w:r>
        <w:rPr>
          <w:color w:val="231F1F"/>
        </w:rPr>
        <w:t>u</w:t>
      </w:r>
      <w:r>
        <w:rPr>
          <w:color w:val="231F1F"/>
          <w:spacing w:val="-5"/>
        </w:rPr>
        <w:t> </w:t>
      </w:r>
      <w:r>
        <w:rPr>
          <w:rFonts w:ascii="Times New Roman" w:hAnsi="Times New Roman"/>
          <w:color w:val="231F1F"/>
        </w:rPr>
        <w:t>svojoj</w:t>
      </w:r>
      <w:r>
        <w:rPr>
          <w:rFonts w:ascii="Times New Roman" w:hAnsi="Times New Roman"/>
          <w:color w:val="231F1F"/>
          <w:spacing w:val="-7"/>
        </w:rPr>
        <w:t> </w:t>
      </w:r>
      <w:r>
        <w:rPr>
          <w:rFonts w:ascii="Times New Roman" w:hAnsi="Times New Roman"/>
          <w:color w:val="231F1F"/>
          <w:spacing w:val="-1"/>
        </w:rPr>
        <w:t>okolini</w:t>
      </w:r>
      <w:r>
        <w:rPr>
          <w:rFonts w:ascii="Times New Roman" w:hAnsi="Times New Roman"/>
          <w:color w:val="231F1F"/>
          <w:spacing w:val="-7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color w:val="231F1F"/>
          <w:spacing w:val="-1"/>
        </w:rPr>
        <w:t>podrţavanjem</w:t>
      </w:r>
      <w:r>
        <w:rPr>
          <w:color w:val="231F1F"/>
          <w:spacing w:val="63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sudjelovanjem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kampanjama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INGO-</w:t>
      </w:r>
      <w:r>
        <w:rPr>
          <w:color w:val="231F1F"/>
          <w:spacing w:val="-1"/>
        </w:rPr>
        <w:t>s.</w:t>
      </w:r>
      <w:r>
        <w:rPr>
          <w:color w:val="231F1F"/>
          <w:spacing w:val="26"/>
        </w:rPr>
        <w:t> </w:t>
      </w:r>
      <w:r>
        <w:rPr>
          <w:color w:val="231F1F"/>
        </w:rPr>
        <w:t>Sve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rečeno</w:t>
      </w:r>
      <w:r>
        <w:rPr>
          <w:color w:val="231F1F"/>
          <w:spacing w:val="26"/>
        </w:rPr>
        <w:t> </w:t>
      </w:r>
      <w:r>
        <w:rPr>
          <w:color w:val="231F1F"/>
        </w:rPr>
        <w:t>o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slobodama</w:t>
      </w:r>
      <w:r>
        <w:rPr>
          <w:color w:val="231F1F"/>
          <w:spacing w:val="25"/>
        </w:rPr>
        <w:t> </w:t>
      </w:r>
      <w:r>
        <w:rPr>
          <w:color w:val="231F1F"/>
        </w:rPr>
        <w:t>i</w:t>
      </w:r>
      <w:r>
        <w:rPr>
          <w:color w:val="231F1F"/>
          <w:spacing w:val="26"/>
        </w:rPr>
        <w:t> </w:t>
      </w:r>
      <w:r>
        <w:rPr>
          <w:color w:val="231F1F"/>
        </w:rPr>
        <w:t>ljudskim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pravima</w:t>
      </w:r>
      <w:r>
        <w:rPr>
          <w:color w:val="231F1F"/>
          <w:spacing w:val="25"/>
        </w:rPr>
        <w:t> </w:t>
      </w:r>
      <w:r>
        <w:rPr>
          <w:color w:val="231F1F"/>
        </w:rPr>
        <w:t>se</w:t>
      </w:r>
      <w:r>
        <w:rPr>
          <w:color w:val="231F1F"/>
          <w:spacing w:val="25"/>
        </w:rPr>
        <w:t> </w:t>
      </w:r>
      <w:r>
        <w:rPr>
          <w:color w:val="231F1F"/>
        </w:rPr>
        <w:t>u</w:t>
      </w:r>
      <w:r>
        <w:rPr>
          <w:color w:val="231F1F"/>
          <w:spacing w:val="77"/>
        </w:rPr>
        <w:t> </w:t>
      </w:r>
      <w:r>
        <w:rPr>
          <w:color w:val="231F1F"/>
        </w:rPr>
        <w:t>svojoj</w:t>
      </w:r>
      <w:r>
        <w:rPr>
          <w:color w:val="231F1F"/>
          <w:spacing w:val="12"/>
        </w:rPr>
        <w:t> </w:t>
      </w:r>
      <w:r>
        <w:rPr>
          <w:color w:val="231F1F"/>
        </w:rPr>
        <w:t>osnovi</w:t>
      </w:r>
      <w:r>
        <w:rPr>
          <w:color w:val="231F1F"/>
          <w:spacing w:val="12"/>
        </w:rPr>
        <w:t> </w:t>
      </w:r>
      <w:r>
        <w:rPr>
          <w:color w:val="231F1F"/>
        </w:rPr>
        <w:t>i</w:t>
      </w:r>
      <w:r>
        <w:rPr>
          <w:color w:val="231F1F"/>
          <w:spacing w:val="12"/>
        </w:rPr>
        <w:t> </w:t>
      </w:r>
      <w:r>
        <w:rPr>
          <w:color w:val="231F1F"/>
        </w:rPr>
        <w:t>svojim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počelom</w:t>
      </w:r>
      <w:r>
        <w:rPr>
          <w:color w:val="231F1F"/>
          <w:spacing w:val="12"/>
        </w:rPr>
        <w:t> </w:t>
      </w:r>
      <w:r>
        <w:rPr>
          <w:color w:val="231F1F"/>
        </w:rPr>
        <w:t>oslanja</w:t>
      </w:r>
      <w:r>
        <w:rPr>
          <w:color w:val="231F1F"/>
          <w:spacing w:val="11"/>
        </w:rPr>
        <w:t> </w:t>
      </w:r>
      <w:r>
        <w:rPr>
          <w:color w:val="231F1F"/>
        </w:rPr>
        <w:t>na</w:t>
      </w:r>
      <w:r>
        <w:rPr>
          <w:color w:val="231F1F"/>
          <w:spacing w:val="12"/>
        </w:rPr>
        <w:t> </w:t>
      </w:r>
      <w:r>
        <w:rPr>
          <w:color w:val="231F1F"/>
        </w:rPr>
        <w:t>moderno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koncipiranu</w:t>
      </w:r>
      <w:r>
        <w:rPr>
          <w:color w:val="231F1F"/>
          <w:spacing w:val="11"/>
        </w:rPr>
        <w:t> </w:t>
      </w:r>
      <w:r>
        <w:rPr>
          <w:color w:val="231F1F"/>
        </w:rPr>
        <w:t>drţavnu</w:t>
      </w:r>
      <w:r>
        <w:rPr>
          <w:color w:val="231F1F"/>
          <w:spacing w:val="14"/>
        </w:rPr>
        <w:t> </w:t>
      </w:r>
      <w:r>
        <w:rPr>
          <w:color w:val="231F1F"/>
        </w:rPr>
        <w:t>or</w:t>
      </w:r>
      <w:r>
        <w:rPr>
          <w:rFonts w:ascii="Times New Roman" w:hAnsi="Times New Roman"/>
          <w:color w:val="231F1F"/>
        </w:rPr>
        <w:t>ganizaciju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njenu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color w:val="231F1F"/>
          <w:spacing w:val="-1"/>
        </w:rPr>
        <w:t>demokratsku,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vladalačku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infrastrukturu,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2"/>
        </w:rPr>
        <w:t> </w:t>
      </w:r>
      <w:r>
        <w:rPr>
          <w:color w:val="231F1F"/>
        </w:rPr>
        <w:t>i</w:t>
      </w:r>
      <w:r>
        <w:rPr>
          <w:color w:val="231F1F"/>
          <w:spacing w:val="2"/>
        </w:rPr>
        <w:t> </w:t>
      </w:r>
      <w:r>
        <w:rPr>
          <w:color w:val="231F1F"/>
        </w:rPr>
        <w:t>njenu</w:t>
      </w:r>
      <w:r>
        <w:rPr>
          <w:color w:val="231F1F"/>
          <w:spacing w:val="1"/>
        </w:rPr>
        <w:t> </w:t>
      </w:r>
      <w:r>
        <w:rPr>
          <w:color w:val="231F1F"/>
        </w:rPr>
        <w:t>volju</w:t>
      </w:r>
      <w:r>
        <w:rPr>
          <w:color w:val="231F1F"/>
          <w:spacing w:val="2"/>
        </w:rPr>
        <w:t> </w:t>
      </w:r>
      <w:r>
        <w:rPr>
          <w:color w:val="231F1F"/>
        </w:rPr>
        <w:t>da</w:t>
      </w:r>
      <w:r>
        <w:rPr>
          <w:color w:val="231F1F"/>
          <w:spacing w:val="1"/>
        </w:rPr>
        <w:t> </w:t>
      </w:r>
      <w:r>
        <w:rPr>
          <w:color w:val="231F1F"/>
        </w:rPr>
        <w:t>poštuje</w:t>
      </w:r>
      <w:r>
        <w:rPr>
          <w:color w:val="231F1F"/>
          <w:spacing w:val="59"/>
        </w:rPr>
        <w:t> </w:t>
      </w:r>
      <w:r>
        <w:rPr>
          <w:color w:val="231F1F"/>
        </w:rPr>
        <w:t>dostignute</w:t>
      </w:r>
      <w:r>
        <w:rPr>
          <w:color w:val="231F1F"/>
          <w:spacing w:val="1"/>
        </w:rPr>
        <w:t> </w:t>
      </w:r>
      <w:r>
        <w:rPr>
          <w:color w:val="231F1F"/>
        </w:rPr>
        <w:t>svjetske</w:t>
      </w:r>
      <w:r>
        <w:rPr>
          <w:color w:val="231F1F"/>
          <w:spacing w:val="65"/>
        </w:rPr>
        <w:t> </w:t>
      </w:r>
      <w:r>
        <w:rPr>
          <w:color w:val="231F1F"/>
          <w:spacing w:val="-1"/>
        </w:rPr>
        <w:t>standarde</w:t>
      </w:r>
      <w:r>
        <w:rPr>
          <w:color w:val="231F1F"/>
          <w:spacing w:val="-9"/>
        </w:rPr>
        <w:t> </w:t>
      </w:r>
      <w:r>
        <w:rPr>
          <w:color w:val="231F1F"/>
        </w:rPr>
        <w:t>u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ostvarenju</w:t>
      </w:r>
      <w:r>
        <w:rPr>
          <w:color w:val="231F1F"/>
          <w:spacing w:val="-7"/>
        </w:rPr>
        <w:t> </w:t>
      </w:r>
      <w:r>
        <w:rPr>
          <w:color w:val="231F1F"/>
        </w:rPr>
        <w:t>sloboda</w:t>
      </w:r>
      <w:r>
        <w:rPr>
          <w:color w:val="231F1F"/>
          <w:spacing w:val="-9"/>
        </w:rPr>
        <w:t> </w:t>
      </w:r>
      <w:r>
        <w:rPr>
          <w:color w:val="231F1F"/>
        </w:rPr>
        <w:t>i</w:t>
      </w:r>
      <w:r>
        <w:rPr>
          <w:color w:val="231F1F"/>
          <w:spacing w:val="-7"/>
        </w:rPr>
        <w:t> </w:t>
      </w:r>
      <w:r>
        <w:rPr>
          <w:color w:val="231F1F"/>
        </w:rPr>
        <w:t>ljudskih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prava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čovjeka</w:t>
      </w:r>
      <w:r>
        <w:rPr>
          <w:color w:val="231F1F"/>
          <w:spacing w:val="-9"/>
        </w:rPr>
        <w:t> </w:t>
      </w:r>
      <w:r>
        <w:rPr>
          <w:color w:val="231F1F"/>
        </w:rPr>
        <w:t>i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graĎanina</w:t>
      </w:r>
      <w:r>
        <w:rPr>
          <w:color w:val="231F1F"/>
          <w:spacing w:val="-8"/>
        </w:rPr>
        <w:t> </w:t>
      </w:r>
      <w:r>
        <w:rPr>
          <w:color w:val="231F1F"/>
        </w:rPr>
        <w:t>koji</w:t>
      </w:r>
      <w:r>
        <w:rPr>
          <w:color w:val="231F1F"/>
          <w:spacing w:val="-7"/>
        </w:rPr>
        <w:t> </w:t>
      </w:r>
      <w:r>
        <w:rPr>
          <w:color w:val="231F1F"/>
        </w:rPr>
        <w:t>ţivi</w:t>
      </w:r>
      <w:r>
        <w:rPr>
          <w:color w:val="231F1F"/>
          <w:spacing w:val="-7"/>
        </w:rPr>
        <w:t> </w:t>
      </w:r>
      <w:r>
        <w:rPr>
          <w:color w:val="231F1F"/>
        </w:rPr>
        <w:t>na</w:t>
      </w:r>
      <w:r>
        <w:rPr>
          <w:color w:val="231F1F"/>
          <w:spacing w:val="-9"/>
        </w:rPr>
        <w:t> </w:t>
      </w:r>
      <w:r>
        <w:rPr>
          <w:color w:val="231F1F"/>
        </w:rPr>
        <w:t>njenoj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teritoriji,</w:t>
      </w:r>
      <w:r>
        <w:rPr>
          <w:color w:val="231F1F"/>
          <w:spacing w:val="77"/>
        </w:rPr>
        <w:t> </w:t>
      </w:r>
      <w:r>
        <w:rPr>
          <w:color w:val="231F1F"/>
        </w:rPr>
        <w:t>stalno </w:t>
      </w:r>
      <w:r>
        <w:rPr>
          <w:color w:val="231F1F"/>
          <w:spacing w:val="-1"/>
        </w:rPr>
        <w:t>kao</w:t>
      </w:r>
      <w:r>
        <w:rPr>
          <w:color w:val="231F1F"/>
        </w:rPr>
        <w:t> </w:t>
      </w:r>
      <w:r>
        <w:rPr>
          <w:color w:val="231F1F"/>
          <w:spacing w:val="-1"/>
        </w:rPr>
        <w:t>drţavljanin</w:t>
      </w:r>
      <w:r>
        <w:rPr>
          <w:color w:val="231F1F"/>
        </w:rPr>
        <w:t> ili </w:t>
      </w:r>
      <w:r>
        <w:rPr>
          <w:color w:val="231F1F"/>
          <w:spacing w:val="-1"/>
        </w:rPr>
        <w:t>privremeno,</w:t>
      </w:r>
      <w:r>
        <w:rPr>
          <w:color w:val="231F1F"/>
        </w:rPr>
        <w:t> sve </w:t>
      </w:r>
      <w:r>
        <w:rPr>
          <w:rFonts w:ascii="Times New Roman" w:hAnsi="Times New Roman"/>
          <w:color w:val="231F1F"/>
          <w:spacing w:val="-1"/>
        </w:rPr>
        <w:t>jedno.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before="72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106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30"/>
          <w:pgSz w:w="11910" w:h="16840"/>
          <w:pgMar w:header="747" w:footer="0" w:top="1120" w:bottom="28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Heading1"/>
        <w:spacing w:line="240" w:lineRule="auto" w:before="64"/>
        <w:ind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1F"/>
          <w:spacing w:val="-1"/>
        </w:rPr>
        <w:t>Korištena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  <w:spacing w:val="-1"/>
        </w:rPr>
        <w:t>literatura</w:t>
      </w:r>
      <w:r>
        <w:rPr>
          <w:rFonts w:ascii="Times New Roman" w:hAnsi="Times New Roman"/>
          <w:b w:val="0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b/>
          <w:bCs/>
          <w:sz w:val="32"/>
          <w:szCs w:val="32"/>
        </w:rPr>
      </w:pPr>
    </w:p>
    <w:p>
      <w:pPr>
        <w:pStyle w:val="Heading2"/>
        <w:tabs>
          <w:tab w:pos="1251" w:val="left" w:leader="none"/>
        </w:tabs>
        <w:spacing w:line="240" w:lineRule="auto"/>
        <w:ind w:left="687" w:right="0"/>
        <w:jc w:val="left"/>
        <w:rPr>
          <w:b w:val="0"/>
          <w:bCs w:val="0"/>
        </w:rPr>
      </w:pPr>
      <w:r>
        <w:rPr>
          <w:color w:val="231F1F"/>
        </w:rPr>
        <w:t>1.</w:t>
        <w:tab/>
      </w:r>
      <w:r>
        <w:rPr>
          <w:color w:val="231F1F"/>
          <w:spacing w:val="-1"/>
        </w:rPr>
        <w:t>Izvori</w:t>
      </w:r>
      <w:r>
        <w:rPr>
          <w:color w:val="231F1F"/>
        </w:rPr>
        <w:t> na </w:t>
      </w:r>
      <w:r>
        <w:rPr>
          <w:color w:val="231F1F"/>
          <w:spacing w:val="-1"/>
        </w:rPr>
        <w:t>bosanskom,</w:t>
      </w:r>
      <w:r>
        <w:rPr>
          <w:color w:val="231F1F"/>
        </w:rPr>
        <w:t> </w:t>
      </w:r>
      <w:r>
        <w:rPr>
          <w:color w:val="231F1F"/>
          <w:spacing w:val="-1"/>
        </w:rPr>
        <w:t>hrvatskom</w:t>
      </w:r>
      <w:r>
        <w:rPr>
          <w:color w:val="231F1F"/>
          <w:spacing w:val="1"/>
        </w:rPr>
        <w:t> </w:t>
      </w:r>
      <w:r>
        <w:rPr>
          <w:color w:val="231F1F"/>
        </w:rPr>
        <w:t>i </w:t>
      </w:r>
      <w:r>
        <w:rPr>
          <w:color w:val="231F1F"/>
          <w:spacing w:val="-1"/>
        </w:rPr>
        <w:t>srpskom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jeziku:</w:t>
      </w:r>
      <w:r>
        <w:rPr>
          <w:b w:val="0"/>
        </w:rPr>
      </w:r>
    </w:p>
    <w:p>
      <w:pPr>
        <w:pStyle w:val="BodyText"/>
        <w:numPr>
          <w:ilvl w:val="0"/>
          <w:numId w:val="11"/>
        </w:numPr>
        <w:tabs>
          <w:tab w:pos="1252" w:val="left" w:leader="none"/>
        </w:tabs>
        <w:spacing w:line="273" w:lineRule="auto" w:before="48" w:after="0"/>
        <w:ind w:left="1251" w:right="123" w:hanging="564"/>
        <w:jc w:val="left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Avramov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Smilja,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Kreća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Milenko,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MeĎunarodno</w:t>
      </w:r>
      <w:r>
        <w:rPr>
          <w:color w:val="231F1F"/>
          <w:spacing w:val="34"/>
        </w:rPr>
        <w:t> </w:t>
      </w:r>
      <w:r>
        <w:rPr>
          <w:color w:val="231F1F"/>
        </w:rPr>
        <w:t>javno</w:t>
      </w:r>
      <w:r>
        <w:rPr>
          <w:color w:val="231F1F"/>
          <w:spacing w:val="32"/>
        </w:rPr>
        <w:t> </w:t>
      </w:r>
      <w:r>
        <w:rPr>
          <w:color w:val="231F1F"/>
          <w:spacing w:val="-1"/>
        </w:rPr>
        <w:t>pravo,</w:t>
      </w:r>
      <w:r>
        <w:rPr>
          <w:color w:val="231F1F"/>
          <w:spacing w:val="33"/>
        </w:rPr>
        <w:t> </w:t>
      </w:r>
      <w:r>
        <w:rPr>
          <w:color w:val="231F1F"/>
        </w:rPr>
        <w:t>“Naučna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knjiga”,</w:t>
      </w:r>
      <w:r>
        <w:rPr>
          <w:color w:val="231F1F"/>
          <w:spacing w:val="7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Beograd,</w:t>
      </w:r>
      <w:r>
        <w:rPr>
          <w:rFonts w:ascii="Times New Roman" w:hAnsi="Times New Roman" w:cs="Times New Roman" w:eastAsia="Times New Roman"/>
          <w:color w:val="231F1F"/>
        </w:rPr>
        <w:t> 1988. godine.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0"/>
          <w:numId w:val="11"/>
        </w:numPr>
        <w:tabs>
          <w:tab w:pos="1252" w:val="left" w:leader="none"/>
        </w:tabs>
        <w:spacing w:line="275" w:lineRule="auto" w:before="6" w:after="0"/>
        <w:ind w:left="1251" w:right="123" w:hanging="564"/>
        <w:jc w:val="left"/>
      </w:pPr>
      <w:r>
        <w:rPr>
          <w:rFonts w:ascii="Times New Roman" w:hAnsi="Times New Roman" w:cs="Times New Roman" w:eastAsia="Times New Roman"/>
          <w:color w:val="231F1F"/>
          <w:spacing w:val="-1"/>
        </w:rPr>
        <w:t>Arendt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Hannah,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O 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slobodi 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i 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autoritetu,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prevod, 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Ranko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color w:val="231F1F"/>
          <w:spacing w:val="-1"/>
        </w:rPr>
        <w:t>Mastilović,</w:t>
      </w:r>
      <w:r>
        <w:rPr>
          <w:color w:val="231F1F"/>
        </w:rPr>
        <w:t> 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”Gradska</w:t>
      </w:r>
      <w:r>
        <w:rPr>
          <w:color w:val="231F1F"/>
          <w:spacing w:val="79"/>
        </w:rPr>
        <w:t> </w:t>
      </w:r>
      <w:r>
        <w:rPr>
          <w:color w:val="231F1F"/>
          <w:spacing w:val="-1"/>
        </w:rPr>
        <w:t>narodna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biblioteka”,</w:t>
      </w:r>
      <w:r>
        <w:rPr>
          <w:color w:val="231F1F"/>
          <w:spacing w:val="2"/>
        </w:rPr>
        <w:t> </w:t>
      </w:r>
      <w:r>
        <w:rPr>
          <w:color w:val="231F1F"/>
        </w:rPr>
        <w:t>Zrenjanin, 1955. godine.</w:t>
      </w:r>
      <w:r>
        <w:rPr/>
      </w:r>
    </w:p>
    <w:p>
      <w:pPr>
        <w:pStyle w:val="BodyText"/>
        <w:numPr>
          <w:ilvl w:val="0"/>
          <w:numId w:val="11"/>
        </w:numPr>
        <w:tabs>
          <w:tab w:pos="1252" w:val="left" w:leader="none"/>
        </w:tabs>
        <w:spacing w:line="274" w:lineRule="auto" w:before="7" w:after="0"/>
        <w:ind w:left="1251" w:right="116" w:hanging="564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Begić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Kasim,</w:t>
      </w:r>
      <w:r>
        <w:rPr>
          <w:color w:val="231F1F"/>
          <w:spacing w:val="6"/>
        </w:rPr>
        <w:t> </w:t>
      </w:r>
      <w:r>
        <w:rPr>
          <w:color w:val="231F1F"/>
        </w:rPr>
        <w:t>Bosna</w:t>
      </w:r>
      <w:r>
        <w:rPr>
          <w:color w:val="231F1F"/>
          <w:spacing w:val="8"/>
        </w:rPr>
        <w:t> </w:t>
      </w:r>
      <w:r>
        <w:rPr>
          <w:color w:val="231F1F"/>
        </w:rPr>
        <w:t>i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Hercegovina</w:t>
      </w:r>
      <w:r>
        <w:rPr>
          <w:color w:val="231F1F"/>
          <w:spacing w:val="6"/>
        </w:rPr>
        <w:t> </w:t>
      </w:r>
      <w:r>
        <w:rPr>
          <w:color w:val="231F1F"/>
        </w:rPr>
        <w:t>od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Vensove</w:t>
      </w:r>
      <w:r>
        <w:rPr>
          <w:color w:val="231F1F"/>
          <w:spacing w:val="10"/>
        </w:rPr>
        <w:t> </w:t>
      </w:r>
      <w:r>
        <w:rPr>
          <w:color w:val="231F1F"/>
        </w:rPr>
        <w:t>misije</w:t>
      </w:r>
      <w:r>
        <w:rPr>
          <w:color w:val="231F1F"/>
          <w:spacing w:val="6"/>
        </w:rPr>
        <w:t> </w:t>
      </w:r>
      <w:r>
        <w:rPr>
          <w:color w:val="231F1F"/>
        </w:rPr>
        <w:t>do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Dejtonskog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sporazuma,</w:t>
      </w:r>
      <w:r>
        <w:rPr>
          <w:color w:val="231F1F"/>
          <w:spacing w:val="81"/>
        </w:rPr>
        <w:t> </w:t>
      </w:r>
      <w:r>
        <w:rPr>
          <w:color w:val="231F1F"/>
          <w:spacing w:val="-1"/>
        </w:rPr>
        <w:t>“Bosanska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knjiga”</w:t>
      </w:r>
      <w:r>
        <w:rPr>
          <w:color w:val="231F1F"/>
          <w:spacing w:val="3"/>
        </w:rPr>
        <w:t> </w:t>
      </w:r>
      <w:r>
        <w:rPr>
          <w:color w:val="231F1F"/>
        </w:rPr>
        <w:t>pravni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centar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Fonda</w:t>
      </w:r>
      <w:r>
        <w:rPr>
          <w:color w:val="231F1F"/>
          <w:spacing w:val="3"/>
        </w:rPr>
        <w:t> </w:t>
      </w:r>
      <w:r>
        <w:rPr>
          <w:color w:val="231F1F"/>
        </w:rPr>
        <w:t>za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otvoreno</w:t>
      </w:r>
      <w:r>
        <w:rPr>
          <w:color w:val="231F1F"/>
          <w:spacing w:val="4"/>
        </w:rPr>
        <w:t> </w:t>
      </w:r>
      <w:r>
        <w:rPr>
          <w:color w:val="231F1F"/>
        </w:rPr>
        <w:t>društv</w:t>
      </w:r>
      <w:r>
        <w:rPr>
          <w:rFonts w:ascii="Times New Roman" w:hAnsi="Times New Roman" w:cs="Times New Roman" w:eastAsia="Times New Roman"/>
          <w:color w:val="231F1F"/>
        </w:rPr>
        <w:t>o,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Sarajevo,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1997.</w:t>
      </w:r>
      <w:r>
        <w:rPr>
          <w:rFonts w:ascii="Times New Roman" w:hAnsi="Times New Roman" w:cs="Times New Roman" w:eastAsia="Times New Roman"/>
          <w:color w:val="231F1F"/>
          <w:spacing w:val="75"/>
        </w:rPr>
        <w:t> </w:t>
      </w:r>
      <w:r>
        <w:rPr>
          <w:rFonts w:ascii="Times New Roman" w:hAnsi="Times New Roman" w:cs="Times New Roman" w:eastAsia="Times New Roman"/>
          <w:color w:val="231F1F"/>
        </w:rPr>
        <w:t>godine.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0"/>
          <w:numId w:val="11"/>
        </w:numPr>
        <w:tabs>
          <w:tab w:pos="1252" w:val="left" w:leader="none"/>
        </w:tabs>
        <w:spacing w:line="281" w:lineRule="auto" w:before="29" w:after="0"/>
        <w:ind w:left="1251" w:right="123" w:hanging="564"/>
        <w:jc w:val="left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Duraković</w:t>
      </w:r>
      <w:r>
        <w:rPr>
          <w:color w:val="231F1F"/>
        </w:rPr>
        <w:t> </w:t>
      </w:r>
      <w:r>
        <w:rPr>
          <w:color w:val="231F1F"/>
          <w:spacing w:val="8"/>
        </w:rPr>
        <w:t> </w:t>
      </w:r>
      <w:r>
        <w:rPr>
          <w:color w:val="231F1F"/>
        </w:rPr>
        <w:t>Nijaz, 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Uporedni</w:t>
      </w:r>
      <w:r>
        <w:rPr>
          <w:color w:val="231F1F"/>
        </w:rPr>
        <w:t> 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politički</w:t>
      </w:r>
      <w:r>
        <w:rPr>
          <w:color w:val="231F1F"/>
        </w:rPr>
        <w:t> 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sistemi,</w:t>
      </w:r>
      <w:r>
        <w:rPr>
          <w:color w:val="231F1F"/>
        </w:rPr>
        <w:t> </w:t>
      </w:r>
      <w:r>
        <w:rPr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Pravni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fakultet,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Sarajevo,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2007.</w:t>
      </w:r>
      <w:r>
        <w:rPr>
          <w:rFonts w:ascii="Times New Roman" w:hAnsi="Times New Roman"/>
          <w:color w:val="231F1F"/>
          <w:spacing w:val="81"/>
        </w:rPr>
        <w:t> </w:t>
      </w:r>
      <w:r>
        <w:rPr>
          <w:rFonts w:ascii="Times New Roman" w:hAnsi="Times New Roman"/>
          <w:color w:val="231F1F"/>
        </w:rPr>
        <w:t>godine.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1"/>
        </w:numPr>
        <w:tabs>
          <w:tab w:pos="1252" w:val="left" w:leader="none"/>
        </w:tabs>
        <w:spacing w:line="279" w:lineRule="auto" w:before="4" w:after="0"/>
        <w:ind w:left="1251" w:right="123" w:hanging="564"/>
        <w:jc w:val="left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Duraković</w:t>
      </w:r>
      <w:r>
        <w:rPr>
          <w:color w:val="231F1F"/>
        </w:rPr>
        <w:t> </w:t>
      </w:r>
      <w:r>
        <w:rPr>
          <w:color w:val="231F1F"/>
          <w:spacing w:val="44"/>
        </w:rPr>
        <w:t> </w:t>
      </w:r>
      <w:r>
        <w:rPr>
          <w:color w:val="231F1F"/>
          <w:spacing w:val="-1"/>
        </w:rPr>
        <w:t>Nijaz,</w:t>
      </w:r>
      <w:r>
        <w:rPr>
          <w:color w:val="231F1F"/>
        </w:rPr>
        <w:t> 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MeĎunarodni</w:t>
      </w:r>
      <w:r>
        <w:rPr>
          <w:color w:val="231F1F"/>
        </w:rPr>
        <w:t> </w:t>
      </w:r>
      <w:r>
        <w:rPr>
          <w:color w:val="231F1F"/>
          <w:spacing w:val="45"/>
        </w:rPr>
        <w:t> </w:t>
      </w:r>
      <w:r>
        <w:rPr>
          <w:color w:val="231F1F"/>
        </w:rPr>
        <w:t>odnosi, 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“FPN</w:t>
      </w:r>
      <w:r>
        <w:rPr>
          <w:color w:val="231F1F"/>
        </w:rPr>
        <w:t> </w:t>
      </w:r>
      <w:r>
        <w:rPr>
          <w:color w:val="231F1F"/>
          <w:spacing w:val="44"/>
        </w:rPr>
        <w:t> </w:t>
      </w:r>
      <w:r>
        <w:rPr>
          <w:color w:val="231F1F"/>
        </w:rPr>
        <w:t>i 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Pravni</w:t>
      </w:r>
      <w:r>
        <w:rPr>
          <w:color w:val="231F1F"/>
        </w:rPr>
        <w:t> 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fakultet”</w:t>
      </w:r>
      <w:r>
        <w:rPr>
          <w:color w:val="231F1F"/>
        </w:rPr>
        <w:t> </w:t>
      </w:r>
      <w:r>
        <w:rPr>
          <w:color w:val="231F1F"/>
          <w:spacing w:val="44"/>
        </w:rPr>
        <w:t> </w:t>
      </w:r>
      <w:r>
        <w:rPr>
          <w:color w:val="231F1F"/>
          <w:spacing w:val="-1"/>
        </w:rPr>
        <w:t>Sarajevo.</w:t>
      </w:r>
      <w:r>
        <w:rPr>
          <w:color w:val="231F1F"/>
          <w:spacing w:val="75"/>
        </w:rPr>
        <w:t> </w:t>
      </w:r>
      <w:r>
        <w:rPr>
          <w:rFonts w:ascii="Times New Roman" w:hAnsi="Times New Roman" w:cs="Times New Roman" w:eastAsia="Times New Roman"/>
          <w:color w:val="231F1F"/>
        </w:rPr>
        <w:t>2009.godine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0"/>
          <w:numId w:val="11"/>
        </w:numPr>
        <w:tabs>
          <w:tab w:pos="1252" w:val="left" w:leader="none"/>
        </w:tabs>
        <w:spacing w:line="240" w:lineRule="auto" w:before="6" w:after="0"/>
        <w:ind w:left="1251" w:right="0" w:hanging="564"/>
        <w:jc w:val="left"/>
      </w:pPr>
      <w:r>
        <w:rPr>
          <w:color w:val="231F1F"/>
          <w:spacing w:val="-1"/>
        </w:rPr>
        <w:t>Enciklopedija prava,</w:t>
      </w:r>
      <w:r>
        <w:rPr>
          <w:color w:val="231F1F"/>
        </w:rPr>
        <w:t> </w:t>
      </w:r>
      <w:r>
        <w:rPr>
          <w:color w:val="231F1F"/>
          <w:spacing w:val="-1"/>
        </w:rPr>
        <w:t>“Savremena</w:t>
      </w:r>
      <w:r>
        <w:rPr>
          <w:color w:val="231F1F"/>
        </w:rPr>
        <w:t> </w:t>
      </w:r>
      <w:r>
        <w:rPr>
          <w:color w:val="231F1F"/>
          <w:spacing w:val="-1"/>
        </w:rPr>
        <w:t>administracija”,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Beograd,</w:t>
      </w:r>
      <w:r>
        <w:rPr>
          <w:color w:val="231F1F"/>
        </w:rPr>
        <w:t> 1976.godine.</w:t>
      </w:r>
      <w:r>
        <w:rPr/>
      </w:r>
    </w:p>
    <w:p>
      <w:pPr>
        <w:pStyle w:val="BodyText"/>
        <w:numPr>
          <w:ilvl w:val="0"/>
          <w:numId w:val="11"/>
        </w:numPr>
        <w:tabs>
          <w:tab w:pos="1252" w:val="left" w:leader="none"/>
        </w:tabs>
        <w:spacing w:line="267" w:lineRule="auto" w:before="53" w:after="0"/>
        <w:ind w:left="1251" w:right="123" w:hanging="564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1F"/>
          <w:spacing w:val="-1"/>
        </w:rPr>
        <w:t>Enciklopedija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3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samoupravljanja,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37"/>
        </w:rPr>
        <w:t> </w:t>
      </w:r>
      <w:r>
        <w:rPr>
          <w:color w:val="231F1F"/>
          <w:spacing w:val="-1"/>
        </w:rPr>
        <w:t>“Savremena</w:t>
      </w:r>
      <w:r>
        <w:rPr>
          <w:color w:val="231F1F"/>
        </w:rPr>
        <w:t> 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administracija</w:t>
      </w:r>
      <w:r>
        <w:rPr>
          <w:color w:val="231F1F"/>
        </w:rPr>
        <w:t> </w:t>
      </w:r>
      <w:r>
        <w:rPr>
          <w:color w:val="231F1F"/>
          <w:spacing w:val="34"/>
        </w:rPr>
        <w:t> </w:t>
      </w:r>
      <w:r>
        <w:rPr>
          <w:color w:val="231F1F"/>
        </w:rPr>
        <w:t>i </w:t>
      </w:r>
      <w:r>
        <w:rPr>
          <w:color w:val="231F1F"/>
          <w:spacing w:val="36"/>
        </w:rPr>
        <w:t> </w:t>
      </w:r>
      <w:r>
        <w:rPr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</w:rPr>
        <w:t>.p. </w:t>
      </w:r>
      <w:r>
        <w:rPr>
          <w:rFonts w:ascii="Times New Roman" w:hAnsi="Times New Roman" w:cs="Times New Roman" w:eastAsia="Times New Roman"/>
          <w:color w:val="231F1F"/>
          <w:spacing w:val="36"/>
        </w:rPr>
        <w:t> </w:t>
      </w:r>
      <w:r>
        <w:rPr>
          <w:color w:val="231F1F"/>
        </w:rPr>
        <w:t>Komunist”,</w:t>
      </w:r>
      <w:r>
        <w:rPr>
          <w:color w:val="231F1F"/>
          <w:spacing w:val="9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Beograd,</w:t>
      </w:r>
      <w:r>
        <w:rPr>
          <w:rFonts w:ascii="Times New Roman" w:hAnsi="Times New Roman" w:cs="Times New Roman" w:eastAsia="Times New Roman"/>
          <w:color w:val="231F1F"/>
        </w:rPr>
        <w:t> 1979.godine.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0"/>
          <w:numId w:val="11"/>
        </w:numPr>
        <w:tabs>
          <w:tab w:pos="1252" w:val="left" w:leader="none"/>
        </w:tabs>
        <w:spacing w:line="277" w:lineRule="auto" w:before="37" w:after="0"/>
        <w:ind w:left="1251" w:right="123" w:hanging="564"/>
        <w:jc w:val="left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ĐorĎević</w:t>
      </w:r>
      <w:r>
        <w:rPr>
          <w:color w:val="231F1F"/>
          <w:spacing w:val="49"/>
        </w:rPr>
        <w:t> </w:t>
      </w:r>
      <w:r>
        <w:rPr>
          <w:color w:val="231F1F"/>
        </w:rPr>
        <w:t>Jovan,</w:t>
      </w:r>
      <w:r>
        <w:rPr>
          <w:color w:val="231F1F"/>
          <w:spacing w:val="50"/>
        </w:rPr>
        <w:t> </w:t>
      </w:r>
      <w:r>
        <w:rPr>
          <w:color w:val="231F1F"/>
        </w:rPr>
        <w:t>Politika</w:t>
      </w:r>
      <w:r>
        <w:rPr>
          <w:color w:val="231F1F"/>
          <w:spacing w:val="49"/>
        </w:rPr>
        <w:t> </w:t>
      </w:r>
      <w:r>
        <w:rPr>
          <w:color w:val="231F1F"/>
        </w:rPr>
        <w:t>i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politički</w:t>
      </w:r>
      <w:r>
        <w:rPr>
          <w:color w:val="231F1F"/>
          <w:spacing w:val="50"/>
        </w:rPr>
        <w:t> </w:t>
      </w:r>
      <w:r>
        <w:rPr>
          <w:color w:val="231F1F"/>
        </w:rPr>
        <w:t>sistemi,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“Naučna</w:t>
      </w:r>
      <w:r>
        <w:rPr>
          <w:color w:val="231F1F"/>
          <w:spacing w:val="49"/>
        </w:rPr>
        <w:t> </w:t>
      </w:r>
      <w:r>
        <w:rPr>
          <w:color w:val="231F1F"/>
        </w:rPr>
        <w:t>knjiga”,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Beograd,</w:t>
      </w:r>
      <w:r>
        <w:rPr>
          <w:color w:val="231F1F"/>
          <w:spacing w:val="58"/>
        </w:rPr>
        <w:t> </w:t>
      </w:r>
      <w:r>
        <w:rPr>
          <w:rFonts w:ascii="Times New Roman" w:hAnsi="Times New Roman" w:cs="Times New Roman" w:eastAsia="Times New Roman"/>
          <w:color w:val="231F1F"/>
        </w:rPr>
        <w:t>1977.</w:t>
      </w:r>
      <w:r>
        <w:rPr>
          <w:rFonts w:ascii="Times New Roman" w:hAnsi="Times New Roman" w:cs="Times New Roman" w:eastAsia="Times New Roman"/>
          <w:color w:val="231F1F"/>
          <w:spacing w:val="47"/>
        </w:rPr>
        <w:t> </w:t>
      </w:r>
      <w:r>
        <w:rPr>
          <w:rFonts w:ascii="Times New Roman" w:hAnsi="Times New Roman" w:cs="Times New Roman" w:eastAsia="Times New Roman"/>
          <w:color w:val="231F1F"/>
        </w:rPr>
        <w:t>godine.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0"/>
          <w:numId w:val="11"/>
        </w:numPr>
        <w:tabs>
          <w:tab w:pos="1252" w:val="left" w:leader="none"/>
        </w:tabs>
        <w:spacing w:line="263" w:lineRule="auto" w:before="30" w:after="0"/>
        <w:ind w:left="1254" w:right="467" w:hanging="567"/>
        <w:jc w:val="left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ĐorĎević</w:t>
      </w:r>
      <w:r>
        <w:rPr>
          <w:color w:val="231F1F"/>
        </w:rPr>
        <w:t> Jovan, </w:t>
      </w:r>
      <w:r>
        <w:rPr>
          <w:color w:val="231F1F"/>
          <w:spacing w:val="-1"/>
        </w:rPr>
        <w:t>Politički</w:t>
      </w:r>
      <w:r>
        <w:rPr>
          <w:color w:val="231F1F"/>
        </w:rPr>
        <w:t> sistem, </w:t>
      </w:r>
      <w:r>
        <w:rPr>
          <w:color w:val="231F1F"/>
          <w:spacing w:val="-1"/>
        </w:rPr>
        <w:t>“Savremena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administracija”,</w:t>
      </w:r>
      <w:r>
        <w:rPr>
          <w:color w:val="231F1F"/>
        </w:rPr>
        <w:t> </w:t>
      </w:r>
      <w:r>
        <w:rPr>
          <w:color w:val="231F1F"/>
          <w:spacing w:val="-1"/>
        </w:rPr>
        <w:t>Beograd,</w:t>
      </w:r>
      <w:r>
        <w:rPr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1977.</w:t>
      </w:r>
      <w:r>
        <w:rPr>
          <w:rFonts w:ascii="Times New Roman" w:hAnsi="Times New Roman" w:cs="Times New Roman" w:eastAsia="Times New Roman"/>
          <w:color w:val="231F1F"/>
          <w:spacing w:val="75"/>
        </w:rPr>
        <w:t> </w:t>
      </w:r>
      <w:r>
        <w:rPr>
          <w:rFonts w:ascii="Times New Roman" w:hAnsi="Times New Roman" w:cs="Times New Roman" w:eastAsia="Times New Roman"/>
          <w:color w:val="231F1F"/>
        </w:rPr>
        <w:t>godine.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0"/>
          <w:numId w:val="11"/>
        </w:numPr>
        <w:tabs>
          <w:tab w:pos="1252" w:val="left" w:leader="none"/>
        </w:tabs>
        <w:spacing w:line="240" w:lineRule="auto" w:before="10" w:after="0"/>
        <w:ind w:left="1251" w:right="0" w:hanging="564"/>
        <w:jc w:val="left"/>
      </w:pPr>
      <w:r>
        <w:rPr>
          <w:color w:val="231F1F"/>
          <w:spacing w:val="-1"/>
        </w:rPr>
        <w:t>ĐorĎević</w:t>
      </w:r>
      <w:r>
        <w:rPr>
          <w:color w:val="231F1F"/>
        </w:rPr>
        <w:t> Jovan, </w:t>
      </w:r>
      <w:r>
        <w:rPr>
          <w:color w:val="231F1F"/>
          <w:spacing w:val="-1"/>
        </w:rPr>
        <w:t>Socijalizam</w:t>
      </w:r>
      <w:r>
        <w:rPr>
          <w:color w:val="231F1F"/>
        </w:rPr>
        <w:t> i </w:t>
      </w:r>
      <w:r>
        <w:rPr>
          <w:color w:val="231F1F"/>
          <w:spacing w:val="-1"/>
        </w:rPr>
        <w:t>sloboda,</w:t>
      </w:r>
      <w:r>
        <w:rPr>
          <w:color w:val="231F1F"/>
        </w:rPr>
        <w:t> </w:t>
      </w:r>
      <w:r>
        <w:rPr>
          <w:color w:val="231F1F"/>
          <w:spacing w:val="-1"/>
        </w:rPr>
        <w:t>“Prosveta”,</w:t>
      </w:r>
      <w:r>
        <w:rPr>
          <w:color w:val="231F1F"/>
        </w:rPr>
        <w:t> </w:t>
      </w:r>
      <w:r>
        <w:rPr>
          <w:color w:val="231F1F"/>
          <w:spacing w:val="-1"/>
        </w:rPr>
        <w:t>Beograd,</w:t>
      </w:r>
      <w:r>
        <w:rPr>
          <w:color w:val="231F1F"/>
        </w:rPr>
        <w:t> 1982.godine.</w:t>
      </w:r>
      <w:r>
        <w:rPr/>
      </w:r>
    </w:p>
    <w:p>
      <w:pPr>
        <w:pStyle w:val="BodyText"/>
        <w:numPr>
          <w:ilvl w:val="0"/>
          <w:numId w:val="11"/>
        </w:numPr>
        <w:tabs>
          <w:tab w:pos="1252" w:val="left" w:leader="none"/>
        </w:tabs>
        <w:spacing w:line="275" w:lineRule="auto" w:before="26" w:after="0"/>
        <w:ind w:left="1251" w:right="125" w:hanging="564"/>
        <w:jc w:val="left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Ibrahimagić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Omer,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Politički</w:t>
      </w:r>
      <w:r>
        <w:rPr>
          <w:color w:val="231F1F"/>
          <w:spacing w:val="26"/>
        </w:rPr>
        <w:t> </w:t>
      </w:r>
      <w:r>
        <w:rPr>
          <w:color w:val="231F1F"/>
        </w:rPr>
        <w:t>sistem</w:t>
      </w:r>
      <w:r>
        <w:rPr>
          <w:color w:val="231F1F"/>
          <w:spacing w:val="26"/>
        </w:rPr>
        <w:t> </w:t>
      </w:r>
      <w:r>
        <w:rPr>
          <w:color w:val="231F1F"/>
        </w:rPr>
        <w:t>Bosne</w:t>
      </w:r>
      <w:r>
        <w:rPr>
          <w:color w:val="231F1F"/>
          <w:spacing w:val="25"/>
        </w:rPr>
        <w:t> </w:t>
      </w:r>
      <w:r>
        <w:rPr>
          <w:color w:val="231F1F"/>
        </w:rPr>
        <w:t>i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Hercegovine,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“Magistrat”,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Sarajevo,</w:t>
      </w:r>
      <w:r>
        <w:rPr>
          <w:color w:val="231F1F"/>
          <w:spacing w:val="95"/>
        </w:rPr>
        <w:t> </w:t>
      </w:r>
      <w:r>
        <w:rPr>
          <w:rFonts w:ascii="Times New Roman" w:hAnsi="Times New Roman" w:cs="Times New Roman" w:eastAsia="Times New Roman"/>
          <w:color w:val="231F1F"/>
        </w:rPr>
        <w:t>1999. godine.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0"/>
          <w:numId w:val="11"/>
        </w:numPr>
        <w:tabs>
          <w:tab w:pos="1252" w:val="left" w:leader="none"/>
        </w:tabs>
        <w:spacing w:line="240" w:lineRule="auto" w:before="6" w:after="0"/>
        <w:ind w:left="1251" w:right="0" w:hanging="564"/>
        <w:jc w:val="left"/>
      </w:pPr>
      <w:r>
        <w:rPr>
          <w:color w:val="231F1F"/>
          <w:spacing w:val="-1"/>
        </w:rPr>
        <w:t>Jovanović</w:t>
      </w:r>
      <w:r>
        <w:rPr>
          <w:color w:val="231F1F"/>
        </w:rPr>
        <w:t> </w:t>
      </w:r>
      <w:r>
        <w:rPr>
          <w:color w:val="231F1F"/>
          <w:spacing w:val="-1"/>
        </w:rPr>
        <w:t>Slobodan,</w:t>
      </w:r>
      <w:r>
        <w:rPr>
          <w:color w:val="231F1F"/>
        </w:rPr>
        <w:t> </w:t>
      </w:r>
      <w:r>
        <w:rPr>
          <w:color w:val="231F1F"/>
          <w:spacing w:val="-1"/>
        </w:rPr>
        <w:t>Drţava,</w:t>
      </w:r>
      <w:r>
        <w:rPr>
          <w:color w:val="231F1F"/>
        </w:rPr>
        <w:t> </w:t>
      </w:r>
      <w:r>
        <w:rPr>
          <w:color w:val="231F1F"/>
          <w:spacing w:val="-1"/>
        </w:rPr>
        <w:t>“BIGZ”,</w:t>
      </w:r>
      <w:r>
        <w:rPr>
          <w:color w:val="231F1F"/>
        </w:rPr>
        <w:t> </w:t>
      </w:r>
      <w:r>
        <w:rPr>
          <w:color w:val="231F1F"/>
          <w:spacing w:val="-1"/>
        </w:rPr>
        <w:t>Beograd,</w:t>
      </w:r>
      <w:r>
        <w:rPr>
          <w:color w:val="231F1F"/>
        </w:rPr>
        <w:t> 1996.godine.</w:t>
      </w:r>
      <w:r>
        <w:rPr/>
      </w:r>
    </w:p>
    <w:p>
      <w:pPr>
        <w:pStyle w:val="BodyText"/>
        <w:numPr>
          <w:ilvl w:val="0"/>
          <w:numId w:val="11"/>
        </w:numPr>
        <w:tabs>
          <w:tab w:pos="1252" w:val="left" w:leader="none"/>
        </w:tabs>
        <w:spacing w:line="240" w:lineRule="auto" w:before="29" w:after="0"/>
        <w:ind w:left="1251" w:right="0" w:hanging="564"/>
        <w:jc w:val="left"/>
      </w:pPr>
      <w:r>
        <w:rPr>
          <w:color w:val="231F1F"/>
          <w:spacing w:val="-1"/>
        </w:rPr>
        <w:t>Politička enciklopedija,</w:t>
      </w:r>
      <w:r>
        <w:rPr>
          <w:color w:val="231F1F"/>
        </w:rPr>
        <w:t> </w:t>
      </w:r>
      <w:r>
        <w:rPr>
          <w:color w:val="231F1F"/>
          <w:spacing w:val="-1"/>
        </w:rPr>
        <w:t>“Savremena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administracija”,</w:t>
      </w:r>
      <w:r>
        <w:rPr>
          <w:color w:val="231F1F"/>
        </w:rPr>
        <w:t> </w:t>
      </w:r>
      <w:r>
        <w:rPr>
          <w:color w:val="231F1F"/>
          <w:spacing w:val="-1"/>
        </w:rPr>
        <w:t>Beograd,</w:t>
      </w:r>
      <w:r>
        <w:rPr>
          <w:color w:val="231F1F"/>
        </w:rPr>
        <w:t> 1975.godine.</w:t>
      </w:r>
      <w:r>
        <w:rPr/>
      </w:r>
    </w:p>
    <w:p>
      <w:pPr>
        <w:pStyle w:val="BodyText"/>
        <w:numPr>
          <w:ilvl w:val="0"/>
          <w:numId w:val="11"/>
        </w:numPr>
        <w:tabs>
          <w:tab w:pos="1252" w:val="left" w:leader="none"/>
        </w:tabs>
        <w:spacing w:line="240" w:lineRule="auto" w:before="26" w:after="0"/>
        <w:ind w:left="1251" w:right="0" w:hanging="564"/>
        <w:jc w:val="left"/>
      </w:pPr>
      <w:r>
        <w:rPr>
          <w:color w:val="231F1F"/>
          <w:spacing w:val="-1"/>
        </w:rPr>
        <w:t>Šuvar</w:t>
      </w:r>
      <w:r>
        <w:rPr>
          <w:color w:val="231F1F"/>
        </w:rPr>
        <w:t> Stipe, </w:t>
      </w:r>
      <w:r>
        <w:rPr>
          <w:color w:val="231F1F"/>
          <w:spacing w:val="-1"/>
        </w:rPr>
        <w:t>Socijalizam</w:t>
      </w:r>
      <w:r>
        <w:rPr>
          <w:color w:val="231F1F"/>
        </w:rPr>
        <w:t> i </w:t>
      </w:r>
      <w:r>
        <w:rPr>
          <w:color w:val="231F1F"/>
          <w:spacing w:val="-1"/>
        </w:rPr>
        <w:t>nacije,</w:t>
      </w:r>
      <w:r>
        <w:rPr>
          <w:color w:val="231F1F"/>
        </w:rPr>
        <w:t> </w:t>
      </w:r>
      <w:r>
        <w:rPr>
          <w:color w:val="231F1F"/>
          <w:spacing w:val="-1"/>
        </w:rPr>
        <w:t>“Globus”,Zagreb,</w:t>
      </w:r>
      <w:r>
        <w:rPr>
          <w:color w:val="231F1F"/>
        </w:rPr>
        <w:t> 1988.godine.</w:t>
      </w:r>
      <w:r>
        <w:rPr/>
      </w:r>
    </w:p>
    <w:p>
      <w:pPr>
        <w:pStyle w:val="BodyText"/>
        <w:numPr>
          <w:ilvl w:val="0"/>
          <w:numId w:val="11"/>
        </w:numPr>
        <w:tabs>
          <w:tab w:pos="1252" w:val="left" w:leader="none"/>
        </w:tabs>
        <w:spacing w:line="240" w:lineRule="auto" w:before="26" w:after="0"/>
        <w:ind w:left="1251" w:right="0" w:hanging="564"/>
        <w:jc w:val="left"/>
      </w:pPr>
      <w:r>
        <w:rPr>
          <w:color w:val="231F1F"/>
          <w:spacing w:val="-1"/>
        </w:rPr>
        <w:t>Tadić</w:t>
      </w:r>
      <w:r>
        <w:rPr>
          <w:color w:val="231F1F"/>
        </w:rPr>
        <w:t> </w:t>
      </w:r>
      <w:r>
        <w:rPr>
          <w:color w:val="231F1F"/>
          <w:spacing w:val="-1"/>
        </w:rPr>
        <w:t>Ljubomir,</w:t>
      </w:r>
      <w:r>
        <w:rPr>
          <w:color w:val="231F1F"/>
        </w:rPr>
        <w:t> </w:t>
      </w:r>
      <w:r>
        <w:rPr>
          <w:color w:val="231F1F"/>
          <w:spacing w:val="-1"/>
        </w:rPr>
        <w:t>Nauka </w:t>
      </w:r>
      <w:r>
        <w:rPr>
          <w:color w:val="231F1F"/>
        </w:rPr>
        <w:t>o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politici,</w:t>
      </w:r>
      <w:r>
        <w:rPr>
          <w:color w:val="231F1F"/>
        </w:rPr>
        <w:t> </w:t>
      </w:r>
      <w:r>
        <w:rPr>
          <w:color w:val="231F1F"/>
          <w:spacing w:val="-1"/>
        </w:rPr>
        <w:t>“BIGZ”,</w:t>
      </w:r>
      <w:r>
        <w:rPr>
          <w:color w:val="231F1F"/>
        </w:rPr>
        <w:t> Beograd, 1996.godine.</w:t>
      </w:r>
      <w:r>
        <w:rPr/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32"/>
          <w:szCs w:val="32"/>
        </w:rPr>
      </w:pPr>
    </w:p>
    <w:p>
      <w:pPr>
        <w:pStyle w:val="Heading2"/>
        <w:tabs>
          <w:tab w:pos="1253" w:val="left" w:leader="none"/>
        </w:tabs>
        <w:spacing w:line="240" w:lineRule="auto"/>
        <w:ind w:left="690" w:right="0"/>
        <w:jc w:val="left"/>
        <w:rPr>
          <w:b w:val="0"/>
          <w:bCs w:val="0"/>
        </w:rPr>
      </w:pPr>
      <w:r>
        <w:rPr>
          <w:color w:val="231F1F"/>
        </w:rPr>
        <w:t>2.</w:t>
        <w:tab/>
      </w:r>
      <w:r>
        <w:rPr>
          <w:color w:val="231F1F"/>
          <w:spacing w:val="-1"/>
        </w:rPr>
        <w:t>Izvori</w:t>
      </w:r>
      <w:r>
        <w:rPr>
          <w:color w:val="231F1F"/>
        </w:rPr>
        <w:t> na </w:t>
      </w:r>
      <w:r>
        <w:rPr>
          <w:color w:val="231F1F"/>
          <w:spacing w:val="-1"/>
        </w:rPr>
        <w:t>engleskom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jeziku:</w:t>
      </w:r>
      <w:r>
        <w:rPr>
          <w:b w:val="0"/>
        </w:rPr>
      </w:r>
    </w:p>
    <w:p>
      <w:pPr>
        <w:pStyle w:val="BodyText"/>
        <w:numPr>
          <w:ilvl w:val="0"/>
          <w:numId w:val="12"/>
        </w:numPr>
        <w:tabs>
          <w:tab w:pos="1252" w:val="left" w:leader="none"/>
        </w:tabs>
        <w:spacing w:line="267" w:lineRule="auto" w:before="48" w:after="0"/>
        <w:ind w:left="1251" w:right="123" w:hanging="56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1F"/>
        </w:rPr>
        <w:t>Almond,</w:t>
      </w:r>
      <w:r>
        <w:rPr>
          <w:rFonts w:ascii="Times New Roman"/>
          <w:color w:val="231F1F"/>
          <w:spacing w:val="41"/>
        </w:rPr>
        <w:t> </w:t>
      </w:r>
      <w:r>
        <w:rPr>
          <w:rFonts w:ascii="Times New Roman"/>
          <w:color w:val="231F1F"/>
          <w:spacing w:val="-1"/>
        </w:rPr>
        <w:t>Gabriel</w:t>
      </w:r>
      <w:r>
        <w:rPr>
          <w:rFonts w:ascii="Times New Roman"/>
          <w:color w:val="231F1F"/>
          <w:spacing w:val="41"/>
        </w:rPr>
        <w:t> </w:t>
      </w:r>
      <w:r>
        <w:rPr>
          <w:rFonts w:ascii="Times New Roman"/>
          <w:color w:val="231F1F"/>
          <w:spacing w:val="-1"/>
        </w:rPr>
        <w:t>and</w:t>
      </w:r>
      <w:r>
        <w:rPr>
          <w:rFonts w:ascii="Times New Roman"/>
          <w:color w:val="231F1F"/>
          <w:spacing w:val="40"/>
        </w:rPr>
        <w:t> </w:t>
      </w:r>
      <w:r>
        <w:rPr>
          <w:rFonts w:ascii="Times New Roman"/>
          <w:color w:val="231F1F"/>
        </w:rPr>
        <w:t>Sidney</w:t>
      </w:r>
      <w:r>
        <w:rPr>
          <w:rFonts w:ascii="Times New Roman"/>
          <w:color w:val="231F1F"/>
          <w:spacing w:val="40"/>
        </w:rPr>
        <w:t> </w:t>
      </w:r>
      <w:r>
        <w:rPr>
          <w:rFonts w:ascii="Times New Roman"/>
          <w:color w:val="231F1F"/>
          <w:spacing w:val="-1"/>
        </w:rPr>
        <w:t>Verba,</w:t>
      </w:r>
      <w:r>
        <w:rPr>
          <w:rFonts w:ascii="Times New Roman"/>
          <w:color w:val="231F1F"/>
          <w:spacing w:val="40"/>
        </w:rPr>
        <w:t> </w:t>
      </w:r>
      <w:r>
        <w:rPr>
          <w:rFonts w:ascii="Times New Roman"/>
          <w:color w:val="231F1F"/>
        </w:rPr>
        <w:t>The</w:t>
      </w:r>
      <w:r>
        <w:rPr>
          <w:rFonts w:ascii="Times New Roman"/>
          <w:color w:val="231F1F"/>
          <w:spacing w:val="39"/>
        </w:rPr>
        <w:t> </w:t>
      </w:r>
      <w:r>
        <w:rPr>
          <w:rFonts w:ascii="Times New Roman"/>
          <w:color w:val="231F1F"/>
        </w:rPr>
        <w:t>Civic</w:t>
      </w:r>
      <w:r>
        <w:rPr>
          <w:rFonts w:ascii="Times New Roman"/>
          <w:color w:val="231F1F"/>
          <w:spacing w:val="42"/>
        </w:rPr>
        <w:t> </w:t>
      </w:r>
      <w:r>
        <w:rPr>
          <w:rFonts w:ascii="Times New Roman"/>
          <w:color w:val="231F1F"/>
          <w:spacing w:val="-1"/>
        </w:rPr>
        <w:t>Culture:</w:t>
      </w:r>
      <w:r>
        <w:rPr>
          <w:rFonts w:ascii="Times New Roman"/>
          <w:color w:val="231F1F"/>
          <w:spacing w:val="41"/>
        </w:rPr>
        <w:t> </w:t>
      </w:r>
      <w:r>
        <w:rPr>
          <w:rFonts w:ascii="Times New Roman"/>
          <w:color w:val="231F1F"/>
          <w:spacing w:val="-1"/>
        </w:rPr>
        <w:t>Political</w:t>
      </w:r>
      <w:r>
        <w:rPr>
          <w:rFonts w:ascii="Times New Roman"/>
          <w:color w:val="231F1F"/>
          <w:spacing w:val="41"/>
        </w:rPr>
        <w:t> </w:t>
      </w:r>
      <w:r>
        <w:rPr>
          <w:rFonts w:ascii="Times New Roman"/>
          <w:color w:val="231F1F"/>
          <w:spacing w:val="-1"/>
        </w:rPr>
        <w:t>Attitudes</w:t>
      </w:r>
      <w:r>
        <w:rPr>
          <w:rFonts w:ascii="Times New Roman"/>
          <w:color w:val="231F1F"/>
          <w:spacing w:val="40"/>
        </w:rPr>
        <w:t> </w:t>
      </w:r>
      <w:r>
        <w:rPr>
          <w:rFonts w:ascii="Times New Roman"/>
          <w:color w:val="231F1F"/>
          <w:spacing w:val="-1"/>
        </w:rPr>
        <w:t>and</w:t>
      </w:r>
      <w:r>
        <w:rPr>
          <w:rFonts w:ascii="Times New Roman"/>
          <w:color w:val="231F1F"/>
          <w:spacing w:val="57"/>
        </w:rPr>
        <w:t> </w:t>
      </w:r>
      <w:r>
        <w:rPr>
          <w:rFonts w:ascii="Times New Roman"/>
          <w:color w:val="231F1F"/>
          <w:spacing w:val="-1"/>
        </w:rPr>
        <w:t>Democracy</w:t>
      </w:r>
      <w:r>
        <w:rPr>
          <w:rFonts w:ascii="Times New Roman"/>
          <w:color w:val="231F1F"/>
        </w:rPr>
        <w:t> in </w:t>
      </w:r>
      <w:r>
        <w:rPr>
          <w:rFonts w:ascii="Times New Roman"/>
          <w:color w:val="231F1F"/>
          <w:spacing w:val="-1"/>
        </w:rPr>
        <w:t>Five</w:t>
      </w:r>
      <w:r>
        <w:rPr>
          <w:rFonts w:ascii="Times New Roman"/>
          <w:color w:val="231F1F"/>
          <w:spacing w:val="1"/>
        </w:rPr>
        <w:t> </w:t>
      </w:r>
      <w:r>
        <w:rPr>
          <w:rFonts w:ascii="Times New Roman"/>
          <w:color w:val="231F1F"/>
        </w:rPr>
        <w:t>Nations. </w:t>
      </w:r>
      <w:r>
        <w:rPr>
          <w:rFonts w:ascii="Times New Roman"/>
          <w:color w:val="231F1F"/>
          <w:spacing w:val="-1"/>
        </w:rPr>
        <w:t>Princeton:</w:t>
      </w:r>
      <w:r>
        <w:rPr>
          <w:rFonts w:ascii="Times New Roman"/>
          <w:color w:val="231F1F"/>
        </w:rPr>
        <w:t> </w:t>
      </w:r>
      <w:r>
        <w:rPr>
          <w:rFonts w:ascii="Times New Roman"/>
          <w:color w:val="231F1F"/>
          <w:spacing w:val="-1"/>
        </w:rPr>
        <w:t>Princeton</w:t>
      </w:r>
      <w:r>
        <w:rPr>
          <w:rFonts w:ascii="Times New Roman"/>
          <w:color w:val="231F1F"/>
        </w:rPr>
        <w:t> </w:t>
      </w:r>
      <w:r>
        <w:rPr>
          <w:rFonts w:ascii="Times New Roman"/>
          <w:color w:val="231F1F"/>
          <w:spacing w:val="-1"/>
        </w:rPr>
        <w:t>University</w:t>
      </w:r>
      <w:r>
        <w:rPr>
          <w:rFonts w:ascii="Times New Roman"/>
          <w:color w:val="231F1F"/>
        </w:rPr>
        <w:t> </w:t>
      </w:r>
      <w:r>
        <w:rPr>
          <w:rFonts w:ascii="Times New Roman"/>
          <w:color w:val="231F1F"/>
          <w:spacing w:val="-1"/>
        </w:rPr>
        <w:t>Press,</w:t>
      </w:r>
      <w:r>
        <w:rPr>
          <w:rFonts w:ascii="Times New Roman"/>
          <w:color w:val="231F1F"/>
        </w:rPr>
        <w:t> 1963.</w:t>
      </w:r>
      <w:r>
        <w:rPr>
          <w:rFonts w:ascii="Times New Roman"/>
        </w:rPr>
      </w:r>
    </w:p>
    <w:p>
      <w:pPr>
        <w:pStyle w:val="BodyText"/>
        <w:numPr>
          <w:ilvl w:val="0"/>
          <w:numId w:val="12"/>
        </w:numPr>
        <w:tabs>
          <w:tab w:pos="1252" w:val="left" w:leader="none"/>
        </w:tabs>
        <w:spacing w:line="264" w:lineRule="auto" w:before="6" w:after="0"/>
        <w:ind w:left="1251" w:right="123" w:hanging="56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1F"/>
          <w:spacing w:val="-1"/>
        </w:rPr>
        <w:t>Rowan</w:t>
      </w:r>
      <w:r>
        <w:rPr>
          <w:rFonts w:ascii="Times New Roman"/>
          <w:color w:val="231F1F"/>
          <w:spacing w:val="14"/>
        </w:rPr>
        <w:t> </w:t>
      </w:r>
      <w:r>
        <w:rPr>
          <w:rFonts w:ascii="Times New Roman"/>
          <w:color w:val="231F1F"/>
        </w:rPr>
        <w:t>&amp;</w:t>
      </w:r>
      <w:r>
        <w:rPr>
          <w:rFonts w:ascii="Times New Roman"/>
          <w:color w:val="231F1F"/>
          <w:spacing w:val="14"/>
        </w:rPr>
        <w:t> </w:t>
      </w:r>
      <w:r>
        <w:rPr>
          <w:rFonts w:ascii="Times New Roman"/>
          <w:color w:val="231F1F"/>
          <w:spacing w:val="-1"/>
        </w:rPr>
        <w:t>Littlefield</w:t>
      </w:r>
      <w:r>
        <w:rPr>
          <w:rFonts w:ascii="Times New Roman"/>
          <w:color w:val="231F1F"/>
          <w:spacing w:val="14"/>
        </w:rPr>
        <w:t> </w:t>
      </w:r>
      <w:r>
        <w:rPr>
          <w:rFonts w:ascii="Times New Roman"/>
          <w:color w:val="231F1F"/>
          <w:spacing w:val="-1"/>
        </w:rPr>
        <w:t>Publishers,</w:t>
      </w:r>
      <w:r>
        <w:rPr>
          <w:rFonts w:ascii="Times New Roman"/>
          <w:color w:val="231F1F"/>
          <w:spacing w:val="13"/>
        </w:rPr>
        <w:t> </w:t>
      </w:r>
      <w:r>
        <w:rPr>
          <w:rFonts w:ascii="Times New Roman"/>
          <w:color w:val="231F1F"/>
        </w:rPr>
        <w:t>2001.</w:t>
      </w:r>
      <w:r>
        <w:rPr>
          <w:rFonts w:ascii="Times New Roman"/>
          <w:color w:val="231F1F"/>
          <w:spacing w:val="14"/>
        </w:rPr>
        <w:t> </w:t>
      </w:r>
      <w:r>
        <w:rPr>
          <w:rFonts w:ascii="Times New Roman"/>
          <w:color w:val="231F1F"/>
          <w:spacing w:val="-1"/>
        </w:rPr>
        <w:t>Barber,</w:t>
      </w:r>
      <w:r>
        <w:rPr>
          <w:rFonts w:ascii="Times New Roman"/>
          <w:color w:val="231F1F"/>
          <w:spacing w:val="13"/>
        </w:rPr>
        <w:t> </w:t>
      </w:r>
      <w:r>
        <w:rPr>
          <w:rFonts w:ascii="Times New Roman"/>
          <w:color w:val="231F1F"/>
        </w:rPr>
        <w:t>James.</w:t>
      </w:r>
      <w:r>
        <w:rPr>
          <w:rFonts w:ascii="Times New Roman"/>
          <w:color w:val="231F1F"/>
          <w:spacing w:val="13"/>
        </w:rPr>
        <w:t> </w:t>
      </w:r>
      <w:r>
        <w:rPr>
          <w:rFonts w:ascii="Times New Roman"/>
          <w:color w:val="231F1F"/>
          <w:spacing w:val="-1"/>
        </w:rPr>
        <w:t>"Economic</w:t>
      </w:r>
      <w:r>
        <w:rPr>
          <w:rFonts w:ascii="Times New Roman"/>
          <w:color w:val="231F1F"/>
          <w:spacing w:val="13"/>
        </w:rPr>
        <w:t> </w:t>
      </w:r>
      <w:r>
        <w:rPr>
          <w:rFonts w:ascii="Times New Roman"/>
          <w:color w:val="231F1F"/>
          <w:spacing w:val="-1"/>
        </w:rPr>
        <w:t>Sanctions</w:t>
      </w:r>
      <w:r>
        <w:rPr>
          <w:rFonts w:ascii="Times New Roman"/>
          <w:color w:val="231F1F"/>
          <w:spacing w:val="14"/>
        </w:rPr>
        <w:t> </w:t>
      </w:r>
      <w:r>
        <w:rPr>
          <w:rFonts w:ascii="Times New Roman"/>
          <w:color w:val="231F1F"/>
          <w:spacing w:val="-1"/>
        </w:rPr>
        <w:t>as"</w:t>
      </w:r>
      <w:r>
        <w:rPr>
          <w:rFonts w:ascii="Times New Roman"/>
          <w:color w:val="231F1F"/>
          <w:spacing w:val="14"/>
        </w:rPr>
        <w:t> </w:t>
      </w:r>
      <w:r>
        <w:rPr>
          <w:rFonts w:ascii="Times New Roman"/>
          <w:color w:val="231F1F"/>
        </w:rPr>
        <w:t>a</w:t>
      </w:r>
      <w:r>
        <w:rPr>
          <w:rFonts w:ascii="Times New Roman"/>
          <w:color w:val="231F1F"/>
          <w:spacing w:val="89"/>
        </w:rPr>
        <w:t> </w:t>
      </w:r>
      <w:r>
        <w:rPr>
          <w:rFonts w:ascii="Times New Roman"/>
          <w:color w:val="231F1F"/>
          <w:spacing w:val="-1"/>
        </w:rPr>
        <w:t>Policy</w:t>
      </w:r>
      <w:r>
        <w:rPr>
          <w:rFonts w:ascii="Times New Roman"/>
          <w:color w:val="231F1F"/>
        </w:rPr>
        <w:t> </w:t>
      </w:r>
      <w:r>
        <w:rPr>
          <w:rFonts w:ascii="Times New Roman"/>
          <w:color w:val="231F1F"/>
          <w:spacing w:val="-1"/>
        </w:rPr>
        <w:t>Instrument".</w:t>
      </w:r>
      <w:r>
        <w:rPr>
          <w:rFonts w:ascii="Times New Roman"/>
          <w:color w:val="231F1F"/>
          <w:spacing w:val="2"/>
        </w:rPr>
        <w:t> </w:t>
      </w:r>
      <w:r>
        <w:rPr>
          <w:rFonts w:ascii="Times New Roman"/>
          <w:color w:val="231F1F"/>
          <w:spacing w:val="-1"/>
        </w:rPr>
        <w:t>International</w:t>
      </w:r>
      <w:r>
        <w:rPr>
          <w:rFonts w:ascii="Times New Roman"/>
          <w:color w:val="231F1F"/>
        </w:rPr>
        <w:t> </w:t>
      </w:r>
      <w:r>
        <w:rPr>
          <w:rFonts w:ascii="Times New Roman"/>
          <w:color w:val="231F1F"/>
          <w:spacing w:val="-1"/>
        </w:rPr>
        <w:t>Affairs</w:t>
      </w:r>
      <w:r>
        <w:rPr>
          <w:rFonts w:ascii="Times New Roman"/>
          <w:color w:val="231F1F"/>
        </w:rPr>
        <w:t> 55</w:t>
      </w:r>
      <w:r>
        <w:rPr>
          <w:rFonts w:ascii="Times New Roman"/>
          <w:color w:val="231F1F"/>
          <w:spacing w:val="2"/>
        </w:rPr>
        <w:t> </w:t>
      </w:r>
      <w:r>
        <w:rPr>
          <w:rFonts w:ascii="Times New Roman"/>
          <w:color w:val="231F1F"/>
        </w:rPr>
        <w:t>(1979): </w:t>
      </w:r>
      <w:r>
        <w:rPr>
          <w:rFonts w:ascii="Times New Roman"/>
          <w:color w:val="231F1F"/>
          <w:spacing w:val="-1"/>
        </w:rPr>
        <w:t>367-384.</w:t>
      </w:r>
      <w:r>
        <w:rPr>
          <w:rFonts w:ascii="Times New Roman"/>
        </w:rPr>
      </w:r>
    </w:p>
    <w:p>
      <w:pPr>
        <w:pStyle w:val="BodyText"/>
        <w:numPr>
          <w:ilvl w:val="0"/>
          <w:numId w:val="12"/>
        </w:numPr>
        <w:tabs>
          <w:tab w:pos="1252" w:val="left" w:leader="none"/>
        </w:tabs>
        <w:spacing w:line="267" w:lineRule="auto" w:before="8" w:after="0"/>
        <w:ind w:left="1251" w:right="114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1F"/>
        </w:rPr>
        <w:t>Borinski,</w:t>
      </w:r>
      <w:r>
        <w:rPr>
          <w:rFonts w:ascii="Times New Roman"/>
          <w:color w:val="231F1F"/>
          <w:spacing w:val="36"/>
        </w:rPr>
        <w:t> </w:t>
      </w:r>
      <w:r>
        <w:rPr>
          <w:rFonts w:ascii="Times New Roman"/>
          <w:color w:val="231F1F"/>
          <w:spacing w:val="-1"/>
        </w:rPr>
        <w:t>Philipp.</w:t>
      </w:r>
      <w:r>
        <w:rPr>
          <w:rFonts w:ascii="Times New Roman"/>
          <w:color w:val="231F1F"/>
          <w:spacing w:val="36"/>
        </w:rPr>
        <w:t> </w:t>
      </w:r>
      <w:r>
        <w:rPr>
          <w:rFonts w:ascii="Times New Roman"/>
          <w:color w:val="231F1F"/>
          <w:spacing w:val="-1"/>
        </w:rPr>
        <w:t>"European</w:t>
      </w:r>
      <w:r>
        <w:rPr>
          <w:rFonts w:ascii="Times New Roman"/>
          <w:color w:val="231F1F"/>
          <w:spacing w:val="35"/>
        </w:rPr>
        <w:t> </w:t>
      </w:r>
      <w:r>
        <w:rPr>
          <w:rFonts w:ascii="Times New Roman"/>
          <w:color w:val="231F1F"/>
          <w:spacing w:val="-1"/>
        </w:rPr>
        <w:t>Security:</w:t>
      </w:r>
      <w:r>
        <w:rPr>
          <w:rFonts w:ascii="Times New Roman"/>
          <w:color w:val="231F1F"/>
          <w:spacing w:val="36"/>
        </w:rPr>
        <w:t> </w:t>
      </w:r>
      <w:r>
        <w:rPr>
          <w:rFonts w:ascii="Times New Roman"/>
          <w:color w:val="231F1F"/>
        </w:rPr>
        <w:t>The</w:t>
      </w:r>
      <w:r>
        <w:rPr>
          <w:rFonts w:ascii="Times New Roman"/>
          <w:color w:val="231F1F"/>
          <w:spacing w:val="34"/>
        </w:rPr>
        <w:t> </w:t>
      </w:r>
      <w:r>
        <w:rPr>
          <w:rFonts w:ascii="Times New Roman"/>
          <w:color w:val="231F1F"/>
        </w:rPr>
        <w:t>Realist</w:t>
      </w:r>
      <w:r>
        <w:rPr>
          <w:rFonts w:ascii="Times New Roman"/>
          <w:color w:val="231F1F"/>
          <w:spacing w:val="36"/>
        </w:rPr>
        <w:t> </w:t>
      </w:r>
      <w:r>
        <w:rPr>
          <w:rFonts w:ascii="Times New Roman"/>
          <w:color w:val="231F1F"/>
          <w:spacing w:val="-1"/>
        </w:rPr>
        <w:t>View".,ln</w:t>
      </w:r>
      <w:r>
        <w:rPr>
          <w:rFonts w:ascii="Times New Roman"/>
          <w:color w:val="231F1F"/>
          <w:spacing w:val="36"/>
        </w:rPr>
        <w:t> </w:t>
      </w:r>
      <w:r>
        <w:rPr>
          <w:rFonts w:ascii="Times New Roman"/>
          <w:color w:val="231F1F"/>
        </w:rPr>
        <w:t>Pan-European</w:t>
      </w:r>
      <w:r>
        <w:rPr>
          <w:rFonts w:ascii="Times New Roman"/>
          <w:color w:val="231F1F"/>
          <w:spacing w:val="53"/>
        </w:rPr>
        <w:t> </w:t>
      </w:r>
      <w:r>
        <w:rPr>
          <w:rFonts w:ascii="Times New Roman"/>
          <w:color w:val="231F1F"/>
          <w:spacing w:val="-1"/>
        </w:rPr>
        <w:t>Security</w:t>
      </w:r>
      <w:r>
        <w:rPr>
          <w:rFonts w:ascii="Times New Roman"/>
          <w:color w:val="231F1F"/>
          <w:spacing w:val="38"/>
        </w:rPr>
        <w:t> </w:t>
      </w:r>
      <w:r>
        <w:rPr>
          <w:rFonts w:ascii="Times New Roman"/>
          <w:color w:val="231F1F"/>
          <w:spacing w:val="-1"/>
        </w:rPr>
        <w:t>Redefined,</w:t>
      </w:r>
      <w:r>
        <w:rPr>
          <w:rFonts w:ascii="Times New Roman"/>
          <w:color w:val="231F1F"/>
          <w:spacing w:val="40"/>
        </w:rPr>
        <w:t> </w:t>
      </w:r>
      <w:r>
        <w:rPr>
          <w:rFonts w:ascii="Times New Roman"/>
          <w:color w:val="231F1F"/>
          <w:spacing w:val="-1"/>
        </w:rPr>
        <w:t>edited</w:t>
      </w:r>
      <w:r>
        <w:rPr>
          <w:rFonts w:ascii="Times New Roman"/>
          <w:color w:val="231F1F"/>
          <w:spacing w:val="38"/>
        </w:rPr>
        <w:t> </w:t>
      </w:r>
      <w:r>
        <w:rPr>
          <w:rFonts w:ascii="Times New Roman"/>
          <w:color w:val="231F1F"/>
        </w:rPr>
        <w:t>by</w:t>
      </w:r>
      <w:r>
        <w:rPr>
          <w:rFonts w:ascii="Times New Roman"/>
          <w:color w:val="231F1F"/>
          <w:spacing w:val="38"/>
        </w:rPr>
        <w:t> </w:t>
      </w:r>
      <w:r>
        <w:rPr>
          <w:rFonts w:ascii="Times New Roman"/>
          <w:color w:val="231F1F"/>
          <w:spacing w:val="-1"/>
        </w:rPr>
        <w:t>Eric</w:t>
      </w:r>
      <w:r>
        <w:rPr>
          <w:rFonts w:ascii="Times New Roman"/>
          <w:color w:val="231F1F"/>
          <w:spacing w:val="37"/>
        </w:rPr>
        <w:t> </w:t>
      </w:r>
      <w:r>
        <w:rPr>
          <w:rFonts w:ascii="Times New Roman"/>
          <w:color w:val="231F1F"/>
          <w:spacing w:val="-1"/>
        </w:rPr>
        <w:t>Remacle</w:t>
      </w:r>
      <w:r>
        <w:rPr>
          <w:rFonts w:ascii="Times New Roman"/>
          <w:color w:val="231F1F"/>
          <w:spacing w:val="40"/>
        </w:rPr>
        <w:t> </w:t>
      </w:r>
      <w:r>
        <w:rPr>
          <w:rFonts w:ascii="Times New Roman"/>
          <w:color w:val="231F1F"/>
          <w:spacing w:val="-1"/>
        </w:rPr>
        <w:t>and</w:t>
      </w:r>
      <w:r>
        <w:rPr>
          <w:rFonts w:ascii="Times New Roman"/>
          <w:color w:val="231F1F"/>
          <w:spacing w:val="18"/>
        </w:rPr>
        <w:t> </w:t>
      </w:r>
      <w:r>
        <w:rPr>
          <w:rFonts w:ascii="Times New Roman"/>
          <w:color w:val="231F1F"/>
          <w:spacing w:val="-1"/>
        </w:rPr>
        <w:t>Reimund</w:t>
      </w:r>
      <w:r>
        <w:rPr>
          <w:rFonts w:ascii="Times New Roman"/>
          <w:color w:val="231F1F"/>
          <w:spacing w:val="38"/>
        </w:rPr>
        <w:t> </w:t>
      </w:r>
      <w:r>
        <w:rPr>
          <w:rFonts w:ascii="Times New Roman"/>
          <w:color w:val="231F1F"/>
          <w:spacing w:val="-1"/>
        </w:rPr>
        <w:t>Seidelmann,</w:t>
      </w:r>
      <w:r>
        <w:rPr>
          <w:rFonts w:ascii="Times New Roman"/>
          <w:color w:val="231F1F"/>
          <w:spacing w:val="37"/>
        </w:rPr>
        <w:t> </w:t>
      </w:r>
      <w:r>
        <w:rPr>
          <w:rFonts w:ascii="Times New Roman"/>
          <w:color w:val="231F1F"/>
        </w:rPr>
        <w:t>68-84.</w:t>
      </w:r>
      <w:r>
        <w:rPr>
          <w:rFonts w:ascii="Times New Roman"/>
          <w:color w:val="231F1F"/>
          <w:spacing w:val="97"/>
        </w:rPr>
        <w:t> </w:t>
      </w:r>
      <w:r>
        <w:rPr>
          <w:rFonts w:ascii="Times New Roman"/>
          <w:color w:val="231F1F"/>
          <w:spacing w:val="-1"/>
        </w:rPr>
        <w:t>Baden-Baden:</w:t>
      </w:r>
      <w:r>
        <w:rPr>
          <w:rFonts w:ascii="Times New Roman"/>
          <w:color w:val="231F1F"/>
        </w:rPr>
        <w:t> Nomos </w:t>
      </w:r>
      <w:r>
        <w:rPr>
          <w:rFonts w:ascii="Times New Roman"/>
          <w:color w:val="231F1F"/>
          <w:spacing w:val="-1"/>
        </w:rPr>
        <w:t>Verlagsgesellscaft,</w:t>
      </w:r>
      <w:r>
        <w:rPr>
          <w:rFonts w:ascii="Times New Roman"/>
          <w:color w:val="231F1F"/>
        </w:rPr>
        <w:t> 1998.</w:t>
      </w:r>
      <w:r>
        <w:rPr>
          <w:rFonts w:ascii="Times New Roman"/>
        </w:rPr>
      </w:r>
    </w:p>
    <w:p>
      <w:pPr>
        <w:pStyle w:val="BodyText"/>
        <w:numPr>
          <w:ilvl w:val="0"/>
          <w:numId w:val="12"/>
        </w:numPr>
        <w:tabs>
          <w:tab w:pos="1252" w:val="left" w:leader="none"/>
        </w:tabs>
        <w:spacing w:line="267" w:lineRule="auto" w:before="6" w:after="0"/>
        <w:ind w:left="1251" w:right="120" w:hanging="56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1F"/>
          <w:spacing w:val="-1"/>
        </w:rPr>
        <w:t>Bozo,</w:t>
      </w:r>
      <w:r>
        <w:rPr>
          <w:rFonts w:ascii="Times New Roman"/>
          <w:color w:val="231F1F"/>
          <w:spacing w:val="23"/>
        </w:rPr>
        <w:t> </w:t>
      </w:r>
      <w:r>
        <w:rPr>
          <w:rFonts w:ascii="Times New Roman"/>
          <w:color w:val="231F1F"/>
          <w:spacing w:val="-1"/>
        </w:rPr>
        <w:t>Frederic.</w:t>
      </w:r>
      <w:r>
        <w:rPr>
          <w:rFonts w:ascii="Times New Roman"/>
          <w:color w:val="231F1F"/>
          <w:spacing w:val="23"/>
        </w:rPr>
        <w:t> </w:t>
      </w:r>
      <w:r>
        <w:rPr>
          <w:rFonts w:ascii="Times New Roman"/>
          <w:color w:val="231F1F"/>
        </w:rPr>
        <w:t>"A</w:t>
      </w:r>
      <w:r>
        <w:rPr>
          <w:rFonts w:ascii="Times New Roman"/>
          <w:color w:val="231F1F"/>
          <w:spacing w:val="25"/>
        </w:rPr>
        <w:t> </w:t>
      </w:r>
      <w:r>
        <w:rPr>
          <w:rFonts w:ascii="Times New Roman"/>
          <w:color w:val="231F1F"/>
        </w:rPr>
        <w:t>French</w:t>
      </w:r>
      <w:r>
        <w:rPr>
          <w:rFonts w:ascii="Times New Roman"/>
          <w:color w:val="231F1F"/>
          <w:spacing w:val="23"/>
        </w:rPr>
        <w:t> </w:t>
      </w:r>
      <w:r>
        <w:rPr>
          <w:rFonts w:ascii="Times New Roman"/>
          <w:color w:val="231F1F"/>
          <w:spacing w:val="-1"/>
        </w:rPr>
        <w:t>View".</w:t>
      </w:r>
      <w:r>
        <w:rPr>
          <w:rFonts w:ascii="Times New Roman"/>
          <w:color w:val="231F1F"/>
          <w:spacing w:val="28"/>
        </w:rPr>
        <w:t> </w:t>
      </w:r>
      <w:r>
        <w:rPr>
          <w:rFonts w:ascii="Times New Roman"/>
          <w:color w:val="231F1F"/>
          <w:spacing w:val="-2"/>
        </w:rPr>
        <w:t>In</w:t>
      </w:r>
      <w:r>
        <w:rPr>
          <w:rFonts w:ascii="Times New Roman"/>
          <w:color w:val="231F1F"/>
          <w:spacing w:val="25"/>
        </w:rPr>
        <w:t> </w:t>
      </w:r>
      <w:r>
        <w:rPr>
          <w:rFonts w:ascii="Times New Roman"/>
          <w:color w:val="231F1F"/>
          <w:spacing w:val="-1"/>
        </w:rPr>
        <w:t>European</w:t>
      </w:r>
      <w:r>
        <w:rPr>
          <w:rFonts w:ascii="Times New Roman"/>
          <w:color w:val="231F1F"/>
          <w:spacing w:val="26"/>
        </w:rPr>
        <w:t> </w:t>
      </w:r>
      <w:r>
        <w:rPr>
          <w:rFonts w:ascii="Times New Roman"/>
          <w:color w:val="231F1F"/>
          <w:spacing w:val="-1"/>
        </w:rPr>
        <w:t>Detante:</w:t>
      </w:r>
      <w:r>
        <w:rPr>
          <w:rFonts w:ascii="Times New Roman"/>
          <w:color w:val="231F1F"/>
          <w:spacing w:val="24"/>
        </w:rPr>
        <w:t> </w:t>
      </w:r>
      <w:r>
        <w:rPr>
          <w:rFonts w:ascii="Times New Roman"/>
          <w:color w:val="231F1F"/>
          <w:spacing w:val="-1"/>
        </w:rPr>
        <w:t>Areappraisal,</w:t>
      </w:r>
      <w:r>
        <w:rPr>
          <w:rFonts w:ascii="Times New Roman"/>
          <w:color w:val="231F1F"/>
          <w:spacing w:val="26"/>
        </w:rPr>
        <w:t> </w:t>
      </w:r>
      <w:r>
        <w:rPr>
          <w:rFonts w:ascii="Times New Roman"/>
          <w:color w:val="231F1F"/>
        </w:rPr>
        <w:t>edited</w:t>
      </w:r>
      <w:r>
        <w:rPr>
          <w:rFonts w:ascii="Times New Roman"/>
          <w:color w:val="231F1F"/>
          <w:spacing w:val="23"/>
        </w:rPr>
        <w:t> </w:t>
      </w:r>
      <w:r>
        <w:rPr>
          <w:rFonts w:ascii="Times New Roman"/>
          <w:color w:val="231F1F"/>
        </w:rPr>
        <w:t>by</w:t>
      </w:r>
      <w:r>
        <w:rPr>
          <w:rFonts w:ascii="Times New Roman"/>
          <w:color w:val="231F1F"/>
          <w:spacing w:val="79"/>
        </w:rPr>
        <w:t> </w:t>
      </w:r>
      <w:r>
        <w:rPr>
          <w:rFonts w:ascii="Times New Roman"/>
          <w:color w:val="231F1F"/>
          <w:spacing w:val="-1"/>
        </w:rPr>
        <w:t>Richard</w:t>
      </w:r>
      <w:r>
        <w:rPr>
          <w:rFonts w:ascii="Times New Roman"/>
          <w:color w:val="231F1F"/>
        </w:rPr>
        <w:t> </w:t>
      </w:r>
      <w:r>
        <w:rPr>
          <w:rFonts w:ascii="Times New Roman"/>
          <w:color w:val="231F1F"/>
          <w:spacing w:val="-1"/>
        </w:rPr>
        <w:t>Davy,</w:t>
      </w:r>
      <w:r>
        <w:rPr>
          <w:rFonts w:ascii="Times New Roman"/>
          <w:color w:val="231F1F"/>
        </w:rPr>
        <w:t> 54-85. London: SAGE </w:t>
      </w:r>
      <w:r>
        <w:rPr>
          <w:rFonts w:ascii="Times New Roman"/>
          <w:color w:val="231F1F"/>
          <w:spacing w:val="-1"/>
        </w:rPr>
        <w:t>Publications,</w:t>
      </w:r>
      <w:r>
        <w:rPr>
          <w:rFonts w:ascii="Times New Roman"/>
          <w:color w:val="231F1F"/>
        </w:rPr>
        <w:t> 1992.</w:t>
      </w:r>
      <w:r>
        <w:rPr>
          <w:rFonts w:asci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before="0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107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31"/>
          <w:pgSz w:w="11910" w:h="16840"/>
          <w:pgMar w:header="747" w:footer="0" w:top="1120" w:bottom="280" w:left="13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numPr>
          <w:ilvl w:val="0"/>
          <w:numId w:val="12"/>
        </w:numPr>
        <w:tabs>
          <w:tab w:pos="1252" w:val="left" w:leader="none"/>
        </w:tabs>
        <w:spacing w:line="267" w:lineRule="auto" w:before="69" w:after="0"/>
        <w:ind w:left="1251" w:right="112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1F"/>
          <w:spacing w:val="-1"/>
        </w:rPr>
        <w:t>Cooper,</w:t>
      </w:r>
      <w:r>
        <w:rPr>
          <w:rFonts w:ascii="Times New Roman"/>
          <w:color w:val="231F1F"/>
          <w:spacing w:val="3"/>
        </w:rPr>
        <w:t> </w:t>
      </w:r>
      <w:r>
        <w:rPr>
          <w:rFonts w:ascii="Times New Roman"/>
          <w:color w:val="231F1F"/>
        </w:rPr>
        <w:t>Alice</w:t>
      </w:r>
      <w:r>
        <w:rPr>
          <w:rFonts w:ascii="Times New Roman"/>
          <w:color w:val="231F1F"/>
          <w:spacing w:val="5"/>
        </w:rPr>
        <w:t> </w:t>
      </w:r>
      <w:r>
        <w:rPr>
          <w:rFonts w:ascii="Times New Roman"/>
          <w:color w:val="231F1F"/>
        </w:rPr>
        <w:t>H.</w:t>
      </w:r>
      <w:r>
        <w:rPr>
          <w:rFonts w:ascii="Times New Roman"/>
          <w:color w:val="231F1F"/>
          <w:spacing w:val="4"/>
        </w:rPr>
        <w:t> </w:t>
      </w:r>
      <w:r>
        <w:rPr>
          <w:rFonts w:ascii="Times New Roman"/>
          <w:color w:val="231F1F"/>
        </w:rPr>
        <w:t>"When</w:t>
      </w:r>
      <w:r>
        <w:rPr>
          <w:rFonts w:ascii="Times New Roman"/>
          <w:color w:val="231F1F"/>
          <w:spacing w:val="6"/>
        </w:rPr>
        <w:t> </w:t>
      </w:r>
      <w:r>
        <w:rPr>
          <w:rFonts w:ascii="Times New Roman"/>
          <w:color w:val="231F1F"/>
        </w:rPr>
        <w:t>Just</w:t>
      </w:r>
      <w:r>
        <w:rPr>
          <w:rFonts w:ascii="Times New Roman"/>
          <w:color w:val="231F1F"/>
          <w:spacing w:val="5"/>
        </w:rPr>
        <w:t> </w:t>
      </w:r>
      <w:r>
        <w:rPr>
          <w:rFonts w:ascii="Times New Roman"/>
          <w:color w:val="231F1F"/>
          <w:spacing w:val="-1"/>
        </w:rPr>
        <w:t>Causes</w:t>
      </w:r>
      <w:r>
        <w:rPr>
          <w:rFonts w:ascii="Times New Roman"/>
          <w:color w:val="231F1F"/>
          <w:spacing w:val="4"/>
        </w:rPr>
        <w:t> </w:t>
      </w:r>
      <w:r>
        <w:rPr>
          <w:rFonts w:ascii="Times New Roman"/>
          <w:color w:val="231F1F"/>
          <w:spacing w:val="-1"/>
        </w:rPr>
        <w:t>Conflict</w:t>
      </w:r>
      <w:r>
        <w:rPr>
          <w:rFonts w:ascii="Times New Roman"/>
          <w:color w:val="231F1F"/>
          <w:spacing w:val="5"/>
        </w:rPr>
        <w:t> </w:t>
      </w:r>
      <w:r>
        <w:rPr>
          <w:rFonts w:ascii="Times New Roman"/>
          <w:color w:val="231F1F"/>
        </w:rPr>
        <w:t>with</w:t>
      </w:r>
      <w:r>
        <w:rPr>
          <w:rFonts w:ascii="Times New Roman"/>
          <w:color w:val="231F1F"/>
          <w:spacing w:val="4"/>
        </w:rPr>
        <w:t> </w:t>
      </w:r>
      <w:r>
        <w:rPr>
          <w:rFonts w:ascii="Times New Roman"/>
          <w:color w:val="231F1F"/>
          <w:spacing w:val="-1"/>
        </w:rPr>
        <w:t>Accepted</w:t>
      </w:r>
      <w:r>
        <w:rPr>
          <w:rFonts w:ascii="Times New Roman"/>
          <w:color w:val="231F1F"/>
          <w:spacing w:val="4"/>
        </w:rPr>
        <w:t> </w:t>
      </w:r>
      <w:r>
        <w:rPr>
          <w:rFonts w:ascii="Times New Roman"/>
          <w:color w:val="231F1F"/>
        </w:rPr>
        <w:t>Means:</w:t>
      </w:r>
      <w:r>
        <w:rPr>
          <w:rFonts w:ascii="Times New Roman"/>
          <w:color w:val="231F1F"/>
          <w:spacing w:val="5"/>
        </w:rPr>
        <w:t> </w:t>
      </w:r>
      <w:r>
        <w:rPr>
          <w:rFonts w:ascii="Times New Roman"/>
          <w:color w:val="231F1F"/>
        </w:rPr>
        <w:t>The</w:t>
      </w:r>
      <w:r>
        <w:rPr>
          <w:rFonts w:ascii="Times New Roman"/>
          <w:color w:val="231F1F"/>
          <w:spacing w:val="6"/>
        </w:rPr>
        <w:t> </w:t>
      </w:r>
      <w:r>
        <w:rPr>
          <w:rFonts w:ascii="Times New Roman"/>
          <w:color w:val="231F1F"/>
          <w:spacing w:val="-1"/>
        </w:rPr>
        <w:t>German</w:t>
      </w:r>
      <w:r>
        <w:rPr>
          <w:rFonts w:ascii="Times New Roman"/>
          <w:color w:val="231F1F"/>
          <w:spacing w:val="57"/>
        </w:rPr>
        <w:t> </w:t>
      </w:r>
      <w:r>
        <w:rPr>
          <w:rFonts w:ascii="Times New Roman"/>
          <w:color w:val="231F1F"/>
          <w:spacing w:val="-1"/>
        </w:rPr>
        <w:t>Peace</w:t>
      </w:r>
      <w:r>
        <w:rPr>
          <w:rFonts w:ascii="Times New Roman"/>
          <w:color w:val="231F1F"/>
          <w:spacing w:val="-13"/>
        </w:rPr>
        <w:t> </w:t>
      </w:r>
      <w:r>
        <w:rPr>
          <w:rFonts w:ascii="Times New Roman"/>
          <w:color w:val="231F1F"/>
          <w:spacing w:val="-1"/>
        </w:rPr>
        <w:t>Movement</w:t>
      </w:r>
      <w:r>
        <w:rPr>
          <w:rFonts w:ascii="Times New Roman"/>
          <w:color w:val="231F1F"/>
          <w:spacing w:val="-12"/>
        </w:rPr>
        <w:t> </w:t>
      </w:r>
      <w:r>
        <w:rPr>
          <w:rFonts w:ascii="Times New Roman"/>
          <w:color w:val="231F1F"/>
          <w:spacing w:val="-1"/>
        </w:rPr>
        <w:t>and</w:t>
      </w:r>
      <w:r>
        <w:rPr>
          <w:rFonts w:ascii="Times New Roman"/>
          <w:color w:val="231F1F"/>
          <w:spacing w:val="-12"/>
        </w:rPr>
        <w:t> </w:t>
      </w:r>
      <w:r>
        <w:rPr>
          <w:rFonts w:ascii="Times New Roman"/>
          <w:color w:val="231F1F"/>
        </w:rPr>
        <w:t>Military</w:t>
      </w:r>
      <w:r>
        <w:rPr>
          <w:rFonts w:ascii="Times New Roman"/>
          <w:color w:val="231F1F"/>
          <w:spacing w:val="-13"/>
        </w:rPr>
        <w:t> </w:t>
      </w:r>
      <w:r>
        <w:rPr>
          <w:rFonts w:ascii="Times New Roman"/>
          <w:color w:val="231F1F"/>
          <w:spacing w:val="-1"/>
        </w:rPr>
        <w:t>lntervention</w:t>
      </w:r>
      <w:r>
        <w:rPr>
          <w:rFonts w:ascii="Times New Roman"/>
          <w:color w:val="231F1F"/>
          <w:spacing w:val="-12"/>
        </w:rPr>
        <w:t> </w:t>
      </w:r>
      <w:r>
        <w:rPr>
          <w:rFonts w:ascii="Times New Roman"/>
          <w:color w:val="231F1F"/>
        </w:rPr>
        <w:t>in</w:t>
      </w:r>
      <w:r>
        <w:rPr>
          <w:rFonts w:ascii="Times New Roman"/>
          <w:color w:val="231F1F"/>
          <w:spacing w:val="-12"/>
        </w:rPr>
        <w:t> </w:t>
      </w:r>
      <w:r>
        <w:rPr>
          <w:rFonts w:ascii="Times New Roman"/>
          <w:color w:val="231F1F"/>
          <w:spacing w:val="-1"/>
        </w:rPr>
        <w:t>Bosnia".</w:t>
      </w:r>
      <w:r>
        <w:rPr>
          <w:rFonts w:ascii="Times New Roman"/>
          <w:color w:val="231F1F"/>
          <w:spacing w:val="-12"/>
        </w:rPr>
        <w:t> </w:t>
      </w:r>
      <w:r>
        <w:rPr>
          <w:rFonts w:ascii="Times New Roman"/>
          <w:color w:val="231F1F"/>
          <w:spacing w:val="-1"/>
        </w:rPr>
        <w:t>German</w:t>
      </w:r>
      <w:r>
        <w:rPr>
          <w:rFonts w:ascii="Times New Roman"/>
          <w:color w:val="231F1F"/>
          <w:spacing w:val="-12"/>
        </w:rPr>
        <w:t> </w:t>
      </w:r>
      <w:r>
        <w:rPr>
          <w:rFonts w:ascii="Times New Roman"/>
          <w:color w:val="231F1F"/>
          <w:spacing w:val="-1"/>
        </w:rPr>
        <w:t>Politics</w:t>
      </w:r>
      <w:r>
        <w:rPr>
          <w:rFonts w:ascii="Times New Roman"/>
          <w:color w:val="231F1F"/>
          <w:spacing w:val="-8"/>
        </w:rPr>
        <w:t> </w:t>
      </w:r>
      <w:r>
        <w:rPr>
          <w:rFonts w:ascii="Times New Roman"/>
          <w:color w:val="231F1F"/>
          <w:spacing w:val="-1"/>
        </w:rPr>
        <w:t>and</w:t>
      </w:r>
      <w:r>
        <w:rPr>
          <w:rFonts w:ascii="Times New Roman"/>
          <w:color w:val="231F1F"/>
          <w:spacing w:val="-12"/>
        </w:rPr>
        <w:t> </w:t>
      </w:r>
      <w:r>
        <w:rPr>
          <w:rFonts w:ascii="Times New Roman"/>
          <w:color w:val="231F1F"/>
          <w:spacing w:val="-1"/>
        </w:rPr>
        <w:t>Society</w:t>
      </w:r>
      <w:r>
        <w:rPr>
          <w:rFonts w:ascii="Times New Roman"/>
          <w:color w:val="231F1F"/>
          <w:spacing w:val="89"/>
        </w:rPr>
        <w:t> </w:t>
      </w:r>
      <w:r>
        <w:rPr>
          <w:rFonts w:ascii="Times New Roman"/>
          <w:color w:val="231F1F"/>
        </w:rPr>
        <w:t>15 </w:t>
      </w:r>
      <w:r>
        <w:rPr>
          <w:rFonts w:ascii="Times New Roman"/>
          <w:color w:val="231F1F"/>
          <w:spacing w:val="-1"/>
        </w:rPr>
        <w:t>(1997):</w:t>
      </w:r>
      <w:r>
        <w:rPr>
          <w:rFonts w:ascii="Times New Roman"/>
          <w:color w:val="231F1F"/>
        </w:rPr>
        <w:t> </w:t>
      </w:r>
      <w:r>
        <w:rPr>
          <w:rFonts w:ascii="Times New Roman"/>
          <w:color w:val="231F1F"/>
          <w:spacing w:val="-1"/>
        </w:rPr>
        <w:t>99-118.</w:t>
      </w:r>
      <w:r>
        <w:rPr>
          <w:rFonts w:ascii="Times New Roman"/>
        </w:rPr>
      </w:r>
    </w:p>
    <w:p>
      <w:pPr>
        <w:pStyle w:val="BodyText"/>
        <w:numPr>
          <w:ilvl w:val="0"/>
          <w:numId w:val="12"/>
        </w:numPr>
        <w:tabs>
          <w:tab w:pos="1252" w:val="left" w:leader="none"/>
        </w:tabs>
        <w:spacing w:line="267" w:lineRule="auto" w:before="6" w:after="0"/>
        <w:ind w:left="1251" w:right="119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1F"/>
          <w:spacing w:val="-1"/>
        </w:rPr>
        <w:t>Edwards,</w:t>
      </w:r>
      <w:r>
        <w:rPr>
          <w:rFonts w:ascii="Times New Roman"/>
          <w:color w:val="231F1F"/>
          <w:spacing w:val="25"/>
        </w:rPr>
        <w:t> </w:t>
      </w:r>
      <w:r>
        <w:rPr>
          <w:rFonts w:ascii="Times New Roman"/>
          <w:color w:val="231F1F"/>
        </w:rPr>
        <w:t>Gwyneth</w:t>
      </w:r>
      <w:r>
        <w:rPr>
          <w:rFonts w:ascii="Times New Roman"/>
          <w:color w:val="231F1F"/>
          <w:spacing w:val="26"/>
        </w:rPr>
        <w:t> </w:t>
      </w:r>
      <w:r>
        <w:rPr>
          <w:rFonts w:ascii="Times New Roman"/>
          <w:color w:val="231F1F"/>
        </w:rPr>
        <w:t>E.</w:t>
      </w:r>
      <w:r>
        <w:rPr>
          <w:rFonts w:ascii="Times New Roman"/>
          <w:color w:val="231F1F"/>
          <w:spacing w:val="25"/>
        </w:rPr>
        <w:t> </w:t>
      </w:r>
      <w:r>
        <w:rPr>
          <w:rFonts w:ascii="Times New Roman"/>
          <w:color w:val="231F1F"/>
          <w:spacing w:val="-1"/>
        </w:rPr>
        <w:t>German</w:t>
      </w:r>
      <w:r>
        <w:rPr>
          <w:rFonts w:ascii="Times New Roman"/>
          <w:color w:val="231F1F"/>
          <w:spacing w:val="26"/>
        </w:rPr>
        <w:t> </w:t>
      </w:r>
      <w:r>
        <w:rPr>
          <w:rFonts w:ascii="Times New Roman"/>
          <w:color w:val="231F1F"/>
          <w:spacing w:val="-1"/>
        </w:rPr>
        <w:t>Political</w:t>
      </w:r>
      <w:r>
        <w:rPr>
          <w:rFonts w:ascii="Times New Roman"/>
          <w:color w:val="231F1F"/>
          <w:spacing w:val="26"/>
        </w:rPr>
        <w:t> </w:t>
      </w:r>
      <w:r>
        <w:rPr>
          <w:rFonts w:ascii="Times New Roman"/>
          <w:color w:val="231F1F"/>
          <w:spacing w:val="-1"/>
        </w:rPr>
        <w:t>Parties:</w:t>
      </w:r>
      <w:r>
        <w:rPr>
          <w:rFonts w:ascii="Times New Roman"/>
          <w:color w:val="231F1F"/>
          <w:spacing w:val="26"/>
        </w:rPr>
        <w:t> </w:t>
      </w:r>
      <w:r>
        <w:rPr>
          <w:rFonts w:ascii="Times New Roman"/>
          <w:color w:val="231F1F"/>
        </w:rPr>
        <w:t>A</w:t>
      </w:r>
      <w:r>
        <w:rPr>
          <w:rFonts w:ascii="Times New Roman"/>
          <w:color w:val="231F1F"/>
          <w:spacing w:val="25"/>
        </w:rPr>
        <w:t> </w:t>
      </w:r>
      <w:r>
        <w:rPr>
          <w:rFonts w:ascii="Times New Roman"/>
          <w:color w:val="231F1F"/>
          <w:spacing w:val="-1"/>
        </w:rPr>
        <w:t>Documentary</w:t>
      </w:r>
      <w:r>
        <w:rPr>
          <w:rFonts w:ascii="Times New Roman"/>
          <w:color w:val="231F1F"/>
          <w:spacing w:val="25"/>
        </w:rPr>
        <w:t> </w:t>
      </w:r>
      <w:r>
        <w:rPr>
          <w:rFonts w:ascii="Times New Roman"/>
          <w:color w:val="231F1F"/>
        </w:rPr>
        <w:t>Guide.</w:t>
      </w:r>
      <w:r>
        <w:rPr>
          <w:rFonts w:ascii="Times New Roman"/>
          <w:color w:val="231F1F"/>
          <w:spacing w:val="26"/>
        </w:rPr>
        <w:t> </w:t>
      </w:r>
      <w:r>
        <w:rPr>
          <w:rFonts w:ascii="Times New Roman"/>
          <w:color w:val="231F1F"/>
          <w:spacing w:val="-1"/>
        </w:rPr>
        <w:t>Cardiff:</w:t>
      </w:r>
      <w:r>
        <w:rPr>
          <w:rFonts w:ascii="Times New Roman"/>
          <w:color w:val="231F1F"/>
          <w:spacing w:val="73"/>
        </w:rPr>
        <w:t> </w:t>
      </w:r>
      <w:r>
        <w:rPr>
          <w:rFonts w:ascii="Times New Roman"/>
          <w:color w:val="231F1F"/>
          <w:spacing w:val="-1"/>
        </w:rPr>
        <w:t>University</w:t>
      </w:r>
      <w:r>
        <w:rPr>
          <w:rFonts w:ascii="Times New Roman"/>
          <w:color w:val="231F1F"/>
        </w:rPr>
        <w:t> of </w:t>
      </w:r>
      <w:r>
        <w:rPr>
          <w:rFonts w:ascii="Times New Roman"/>
          <w:color w:val="231F1F"/>
          <w:spacing w:val="-1"/>
        </w:rPr>
        <w:t>Wales</w:t>
      </w:r>
      <w:r>
        <w:rPr>
          <w:rFonts w:ascii="Times New Roman"/>
          <w:color w:val="231F1F"/>
        </w:rPr>
        <w:t> Press, 1998.</w:t>
      </w:r>
      <w:r>
        <w:rPr>
          <w:rFonts w:ascii="Times New Roman"/>
        </w:rPr>
      </w:r>
    </w:p>
    <w:p>
      <w:pPr>
        <w:pStyle w:val="BodyText"/>
        <w:numPr>
          <w:ilvl w:val="0"/>
          <w:numId w:val="12"/>
        </w:numPr>
        <w:tabs>
          <w:tab w:pos="1252" w:val="left" w:leader="none"/>
        </w:tabs>
        <w:spacing w:line="269" w:lineRule="auto" w:before="6" w:after="0"/>
        <w:ind w:left="1251" w:right="125" w:hanging="56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1F"/>
          <w:spacing w:val="-1"/>
        </w:rPr>
        <w:t>Giessmann,</w:t>
      </w:r>
      <w:r>
        <w:rPr>
          <w:rFonts w:ascii="Times New Roman"/>
          <w:color w:val="231F1F"/>
        </w:rPr>
        <w:t> </w:t>
      </w:r>
      <w:r>
        <w:rPr>
          <w:rFonts w:ascii="Times New Roman"/>
          <w:color w:val="231F1F"/>
          <w:spacing w:val="6"/>
        </w:rPr>
        <w:t> </w:t>
      </w:r>
      <w:r>
        <w:rPr>
          <w:rFonts w:ascii="Times New Roman"/>
          <w:color w:val="231F1F"/>
          <w:spacing w:val="-1"/>
        </w:rPr>
        <w:t>Hans,</w:t>
      </w:r>
      <w:r>
        <w:rPr>
          <w:rFonts w:ascii="Times New Roman"/>
          <w:color w:val="231F1F"/>
        </w:rPr>
        <w:t> </w:t>
      </w:r>
      <w:r>
        <w:rPr>
          <w:rFonts w:ascii="Times New Roman"/>
          <w:color w:val="231F1F"/>
          <w:spacing w:val="7"/>
        </w:rPr>
        <w:t> </w:t>
      </w:r>
      <w:r>
        <w:rPr>
          <w:rFonts w:ascii="Times New Roman"/>
          <w:color w:val="231F1F"/>
        </w:rPr>
        <w:t>"The </w:t>
      </w:r>
      <w:r>
        <w:rPr>
          <w:rFonts w:ascii="Times New Roman"/>
          <w:color w:val="231F1F"/>
          <w:spacing w:val="8"/>
        </w:rPr>
        <w:t> </w:t>
      </w:r>
      <w:r>
        <w:rPr>
          <w:rFonts w:ascii="Times New Roman"/>
          <w:color w:val="231F1F"/>
          <w:spacing w:val="-1"/>
        </w:rPr>
        <w:t>"Cocooned</w:t>
      </w:r>
      <w:r>
        <w:rPr>
          <w:rFonts w:ascii="Times New Roman"/>
          <w:color w:val="231F1F"/>
        </w:rPr>
        <w:t> </w:t>
      </w:r>
      <w:r>
        <w:rPr>
          <w:rFonts w:ascii="Times New Roman"/>
          <w:color w:val="231F1F"/>
          <w:spacing w:val="6"/>
        </w:rPr>
        <w:t> </w:t>
      </w:r>
      <w:r>
        <w:rPr>
          <w:rFonts w:ascii="Times New Roman"/>
          <w:color w:val="231F1F"/>
          <w:spacing w:val="-1"/>
        </w:rPr>
        <w:t>Giant":</w:t>
      </w:r>
      <w:r>
        <w:rPr>
          <w:rFonts w:ascii="Times New Roman"/>
          <w:color w:val="231F1F"/>
        </w:rPr>
        <w:t> </w:t>
      </w:r>
      <w:r>
        <w:rPr>
          <w:rFonts w:ascii="Times New Roman"/>
          <w:color w:val="231F1F"/>
          <w:spacing w:val="7"/>
        </w:rPr>
        <w:t> </w:t>
      </w:r>
      <w:r>
        <w:rPr>
          <w:rFonts w:ascii="Times New Roman"/>
          <w:color w:val="231F1F"/>
          <w:spacing w:val="-1"/>
        </w:rPr>
        <w:t>German</w:t>
      </w:r>
      <w:r>
        <w:rPr>
          <w:rFonts w:ascii="Times New Roman"/>
          <w:color w:val="231F1F"/>
        </w:rPr>
        <w:t> </w:t>
      </w:r>
      <w:r>
        <w:rPr>
          <w:rFonts w:ascii="Times New Roman"/>
          <w:color w:val="231F1F"/>
          <w:spacing w:val="6"/>
        </w:rPr>
        <w:t> </w:t>
      </w:r>
      <w:r>
        <w:rPr>
          <w:rFonts w:ascii="Times New Roman"/>
          <w:color w:val="231F1F"/>
          <w:spacing w:val="-1"/>
        </w:rPr>
        <w:t>and</w:t>
      </w:r>
      <w:r>
        <w:rPr>
          <w:rFonts w:ascii="Times New Roman"/>
          <w:color w:val="231F1F"/>
        </w:rPr>
        <w:t> </w:t>
      </w:r>
      <w:r>
        <w:rPr>
          <w:rFonts w:ascii="Times New Roman"/>
          <w:color w:val="231F1F"/>
          <w:spacing w:val="6"/>
        </w:rPr>
        <w:t> </w:t>
      </w:r>
      <w:r>
        <w:rPr>
          <w:rFonts w:ascii="Times New Roman"/>
          <w:color w:val="231F1F"/>
          <w:spacing w:val="-1"/>
        </w:rPr>
        <w:t>European</w:t>
      </w:r>
      <w:r>
        <w:rPr>
          <w:rFonts w:ascii="Times New Roman"/>
          <w:color w:val="231F1F"/>
        </w:rPr>
        <w:t> </w:t>
      </w:r>
      <w:r>
        <w:rPr>
          <w:rFonts w:ascii="Times New Roman"/>
          <w:color w:val="231F1F"/>
          <w:spacing w:val="9"/>
        </w:rPr>
        <w:t> </w:t>
      </w:r>
      <w:r>
        <w:rPr>
          <w:rFonts w:ascii="Times New Roman"/>
          <w:color w:val="231F1F"/>
        </w:rPr>
        <w:t>Security".</w:t>
      </w:r>
      <w:r>
        <w:rPr>
          <w:rFonts w:ascii="Times New Roman"/>
          <w:color w:val="231F1F"/>
          <w:spacing w:val="77"/>
        </w:rPr>
        <w:t> </w:t>
      </w:r>
      <w:r>
        <w:rPr>
          <w:rFonts w:ascii="Times New Roman"/>
          <w:color w:val="231F1F"/>
          <w:spacing w:val="-1"/>
        </w:rPr>
        <w:t>Working</w:t>
      </w:r>
      <w:r>
        <w:rPr>
          <w:rFonts w:ascii="Times New Roman"/>
          <w:color w:val="231F1F"/>
        </w:rPr>
        <w:t> </w:t>
      </w:r>
      <w:r>
        <w:rPr>
          <w:rFonts w:ascii="Times New Roman"/>
          <w:color w:val="231F1F"/>
          <w:spacing w:val="-1"/>
        </w:rPr>
        <w:t>Paper</w:t>
      </w:r>
      <w:r>
        <w:rPr>
          <w:rFonts w:ascii="Times New Roman"/>
          <w:color w:val="231F1F"/>
        </w:rPr>
        <w:t> </w:t>
      </w:r>
      <w:r>
        <w:rPr>
          <w:rFonts w:ascii="Times New Roman"/>
          <w:color w:val="231F1F"/>
          <w:spacing w:val="-1"/>
        </w:rPr>
        <w:t>No.</w:t>
      </w:r>
      <w:r>
        <w:rPr>
          <w:rFonts w:ascii="Times New Roman"/>
          <w:color w:val="231F1F"/>
        </w:rPr>
        <w:t> 116.</w:t>
      </w:r>
      <w:r>
        <w:rPr>
          <w:rFonts w:ascii="Times New Roman"/>
          <w:color w:val="231F1F"/>
          <w:spacing w:val="2"/>
        </w:rPr>
        <w:t> </w:t>
      </w:r>
      <w:r>
        <w:rPr>
          <w:rFonts w:ascii="Times New Roman"/>
          <w:color w:val="231F1F"/>
          <w:spacing w:val="-1"/>
        </w:rPr>
        <w:t>Hamburg:</w:t>
      </w:r>
      <w:r>
        <w:rPr>
          <w:rFonts w:ascii="Times New Roman"/>
          <w:color w:val="231F1F"/>
          <w:spacing w:val="2"/>
        </w:rPr>
        <w:t> </w:t>
      </w:r>
      <w:r>
        <w:rPr>
          <w:rFonts w:ascii="Times New Roman"/>
          <w:color w:val="231F1F"/>
          <w:spacing w:val="-1"/>
        </w:rPr>
        <w:t>Institut</w:t>
      </w:r>
      <w:r>
        <w:rPr>
          <w:rFonts w:ascii="Times New Roman"/>
          <w:color w:val="231F1F"/>
          <w:spacing w:val="2"/>
        </w:rPr>
        <w:t> </w:t>
      </w:r>
      <w:r>
        <w:rPr>
          <w:rFonts w:ascii="Times New Roman"/>
          <w:color w:val="231F1F"/>
        </w:rPr>
        <w:t>mr </w:t>
      </w:r>
      <w:r>
        <w:rPr>
          <w:rFonts w:ascii="Times New Roman"/>
          <w:color w:val="231F1F"/>
          <w:spacing w:val="-1"/>
        </w:rPr>
        <w:t>Friedensforschung</w:t>
      </w:r>
      <w:r>
        <w:rPr>
          <w:rFonts w:ascii="Times New Roman"/>
          <w:color w:val="231F1F"/>
        </w:rPr>
        <w:t> und</w:t>
      </w:r>
      <w:r>
        <w:rPr>
          <w:rFonts w:ascii="Times New Roman"/>
          <w:color w:val="231F1F"/>
          <w:spacing w:val="67"/>
        </w:rPr>
        <w:t> </w:t>
      </w:r>
      <w:r>
        <w:rPr>
          <w:rFonts w:ascii="Times New Roman"/>
          <w:color w:val="231F1F"/>
          <w:spacing w:val="-1"/>
        </w:rPr>
        <w:t>Sicherheitspolitik</w:t>
      </w:r>
      <w:r>
        <w:rPr>
          <w:rFonts w:ascii="Times New Roman"/>
          <w:color w:val="231F1F"/>
        </w:rPr>
        <w:t> an </w:t>
      </w:r>
      <w:r>
        <w:rPr>
          <w:rFonts w:ascii="Times New Roman"/>
          <w:color w:val="231F1F"/>
          <w:spacing w:val="-1"/>
        </w:rPr>
        <w:t>der</w:t>
      </w:r>
      <w:r>
        <w:rPr>
          <w:rFonts w:ascii="Times New Roman"/>
          <w:color w:val="231F1F"/>
          <w:spacing w:val="1"/>
        </w:rPr>
        <w:t> </w:t>
      </w:r>
      <w:r>
        <w:rPr>
          <w:rFonts w:ascii="Times New Roman"/>
          <w:color w:val="231F1F"/>
          <w:spacing w:val="-1"/>
        </w:rPr>
        <w:t>Universitat</w:t>
      </w:r>
      <w:r>
        <w:rPr>
          <w:rFonts w:ascii="Times New Roman"/>
          <w:color w:val="231F1F"/>
        </w:rPr>
        <w:t> </w:t>
      </w:r>
      <w:r>
        <w:rPr>
          <w:rFonts w:ascii="Times New Roman"/>
          <w:color w:val="231F1F"/>
          <w:spacing w:val="-1"/>
        </w:rPr>
        <w:t>Hamburg,</w:t>
      </w:r>
      <w:r>
        <w:rPr>
          <w:rFonts w:ascii="Times New Roman"/>
          <w:color w:val="231F1F"/>
        </w:rPr>
        <w:t> 1999.</w:t>
      </w:r>
      <w:r>
        <w:rPr>
          <w:rFonts w:ascii="Times New Roman"/>
        </w:rPr>
      </w:r>
    </w:p>
    <w:p>
      <w:pPr>
        <w:pStyle w:val="BodyText"/>
        <w:numPr>
          <w:ilvl w:val="0"/>
          <w:numId w:val="12"/>
        </w:numPr>
        <w:tabs>
          <w:tab w:pos="1252" w:val="left" w:leader="none"/>
        </w:tabs>
        <w:spacing w:line="267" w:lineRule="auto" w:before="3" w:after="0"/>
        <w:ind w:left="1251" w:right="119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1F"/>
          <w:spacing w:val="-1"/>
        </w:rPr>
        <w:t>Inglehart,</w:t>
      </w:r>
      <w:r>
        <w:rPr>
          <w:rFonts w:ascii="Times New Roman"/>
          <w:color w:val="231F1F"/>
          <w:spacing w:val="49"/>
        </w:rPr>
        <w:t> </w:t>
      </w:r>
      <w:r>
        <w:rPr>
          <w:rFonts w:ascii="Times New Roman"/>
          <w:color w:val="231F1F"/>
          <w:spacing w:val="-1"/>
        </w:rPr>
        <w:t>Ronald.</w:t>
      </w:r>
      <w:r>
        <w:rPr>
          <w:rFonts w:ascii="Times New Roman"/>
          <w:color w:val="231F1F"/>
          <w:spacing w:val="50"/>
        </w:rPr>
        <w:t> </w:t>
      </w:r>
      <w:r>
        <w:rPr>
          <w:rFonts w:ascii="Times New Roman"/>
          <w:color w:val="231F1F"/>
          <w:spacing w:val="-1"/>
        </w:rPr>
        <w:t>Modernizations</w:t>
      </w:r>
      <w:r>
        <w:rPr>
          <w:rFonts w:ascii="Times New Roman"/>
          <w:color w:val="231F1F"/>
          <w:spacing w:val="50"/>
        </w:rPr>
        <w:t> </w:t>
      </w:r>
      <w:r>
        <w:rPr>
          <w:rFonts w:ascii="Times New Roman"/>
          <w:color w:val="231F1F"/>
          <w:spacing w:val="-1"/>
        </w:rPr>
        <w:t>and</w:t>
      </w:r>
      <w:r>
        <w:rPr>
          <w:rFonts w:ascii="Times New Roman"/>
          <w:color w:val="231F1F"/>
          <w:spacing w:val="50"/>
        </w:rPr>
        <w:t> </w:t>
      </w:r>
      <w:r>
        <w:rPr>
          <w:rFonts w:ascii="Times New Roman"/>
          <w:color w:val="231F1F"/>
          <w:spacing w:val="-1"/>
        </w:rPr>
        <w:t>Postmodernization:</w:t>
      </w:r>
      <w:r>
        <w:rPr>
          <w:rFonts w:ascii="Times New Roman"/>
          <w:color w:val="231F1F"/>
          <w:spacing w:val="50"/>
        </w:rPr>
        <w:t> </w:t>
      </w:r>
      <w:r>
        <w:rPr>
          <w:rFonts w:ascii="Times New Roman"/>
          <w:color w:val="231F1F"/>
          <w:spacing w:val="-1"/>
        </w:rPr>
        <w:t>Cu/tura/,</w:t>
      </w:r>
      <w:r>
        <w:rPr>
          <w:rFonts w:ascii="Times New Roman"/>
          <w:color w:val="231F1F"/>
          <w:spacing w:val="50"/>
        </w:rPr>
        <w:t> </w:t>
      </w:r>
      <w:r>
        <w:rPr>
          <w:rFonts w:ascii="Times New Roman"/>
          <w:color w:val="231F1F"/>
          <w:spacing w:val="-1"/>
        </w:rPr>
        <w:t>Economic,</w:t>
      </w:r>
      <w:r>
        <w:rPr>
          <w:rFonts w:ascii="Times New Roman"/>
          <w:color w:val="231F1F"/>
          <w:spacing w:val="103"/>
        </w:rPr>
        <w:t> </w:t>
      </w:r>
      <w:r>
        <w:rPr>
          <w:rFonts w:ascii="Times New Roman"/>
          <w:color w:val="231F1F"/>
          <w:spacing w:val="-1"/>
        </w:rPr>
        <w:t>and</w:t>
      </w:r>
      <w:r>
        <w:rPr>
          <w:rFonts w:ascii="Times New Roman"/>
          <w:color w:val="231F1F"/>
        </w:rPr>
        <w:t> </w:t>
      </w:r>
      <w:r>
        <w:rPr>
          <w:rFonts w:ascii="Times New Roman"/>
          <w:color w:val="231F1F"/>
          <w:spacing w:val="-1"/>
        </w:rPr>
        <w:t>Political</w:t>
      </w:r>
      <w:r>
        <w:rPr>
          <w:rFonts w:ascii="Times New Roman"/>
          <w:color w:val="231F1F"/>
        </w:rPr>
        <w:t> </w:t>
      </w:r>
      <w:r>
        <w:rPr>
          <w:rFonts w:ascii="Times New Roman"/>
          <w:color w:val="231F1F"/>
          <w:spacing w:val="-1"/>
        </w:rPr>
        <w:t>Change </w:t>
      </w:r>
      <w:r>
        <w:rPr>
          <w:rFonts w:ascii="Times New Roman"/>
          <w:color w:val="231F1F"/>
        </w:rPr>
        <w:t>in 43 Societies. </w:t>
      </w:r>
      <w:r>
        <w:rPr>
          <w:rFonts w:ascii="Times New Roman"/>
          <w:color w:val="231F1F"/>
          <w:spacing w:val="-1"/>
        </w:rPr>
        <w:t>Prineeton:</w:t>
      </w:r>
      <w:r>
        <w:rPr>
          <w:rFonts w:ascii="Times New Roman"/>
          <w:color w:val="231F1F"/>
        </w:rPr>
        <w:t> </w:t>
      </w:r>
      <w:r>
        <w:rPr>
          <w:rFonts w:ascii="Times New Roman"/>
          <w:color w:val="231F1F"/>
          <w:spacing w:val="-1"/>
        </w:rPr>
        <w:t>Princeton</w:t>
      </w:r>
      <w:r>
        <w:rPr>
          <w:rFonts w:ascii="Times New Roman"/>
          <w:color w:val="231F1F"/>
        </w:rPr>
        <w:t> </w:t>
      </w:r>
      <w:r>
        <w:rPr>
          <w:rFonts w:ascii="Times New Roman"/>
          <w:color w:val="231F1F"/>
          <w:spacing w:val="-1"/>
        </w:rPr>
        <w:t>University</w:t>
      </w:r>
      <w:r>
        <w:rPr>
          <w:rFonts w:ascii="Times New Roman"/>
          <w:color w:val="231F1F"/>
        </w:rPr>
        <w:t> </w:t>
      </w:r>
      <w:r>
        <w:rPr>
          <w:rFonts w:ascii="Times New Roman"/>
          <w:color w:val="231F1F"/>
          <w:spacing w:val="-1"/>
        </w:rPr>
        <w:t>Press,</w:t>
      </w:r>
      <w:r>
        <w:rPr>
          <w:rFonts w:ascii="Times New Roman"/>
          <w:color w:val="231F1F"/>
          <w:spacing w:val="2"/>
        </w:rPr>
        <w:t> </w:t>
      </w:r>
      <w:r>
        <w:rPr>
          <w:rFonts w:ascii="Times New Roman"/>
          <w:color w:val="231F1F"/>
        </w:rPr>
        <w:t>1997.</w:t>
      </w:r>
      <w:r>
        <w:rPr>
          <w:rFonts w:ascii="Times New Roman"/>
        </w:rPr>
      </w:r>
    </w:p>
    <w:p>
      <w:pPr>
        <w:pStyle w:val="BodyText"/>
        <w:numPr>
          <w:ilvl w:val="0"/>
          <w:numId w:val="12"/>
        </w:numPr>
        <w:tabs>
          <w:tab w:pos="1252" w:val="left" w:leader="none"/>
        </w:tabs>
        <w:spacing w:line="267" w:lineRule="auto" w:before="6" w:after="0"/>
        <w:ind w:left="1251" w:right="113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1F"/>
          <w:spacing w:val="-1"/>
        </w:rPr>
        <w:t>Jeffery,</w:t>
      </w:r>
      <w:r>
        <w:rPr>
          <w:rFonts w:ascii="Times New Roman"/>
          <w:color w:val="231F1F"/>
          <w:spacing w:val="11"/>
        </w:rPr>
        <w:t> </w:t>
      </w:r>
      <w:r>
        <w:rPr>
          <w:rFonts w:ascii="Times New Roman"/>
          <w:color w:val="231F1F"/>
        </w:rPr>
        <w:t>Charlie.</w:t>
      </w:r>
      <w:r>
        <w:rPr>
          <w:rFonts w:ascii="Times New Roman"/>
          <w:color w:val="231F1F"/>
          <w:spacing w:val="13"/>
        </w:rPr>
        <w:t> </w:t>
      </w:r>
      <w:r>
        <w:rPr>
          <w:rFonts w:ascii="Times New Roman"/>
          <w:color w:val="231F1F"/>
        </w:rPr>
        <w:t>"Germany:</w:t>
      </w:r>
      <w:r>
        <w:rPr>
          <w:rFonts w:ascii="Times New Roman"/>
          <w:color w:val="231F1F"/>
          <w:spacing w:val="12"/>
        </w:rPr>
        <w:t> </w:t>
      </w:r>
      <w:r>
        <w:rPr>
          <w:rFonts w:ascii="Times New Roman"/>
          <w:color w:val="231F1F"/>
          <w:spacing w:val="-1"/>
        </w:rPr>
        <w:t>From</w:t>
      </w:r>
      <w:r>
        <w:rPr>
          <w:rFonts w:ascii="Times New Roman"/>
          <w:color w:val="231F1F"/>
          <w:spacing w:val="13"/>
        </w:rPr>
        <w:t> </w:t>
      </w:r>
      <w:r>
        <w:rPr>
          <w:rFonts w:ascii="Times New Roman"/>
          <w:color w:val="231F1F"/>
          <w:spacing w:val="-1"/>
        </w:rPr>
        <w:t>HyperstabiIity</w:t>
      </w:r>
      <w:r>
        <w:rPr>
          <w:rFonts w:ascii="Times New Roman"/>
          <w:color w:val="231F1F"/>
          <w:spacing w:val="14"/>
        </w:rPr>
        <w:t> </w:t>
      </w:r>
      <w:r>
        <w:rPr>
          <w:rFonts w:ascii="Times New Roman"/>
          <w:color w:val="231F1F"/>
        </w:rPr>
        <w:t>to</w:t>
      </w:r>
      <w:r>
        <w:rPr>
          <w:rFonts w:ascii="Times New Roman"/>
          <w:color w:val="231F1F"/>
          <w:spacing w:val="12"/>
        </w:rPr>
        <w:t> </w:t>
      </w:r>
      <w:r>
        <w:rPr>
          <w:rFonts w:ascii="Times New Roman"/>
          <w:color w:val="231F1F"/>
          <w:spacing w:val="-1"/>
        </w:rPr>
        <w:t>Change?".</w:t>
      </w:r>
      <w:r>
        <w:rPr>
          <w:rFonts w:ascii="Times New Roman"/>
          <w:color w:val="231F1F"/>
          <w:spacing w:val="14"/>
        </w:rPr>
        <w:t> </w:t>
      </w:r>
      <w:r>
        <w:rPr>
          <w:rFonts w:ascii="Times New Roman"/>
          <w:color w:val="231F1F"/>
        </w:rPr>
        <w:t>In</w:t>
      </w:r>
      <w:r>
        <w:rPr>
          <w:rFonts w:ascii="Times New Roman"/>
          <w:color w:val="231F1F"/>
          <w:spacing w:val="11"/>
        </w:rPr>
        <w:t> </w:t>
      </w:r>
      <w:r>
        <w:rPr>
          <w:rFonts w:ascii="Times New Roman"/>
          <w:color w:val="231F1F"/>
        </w:rPr>
        <w:t>Changing</w:t>
      </w:r>
      <w:r>
        <w:rPr>
          <w:rFonts w:ascii="Times New Roman"/>
          <w:color w:val="231F1F"/>
          <w:spacing w:val="11"/>
        </w:rPr>
        <w:t> </w:t>
      </w:r>
      <w:r>
        <w:rPr>
          <w:rFonts w:ascii="Times New Roman"/>
          <w:color w:val="231F1F"/>
          <w:spacing w:val="-1"/>
        </w:rPr>
        <w:t>Party</w:t>
      </w:r>
      <w:r>
        <w:rPr>
          <w:rFonts w:ascii="Times New Roman"/>
          <w:color w:val="231F1F"/>
          <w:spacing w:val="59"/>
        </w:rPr>
        <w:t> </w:t>
      </w:r>
      <w:r>
        <w:rPr>
          <w:rFonts w:ascii="Times New Roman"/>
          <w:color w:val="231F1F"/>
        </w:rPr>
        <w:t>Systems</w:t>
      </w:r>
      <w:r>
        <w:rPr>
          <w:rFonts w:ascii="Times New Roman"/>
          <w:color w:val="231F1F"/>
          <w:spacing w:val="12"/>
        </w:rPr>
        <w:t> </w:t>
      </w:r>
      <w:r>
        <w:rPr>
          <w:rFonts w:ascii="Times New Roman"/>
          <w:color w:val="231F1F"/>
        </w:rPr>
        <w:t>in</w:t>
      </w:r>
      <w:r>
        <w:rPr>
          <w:rFonts w:ascii="Times New Roman"/>
          <w:color w:val="231F1F"/>
          <w:spacing w:val="9"/>
        </w:rPr>
        <w:t> </w:t>
      </w:r>
      <w:r>
        <w:rPr>
          <w:rFonts w:ascii="Times New Roman"/>
          <w:color w:val="231F1F"/>
          <w:spacing w:val="-1"/>
        </w:rPr>
        <w:t>Western</w:t>
      </w:r>
      <w:r>
        <w:rPr>
          <w:rFonts w:ascii="Times New Roman"/>
          <w:color w:val="231F1F"/>
          <w:spacing w:val="11"/>
        </w:rPr>
        <w:t> </w:t>
      </w:r>
      <w:r>
        <w:rPr>
          <w:rFonts w:ascii="Times New Roman"/>
          <w:color w:val="231F1F"/>
          <w:spacing w:val="-1"/>
        </w:rPr>
        <w:t>Europe,</w:t>
      </w:r>
      <w:r>
        <w:rPr>
          <w:rFonts w:ascii="Times New Roman"/>
          <w:color w:val="231F1F"/>
          <w:spacing w:val="11"/>
        </w:rPr>
        <w:t> </w:t>
      </w:r>
      <w:r>
        <w:rPr>
          <w:rFonts w:ascii="Times New Roman"/>
          <w:color w:val="231F1F"/>
          <w:spacing w:val="-1"/>
        </w:rPr>
        <w:t>edited</w:t>
      </w:r>
      <w:r>
        <w:rPr>
          <w:rFonts w:ascii="Times New Roman"/>
          <w:color w:val="231F1F"/>
          <w:spacing w:val="11"/>
        </w:rPr>
        <w:t> </w:t>
      </w:r>
      <w:r>
        <w:rPr>
          <w:rFonts w:ascii="Times New Roman"/>
          <w:color w:val="231F1F"/>
        </w:rPr>
        <w:t>by</w:t>
      </w:r>
      <w:r>
        <w:rPr>
          <w:rFonts w:ascii="Times New Roman"/>
          <w:color w:val="231F1F"/>
          <w:spacing w:val="11"/>
        </w:rPr>
        <w:t> </w:t>
      </w:r>
      <w:r>
        <w:rPr>
          <w:rFonts w:ascii="Times New Roman"/>
          <w:color w:val="231F1F"/>
          <w:spacing w:val="-1"/>
        </w:rPr>
        <w:t>David</w:t>
      </w:r>
      <w:r>
        <w:rPr>
          <w:rFonts w:ascii="Times New Roman"/>
          <w:color w:val="231F1F"/>
          <w:spacing w:val="12"/>
        </w:rPr>
        <w:t> </w:t>
      </w:r>
      <w:r>
        <w:rPr>
          <w:rFonts w:ascii="Times New Roman"/>
          <w:color w:val="231F1F"/>
          <w:spacing w:val="-1"/>
        </w:rPr>
        <w:t>Broughton</w:t>
      </w:r>
      <w:r>
        <w:rPr>
          <w:rFonts w:ascii="Times New Roman"/>
          <w:color w:val="231F1F"/>
          <w:spacing w:val="12"/>
        </w:rPr>
        <w:t> </w:t>
      </w:r>
      <w:r>
        <w:rPr>
          <w:rFonts w:ascii="Times New Roman"/>
          <w:color w:val="231F1F"/>
        </w:rPr>
        <w:t>anc\</w:t>
      </w:r>
      <w:r>
        <w:rPr>
          <w:rFonts w:ascii="Times New Roman"/>
          <w:color w:val="231F1F"/>
          <w:spacing w:val="12"/>
        </w:rPr>
        <w:t> </w:t>
      </w:r>
      <w:r>
        <w:rPr>
          <w:rFonts w:ascii="Times New Roman"/>
          <w:color w:val="231F1F"/>
          <w:spacing w:val="-1"/>
        </w:rPr>
        <w:t>Mark</w:t>
      </w:r>
      <w:r>
        <w:rPr>
          <w:rFonts w:ascii="Times New Roman"/>
          <w:color w:val="231F1F"/>
          <w:spacing w:val="11"/>
        </w:rPr>
        <w:t> </w:t>
      </w:r>
      <w:r>
        <w:rPr>
          <w:rFonts w:ascii="Times New Roman"/>
          <w:color w:val="231F1F"/>
          <w:spacing w:val="-1"/>
        </w:rPr>
        <w:t>Donovan,</w:t>
      </w:r>
      <w:r>
        <w:rPr>
          <w:rFonts w:ascii="Times New Roman"/>
          <w:color w:val="231F1F"/>
          <w:spacing w:val="11"/>
        </w:rPr>
        <w:t> </w:t>
      </w:r>
      <w:r>
        <w:rPr>
          <w:rFonts w:ascii="Times New Roman"/>
          <w:color w:val="231F1F"/>
        </w:rPr>
        <w:t>96-</w:t>
      </w:r>
      <w:r>
        <w:rPr>
          <w:rFonts w:ascii="Times New Roman"/>
        </w:rPr>
      </w:r>
    </w:p>
    <w:p>
      <w:pPr>
        <w:pStyle w:val="BodyText"/>
        <w:spacing w:line="240" w:lineRule="auto"/>
        <w:ind w:left="1251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1F"/>
        </w:rPr>
        <w:t>117. London: </w:t>
      </w:r>
      <w:r>
        <w:rPr>
          <w:rFonts w:ascii="Times New Roman"/>
          <w:color w:val="231F1F"/>
          <w:spacing w:val="-1"/>
        </w:rPr>
        <w:t>Pinter,</w:t>
      </w:r>
      <w:r>
        <w:rPr>
          <w:rFonts w:ascii="Times New Roman"/>
          <w:color w:val="231F1F"/>
        </w:rPr>
        <w:t> </w:t>
      </w:r>
      <w:r>
        <w:rPr>
          <w:rFonts w:ascii="Times New Roman"/>
          <w:color w:val="231F1F"/>
          <w:spacing w:val="-1"/>
        </w:rPr>
        <w:t>1999.</w:t>
      </w:r>
      <w:r>
        <w:rPr>
          <w:rFonts w:ascii="Times New Roman"/>
        </w:rPr>
      </w:r>
    </w:p>
    <w:p>
      <w:pPr>
        <w:pStyle w:val="BodyText"/>
        <w:numPr>
          <w:ilvl w:val="0"/>
          <w:numId w:val="12"/>
        </w:numPr>
        <w:tabs>
          <w:tab w:pos="1252" w:val="left" w:leader="none"/>
        </w:tabs>
        <w:spacing w:line="267" w:lineRule="auto" w:before="36" w:after="0"/>
        <w:ind w:left="1251" w:right="117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1F"/>
          <w:spacing w:val="-1"/>
        </w:rPr>
        <w:t>Labs,</w:t>
      </w:r>
      <w:r>
        <w:rPr>
          <w:rFonts w:ascii="Times New Roman"/>
          <w:color w:val="231F1F"/>
          <w:spacing w:val="-3"/>
        </w:rPr>
        <w:t> </w:t>
      </w:r>
      <w:r>
        <w:rPr>
          <w:rFonts w:ascii="Times New Roman"/>
          <w:color w:val="231F1F"/>
          <w:spacing w:val="-1"/>
        </w:rPr>
        <w:t>Eric.</w:t>
      </w:r>
      <w:r>
        <w:rPr>
          <w:rFonts w:ascii="Times New Roman"/>
          <w:color w:val="231F1F"/>
          <w:spacing w:val="-3"/>
        </w:rPr>
        <w:t> </w:t>
      </w:r>
      <w:r>
        <w:rPr>
          <w:rFonts w:ascii="Times New Roman"/>
          <w:color w:val="231F1F"/>
          <w:spacing w:val="-1"/>
        </w:rPr>
        <w:t>"Beyond</w:t>
      </w:r>
      <w:r>
        <w:rPr>
          <w:rFonts w:ascii="Times New Roman"/>
          <w:color w:val="231F1F"/>
          <w:spacing w:val="-3"/>
        </w:rPr>
        <w:t> </w:t>
      </w:r>
      <w:r>
        <w:rPr>
          <w:rFonts w:ascii="Times New Roman"/>
          <w:color w:val="231F1F"/>
        </w:rPr>
        <w:t>Victory:</w:t>
      </w:r>
      <w:r>
        <w:rPr>
          <w:rFonts w:ascii="Times New Roman"/>
          <w:color w:val="231F1F"/>
          <w:spacing w:val="-3"/>
        </w:rPr>
        <w:t> </w:t>
      </w:r>
      <w:r>
        <w:rPr>
          <w:rFonts w:ascii="Times New Roman"/>
          <w:color w:val="231F1F"/>
          <w:spacing w:val="-1"/>
        </w:rPr>
        <w:t>Offensive</w:t>
      </w:r>
      <w:r>
        <w:rPr>
          <w:rFonts w:ascii="Times New Roman"/>
          <w:color w:val="231F1F"/>
          <w:spacing w:val="-3"/>
        </w:rPr>
        <w:t> </w:t>
      </w:r>
      <w:r>
        <w:rPr>
          <w:rFonts w:ascii="Times New Roman"/>
          <w:color w:val="231F1F"/>
        </w:rPr>
        <w:t>Realism</w:t>
      </w:r>
      <w:r>
        <w:rPr>
          <w:rFonts w:ascii="Times New Roman"/>
          <w:color w:val="231F1F"/>
          <w:spacing w:val="-2"/>
        </w:rPr>
        <w:t> </w:t>
      </w:r>
      <w:r>
        <w:rPr>
          <w:rFonts w:ascii="Times New Roman"/>
          <w:color w:val="231F1F"/>
          <w:spacing w:val="-1"/>
        </w:rPr>
        <w:t>and</w:t>
      </w:r>
      <w:r>
        <w:rPr>
          <w:rFonts w:ascii="Times New Roman"/>
          <w:color w:val="231F1F"/>
          <w:spacing w:val="-3"/>
        </w:rPr>
        <w:t> </w:t>
      </w:r>
      <w:r>
        <w:rPr>
          <w:rFonts w:ascii="Times New Roman"/>
          <w:color w:val="231F1F"/>
        </w:rPr>
        <w:t>the</w:t>
      </w:r>
      <w:r>
        <w:rPr>
          <w:rFonts w:ascii="Times New Roman"/>
          <w:color w:val="231F1F"/>
          <w:spacing w:val="-3"/>
        </w:rPr>
        <w:t> </w:t>
      </w:r>
      <w:r>
        <w:rPr>
          <w:rFonts w:ascii="Times New Roman"/>
          <w:color w:val="231F1F"/>
          <w:spacing w:val="-1"/>
        </w:rPr>
        <w:t>Expansion</w:t>
      </w:r>
      <w:r>
        <w:rPr>
          <w:rFonts w:ascii="Times New Roman"/>
          <w:color w:val="231F1F"/>
          <w:spacing w:val="-2"/>
        </w:rPr>
        <w:t> </w:t>
      </w:r>
      <w:r>
        <w:rPr>
          <w:rFonts w:ascii="Times New Roman"/>
          <w:color w:val="231F1F"/>
        </w:rPr>
        <w:t>of</w:t>
      </w:r>
      <w:r>
        <w:rPr>
          <w:rFonts w:ascii="Times New Roman"/>
          <w:color w:val="231F1F"/>
          <w:spacing w:val="-4"/>
        </w:rPr>
        <w:t> </w:t>
      </w:r>
      <w:r>
        <w:rPr>
          <w:rFonts w:ascii="Times New Roman"/>
          <w:color w:val="231F1F"/>
          <w:spacing w:val="-1"/>
        </w:rPr>
        <w:t>War</w:t>
      </w:r>
      <w:r>
        <w:rPr>
          <w:rFonts w:ascii="Times New Roman"/>
          <w:color w:val="231F1F"/>
        </w:rPr>
        <w:t> </w:t>
      </w:r>
      <w:r>
        <w:rPr>
          <w:rFonts w:ascii="Times New Roman"/>
          <w:color w:val="231F1F"/>
          <w:spacing w:val="-1"/>
        </w:rPr>
        <w:t>Aims".</w:t>
      </w:r>
      <w:r>
        <w:rPr>
          <w:rFonts w:ascii="Times New Roman"/>
          <w:color w:val="231F1F"/>
          <w:spacing w:val="67"/>
        </w:rPr>
        <w:t> </w:t>
      </w:r>
      <w:r>
        <w:rPr>
          <w:rFonts w:ascii="Times New Roman"/>
          <w:color w:val="231F1F"/>
          <w:spacing w:val="-1"/>
        </w:rPr>
        <w:t>Security</w:t>
      </w:r>
      <w:r>
        <w:rPr>
          <w:rFonts w:ascii="Times New Roman"/>
          <w:color w:val="231F1F"/>
        </w:rPr>
        <w:t> </w:t>
      </w:r>
      <w:r>
        <w:rPr>
          <w:rFonts w:ascii="Times New Roman"/>
          <w:color w:val="231F1F"/>
          <w:spacing w:val="-1"/>
        </w:rPr>
        <w:t>Studies</w:t>
      </w:r>
      <w:r>
        <w:rPr>
          <w:rFonts w:ascii="Times New Roman"/>
          <w:color w:val="231F1F"/>
        </w:rPr>
        <w:t> 6 </w:t>
      </w:r>
      <w:r>
        <w:rPr>
          <w:rFonts w:ascii="Times New Roman"/>
          <w:color w:val="231F1F"/>
          <w:spacing w:val="-1"/>
        </w:rPr>
        <w:t>(1997):</w:t>
      </w:r>
      <w:r>
        <w:rPr>
          <w:rFonts w:ascii="Times New Roman"/>
          <w:color w:val="231F1F"/>
        </w:rPr>
        <w:t> 1-17.</w:t>
      </w:r>
      <w:r>
        <w:rPr>
          <w:rFonts w:ascii="Times New Roman"/>
        </w:rPr>
      </w:r>
    </w:p>
    <w:p>
      <w:pPr>
        <w:pStyle w:val="BodyText"/>
        <w:numPr>
          <w:ilvl w:val="0"/>
          <w:numId w:val="12"/>
        </w:numPr>
        <w:tabs>
          <w:tab w:pos="1252" w:val="left" w:leader="none"/>
        </w:tabs>
        <w:spacing w:line="267" w:lineRule="auto" w:before="6" w:after="0"/>
        <w:ind w:left="1251" w:right="117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1F"/>
          <w:spacing w:val="-1"/>
        </w:rPr>
        <w:t>Partridge,</w:t>
      </w:r>
      <w:r>
        <w:rPr>
          <w:rFonts w:ascii="Times New Roman"/>
          <w:color w:val="231F1F"/>
          <w:spacing w:val="1"/>
        </w:rPr>
        <w:t> </w:t>
      </w:r>
      <w:r>
        <w:rPr>
          <w:rFonts w:ascii="Times New Roman"/>
          <w:color w:val="231F1F"/>
          <w:spacing w:val="-1"/>
        </w:rPr>
        <w:t>Hilary.Italian</w:t>
      </w:r>
      <w:r>
        <w:rPr>
          <w:rFonts w:ascii="Times New Roman"/>
          <w:color w:val="231F1F"/>
          <w:spacing w:val="4"/>
        </w:rPr>
        <w:t> </w:t>
      </w:r>
      <w:r>
        <w:rPr>
          <w:rFonts w:ascii="Times New Roman"/>
          <w:color w:val="231F1F"/>
          <w:spacing w:val="-1"/>
        </w:rPr>
        <w:t>Politics</w:t>
      </w:r>
      <w:r>
        <w:rPr>
          <w:rFonts w:ascii="Times New Roman"/>
          <w:color w:val="231F1F"/>
          <w:spacing w:val="2"/>
        </w:rPr>
        <w:t> </w:t>
      </w:r>
      <w:r>
        <w:rPr>
          <w:rFonts w:ascii="Times New Roman"/>
          <w:color w:val="231F1F"/>
          <w:spacing w:val="-1"/>
        </w:rPr>
        <w:t>Today.</w:t>
      </w:r>
      <w:r>
        <w:rPr>
          <w:rFonts w:ascii="Times New Roman"/>
          <w:color w:val="231F1F"/>
          <w:spacing w:val="2"/>
        </w:rPr>
        <w:t> </w:t>
      </w:r>
      <w:r>
        <w:rPr>
          <w:rFonts w:ascii="Times New Roman"/>
          <w:color w:val="231F1F"/>
          <w:spacing w:val="-1"/>
        </w:rPr>
        <w:t>Manchester:</w:t>
      </w:r>
      <w:r>
        <w:rPr>
          <w:rFonts w:ascii="Times New Roman"/>
          <w:color w:val="231F1F"/>
          <w:spacing w:val="2"/>
        </w:rPr>
        <w:t> </w:t>
      </w:r>
      <w:r>
        <w:rPr>
          <w:rFonts w:ascii="Times New Roman"/>
          <w:color w:val="231F1F"/>
          <w:spacing w:val="-1"/>
        </w:rPr>
        <w:t>Manchester</w:t>
      </w:r>
      <w:r>
        <w:rPr>
          <w:rFonts w:ascii="Times New Roman"/>
          <w:color w:val="231F1F"/>
          <w:spacing w:val="1"/>
        </w:rPr>
        <w:t> </w:t>
      </w:r>
      <w:r>
        <w:rPr>
          <w:rFonts w:ascii="Times New Roman"/>
          <w:color w:val="231F1F"/>
        </w:rPr>
        <w:t>University</w:t>
      </w:r>
      <w:r>
        <w:rPr>
          <w:rFonts w:ascii="Times New Roman"/>
          <w:color w:val="231F1F"/>
          <w:spacing w:val="2"/>
        </w:rPr>
        <w:t> </w:t>
      </w:r>
      <w:r>
        <w:rPr>
          <w:rFonts w:ascii="Times New Roman"/>
          <w:color w:val="231F1F"/>
          <w:spacing w:val="-1"/>
        </w:rPr>
        <w:t>Press,</w:t>
      </w:r>
      <w:r>
        <w:rPr>
          <w:rFonts w:ascii="Times New Roman"/>
          <w:color w:val="231F1F"/>
          <w:spacing w:val="99"/>
        </w:rPr>
        <w:t> </w:t>
      </w:r>
      <w:r>
        <w:rPr>
          <w:rFonts w:ascii="Times New Roman"/>
          <w:color w:val="231F1F"/>
        </w:rPr>
        <w:t>1998.</w:t>
      </w:r>
      <w:r>
        <w:rPr>
          <w:rFonts w:ascii="Times New Roman"/>
        </w:rPr>
      </w:r>
    </w:p>
    <w:p>
      <w:pPr>
        <w:pStyle w:val="BodyText"/>
        <w:numPr>
          <w:ilvl w:val="0"/>
          <w:numId w:val="12"/>
        </w:numPr>
        <w:tabs>
          <w:tab w:pos="1252" w:val="left" w:leader="none"/>
        </w:tabs>
        <w:spacing w:line="267" w:lineRule="auto" w:before="6" w:after="0"/>
        <w:ind w:left="1251" w:right="118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1F"/>
          <w:spacing w:val="-1"/>
        </w:rPr>
        <w:t>Ragin,</w:t>
      </w:r>
      <w:r>
        <w:rPr>
          <w:rFonts w:ascii="Times New Roman"/>
          <w:color w:val="231F1F"/>
          <w:spacing w:val="53"/>
        </w:rPr>
        <w:t> </w:t>
      </w:r>
      <w:r>
        <w:rPr>
          <w:rFonts w:ascii="Times New Roman"/>
          <w:color w:val="231F1F"/>
          <w:spacing w:val="-1"/>
        </w:rPr>
        <w:t>Charles</w:t>
      </w:r>
      <w:r>
        <w:rPr>
          <w:rFonts w:ascii="Times New Roman"/>
          <w:color w:val="231F1F"/>
          <w:spacing w:val="52"/>
        </w:rPr>
        <w:t> </w:t>
      </w:r>
      <w:r>
        <w:rPr>
          <w:rFonts w:ascii="Times New Roman"/>
          <w:color w:val="231F1F"/>
        </w:rPr>
        <w:t>C.</w:t>
      </w:r>
      <w:r>
        <w:rPr>
          <w:rFonts w:ascii="Times New Roman"/>
          <w:color w:val="231F1F"/>
          <w:spacing w:val="52"/>
        </w:rPr>
        <w:t> </w:t>
      </w:r>
      <w:r>
        <w:rPr>
          <w:rFonts w:ascii="Times New Roman"/>
          <w:color w:val="231F1F"/>
        </w:rPr>
        <w:t>The</w:t>
      </w:r>
      <w:r>
        <w:rPr>
          <w:rFonts w:ascii="Times New Roman"/>
          <w:color w:val="231F1F"/>
          <w:spacing w:val="48"/>
        </w:rPr>
        <w:t> </w:t>
      </w:r>
      <w:r>
        <w:rPr>
          <w:rFonts w:ascii="Times New Roman"/>
          <w:color w:val="231F1F"/>
          <w:spacing w:val="-1"/>
        </w:rPr>
        <w:t>Comparative</w:t>
      </w:r>
      <w:r>
        <w:rPr>
          <w:rFonts w:ascii="Times New Roman"/>
          <w:color w:val="231F1F"/>
          <w:spacing w:val="51"/>
        </w:rPr>
        <w:t> </w:t>
      </w:r>
      <w:r>
        <w:rPr>
          <w:rFonts w:ascii="Times New Roman"/>
          <w:color w:val="231F1F"/>
          <w:spacing w:val="-1"/>
        </w:rPr>
        <w:t>Method:</w:t>
      </w:r>
      <w:r>
        <w:rPr>
          <w:rFonts w:ascii="Times New Roman"/>
          <w:color w:val="231F1F"/>
          <w:spacing w:val="53"/>
        </w:rPr>
        <w:t> </w:t>
      </w:r>
      <w:r>
        <w:rPr>
          <w:rFonts w:ascii="Times New Roman"/>
          <w:color w:val="231F1F"/>
        </w:rPr>
        <w:t>Moving</w:t>
      </w:r>
      <w:r>
        <w:rPr>
          <w:rFonts w:ascii="Times New Roman"/>
          <w:color w:val="231F1F"/>
          <w:spacing w:val="52"/>
        </w:rPr>
        <w:t> </w:t>
      </w:r>
      <w:r>
        <w:rPr>
          <w:rFonts w:ascii="Times New Roman"/>
          <w:color w:val="231F1F"/>
          <w:spacing w:val="-1"/>
        </w:rPr>
        <w:t>Beyond</w:t>
      </w:r>
      <w:r>
        <w:rPr>
          <w:rFonts w:ascii="Times New Roman"/>
          <w:color w:val="231F1F"/>
          <w:spacing w:val="52"/>
        </w:rPr>
        <w:t> </w:t>
      </w:r>
      <w:r>
        <w:rPr>
          <w:rFonts w:ascii="Times New Roman"/>
          <w:color w:val="231F1F"/>
          <w:spacing w:val="-1"/>
        </w:rPr>
        <w:t>Qualitative</w:t>
      </w:r>
      <w:r>
        <w:rPr>
          <w:rFonts w:ascii="Times New Roman"/>
          <w:color w:val="231F1F"/>
          <w:spacing w:val="51"/>
        </w:rPr>
        <w:t> </w:t>
      </w:r>
      <w:r>
        <w:rPr>
          <w:rFonts w:ascii="Times New Roman"/>
          <w:color w:val="231F1F"/>
          <w:spacing w:val="-1"/>
        </w:rPr>
        <w:t>and</w:t>
      </w:r>
      <w:r>
        <w:rPr>
          <w:rFonts w:ascii="Times New Roman"/>
          <w:color w:val="231F1F"/>
          <w:spacing w:val="73"/>
        </w:rPr>
        <w:t> </w:t>
      </w:r>
      <w:r>
        <w:rPr>
          <w:rFonts w:ascii="Times New Roman"/>
          <w:color w:val="231F1F"/>
          <w:spacing w:val="-1"/>
        </w:rPr>
        <w:t>Quantitative</w:t>
      </w:r>
      <w:r>
        <w:rPr>
          <w:rFonts w:ascii="Times New Roman"/>
          <w:color w:val="231F1F"/>
        </w:rPr>
        <w:t> </w:t>
      </w:r>
      <w:r>
        <w:rPr>
          <w:rFonts w:ascii="Times New Roman"/>
          <w:color w:val="231F1F"/>
          <w:spacing w:val="-1"/>
        </w:rPr>
        <w:t>Strategies.</w:t>
      </w:r>
      <w:r>
        <w:rPr>
          <w:rFonts w:ascii="Times New Roman"/>
          <w:color w:val="231F1F"/>
          <w:spacing w:val="2"/>
        </w:rPr>
        <w:t> </w:t>
      </w:r>
      <w:r>
        <w:rPr>
          <w:rFonts w:ascii="Times New Roman"/>
          <w:color w:val="231F1F"/>
          <w:spacing w:val="-1"/>
        </w:rPr>
        <w:t>Berkeley:</w:t>
      </w:r>
      <w:r>
        <w:rPr>
          <w:rFonts w:ascii="Times New Roman"/>
          <w:color w:val="231F1F"/>
        </w:rPr>
        <w:t> </w:t>
      </w:r>
      <w:r>
        <w:rPr>
          <w:rFonts w:ascii="Times New Roman"/>
          <w:color w:val="231F1F"/>
          <w:spacing w:val="-1"/>
        </w:rPr>
        <w:t>University</w:t>
      </w:r>
      <w:r>
        <w:rPr>
          <w:rFonts w:ascii="Times New Roman"/>
          <w:color w:val="231F1F"/>
        </w:rPr>
        <w:t> of</w:t>
      </w:r>
      <w:r>
        <w:rPr>
          <w:rFonts w:ascii="Times New Roman"/>
          <w:color w:val="231F1F"/>
          <w:spacing w:val="1"/>
        </w:rPr>
        <w:t> </w:t>
      </w:r>
      <w:r>
        <w:rPr>
          <w:rFonts w:ascii="Times New Roman"/>
          <w:color w:val="231F1F"/>
          <w:spacing w:val="-1"/>
        </w:rPr>
        <w:t>Califomia Press,</w:t>
      </w:r>
      <w:r>
        <w:rPr>
          <w:rFonts w:ascii="Times New Roman"/>
          <w:color w:val="231F1F"/>
          <w:spacing w:val="3"/>
        </w:rPr>
        <w:t> </w:t>
      </w:r>
      <w:r>
        <w:rPr>
          <w:rFonts w:ascii="Times New Roman"/>
          <w:color w:val="231F1F"/>
        </w:rPr>
        <w:t>1987.</w:t>
      </w:r>
      <w:r>
        <w:rPr>
          <w:rFonts w:ascii="Times New Roman"/>
        </w:rPr>
      </w:r>
    </w:p>
    <w:p>
      <w:pPr>
        <w:pStyle w:val="BodyText"/>
        <w:numPr>
          <w:ilvl w:val="0"/>
          <w:numId w:val="12"/>
        </w:numPr>
        <w:tabs>
          <w:tab w:pos="1252" w:val="left" w:leader="none"/>
        </w:tabs>
        <w:spacing w:line="267" w:lineRule="auto" w:before="6" w:after="0"/>
        <w:ind w:left="1251" w:right="114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1F"/>
          <w:spacing w:val="-1"/>
        </w:rPr>
        <w:t>Thumerelle,</w:t>
      </w:r>
      <w:r>
        <w:rPr>
          <w:rFonts w:ascii="Times New Roman"/>
          <w:color w:val="231F1F"/>
          <w:spacing w:val="14"/>
        </w:rPr>
        <w:t> </w:t>
      </w:r>
      <w:r>
        <w:rPr>
          <w:rFonts w:ascii="Times New Roman"/>
          <w:color w:val="231F1F"/>
          <w:spacing w:val="-1"/>
        </w:rPr>
        <w:t>Charles</w:t>
      </w:r>
      <w:r>
        <w:rPr>
          <w:rFonts w:ascii="Times New Roman"/>
          <w:color w:val="231F1F"/>
          <w:spacing w:val="14"/>
        </w:rPr>
        <w:t> </w:t>
      </w:r>
      <w:r>
        <w:rPr>
          <w:rFonts w:ascii="Times New Roman"/>
          <w:color w:val="231F1F"/>
          <w:spacing w:val="-1"/>
        </w:rPr>
        <w:t>and</w:t>
      </w:r>
      <w:r>
        <w:rPr>
          <w:rFonts w:ascii="Times New Roman"/>
          <w:color w:val="231F1F"/>
          <w:spacing w:val="16"/>
        </w:rPr>
        <w:t> </w:t>
      </w:r>
      <w:r>
        <w:rPr>
          <w:rFonts w:ascii="Times New Roman"/>
          <w:color w:val="231F1F"/>
        </w:rPr>
        <w:t>Philippe</w:t>
      </w:r>
      <w:r>
        <w:rPr>
          <w:rFonts w:ascii="Times New Roman"/>
          <w:color w:val="231F1F"/>
          <w:spacing w:val="13"/>
        </w:rPr>
        <w:t> </w:t>
      </w:r>
      <w:r>
        <w:rPr>
          <w:rFonts w:ascii="Times New Roman"/>
          <w:color w:val="231F1F"/>
        </w:rPr>
        <w:t>G.</w:t>
      </w:r>
      <w:r>
        <w:rPr>
          <w:rFonts w:ascii="Times New Roman"/>
          <w:color w:val="231F1F"/>
          <w:spacing w:val="13"/>
        </w:rPr>
        <w:t> </w:t>
      </w:r>
      <w:r>
        <w:rPr>
          <w:rFonts w:ascii="Times New Roman"/>
          <w:color w:val="231F1F"/>
        </w:rPr>
        <w:t>Le</w:t>
      </w:r>
      <w:r>
        <w:rPr>
          <w:rFonts w:ascii="Times New Roman"/>
          <w:color w:val="231F1F"/>
          <w:spacing w:val="12"/>
        </w:rPr>
        <w:t> </w:t>
      </w:r>
      <w:r>
        <w:rPr>
          <w:rFonts w:ascii="Times New Roman"/>
          <w:color w:val="231F1F"/>
          <w:spacing w:val="-1"/>
        </w:rPr>
        <w:t>Prestre.</w:t>
      </w:r>
      <w:r>
        <w:rPr>
          <w:rFonts w:ascii="Times New Roman"/>
          <w:color w:val="231F1F"/>
          <w:spacing w:val="16"/>
        </w:rPr>
        <w:t> </w:t>
      </w:r>
      <w:r>
        <w:rPr>
          <w:rFonts w:ascii="Times New Roman"/>
          <w:color w:val="231F1F"/>
          <w:spacing w:val="-1"/>
        </w:rPr>
        <w:t>"France:</w:t>
      </w:r>
      <w:r>
        <w:rPr>
          <w:rFonts w:ascii="Times New Roman"/>
          <w:color w:val="231F1F"/>
          <w:spacing w:val="14"/>
        </w:rPr>
        <w:t> </w:t>
      </w:r>
      <w:r>
        <w:rPr>
          <w:rFonts w:ascii="Times New Roman"/>
          <w:color w:val="231F1F"/>
        </w:rPr>
        <w:t>The</w:t>
      </w:r>
      <w:r>
        <w:rPr>
          <w:rFonts w:ascii="Times New Roman"/>
          <w:color w:val="231F1F"/>
          <w:spacing w:val="15"/>
        </w:rPr>
        <w:t> </w:t>
      </w:r>
      <w:r>
        <w:rPr>
          <w:rFonts w:ascii="Times New Roman"/>
          <w:color w:val="231F1F"/>
          <w:spacing w:val="-1"/>
        </w:rPr>
        <w:t>Freedom".</w:t>
      </w:r>
      <w:r>
        <w:rPr>
          <w:rFonts w:ascii="Times New Roman"/>
          <w:color w:val="231F1F"/>
          <w:spacing w:val="16"/>
        </w:rPr>
        <w:t> </w:t>
      </w:r>
      <w:r>
        <w:rPr>
          <w:rFonts w:ascii="Times New Roman"/>
          <w:color w:val="231F1F"/>
          <w:spacing w:val="-2"/>
        </w:rPr>
        <w:t>In</w:t>
      </w:r>
      <w:r>
        <w:rPr>
          <w:rFonts w:ascii="Times New Roman"/>
          <w:color w:val="231F1F"/>
          <w:spacing w:val="16"/>
        </w:rPr>
        <w:t> </w:t>
      </w:r>
      <w:r>
        <w:rPr>
          <w:rFonts w:ascii="Times New Roman"/>
          <w:color w:val="231F1F"/>
        </w:rPr>
        <w:t>Role</w:t>
      </w:r>
      <w:r>
        <w:rPr>
          <w:rFonts w:ascii="Times New Roman"/>
          <w:color w:val="231F1F"/>
          <w:spacing w:val="67"/>
        </w:rPr>
        <w:t> </w:t>
      </w:r>
      <w:r>
        <w:rPr>
          <w:rFonts w:ascii="Times New Roman"/>
          <w:color w:val="231F1F"/>
          <w:spacing w:val="-1"/>
        </w:rPr>
        <w:t>Quests</w:t>
      </w:r>
      <w:r>
        <w:rPr>
          <w:rFonts w:ascii="Times New Roman"/>
          <w:color w:val="231F1F"/>
          <w:spacing w:val="24"/>
        </w:rPr>
        <w:t> </w:t>
      </w:r>
      <w:r>
        <w:rPr>
          <w:rFonts w:ascii="Times New Roman"/>
          <w:color w:val="231F1F"/>
        </w:rPr>
        <w:t>in</w:t>
      </w:r>
      <w:r>
        <w:rPr>
          <w:rFonts w:ascii="Times New Roman"/>
          <w:color w:val="231F1F"/>
          <w:spacing w:val="24"/>
        </w:rPr>
        <w:t> </w:t>
      </w:r>
      <w:r>
        <w:rPr>
          <w:rFonts w:ascii="Times New Roman"/>
          <w:color w:val="231F1F"/>
        </w:rPr>
        <w:t>the</w:t>
      </w:r>
      <w:r>
        <w:rPr>
          <w:rFonts w:ascii="Times New Roman"/>
          <w:color w:val="231F1F"/>
          <w:spacing w:val="23"/>
        </w:rPr>
        <w:t> </w:t>
      </w:r>
      <w:r>
        <w:rPr>
          <w:rFonts w:ascii="Times New Roman"/>
          <w:color w:val="231F1F"/>
          <w:spacing w:val="-1"/>
        </w:rPr>
        <w:t>Post-Cold</w:t>
      </w:r>
      <w:r>
        <w:rPr>
          <w:rFonts w:ascii="Times New Roman"/>
          <w:color w:val="231F1F"/>
          <w:spacing w:val="23"/>
        </w:rPr>
        <w:t> </w:t>
      </w:r>
      <w:r>
        <w:rPr>
          <w:rFonts w:ascii="Times New Roman"/>
          <w:color w:val="231F1F"/>
          <w:spacing w:val="-1"/>
        </w:rPr>
        <w:t>War</w:t>
      </w:r>
      <w:r>
        <w:rPr>
          <w:rFonts w:ascii="Times New Roman"/>
          <w:color w:val="231F1F"/>
          <w:spacing w:val="23"/>
        </w:rPr>
        <w:t> </w:t>
      </w:r>
      <w:r>
        <w:rPr>
          <w:rFonts w:ascii="Times New Roman"/>
          <w:color w:val="231F1F"/>
          <w:spacing w:val="-1"/>
        </w:rPr>
        <w:t>Era:</w:t>
      </w:r>
      <w:r>
        <w:rPr>
          <w:rFonts w:ascii="Times New Roman"/>
          <w:color w:val="231F1F"/>
          <w:spacing w:val="24"/>
        </w:rPr>
        <w:t> </w:t>
      </w:r>
      <w:r>
        <w:rPr>
          <w:rFonts w:ascii="Times New Roman"/>
          <w:color w:val="231F1F"/>
          <w:spacing w:val="-1"/>
        </w:rPr>
        <w:t>Foreign</w:t>
      </w:r>
      <w:r>
        <w:rPr>
          <w:rFonts w:ascii="Times New Roman"/>
          <w:color w:val="231F1F"/>
          <w:spacing w:val="24"/>
        </w:rPr>
        <w:t> </w:t>
      </w:r>
      <w:r>
        <w:rPr>
          <w:rFonts w:ascii="Times New Roman"/>
          <w:color w:val="231F1F"/>
          <w:spacing w:val="-1"/>
        </w:rPr>
        <w:t>Po/icies</w:t>
      </w:r>
      <w:r>
        <w:rPr>
          <w:rFonts w:ascii="Times New Roman"/>
          <w:color w:val="231F1F"/>
          <w:spacing w:val="23"/>
        </w:rPr>
        <w:t> </w:t>
      </w:r>
      <w:r>
        <w:rPr>
          <w:rFonts w:ascii="Times New Roman"/>
          <w:color w:val="231F1F"/>
        </w:rPr>
        <w:t>in</w:t>
      </w:r>
      <w:r>
        <w:rPr>
          <w:rFonts w:ascii="Times New Roman"/>
          <w:color w:val="231F1F"/>
          <w:spacing w:val="24"/>
        </w:rPr>
        <w:t> </w:t>
      </w:r>
      <w:r>
        <w:rPr>
          <w:rFonts w:ascii="Times New Roman"/>
          <w:color w:val="231F1F"/>
          <w:spacing w:val="-1"/>
        </w:rPr>
        <w:t>Transition,</w:t>
      </w:r>
      <w:r>
        <w:rPr>
          <w:rFonts w:ascii="Times New Roman"/>
          <w:color w:val="231F1F"/>
          <w:spacing w:val="24"/>
        </w:rPr>
        <w:t> </w:t>
      </w:r>
      <w:r>
        <w:rPr>
          <w:rFonts w:ascii="Times New Roman"/>
          <w:color w:val="231F1F"/>
          <w:spacing w:val="-1"/>
        </w:rPr>
        <w:t>131-160.</w:t>
      </w:r>
      <w:r>
        <w:rPr>
          <w:rFonts w:ascii="Times New Roman"/>
          <w:color w:val="231F1F"/>
          <w:spacing w:val="81"/>
        </w:rPr>
        <w:t> </w:t>
      </w:r>
      <w:r>
        <w:rPr>
          <w:rFonts w:ascii="Times New Roman"/>
          <w:color w:val="231F1F"/>
          <w:spacing w:val="-1"/>
        </w:rPr>
        <w:t>Montreal:</w:t>
      </w:r>
      <w:r>
        <w:rPr>
          <w:rFonts w:ascii="Times New Roman"/>
          <w:color w:val="231F1F"/>
        </w:rPr>
        <w:t> McGi1l-Queen's </w:t>
      </w:r>
      <w:r>
        <w:rPr>
          <w:rFonts w:ascii="Times New Roman"/>
          <w:color w:val="231F1F"/>
          <w:spacing w:val="-1"/>
        </w:rPr>
        <w:t>University</w:t>
      </w:r>
      <w:r>
        <w:rPr>
          <w:rFonts w:ascii="Times New Roman"/>
          <w:color w:val="231F1F"/>
        </w:rPr>
        <w:t> </w:t>
      </w:r>
      <w:r>
        <w:rPr>
          <w:rFonts w:ascii="Times New Roman"/>
          <w:color w:val="231F1F"/>
          <w:spacing w:val="-1"/>
        </w:rPr>
        <w:t>Press,</w:t>
      </w:r>
      <w:r>
        <w:rPr>
          <w:rFonts w:ascii="Times New Roman"/>
          <w:color w:val="231F1F"/>
        </w:rPr>
        <w:t> 1977.</w:t>
      </w:r>
      <w:r>
        <w:rPr>
          <w:rFonts w:ascii="Times New Roman"/>
        </w:rPr>
      </w:r>
    </w:p>
    <w:p>
      <w:pPr>
        <w:pStyle w:val="BodyText"/>
        <w:numPr>
          <w:ilvl w:val="0"/>
          <w:numId w:val="12"/>
        </w:numPr>
        <w:tabs>
          <w:tab w:pos="1252" w:val="left" w:leader="none"/>
        </w:tabs>
        <w:spacing w:line="267" w:lineRule="auto" w:before="6" w:after="0"/>
        <w:ind w:left="1251" w:right="114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1F"/>
          <w:spacing w:val="-1"/>
        </w:rPr>
        <w:t>Vemet,</w:t>
      </w:r>
      <w:r>
        <w:rPr>
          <w:rFonts w:ascii="Times New Roman"/>
          <w:color w:val="231F1F"/>
          <w:spacing w:val="18"/>
        </w:rPr>
        <w:t> </w:t>
      </w:r>
      <w:r>
        <w:rPr>
          <w:rFonts w:ascii="Times New Roman"/>
          <w:color w:val="231F1F"/>
          <w:spacing w:val="-1"/>
        </w:rPr>
        <w:t>Daniel.</w:t>
      </w:r>
      <w:r>
        <w:rPr>
          <w:rFonts w:ascii="Times New Roman"/>
          <w:color w:val="231F1F"/>
          <w:spacing w:val="18"/>
        </w:rPr>
        <w:t> </w:t>
      </w:r>
      <w:r>
        <w:rPr>
          <w:rFonts w:ascii="Times New Roman"/>
          <w:color w:val="231F1F"/>
          <w:spacing w:val="-1"/>
        </w:rPr>
        <w:t>"France</w:t>
      </w:r>
      <w:r>
        <w:rPr>
          <w:rFonts w:ascii="Times New Roman"/>
          <w:color w:val="231F1F"/>
          <w:spacing w:val="18"/>
        </w:rPr>
        <w:t> </w:t>
      </w:r>
      <w:r>
        <w:rPr>
          <w:rFonts w:ascii="Times New Roman"/>
          <w:color w:val="231F1F"/>
          <w:spacing w:val="1"/>
        </w:rPr>
        <w:t>in</w:t>
      </w:r>
      <w:r>
        <w:rPr>
          <w:rFonts w:ascii="Times New Roman"/>
          <w:color w:val="231F1F"/>
          <w:spacing w:val="18"/>
        </w:rPr>
        <w:t> </w:t>
      </w:r>
      <w:r>
        <w:rPr>
          <w:rFonts w:ascii="Times New Roman"/>
          <w:color w:val="231F1F"/>
        </w:rPr>
        <w:t>the</w:t>
      </w:r>
      <w:r>
        <w:rPr>
          <w:rFonts w:ascii="Times New Roman"/>
          <w:color w:val="231F1F"/>
          <w:spacing w:val="18"/>
        </w:rPr>
        <w:t> </w:t>
      </w:r>
      <w:r>
        <w:rPr>
          <w:rFonts w:ascii="Times New Roman"/>
          <w:color w:val="231F1F"/>
          <w:spacing w:val="-1"/>
        </w:rPr>
        <w:t>New</w:t>
      </w:r>
      <w:r>
        <w:rPr>
          <w:rFonts w:ascii="Times New Roman"/>
          <w:color w:val="231F1F"/>
          <w:spacing w:val="18"/>
        </w:rPr>
        <w:t> </w:t>
      </w:r>
      <w:r>
        <w:rPr>
          <w:rFonts w:ascii="Times New Roman"/>
          <w:color w:val="231F1F"/>
          <w:spacing w:val="-1"/>
        </w:rPr>
        <w:t>Europe</w:t>
      </w:r>
      <w:r>
        <w:rPr>
          <w:rFonts w:ascii="Times New Roman"/>
          <w:color w:val="231F1F"/>
          <w:spacing w:val="21"/>
        </w:rPr>
        <w:t> </w:t>
      </w:r>
      <w:r>
        <w:rPr>
          <w:rFonts w:ascii="Times New Roman"/>
          <w:color w:val="231F1F"/>
        </w:rPr>
        <w:t>-</w:t>
      </w:r>
      <w:r>
        <w:rPr>
          <w:rFonts w:ascii="Times New Roman"/>
          <w:color w:val="231F1F"/>
          <w:spacing w:val="18"/>
        </w:rPr>
        <w:t> </w:t>
      </w:r>
      <w:r>
        <w:rPr>
          <w:rFonts w:ascii="Times New Roman"/>
          <w:color w:val="231F1F"/>
          <w:spacing w:val="-1"/>
        </w:rPr>
        <w:t>Vive</w:t>
      </w:r>
      <w:r>
        <w:rPr>
          <w:rFonts w:ascii="Times New Roman"/>
          <w:color w:val="231F1F"/>
          <w:spacing w:val="18"/>
        </w:rPr>
        <w:t> </w:t>
      </w:r>
      <w:r>
        <w:rPr>
          <w:rFonts w:ascii="Times New Roman"/>
          <w:color w:val="231F1F"/>
        </w:rPr>
        <w:t>le</w:t>
      </w:r>
      <w:r>
        <w:rPr>
          <w:rFonts w:ascii="Times New Roman"/>
          <w:color w:val="231F1F"/>
          <w:spacing w:val="18"/>
        </w:rPr>
        <w:t> </w:t>
      </w:r>
      <w:r>
        <w:rPr>
          <w:rFonts w:ascii="Times New Roman"/>
          <w:color w:val="231F1F"/>
          <w:spacing w:val="-1"/>
        </w:rPr>
        <w:t>Diff6rence?".</w:t>
      </w:r>
      <w:r>
        <w:rPr>
          <w:rFonts w:ascii="Times New Roman"/>
          <w:color w:val="231F1F"/>
          <w:spacing w:val="19"/>
        </w:rPr>
        <w:t> </w:t>
      </w:r>
      <w:r>
        <w:rPr>
          <w:rFonts w:ascii="Times New Roman"/>
          <w:color w:val="231F1F"/>
        </w:rPr>
        <w:t>The</w:t>
      </w:r>
      <w:r>
        <w:rPr>
          <w:rFonts w:ascii="Times New Roman"/>
          <w:color w:val="231F1F"/>
          <w:spacing w:val="17"/>
        </w:rPr>
        <w:t> </w:t>
      </w:r>
      <w:r>
        <w:rPr>
          <w:rFonts w:ascii="Times New Roman"/>
          <w:color w:val="231F1F"/>
          <w:spacing w:val="-1"/>
        </w:rPr>
        <w:t>National</w:t>
      </w:r>
      <w:r>
        <w:rPr>
          <w:rFonts w:ascii="Times New Roman"/>
          <w:color w:val="231F1F"/>
          <w:spacing w:val="77"/>
        </w:rPr>
        <w:t> </w:t>
      </w:r>
      <w:r>
        <w:rPr>
          <w:rFonts w:ascii="Times New Roman"/>
          <w:color w:val="231F1F"/>
          <w:spacing w:val="-1"/>
        </w:rPr>
        <w:t>Interest</w:t>
      </w:r>
      <w:r>
        <w:rPr>
          <w:rFonts w:ascii="Times New Roman"/>
          <w:color w:val="231F1F"/>
        </w:rPr>
        <w:t> 29 (1992): 30-38.</w:t>
      </w:r>
      <w:r>
        <w:rPr>
          <w:rFonts w:ascii="Times New Roman"/>
        </w:rPr>
      </w:r>
    </w:p>
    <w:p>
      <w:pPr>
        <w:pStyle w:val="BodyText"/>
        <w:numPr>
          <w:ilvl w:val="0"/>
          <w:numId w:val="12"/>
        </w:numPr>
        <w:tabs>
          <w:tab w:pos="1252" w:val="left" w:leader="none"/>
        </w:tabs>
        <w:spacing w:line="267" w:lineRule="auto" w:before="6" w:after="0"/>
        <w:ind w:left="1251" w:right="116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1F"/>
        </w:rPr>
        <w:t>Yost,</w:t>
      </w:r>
      <w:r>
        <w:rPr>
          <w:rFonts w:ascii="Times New Roman"/>
          <w:color w:val="231F1F"/>
          <w:spacing w:val="-12"/>
        </w:rPr>
        <w:t> </w:t>
      </w:r>
      <w:r>
        <w:rPr>
          <w:rFonts w:ascii="Times New Roman"/>
          <w:color w:val="231F1F"/>
          <w:spacing w:val="-1"/>
        </w:rPr>
        <w:t>David</w:t>
      </w:r>
      <w:r>
        <w:rPr>
          <w:rFonts w:ascii="Times New Roman"/>
          <w:color w:val="231F1F"/>
          <w:spacing w:val="-12"/>
        </w:rPr>
        <w:t> </w:t>
      </w:r>
      <w:r>
        <w:rPr>
          <w:rFonts w:ascii="Times New Roman"/>
          <w:color w:val="231F1F"/>
        </w:rPr>
        <w:t>S.</w:t>
      </w:r>
      <w:r>
        <w:rPr>
          <w:rFonts w:ascii="Times New Roman"/>
          <w:color w:val="231F1F"/>
          <w:spacing w:val="-12"/>
        </w:rPr>
        <w:t> </w:t>
      </w:r>
      <w:r>
        <w:rPr>
          <w:rFonts w:ascii="Times New Roman"/>
          <w:color w:val="231F1F"/>
          <w:spacing w:val="-1"/>
        </w:rPr>
        <w:t>"France".</w:t>
      </w:r>
      <w:r>
        <w:rPr>
          <w:rFonts w:ascii="Times New Roman"/>
          <w:color w:val="231F1F"/>
          <w:spacing w:val="-10"/>
        </w:rPr>
        <w:t> </w:t>
      </w:r>
      <w:r>
        <w:rPr>
          <w:rFonts w:ascii="Times New Roman"/>
          <w:color w:val="231F1F"/>
          <w:spacing w:val="-2"/>
        </w:rPr>
        <w:t>In</w:t>
      </w:r>
      <w:r>
        <w:rPr>
          <w:rFonts w:ascii="Times New Roman"/>
          <w:color w:val="231F1F"/>
          <w:spacing w:val="-12"/>
        </w:rPr>
        <w:t> </w:t>
      </w:r>
      <w:r>
        <w:rPr>
          <w:rFonts w:ascii="Times New Roman"/>
          <w:color w:val="231F1F"/>
        </w:rPr>
        <w:t>The</w:t>
      </w:r>
      <w:r>
        <w:rPr>
          <w:rFonts w:ascii="Times New Roman"/>
          <w:color w:val="231F1F"/>
          <w:spacing w:val="-13"/>
        </w:rPr>
        <w:t> </w:t>
      </w:r>
      <w:r>
        <w:rPr>
          <w:rFonts w:ascii="Times New Roman"/>
          <w:color w:val="231F1F"/>
          <w:spacing w:val="-1"/>
        </w:rPr>
        <w:t>Defense</w:t>
      </w:r>
      <w:r>
        <w:rPr>
          <w:rFonts w:ascii="Times New Roman"/>
          <w:color w:val="231F1F"/>
          <w:spacing w:val="-13"/>
        </w:rPr>
        <w:t> </w:t>
      </w:r>
      <w:r>
        <w:rPr>
          <w:rFonts w:ascii="Times New Roman"/>
          <w:color w:val="231F1F"/>
          <w:spacing w:val="-1"/>
        </w:rPr>
        <w:t>Policies</w:t>
      </w:r>
      <w:r>
        <w:rPr>
          <w:rFonts w:ascii="Times New Roman"/>
          <w:color w:val="231F1F"/>
          <w:spacing w:val="-13"/>
        </w:rPr>
        <w:t> </w:t>
      </w:r>
      <w:r>
        <w:rPr>
          <w:rFonts w:ascii="Times New Roman"/>
          <w:color w:val="231F1F"/>
        </w:rPr>
        <w:t>of</w:t>
      </w:r>
      <w:r>
        <w:rPr>
          <w:rFonts w:ascii="Times New Roman"/>
          <w:color w:val="231F1F"/>
          <w:spacing w:val="-13"/>
        </w:rPr>
        <w:t> </w:t>
      </w:r>
      <w:r>
        <w:rPr>
          <w:rFonts w:ascii="Times New Roman"/>
          <w:color w:val="231F1F"/>
          <w:spacing w:val="-1"/>
        </w:rPr>
        <w:t>Nations:</w:t>
      </w:r>
      <w:r>
        <w:rPr>
          <w:rFonts w:ascii="Times New Roman"/>
          <w:color w:val="231F1F"/>
          <w:spacing w:val="-12"/>
        </w:rPr>
        <w:t> </w:t>
      </w:r>
      <w:r>
        <w:rPr>
          <w:rFonts w:ascii="Times New Roman"/>
          <w:color w:val="231F1F"/>
        </w:rPr>
        <w:t>A</w:t>
      </w:r>
      <w:r>
        <w:rPr>
          <w:rFonts w:ascii="Times New Roman"/>
          <w:color w:val="231F1F"/>
          <w:spacing w:val="-13"/>
        </w:rPr>
        <w:t> </w:t>
      </w:r>
      <w:r>
        <w:rPr>
          <w:rFonts w:ascii="Times New Roman"/>
          <w:color w:val="231F1F"/>
          <w:spacing w:val="-1"/>
        </w:rPr>
        <w:t>Comparative</w:t>
      </w:r>
      <w:r>
        <w:rPr>
          <w:rFonts w:ascii="Times New Roman"/>
          <w:color w:val="231F1F"/>
          <w:spacing w:val="-13"/>
        </w:rPr>
        <w:t> </w:t>
      </w:r>
      <w:r>
        <w:rPr>
          <w:rFonts w:ascii="Times New Roman"/>
          <w:color w:val="231F1F"/>
        </w:rPr>
        <w:t>Study,</w:t>
      </w:r>
      <w:r>
        <w:rPr>
          <w:rFonts w:ascii="Times New Roman"/>
          <w:color w:val="231F1F"/>
          <w:spacing w:val="69"/>
        </w:rPr>
        <w:t> </w:t>
      </w:r>
      <w:r>
        <w:rPr>
          <w:rFonts w:ascii="Times New Roman"/>
          <w:color w:val="231F1F"/>
          <w:spacing w:val="-1"/>
        </w:rPr>
        <w:t>edited</w:t>
      </w:r>
      <w:r>
        <w:rPr>
          <w:rFonts w:ascii="Times New Roman"/>
          <w:color w:val="231F1F"/>
        </w:rPr>
        <w:t> by </w:t>
      </w:r>
      <w:r>
        <w:rPr>
          <w:rFonts w:ascii="Times New Roman"/>
          <w:color w:val="231F1F"/>
          <w:spacing w:val="-1"/>
        </w:rPr>
        <w:t>Douglas</w:t>
      </w:r>
      <w:r>
        <w:rPr>
          <w:rFonts w:ascii="Times New Roman"/>
          <w:color w:val="231F1F"/>
        </w:rPr>
        <w:t> J. Murray </w:t>
      </w:r>
      <w:r>
        <w:rPr>
          <w:rFonts w:ascii="Times New Roman"/>
          <w:color w:val="231F1F"/>
          <w:spacing w:val="-1"/>
        </w:rPr>
        <w:t>and</w:t>
      </w:r>
      <w:r>
        <w:rPr>
          <w:rFonts w:ascii="Times New Roman"/>
          <w:color w:val="231F1F"/>
        </w:rPr>
        <w:t> Hopkins University </w:t>
      </w:r>
      <w:r>
        <w:rPr>
          <w:rFonts w:ascii="Times New Roman"/>
          <w:color w:val="231F1F"/>
          <w:spacing w:val="-1"/>
        </w:rPr>
        <w:t>Press,</w:t>
      </w:r>
      <w:r>
        <w:rPr>
          <w:rFonts w:ascii="Times New Roman"/>
          <w:color w:val="231F1F"/>
        </w:rPr>
        <w:t> 1994.</w:t>
      </w:r>
      <w:r>
        <w:rPr>
          <w:rFonts w:asci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30"/>
          <w:szCs w:val="30"/>
        </w:rPr>
      </w:pPr>
    </w:p>
    <w:p>
      <w:pPr>
        <w:pStyle w:val="Heading2"/>
        <w:spacing w:line="240" w:lineRule="auto"/>
        <w:ind w:left="106" w:right="0"/>
        <w:jc w:val="left"/>
        <w:rPr>
          <w:b w:val="0"/>
          <w:bCs w:val="0"/>
        </w:rPr>
      </w:pPr>
      <w:r>
        <w:rPr>
          <w:color w:val="231F1F"/>
        </w:rPr>
        <w:t>Saban </w:t>
      </w:r>
      <w:r>
        <w:rPr>
          <w:color w:val="231F1F"/>
          <w:spacing w:val="-1"/>
        </w:rPr>
        <w:t>Nuric,</w:t>
      </w:r>
      <w:r>
        <w:rPr>
          <w:color w:val="231F1F"/>
        </w:rPr>
        <w:t> Ph.D.</w:t>
      </w:r>
      <w:r>
        <w:rPr>
          <w:b w:val="0"/>
        </w:rPr>
      </w:r>
    </w:p>
    <w:p>
      <w:pPr>
        <w:spacing w:before="29"/>
        <w:ind w:left="106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b/>
          <w:color w:val="231F1F"/>
          <w:sz w:val="24"/>
        </w:rPr>
        <w:t>Hamdija </w:t>
      </w:r>
      <w:r>
        <w:rPr>
          <w:rFonts w:ascii="Times New Roman"/>
          <w:b/>
          <w:color w:val="231F1F"/>
          <w:spacing w:val="-1"/>
          <w:sz w:val="24"/>
        </w:rPr>
        <w:t>Muratovic,</w:t>
      </w:r>
      <w:r>
        <w:rPr>
          <w:rFonts w:ascii="Times New Roman"/>
          <w:b/>
          <w:color w:val="231F1F"/>
          <w:sz w:val="24"/>
        </w:rPr>
        <w:t> </w:t>
      </w:r>
      <w:r>
        <w:rPr>
          <w:rFonts w:ascii="Times New Roman"/>
          <w:b/>
          <w:color w:val="231F1F"/>
          <w:spacing w:val="-1"/>
          <w:sz w:val="24"/>
        </w:rPr>
        <w:t>Master </w:t>
      </w:r>
      <w:r>
        <w:rPr>
          <w:rFonts w:ascii="Times New Roman"/>
          <w:b/>
          <w:color w:val="231F1F"/>
          <w:sz w:val="24"/>
        </w:rPr>
        <w:t>of </w:t>
      </w:r>
      <w:r>
        <w:rPr>
          <w:rFonts w:ascii="Times New Roman"/>
          <w:b/>
          <w:color w:val="231F1F"/>
          <w:spacing w:val="-1"/>
          <w:sz w:val="24"/>
        </w:rPr>
        <w:t>Political</w:t>
      </w:r>
      <w:r>
        <w:rPr>
          <w:rFonts w:ascii="Times New Roman"/>
          <w:b/>
          <w:color w:val="231F1F"/>
          <w:sz w:val="24"/>
        </w:rPr>
        <w:t> Science</w:t>
      </w:r>
      <w:r>
        <w:rPr>
          <w:rFonts w:asci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32"/>
          <w:szCs w:val="32"/>
        </w:rPr>
      </w:pPr>
    </w:p>
    <w:p>
      <w:pPr>
        <w:spacing w:before="0"/>
        <w:ind w:left="0" w:right="1" w:firstLine="0"/>
        <w:jc w:val="center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/>
          <w:b/>
          <w:color w:val="231F1F"/>
          <w:spacing w:val="-1"/>
          <w:sz w:val="28"/>
        </w:rPr>
        <w:t>GENERAL</w:t>
      </w:r>
      <w:r>
        <w:rPr>
          <w:rFonts w:ascii="Times New Roman"/>
          <w:b/>
          <w:color w:val="231F1F"/>
          <w:sz w:val="28"/>
        </w:rPr>
        <w:t> </w:t>
      </w:r>
      <w:r>
        <w:rPr>
          <w:rFonts w:ascii="Times New Roman"/>
          <w:b/>
          <w:color w:val="231F1F"/>
          <w:spacing w:val="-2"/>
          <w:sz w:val="28"/>
        </w:rPr>
        <w:t>QUESTIONS</w:t>
      </w:r>
      <w:r>
        <w:rPr>
          <w:rFonts w:ascii="Times New Roman"/>
          <w:b/>
          <w:color w:val="231F1F"/>
          <w:sz w:val="28"/>
        </w:rPr>
        <w:t> TO</w:t>
      </w:r>
      <w:r>
        <w:rPr>
          <w:rFonts w:ascii="Times New Roman"/>
          <w:b/>
          <w:color w:val="231F1F"/>
          <w:spacing w:val="-1"/>
          <w:sz w:val="28"/>
        </w:rPr>
        <w:t> LEGAL-POLICY</w:t>
      </w:r>
      <w:r>
        <w:rPr>
          <w:rFonts w:ascii="Times New Roman"/>
          <w:b/>
          <w:color w:val="231F1F"/>
          <w:spacing w:val="1"/>
          <w:sz w:val="28"/>
        </w:rPr>
        <w:t> </w:t>
      </w:r>
      <w:r>
        <w:rPr>
          <w:rFonts w:ascii="Times New Roman"/>
          <w:b/>
          <w:color w:val="231F1F"/>
          <w:spacing w:val="-2"/>
          <w:sz w:val="28"/>
        </w:rPr>
        <w:t>SYSTEMS</w:t>
      </w:r>
      <w:r>
        <w:rPr>
          <w:rFonts w:ascii="Times New Roman"/>
          <w:sz w:val="28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27"/>
          <w:szCs w:val="27"/>
        </w:rPr>
      </w:pPr>
    </w:p>
    <w:p>
      <w:pPr>
        <w:spacing w:before="0"/>
        <w:ind w:left="1177" w:right="1109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b/>
          <w:color w:val="231F1F"/>
          <w:spacing w:val="-1"/>
          <w:sz w:val="24"/>
        </w:rPr>
        <w:t>Summary</w:t>
      </w:r>
      <w:r>
        <w:rPr>
          <w:rFonts w:ascii="Times New Roman"/>
          <w:sz w:val="24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b/>
          <w:bCs/>
          <w:sz w:val="27"/>
          <w:szCs w:val="27"/>
        </w:rPr>
      </w:pPr>
    </w:p>
    <w:p>
      <w:pPr>
        <w:pStyle w:val="BodyText"/>
        <w:spacing w:line="267" w:lineRule="auto"/>
        <w:ind w:right="114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1F"/>
          <w:spacing w:val="-1"/>
        </w:rPr>
        <w:t>Democratization,</w:t>
      </w:r>
      <w:r>
        <w:rPr>
          <w:rFonts w:ascii="Times New Roman"/>
          <w:color w:val="231F1F"/>
          <w:spacing w:val="35"/>
        </w:rPr>
        <w:t> </w:t>
      </w:r>
      <w:r>
        <w:rPr>
          <w:rFonts w:ascii="Times New Roman"/>
          <w:color w:val="231F1F"/>
          <w:spacing w:val="-1"/>
        </w:rPr>
        <w:t>liberalization</w:t>
      </w:r>
      <w:r>
        <w:rPr>
          <w:rFonts w:ascii="Times New Roman"/>
          <w:color w:val="231F1F"/>
          <w:spacing w:val="35"/>
        </w:rPr>
        <w:t> </w:t>
      </w:r>
      <w:r>
        <w:rPr>
          <w:rFonts w:ascii="Times New Roman"/>
          <w:color w:val="231F1F"/>
          <w:spacing w:val="-1"/>
        </w:rPr>
        <w:t>and</w:t>
      </w:r>
      <w:r>
        <w:rPr>
          <w:rFonts w:ascii="Times New Roman"/>
          <w:color w:val="231F1F"/>
          <w:spacing w:val="35"/>
        </w:rPr>
        <w:t> </w:t>
      </w:r>
      <w:r>
        <w:rPr>
          <w:rFonts w:ascii="Times New Roman"/>
          <w:color w:val="231F1F"/>
        </w:rPr>
        <w:t>the</w:t>
      </w:r>
      <w:r>
        <w:rPr>
          <w:rFonts w:ascii="Times New Roman"/>
          <w:color w:val="231F1F"/>
          <w:spacing w:val="35"/>
        </w:rPr>
        <w:t> </w:t>
      </w:r>
      <w:r>
        <w:rPr>
          <w:rFonts w:ascii="Times New Roman"/>
          <w:color w:val="231F1F"/>
          <w:spacing w:val="-1"/>
        </w:rPr>
        <w:t>definitive</w:t>
      </w:r>
      <w:r>
        <w:rPr>
          <w:rFonts w:ascii="Times New Roman"/>
          <w:color w:val="231F1F"/>
          <w:spacing w:val="34"/>
        </w:rPr>
        <w:t> </w:t>
      </w:r>
      <w:r>
        <w:rPr>
          <w:rFonts w:ascii="Times New Roman"/>
          <w:color w:val="231F1F"/>
          <w:spacing w:val="-1"/>
        </w:rPr>
        <w:t>globalization</w:t>
      </w:r>
      <w:r>
        <w:rPr>
          <w:rFonts w:ascii="Times New Roman"/>
          <w:color w:val="231F1F"/>
          <w:spacing w:val="35"/>
        </w:rPr>
        <w:t> </w:t>
      </w:r>
      <w:r>
        <w:rPr>
          <w:rFonts w:ascii="Times New Roman"/>
          <w:color w:val="231F1F"/>
        </w:rPr>
        <w:t>of</w:t>
      </w:r>
      <w:r>
        <w:rPr>
          <w:rFonts w:ascii="Times New Roman"/>
          <w:color w:val="231F1F"/>
          <w:spacing w:val="35"/>
        </w:rPr>
        <w:t> </w:t>
      </w:r>
      <w:r>
        <w:rPr>
          <w:rFonts w:ascii="Times New Roman"/>
          <w:color w:val="231F1F"/>
          <w:spacing w:val="-1"/>
        </w:rPr>
        <w:t>world</w:t>
      </w:r>
      <w:r>
        <w:rPr>
          <w:rFonts w:ascii="Times New Roman"/>
          <w:color w:val="231F1F"/>
          <w:spacing w:val="36"/>
        </w:rPr>
        <w:t> </w:t>
      </w:r>
      <w:r>
        <w:rPr>
          <w:rFonts w:ascii="Times New Roman"/>
          <w:color w:val="231F1F"/>
          <w:spacing w:val="-1"/>
        </w:rPr>
        <w:t>politics,</w:t>
      </w:r>
      <w:r>
        <w:rPr>
          <w:rFonts w:ascii="Times New Roman"/>
          <w:color w:val="231F1F"/>
          <w:spacing w:val="103"/>
        </w:rPr>
        <w:t> </w:t>
      </w:r>
      <w:r>
        <w:rPr>
          <w:rFonts w:ascii="Times New Roman"/>
          <w:color w:val="231F1F"/>
          <w:spacing w:val="-1"/>
        </w:rPr>
        <w:t>legalpolitical</w:t>
      </w:r>
      <w:r>
        <w:rPr>
          <w:rFonts w:ascii="Times New Roman"/>
          <w:color w:val="231F1F"/>
          <w:spacing w:val="14"/>
        </w:rPr>
        <w:t> </w:t>
      </w:r>
      <w:r>
        <w:rPr>
          <w:rFonts w:ascii="Times New Roman"/>
          <w:color w:val="231F1F"/>
          <w:spacing w:val="-1"/>
        </w:rPr>
        <w:t>systems</w:t>
      </w:r>
      <w:r>
        <w:rPr>
          <w:rFonts w:ascii="Times New Roman"/>
          <w:color w:val="231F1F"/>
          <w:spacing w:val="14"/>
        </w:rPr>
        <w:t> </w:t>
      </w:r>
      <w:r>
        <w:rPr>
          <w:rFonts w:ascii="Times New Roman"/>
          <w:color w:val="231F1F"/>
          <w:spacing w:val="-2"/>
        </w:rPr>
        <w:t>and</w:t>
      </w:r>
      <w:r>
        <w:rPr>
          <w:rFonts w:ascii="Times New Roman"/>
          <w:color w:val="231F1F"/>
          <w:spacing w:val="14"/>
        </w:rPr>
        <w:t> </w:t>
      </w:r>
      <w:r>
        <w:rPr>
          <w:rFonts w:ascii="Times New Roman"/>
          <w:color w:val="231F1F"/>
          <w:spacing w:val="-1"/>
        </w:rPr>
        <w:t>ultimately</w:t>
      </w:r>
      <w:r>
        <w:rPr>
          <w:rFonts w:ascii="Times New Roman"/>
          <w:color w:val="231F1F"/>
          <w:spacing w:val="11"/>
        </w:rPr>
        <w:t> </w:t>
      </w:r>
      <w:r>
        <w:rPr>
          <w:rFonts w:ascii="Times New Roman"/>
          <w:color w:val="231F1F"/>
        </w:rPr>
        <w:t>the</w:t>
      </w:r>
      <w:r>
        <w:rPr>
          <w:rFonts w:ascii="Times New Roman"/>
          <w:color w:val="231F1F"/>
          <w:spacing w:val="13"/>
        </w:rPr>
        <w:t> </w:t>
      </w:r>
      <w:r>
        <w:rPr>
          <w:rFonts w:ascii="Times New Roman"/>
          <w:color w:val="231F1F"/>
          <w:spacing w:val="-1"/>
        </w:rPr>
        <w:t>impact</w:t>
      </w:r>
      <w:r>
        <w:rPr>
          <w:rFonts w:ascii="Times New Roman"/>
          <w:color w:val="231F1F"/>
          <w:spacing w:val="14"/>
        </w:rPr>
        <w:t> </w:t>
      </w:r>
      <w:r>
        <w:rPr>
          <w:rFonts w:ascii="Times New Roman"/>
          <w:color w:val="231F1F"/>
          <w:spacing w:val="-2"/>
        </w:rPr>
        <w:t>of</w:t>
      </w:r>
      <w:r>
        <w:rPr>
          <w:rFonts w:ascii="Times New Roman"/>
          <w:color w:val="231F1F"/>
          <w:spacing w:val="13"/>
        </w:rPr>
        <w:t> </w:t>
      </w:r>
      <w:r>
        <w:rPr>
          <w:rFonts w:ascii="Times New Roman"/>
          <w:color w:val="231F1F"/>
          <w:spacing w:val="-1"/>
        </w:rPr>
        <w:t>everything</w:t>
      </w:r>
      <w:r>
        <w:rPr>
          <w:rFonts w:ascii="Times New Roman"/>
          <w:color w:val="231F1F"/>
          <w:spacing w:val="18"/>
        </w:rPr>
        <w:t> </w:t>
      </w:r>
      <w:r>
        <w:rPr>
          <w:rFonts w:ascii="Times New Roman"/>
          <w:color w:val="231F1F"/>
        </w:rPr>
        <w:t>on</w:t>
      </w:r>
      <w:r>
        <w:rPr>
          <w:rFonts w:ascii="Times New Roman"/>
          <w:color w:val="231F1F"/>
          <w:spacing w:val="14"/>
        </w:rPr>
        <w:t> </w:t>
      </w:r>
      <w:r>
        <w:rPr>
          <w:rFonts w:ascii="Times New Roman"/>
          <w:color w:val="231F1F"/>
        </w:rPr>
        <w:t>life</w:t>
      </w:r>
      <w:r>
        <w:rPr>
          <w:rFonts w:ascii="Times New Roman"/>
          <w:color w:val="231F1F"/>
          <w:spacing w:val="12"/>
        </w:rPr>
        <w:t> </w:t>
      </w:r>
      <w:r>
        <w:rPr>
          <w:rFonts w:ascii="Times New Roman"/>
          <w:color w:val="231F1F"/>
          <w:spacing w:val="-1"/>
        </w:rPr>
        <w:t>and</w:t>
      </w:r>
      <w:r>
        <w:rPr>
          <w:rFonts w:ascii="Times New Roman"/>
          <w:color w:val="231F1F"/>
          <w:spacing w:val="11"/>
        </w:rPr>
        <w:t> </w:t>
      </w:r>
      <w:r>
        <w:rPr>
          <w:rFonts w:ascii="Times New Roman"/>
          <w:color w:val="231F1F"/>
          <w:spacing w:val="-1"/>
        </w:rPr>
        <w:t>quality</w:t>
      </w:r>
      <w:r>
        <w:rPr>
          <w:rFonts w:ascii="Times New Roman"/>
          <w:color w:val="231F1F"/>
          <w:spacing w:val="14"/>
        </w:rPr>
        <w:t> </w:t>
      </w:r>
      <w:r>
        <w:rPr>
          <w:rFonts w:ascii="Times New Roman"/>
          <w:color w:val="231F1F"/>
        </w:rPr>
        <w:t>of</w:t>
      </w:r>
      <w:r>
        <w:rPr>
          <w:rFonts w:ascii="Times New Roman"/>
          <w:color w:val="231F1F"/>
          <w:spacing w:val="13"/>
        </w:rPr>
        <w:t> </w:t>
      </w:r>
      <w:r>
        <w:rPr>
          <w:rFonts w:ascii="Times New Roman"/>
          <w:color w:val="231F1F"/>
        </w:rPr>
        <w:t>man,</w:t>
      </w:r>
      <w:r>
        <w:rPr>
          <w:rFonts w:ascii="Times New Roman"/>
          <w:color w:val="231F1F"/>
          <w:spacing w:val="13"/>
        </w:rPr>
        <w:t> </w:t>
      </w:r>
      <w:r>
        <w:rPr>
          <w:rFonts w:ascii="Times New Roman"/>
          <w:color w:val="231F1F"/>
        </w:rPr>
        <w:t>the</w:t>
      </w:r>
      <w:r>
        <w:rPr>
          <w:rFonts w:ascii="Times New Roman"/>
          <w:color w:val="231F1F"/>
          <w:spacing w:val="97"/>
        </w:rPr>
        <w:t> </w:t>
      </w:r>
      <w:r>
        <w:rPr>
          <w:rFonts w:ascii="Times New Roman"/>
          <w:color w:val="231F1F"/>
          <w:spacing w:val="-1"/>
        </w:rPr>
        <w:t>citizen</w:t>
      </w:r>
      <w:r>
        <w:rPr>
          <w:rFonts w:ascii="Times New Roman"/>
          <w:color w:val="231F1F"/>
          <w:spacing w:val="35"/>
        </w:rPr>
        <w:t> </w:t>
      </w:r>
      <w:r>
        <w:rPr>
          <w:rFonts w:ascii="Times New Roman"/>
          <w:color w:val="231F1F"/>
          <w:spacing w:val="-1"/>
        </w:rPr>
        <w:t>as</w:t>
      </w:r>
      <w:r>
        <w:rPr>
          <w:rFonts w:ascii="Times New Roman"/>
          <w:color w:val="231F1F"/>
          <w:spacing w:val="38"/>
        </w:rPr>
        <w:t> </w:t>
      </w:r>
      <w:r>
        <w:rPr>
          <w:rFonts w:ascii="Times New Roman"/>
          <w:color w:val="231F1F"/>
          <w:spacing w:val="-1"/>
        </w:rPr>
        <w:t>an</w:t>
      </w:r>
      <w:r>
        <w:rPr>
          <w:rFonts w:ascii="Times New Roman"/>
          <w:color w:val="231F1F"/>
          <w:spacing w:val="35"/>
        </w:rPr>
        <w:t> </w:t>
      </w:r>
      <w:r>
        <w:rPr>
          <w:rFonts w:ascii="Times New Roman"/>
          <w:color w:val="231F1F"/>
        </w:rPr>
        <w:t>individual,</w:t>
      </w:r>
      <w:r>
        <w:rPr>
          <w:rFonts w:ascii="Times New Roman"/>
          <w:color w:val="231F1F"/>
          <w:spacing w:val="37"/>
        </w:rPr>
        <w:t> </w:t>
      </w:r>
      <w:r>
        <w:rPr>
          <w:rFonts w:ascii="Times New Roman"/>
          <w:color w:val="231F1F"/>
          <w:spacing w:val="-1"/>
        </w:rPr>
        <w:t>has</w:t>
      </w:r>
      <w:r>
        <w:rPr>
          <w:rFonts w:ascii="Times New Roman"/>
          <w:color w:val="231F1F"/>
          <w:spacing w:val="36"/>
        </w:rPr>
        <w:t> </w:t>
      </w:r>
      <w:r>
        <w:rPr>
          <w:rFonts w:ascii="Times New Roman"/>
          <w:color w:val="231F1F"/>
        </w:rPr>
        <w:t>provoked,</w:t>
      </w:r>
      <w:r>
        <w:rPr>
          <w:rFonts w:ascii="Times New Roman"/>
          <w:color w:val="231F1F"/>
          <w:spacing w:val="38"/>
        </w:rPr>
        <w:t> </w:t>
      </w:r>
      <w:r>
        <w:rPr>
          <w:rFonts w:ascii="Times New Roman"/>
          <w:color w:val="231F1F"/>
          <w:spacing w:val="-1"/>
        </w:rPr>
        <w:t>and</w:t>
      </w:r>
      <w:r>
        <w:rPr>
          <w:rFonts w:ascii="Times New Roman"/>
          <w:color w:val="231F1F"/>
          <w:spacing w:val="35"/>
        </w:rPr>
        <w:t> </w:t>
      </w:r>
      <w:r>
        <w:rPr>
          <w:rFonts w:ascii="Times New Roman"/>
          <w:color w:val="231F1F"/>
        </w:rPr>
        <w:t>provokes</w:t>
      </w:r>
      <w:r>
        <w:rPr>
          <w:rFonts w:ascii="Times New Roman"/>
          <w:color w:val="231F1F"/>
          <w:spacing w:val="36"/>
        </w:rPr>
        <w:t> </w:t>
      </w:r>
      <w:r>
        <w:rPr>
          <w:rFonts w:ascii="Times New Roman"/>
          <w:color w:val="231F1F"/>
        </w:rPr>
        <w:t>the</w:t>
      </w:r>
      <w:r>
        <w:rPr>
          <w:rFonts w:ascii="Times New Roman"/>
          <w:color w:val="231F1F"/>
          <w:spacing w:val="35"/>
        </w:rPr>
        <w:t> </w:t>
      </w:r>
      <w:r>
        <w:rPr>
          <w:rFonts w:ascii="Times New Roman"/>
          <w:color w:val="231F1F"/>
        </w:rPr>
        <w:t>daily</w:t>
      </w:r>
      <w:r>
        <w:rPr>
          <w:rFonts w:ascii="Times New Roman"/>
          <w:color w:val="231F1F"/>
          <w:spacing w:val="35"/>
        </w:rPr>
        <w:t> </w:t>
      </w:r>
      <w:r>
        <w:rPr>
          <w:rFonts w:ascii="Times New Roman"/>
          <w:color w:val="231F1F"/>
          <w:spacing w:val="-1"/>
        </w:rPr>
        <w:t>necessity</w:t>
      </w:r>
      <w:r>
        <w:rPr>
          <w:rFonts w:ascii="Times New Roman"/>
          <w:color w:val="231F1F"/>
          <w:spacing w:val="36"/>
        </w:rPr>
        <w:t> </w:t>
      </w:r>
      <w:r>
        <w:rPr>
          <w:rFonts w:ascii="Times New Roman"/>
          <w:color w:val="231F1F"/>
        </w:rPr>
        <w:t>of</w:t>
      </w:r>
      <w:r>
        <w:rPr>
          <w:rFonts w:ascii="Times New Roman"/>
          <w:color w:val="231F1F"/>
          <w:spacing w:val="35"/>
        </w:rPr>
        <w:t> </w:t>
      </w:r>
      <w:r>
        <w:rPr>
          <w:rFonts w:ascii="Times New Roman"/>
          <w:color w:val="231F1F"/>
        </w:rPr>
        <w:t>discussing</w:t>
      </w:r>
      <w:r>
        <w:rPr>
          <w:rFonts w:ascii="Times New Roman"/>
          <w:color w:val="231F1F"/>
          <w:spacing w:val="38"/>
        </w:rPr>
        <w:t> </w:t>
      </w:r>
      <w:r>
        <w:rPr>
          <w:rFonts w:ascii="Times New Roman"/>
          <w:color w:val="231F1F"/>
          <w:spacing w:val="-1"/>
        </w:rPr>
        <w:t>and</w:t>
      </w:r>
      <w:r>
        <w:rPr>
          <w:rFonts w:ascii="Times New Roman"/>
          <w:color w:val="231F1F"/>
          <w:spacing w:val="43"/>
        </w:rPr>
        <w:t> </w:t>
      </w:r>
      <w:r>
        <w:rPr>
          <w:rFonts w:ascii="Times New Roman"/>
          <w:color w:val="231F1F"/>
          <w:spacing w:val="-1"/>
        </w:rPr>
        <w:t>seeking</w:t>
      </w:r>
      <w:r>
        <w:rPr>
          <w:rFonts w:ascii="Times New Roman"/>
          <w:color w:val="231F1F"/>
        </w:rPr>
        <w:t> answers to the </w:t>
      </w:r>
      <w:r>
        <w:rPr>
          <w:rFonts w:ascii="Times New Roman"/>
          <w:color w:val="231F1F"/>
          <w:spacing w:val="-1"/>
        </w:rPr>
        <w:t>innumerable</w:t>
      </w:r>
      <w:r>
        <w:rPr>
          <w:rFonts w:ascii="Times New Roman"/>
          <w:color w:val="231F1F"/>
        </w:rPr>
        <w:t> </w:t>
      </w:r>
      <w:r>
        <w:rPr>
          <w:rFonts w:ascii="Times New Roman"/>
          <w:color w:val="231F1F"/>
          <w:spacing w:val="-1"/>
        </w:rPr>
        <w:t>questions</w:t>
      </w:r>
      <w:r>
        <w:rPr>
          <w:rFonts w:ascii="Times New Roman"/>
          <w:color w:val="231F1F"/>
        </w:rPr>
        <w:t> </w:t>
      </w:r>
      <w:r>
        <w:rPr>
          <w:rFonts w:ascii="Times New Roman"/>
          <w:color w:val="231F1F"/>
          <w:spacing w:val="-1"/>
        </w:rPr>
        <w:t>that</w:t>
      </w:r>
      <w:r>
        <w:rPr>
          <w:rFonts w:ascii="Times New Roman"/>
          <w:color w:val="231F1F"/>
          <w:spacing w:val="2"/>
        </w:rPr>
        <w:t> </w:t>
      </w:r>
      <w:r>
        <w:rPr>
          <w:rFonts w:ascii="Times New Roman"/>
          <w:color w:val="231F1F"/>
          <w:spacing w:val="-1"/>
        </w:rPr>
        <w:t>themes</w:t>
      </w:r>
      <w:r>
        <w:rPr>
          <w:rFonts w:ascii="Times New Roman"/>
          <w:color w:val="231F1F"/>
        </w:rPr>
        <w:t> </w:t>
      </w:r>
      <w:r>
        <w:rPr>
          <w:rFonts w:ascii="Times New Roman"/>
          <w:color w:val="231F1F"/>
          <w:spacing w:val="-1"/>
        </w:rPr>
        <w:t>cause.</w:t>
      </w:r>
      <w:r>
        <w:rPr>
          <w:rFonts w:ascii="Times New Roman"/>
        </w:rPr>
      </w:r>
    </w:p>
    <w:p>
      <w:pPr>
        <w:pStyle w:val="BodyText"/>
        <w:spacing w:line="266" w:lineRule="auto" w:before="6"/>
        <w:ind w:right="114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1F"/>
          <w:spacing w:val="-1"/>
        </w:rPr>
        <w:t>Democracy</w:t>
      </w:r>
      <w:r>
        <w:rPr>
          <w:rFonts w:ascii="Times New Roman"/>
          <w:color w:val="231F1F"/>
          <w:spacing w:val="23"/>
        </w:rPr>
        <w:t> </w:t>
      </w:r>
      <w:r>
        <w:rPr>
          <w:rFonts w:ascii="Times New Roman"/>
          <w:color w:val="231F1F"/>
          <w:spacing w:val="-1"/>
        </w:rPr>
        <w:t>as</w:t>
      </w:r>
      <w:r>
        <w:rPr>
          <w:rFonts w:ascii="Times New Roman"/>
          <w:color w:val="231F1F"/>
          <w:spacing w:val="24"/>
        </w:rPr>
        <w:t> </w:t>
      </w:r>
      <w:r>
        <w:rPr>
          <w:rFonts w:ascii="Times New Roman"/>
          <w:color w:val="231F1F"/>
        </w:rPr>
        <w:t>the</w:t>
      </w:r>
      <w:r>
        <w:rPr>
          <w:rFonts w:ascii="Times New Roman"/>
          <w:color w:val="231F1F"/>
          <w:spacing w:val="23"/>
        </w:rPr>
        <w:t> </w:t>
      </w:r>
      <w:r>
        <w:rPr>
          <w:rFonts w:ascii="Times New Roman"/>
          <w:color w:val="231F1F"/>
        </w:rPr>
        <w:t>ideal</w:t>
      </w:r>
      <w:r>
        <w:rPr>
          <w:rFonts w:ascii="Times New Roman"/>
          <w:color w:val="231F1F"/>
          <w:spacing w:val="24"/>
        </w:rPr>
        <w:t> </w:t>
      </w:r>
      <w:r>
        <w:rPr>
          <w:rFonts w:ascii="Times New Roman"/>
          <w:color w:val="231F1F"/>
        </w:rPr>
        <w:t>of</w:t>
      </w:r>
      <w:r>
        <w:rPr>
          <w:rFonts w:ascii="Times New Roman"/>
          <w:color w:val="231F1F"/>
          <w:spacing w:val="23"/>
        </w:rPr>
        <w:t> </w:t>
      </w:r>
      <w:r>
        <w:rPr>
          <w:rFonts w:ascii="Times New Roman"/>
          <w:color w:val="231F1F"/>
        </w:rPr>
        <w:t>human</w:t>
      </w:r>
      <w:r>
        <w:rPr>
          <w:rFonts w:ascii="Times New Roman"/>
          <w:color w:val="231F1F"/>
          <w:spacing w:val="23"/>
        </w:rPr>
        <w:t> </w:t>
      </w:r>
      <w:r>
        <w:rPr>
          <w:rFonts w:ascii="Times New Roman"/>
          <w:color w:val="231F1F"/>
          <w:spacing w:val="-1"/>
        </w:rPr>
        <w:t>society</w:t>
      </w:r>
      <w:r>
        <w:rPr>
          <w:rFonts w:ascii="Times New Roman"/>
          <w:color w:val="231F1F"/>
          <w:spacing w:val="23"/>
        </w:rPr>
        <w:t> </w:t>
      </w:r>
      <w:r>
        <w:rPr>
          <w:rFonts w:ascii="Times New Roman"/>
          <w:color w:val="231F1F"/>
          <w:spacing w:val="-1"/>
        </w:rPr>
        <w:t>and</w:t>
      </w:r>
      <w:r>
        <w:rPr>
          <w:rFonts w:ascii="Times New Roman"/>
          <w:color w:val="231F1F"/>
          <w:spacing w:val="23"/>
        </w:rPr>
        <w:t> </w:t>
      </w:r>
      <w:r>
        <w:rPr>
          <w:rFonts w:ascii="Times New Roman"/>
          <w:color w:val="231F1F"/>
        </w:rPr>
        <w:t>embodying</w:t>
      </w:r>
      <w:r>
        <w:rPr>
          <w:rFonts w:ascii="Times New Roman"/>
          <w:color w:val="231F1F"/>
          <w:spacing w:val="23"/>
        </w:rPr>
        <w:t> </w:t>
      </w:r>
      <w:r>
        <w:rPr>
          <w:rFonts w:ascii="Times New Roman"/>
          <w:color w:val="231F1F"/>
        </w:rPr>
        <w:t>the</w:t>
      </w:r>
      <w:r>
        <w:rPr>
          <w:rFonts w:ascii="Times New Roman"/>
          <w:color w:val="231F1F"/>
          <w:spacing w:val="23"/>
        </w:rPr>
        <w:t> </w:t>
      </w:r>
      <w:r>
        <w:rPr>
          <w:rFonts w:ascii="Times New Roman"/>
          <w:color w:val="231F1F"/>
          <w:spacing w:val="-1"/>
        </w:rPr>
        <w:t>same</w:t>
      </w:r>
      <w:r>
        <w:rPr>
          <w:rFonts w:ascii="Times New Roman"/>
          <w:color w:val="231F1F"/>
          <w:spacing w:val="23"/>
        </w:rPr>
        <w:t> </w:t>
      </w:r>
      <w:r>
        <w:rPr>
          <w:rFonts w:ascii="Times New Roman"/>
          <w:color w:val="231F1F"/>
        </w:rPr>
        <w:t>in</w:t>
      </w:r>
      <w:r>
        <w:rPr>
          <w:rFonts w:ascii="Times New Roman"/>
          <w:color w:val="231F1F"/>
          <w:spacing w:val="24"/>
        </w:rPr>
        <w:t> </w:t>
      </w:r>
      <w:r>
        <w:rPr>
          <w:rFonts w:ascii="Times New Roman"/>
          <w:color w:val="231F1F"/>
          <w:spacing w:val="1"/>
        </w:rPr>
        <w:t>all</w:t>
      </w:r>
      <w:r>
        <w:rPr>
          <w:rFonts w:ascii="Times New Roman"/>
          <w:color w:val="231F1F"/>
          <w:spacing w:val="24"/>
        </w:rPr>
        <w:t> </w:t>
      </w:r>
      <w:r>
        <w:rPr>
          <w:rFonts w:ascii="Times New Roman"/>
          <w:color w:val="231F1F"/>
          <w:spacing w:val="-1"/>
        </w:rPr>
        <w:t>segments</w:t>
      </w:r>
      <w:r>
        <w:rPr>
          <w:rFonts w:ascii="Times New Roman"/>
          <w:color w:val="231F1F"/>
          <w:spacing w:val="24"/>
        </w:rPr>
        <w:t> </w:t>
      </w:r>
      <w:r>
        <w:rPr>
          <w:rFonts w:ascii="Times New Roman"/>
          <w:color w:val="231F1F"/>
        </w:rPr>
        <w:t>of</w:t>
      </w:r>
      <w:r>
        <w:rPr>
          <w:rFonts w:ascii="Times New Roman"/>
          <w:color w:val="231F1F"/>
          <w:spacing w:val="53"/>
        </w:rPr>
        <w:t> </w:t>
      </w:r>
      <w:r>
        <w:rPr>
          <w:rFonts w:ascii="Times New Roman"/>
          <w:color w:val="231F1F"/>
          <w:spacing w:val="-1"/>
        </w:rPr>
        <w:t>organization</w:t>
      </w:r>
      <w:r>
        <w:rPr>
          <w:rFonts w:ascii="Times New Roman"/>
          <w:color w:val="231F1F"/>
          <w:spacing w:val="2"/>
        </w:rPr>
        <w:t> </w:t>
      </w:r>
      <w:r>
        <w:rPr>
          <w:rFonts w:ascii="Times New Roman"/>
          <w:color w:val="231F1F"/>
          <w:spacing w:val="-1"/>
        </w:rPr>
        <w:t>and</w:t>
      </w:r>
      <w:r>
        <w:rPr>
          <w:rFonts w:ascii="Times New Roman"/>
          <w:color w:val="231F1F"/>
        </w:rPr>
        <w:t> the</w:t>
      </w:r>
      <w:r>
        <w:rPr>
          <w:rFonts w:ascii="Times New Roman"/>
          <w:color w:val="231F1F"/>
          <w:spacing w:val="1"/>
        </w:rPr>
        <w:t> </w:t>
      </w:r>
      <w:r>
        <w:rPr>
          <w:rFonts w:ascii="Times New Roman"/>
          <w:color w:val="231F1F"/>
        </w:rPr>
        <w:t>rule of </w:t>
      </w:r>
      <w:r>
        <w:rPr>
          <w:rFonts w:ascii="Times New Roman"/>
          <w:color w:val="231F1F"/>
          <w:spacing w:val="-1"/>
        </w:rPr>
        <w:t>law</w:t>
      </w:r>
      <w:r>
        <w:rPr>
          <w:rFonts w:ascii="Times New Roman"/>
          <w:color w:val="231F1F"/>
        </w:rPr>
        <w:t> </w:t>
      </w:r>
      <w:r>
        <w:rPr>
          <w:rFonts w:ascii="Times New Roman"/>
          <w:color w:val="231F1F"/>
          <w:spacing w:val="-1"/>
        </w:rPr>
        <w:t>through</w:t>
      </w:r>
      <w:r>
        <w:rPr>
          <w:rFonts w:ascii="Times New Roman"/>
          <w:color w:val="231F1F"/>
          <w:spacing w:val="2"/>
        </w:rPr>
        <w:t> </w:t>
      </w:r>
      <w:r>
        <w:rPr>
          <w:rFonts w:ascii="Times New Roman"/>
          <w:color w:val="231F1F"/>
          <w:spacing w:val="-1"/>
        </w:rPr>
        <w:t>institutions</w:t>
      </w:r>
      <w:r>
        <w:rPr>
          <w:rFonts w:ascii="Times New Roman"/>
          <w:color w:val="231F1F"/>
        </w:rPr>
        <w:t> that </w:t>
      </w:r>
      <w:r>
        <w:rPr>
          <w:rFonts w:ascii="Times New Roman"/>
          <w:color w:val="231F1F"/>
          <w:spacing w:val="-1"/>
        </w:rPr>
        <w:t>make </w:t>
      </w:r>
      <w:r>
        <w:rPr>
          <w:rFonts w:ascii="Times New Roman"/>
          <w:color w:val="231F1F"/>
        </w:rPr>
        <w:t>up</w:t>
      </w:r>
      <w:r>
        <w:rPr>
          <w:rFonts w:ascii="Times New Roman"/>
          <w:color w:val="231F1F"/>
          <w:spacing w:val="2"/>
        </w:rPr>
        <w:t> </w:t>
      </w:r>
      <w:r>
        <w:rPr>
          <w:rFonts w:ascii="Times New Roman"/>
          <w:color w:val="231F1F"/>
        </w:rPr>
        <w:t>the state</w:t>
      </w:r>
      <w:r>
        <w:rPr>
          <w:rFonts w:ascii="Times New Roman"/>
          <w:color w:val="231F1F"/>
          <w:spacing w:val="1"/>
        </w:rPr>
        <w:t> </w:t>
      </w:r>
      <w:r>
        <w:rPr>
          <w:rFonts w:ascii="Times New Roman"/>
          <w:color w:val="231F1F"/>
        </w:rPr>
        <w:t>will for</w:t>
      </w:r>
      <w:r>
        <w:rPr>
          <w:rFonts w:ascii="Times New Roman"/>
          <w:color w:val="231F1F"/>
          <w:spacing w:val="-2"/>
        </w:rPr>
        <w:t> </w:t>
      </w:r>
      <w:r>
        <w:rPr>
          <w:rFonts w:ascii="Times New Roman"/>
          <w:color w:val="231F1F"/>
        </w:rPr>
        <w:t>a</w:t>
      </w:r>
      <w:r>
        <w:rPr>
          <w:rFonts w:ascii="Times New Roman"/>
          <w:color w:val="231F1F"/>
          <w:spacing w:val="1"/>
        </w:rPr>
        <w:t> </w:t>
      </w:r>
      <w:r>
        <w:rPr>
          <w:rFonts w:ascii="Times New Roman"/>
          <w:color w:val="231F1F"/>
        </w:rPr>
        <w:t>long time</w:t>
      </w:r>
      <w:r>
        <w:rPr>
          <w:rFonts w:ascii="Times New Roman"/>
          <w:color w:val="231F1F"/>
          <w:spacing w:val="61"/>
        </w:rPr>
        <w:t> </w:t>
      </w:r>
      <w:r>
        <w:rPr>
          <w:rFonts w:ascii="Times New Roman"/>
          <w:color w:val="231F1F"/>
        </w:rPr>
        <w:t>be</w:t>
      </w:r>
      <w:r>
        <w:rPr>
          <w:rFonts w:ascii="Times New Roman"/>
          <w:color w:val="231F1F"/>
          <w:spacing w:val="-4"/>
        </w:rPr>
        <w:t> </w:t>
      </w:r>
      <w:r>
        <w:rPr>
          <w:rFonts w:ascii="Times New Roman"/>
          <w:color w:val="231F1F"/>
        </w:rPr>
        <w:t>on</w:t>
      </w:r>
      <w:r>
        <w:rPr>
          <w:rFonts w:ascii="Times New Roman"/>
          <w:color w:val="231F1F"/>
          <w:spacing w:val="-3"/>
        </w:rPr>
        <w:t> </w:t>
      </w:r>
      <w:r>
        <w:rPr>
          <w:rFonts w:ascii="Times New Roman"/>
          <w:color w:val="231F1F"/>
        </w:rPr>
        <w:t>the</w:t>
      </w:r>
      <w:r>
        <w:rPr>
          <w:rFonts w:ascii="Times New Roman"/>
          <w:color w:val="231F1F"/>
          <w:spacing w:val="-1"/>
        </w:rPr>
        <w:t> wall</w:t>
      </w:r>
      <w:r>
        <w:rPr>
          <w:rFonts w:ascii="Times New Roman"/>
          <w:color w:val="231F1F"/>
          <w:spacing w:val="-2"/>
        </w:rPr>
        <w:t> </w:t>
      </w:r>
      <w:r>
        <w:rPr>
          <w:rFonts w:ascii="Times New Roman"/>
          <w:color w:val="231F1F"/>
          <w:spacing w:val="1"/>
        </w:rPr>
        <w:t>of</w:t>
      </w:r>
      <w:r>
        <w:rPr>
          <w:rFonts w:ascii="Times New Roman"/>
          <w:color w:val="231F1F"/>
          <w:spacing w:val="-4"/>
        </w:rPr>
        <w:t> </w:t>
      </w:r>
      <w:r>
        <w:rPr>
          <w:rFonts w:ascii="Times New Roman"/>
          <w:color w:val="231F1F"/>
        </w:rPr>
        <w:t>insufficiently</w:t>
      </w:r>
      <w:r>
        <w:rPr>
          <w:rFonts w:ascii="Times New Roman"/>
          <w:color w:val="231F1F"/>
          <w:spacing w:val="-2"/>
        </w:rPr>
        <w:t> </w:t>
      </w:r>
      <w:r>
        <w:rPr>
          <w:rFonts w:ascii="Times New Roman"/>
          <w:color w:val="231F1F"/>
          <w:spacing w:val="-1"/>
        </w:rPr>
        <w:t>answered</w:t>
      </w:r>
      <w:r>
        <w:rPr>
          <w:rFonts w:ascii="Times New Roman"/>
          <w:color w:val="231F1F"/>
          <w:spacing w:val="-3"/>
        </w:rPr>
        <w:t> </w:t>
      </w:r>
      <w:r>
        <w:rPr>
          <w:rFonts w:ascii="Times New Roman"/>
          <w:color w:val="231F1F"/>
          <w:spacing w:val="-1"/>
        </w:rPr>
        <w:t>and clarified</w:t>
      </w:r>
      <w:r>
        <w:rPr>
          <w:rFonts w:ascii="Times New Roman"/>
          <w:color w:val="231F1F"/>
          <w:spacing w:val="-3"/>
        </w:rPr>
        <w:t> </w:t>
      </w:r>
      <w:r>
        <w:rPr>
          <w:rFonts w:ascii="Times New Roman"/>
          <w:color w:val="231F1F"/>
          <w:spacing w:val="-1"/>
        </w:rPr>
        <w:t>issues.</w:t>
      </w:r>
      <w:r>
        <w:rPr>
          <w:rFonts w:ascii="Times New Roman"/>
          <w:color w:val="231F1F"/>
          <w:spacing w:val="-3"/>
        </w:rPr>
        <w:t> </w:t>
      </w:r>
      <w:r>
        <w:rPr>
          <w:rFonts w:ascii="Times New Roman"/>
          <w:color w:val="231F1F"/>
        </w:rPr>
        <w:t>All</w:t>
      </w:r>
      <w:r>
        <w:rPr>
          <w:rFonts w:ascii="Times New Roman"/>
          <w:color w:val="231F1F"/>
          <w:spacing w:val="-2"/>
        </w:rPr>
        <w:t> </w:t>
      </w:r>
      <w:r>
        <w:rPr>
          <w:rFonts w:ascii="Times New Roman"/>
          <w:color w:val="231F1F"/>
          <w:spacing w:val="-1"/>
        </w:rPr>
        <w:t>universal</w:t>
      </w:r>
      <w:r>
        <w:rPr>
          <w:rFonts w:ascii="Times New Roman"/>
          <w:color w:val="231F1F"/>
        </w:rPr>
        <w:t> </w:t>
      </w:r>
      <w:r>
        <w:rPr>
          <w:rFonts w:ascii="Times New Roman"/>
          <w:color w:val="231F1F"/>
          <w:spacing w:val="-1"/>
        </w:rPr>
        <w:t>documents</w:t>
      </w:r>
      <w:r>
        <w:rPr>
          <w:rFonts w:ascii="Times New Roman"/>
          <w:color w:val="231F1F"/>
          <w:spacing w:val="-2"/>
        </w:rPr>
        <w:t> </w:t>
      </w:r>
      <w:r>
        <w:rPr>
          <w:rFonts w:ascii="Times New Roman"/>
          <w:color w:val="231F1F"/>
        </w:rPr>
        <w:t>through</w:t>
      </w:r>
      <w:r>
        <w:rPr>
          <w:rFonts w:ascii="Times New Roman"/>
          <w:color w:val="231F1F"/>
          <w:spacing w:val="79"/>
        </w:rPr>
        <w:t> </w:t>
      </w:r>
      <w:r>
        <w:rPr>
          <w:rFonts w:ascii="Times New Roman"/>
          <w:color w:val="231F1F"/>
        </w:rPr>
        <w:t>the</w:t>
      </w:r>
      <w:r>
        <w:rPr>
          <w:rFonts w:ascii="Times New Roman"/>
          <w:color w:val="231F1F"/>
          <w:spacing w:val="30"/>
        </w:rPr>
        <w:t> </w:t>
      </w:r>
      <w:r>
        <w:rPr>
          <w:rFonts w:ascii="Times New Roman"/>
          <w:color w:val="231F1F"/>
          <w:spacing w:val="-1"/>
        </w:rPr>
        <w:t>historical</w:t>
      </w:r>
      <w:r>
        <w:rPr>
          <w:rFonts w:ascii="Times New Roman"/>
          <w:color w:val="231F1F"/>
          <w:spacing w:val="31"/>
        </w:rPr>
        <w:t> </w:t>
      </w:r>
      <w:r>
        <w:rPr>
          <w:rFonts w:ascii="Times New Roman"/>
          <w:color w:val="231F1F"/>
          <w:spacing w:val="-1"/>
        </w:rPr>
        <w:t>development</w:t>
      </w:r>
      <w:r>
        <w:rPr>
          <w:rFonts w:ascii="Times New Roman"/>
          <w:color w:val="231F1F"/>
          <w:spacing w:val="31"/>
        </w:rPr>
        <w:t> </w:t>
      </w:r>
      <w:r>
        <w:rPr>
          <w:rFonts w:ascii="Times New Roman"/>
          <w:color w:val="231F1F"/>
        </w:rPr>
        <w:t>of</w:t>
      </w:r>
      <w:r>
        <w:rPr>
          <w:rFonts w:ascii="Times New Roman"/>
          <w:color w:val="231F1F"/>
          <w:spacing w:val="30"/>
        </w:rPr>
        <w:t> </w:t>
      </w:r>
      <w:r>
        <w:rPr>
          <w:rFonts w:ascii="Times New Roman"/>
          <w:color w:val="231F1F"/>
        </w:rPr>
        <w:t>human</w:t>
      </w:r>
      <w:r>
        <w:rPr>
          <w:rFonts w:ascii="Times New Roman"/>
          <w:color w:val="231F1F"/>
          <w:spacing w:val="30"/>
        </w:rPr>
        <w:t> </w:t>
      </w:r>
      <w:r>
        <w:rPr>
          <w:rFonts w:ascii="Times New Roman"/>
          <w:color w:val="231F1F"/>
          <w:spacing w:val="-1"/>
        </w:rPr>
        <w:t>society</w:t>
      </w:r>
      <w:r>
        <w:rPr>
          <w:rFonts w:ascii="Times New Roman"/>
          <w:color w:val="231F1F"/>
          <w:spacing w:val="30"/>
        </w:rPr>
        <w:t> </w:t>
      </w:r>
      <w:r>
        <w:rPr>
          <w:rFonts w:ascii="Times New Roman"/>
          <w:color w:val="231F1F"/>
        </w:rPr>
        <w:t>will</w:t>
      </w:r>
      <w:r>
        <w:rPr>
          <w:rFonts w:ascii="Times New Roman"/>
          <w:color w:val="231F1F"/>
          <w:spacing w:val="35"/>
        </w:rPr>
        <w:t> </w:t>
      </w:r>
      <w:r>
        <w:rPr>
          <w:rFonts w:ascii="Times New Roman"/>
          <w:color w:val="231F1F"/>
          <w:spacing w:val="-1"/>
        </w:rPr>
        <w:t>continue</w:t>
      </w:r>
      <w:r>
        <w:rPr>
          <w:rFonts w:ascii="Times New Roman"/>
          <w:color w:val="231F1F"/>
          <w:spacing w:val="30"/>
        </w:rPr>
        <w:t> </w:t>
      </w:r>
      <w:r>
        <w:rPr>
          <w:rFonts w:ascii="Times New Roman"/>
          <w:color w:val="231F1F"/>
        </w:rPr>
        <w:t>to</w:t>
      </w:r>
      <w:r>
        <w:rPr>
          <w:rFonts w:ascii="Times New Roman"/>
          <w:color w:val="231F1F"/>
          <w:spacing w:val="31"/>
        </w:rPr>
        <w:t> </w:t>
      </w:r>
      <w:r>
        <w:rPr>
          <w:rFonts w:ascii="Times New Roman"/>
          <w:color w:val="231F1F"/>
        </w:rPr>
        <w:t>be</w:t>
      </w:r>
      <w:r>
        <w:rPr>
          <w:rFonts w:ascii="Times New Roman"/>
          <w:color w:val="231F1F"/>
          <w:spacing w:val="30"/>
        </w:rPr>
        <w:t> </w:t>
      </w:r>
      <w:r>
        <w:rPr>
          <w:rFonts w:ascii="Times New Roman"/>
          <w:color w:val="231F1F"/>
        </w:rPr>
        <w:t>only</w:t>
      </w:r>
      <w:r>
        <w:rPr>
          <w:rFonts w:ascii="Times New Roman"/>
          <w:color w:val="231F1F"/>
          <w:spacing w:val="31"/>
        </w:rPr>
        <w:t> </w:t>
      </w:r>
      <w:r>
        <w:rPr>
          <w:rFonts w:ascii="Times New Roman"/>
          <w:color w:val="231F1F"/>
        </w:rPr>
        <w:t>a</w:t>
      </w:r>
      <w:r>
        <w:rPr>
          <w:rFonts w:ascii="Times New Roman"/>
          <w:color w:val="231F1F"/>
          <w:spacing w:val="30"/>
        </w:rPr>
        <w:t> </w:t>
      </w:r>
      <w:r>
        <w:rPr>
          <w:rFonts w:ascii="Times New Roman"/>
          <w:color w:val="231F1F"/>
        </w:rPr>
        <w:t>visible</w:t>
      </w:r>
      <w:r>
        <w:rPr>
          <w:rFonts w:ascii="Times New Roman"/>
          <w:color w:val="231F1F"/>
          <w:spacing w:val="30"/>
        </w:rPr>
        <w:t> </w:t>
      </w:r>
      <w:r>
        <w:rPr>
          <w:rFonts w:ascii="Times New Roman"/>
          <w:color w:val="231F1F"/>
          <w:spacing w:val="-1"/>
        </w:rPr>
        <w:t>trace</w:t>
      </w:r>
      <w:r>
        <w:rPr>
          <w:rFonts w:ascii="Times New Roman"/>
          <w:color w:val="231F1F"/>
          <w:spacing w:val="30"/>
        </w:rPr>
        <w:t> </w:t>
      </w:r>
      <w:r>
        <w:rPr>
          <w:rFonts w:ascii="Times New Roman"/>
          <w:color w:val="231F1F"/>
        </w:rPr>
        <w:t>of</w:t>
      </w:r>
      <w:r>
        <w:rPr>
          <w:rFonts w:ascii="Times New Roman"/>
          <w:color w:val="231F1F"/>
          <w:spacing w:val="30"/>
        </w:rPr>
        <w:t> </w:t>
      </w:r>
      <w:r>
        <w:rPr>
          <w:rFonts w:ascii="Times New Roman"/>
          <w:color w:val="231F1F"/>
        </w:rPr>
        <w:t>the</w:t>
      </w:r>
      <w:r>
        <w:rPr>
          <w:rFonts w:asci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108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32"/>
          <w:pgSz w:w="11910" w:h="16840"/>
          <w:pgMar w:header="747" w:footer="0" w:top="1120" w:bottom="280" w:left="13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67" w:lineRule="auto" w:before="69"/>
        <w:ind w:right="116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1F"/>
          <w:spacing w:val="-1"/>
        </w:rPr>
        <w:t>development</w:t>
      </w:r>
      <w:r>
        <w:rPr>
          <w:rFonts w:ascii="Times New Roman"/>
          <w:color w:val="231F1F"/>
          <w:spacing w:val="7"/>
        </w:rPr>
        <w:t> </w:t>
      </w:r>
      <w:r>
        <w:rPr>
          <w:rFonts w:ascii="Times New Roman"/>
          <w:color w:val="231F1F"/>
        </w:rPr>
        <w:t>of</w:t>
      </w:r>
      <w:r>
        <w:rPr>
          <w:rFonts w:ascii="Times New Roman"/>
          <w:color w:val="231F1F"/>
          <w:spacing w:val="6"/>
        </w:rPr>
        <w:t> </w:t>
      </w:r>
      <w:r>
        <w:rPr>
          <w:rFonts w:ascii="Times New Roman"/>
          <w:color w:val="231F1F"/>
        </w:rPr>
        <w:t>democratic</w:t>
      </w:r>
      <w:r>
        <w:rPr>
          <w:rFonts w:ascii="Times New Roman"/>
          <w:color w:val="231F1F"/>
          <w:spacing w:val="6"/>
        </w:rPr>
        <w:t> </w:t>
      </w:r>
      <w:r>
        <w:rPr>
          <w:rFonts w:ascii="Times New Roman"/>
          <w:color w:val="231F1F"/>
          <w:spacing w:val="-1"/>
        </w:rPr>
        <w:t>societies</w:t>
      </w:r>
      <w:r>
        <w:rPr>
          <w:rFonts w:ascii="Times New Roman"/>
          <w:color w:val="231F1F"/>
          <w:spacing w:val="6"/>
        </w:rPr>
        <w:t> </w:t>
      </w:r>
      <w:r>
        <w:rPr>
          <w:rFonts w:ascii="Times New Roman"/>
          <w:color w:val="231F1F"/>
          <w:spacing w:val="-1"/>
        </w:rPr>
        <w:t>and</w:t>
      </w:r>
      <w:r>
        <w:rPr>
          <w:rFonts w:ascii="Times New Roman"/>
          <w:color w:val="231F1F"/>
          <w:spacing w:val="6"/>
        </w:rPr>
        <w:t> </w:t>
      </w:r>
      <w:r>
        <w:rPr>
          <w:rFonts w:ascii="Times New Roman"/>
          <w:color w:val="231F1F"/>
          <w:spacing w:val="-1"/>
        </w:rPr>
        <w:t>states</w:t>
      </w:r>
      <w:r>
        <w:rPr>
          <w:rFonts w:ascii="Times New Roman"/>
          <w:color w:val="231F1F"/>
          <w:spacing w:val="7"/>
        </w:rPr>
        <w:t> </w:t>
      </w:r>
      <w:r>
        <w:rPr>
          <w:rFonts w:ascii="Times New Roman"/>
          <w:color w:val="231F1F"/>
        </w:rPr>
        <w:t>in</w:t>
      </w:r>
      <w:r>
        <w:rPr>
          <w:rFonts w:ascii="Times New Roman"/>
          <w:color w:val="231F1F"/>
          <w:spacing w:val="7"/>
        </w:rPr>
        <w:t> </w:t>
      </w:r>
      <w:r>
        <w:rPr>
          <w:rFonts w:ascii="Times New Roman"/>
          <w:color w:val="231F1F"/>
          <w:spacing w:val="-1"/>
        </w:rPr>
        <w:t>which</w:t>
      </w:r>
      <w:r>
        <w:rPr>
          <w:rFonts w:ascii="Times New Roman"/>
          <w:color w:val="231F1F"/>
          <w:spacing w:val="6"/>
        </w:rPr>
        <w:t> </w:t>
      </w:r>
      <w:r>
        <w:rPr>
          <w:rFonts w:ascii="Times New Roman"/>
          <w:color w:val="231F1F"/>
        </w:rPr>
        <w:t>the</w:t>
      </w:r>
      <w:r>
        <w:rPr>
          <w:rFonts w:ascii="Times New Roman"/>
          <w:color w:val="231F1F"/>
          <w:spacing w:val="6"/>
        </w:rPr>
        <w:t> </w:t>
      </w:r>
      <w:r>
        <w:rPr>
          <w:rFonts w:ascii="Times New Roman"/>
          <w:color w:val="231F1F"/>
        </w:rPr>
        <w:t>rule</w:t>
      </w:r>
      <w:r>
        <w:rPr>
          <w:rFonts w:ascii="Times New Roman"/>
          <w:color w:val="231F1F"/>
          <w:spacing w:val="5"/>
        </w:rPr>
        <w:t> </w:t>
      </w:r>
      <w:r>
        <w:rPr>
          <w:rFonts w:ascii="Times New Roman"/>
          <w:color w:val="231F1F"/>
        </w:rPr>
        <w:t>of</w:t>
      </w:r>
      <w:r>
        <w:rPr>
          <w:rFonts w:ascii="Times New Roman"/>
          <w:color w:val="231F1F"/>
          <w:spacing w:val="6"/>
        </w:rPr>
        <w:t> </w:t>
      </w:r>
      <w:r>
        <w:rPr>
          <w:rFonts w:ascii="Times New Roman"/>
          <w:color w:val="231F1F"/>
          <w:spacing w:val="-1"/>
        </w:rPr>
        <w:t>law,</w:t>
      </w:r>
      <w:r>
        <w:rPr>
          <w:rFonts w:ascii="Times New Roman"/>
          <w:color w:val="231F1F"/>
          <w:spacing w:val="6"/>
        </w:rPr>
        <w:t> </w:t>
      </w:r>
      <w:r>
        <w:rPr>
          <w:rFonts w:ascii="Times New Roman"/>
          <w:color w:val="231F1F"/>
        </w:rPr>
        <w:t>through</w:t>
      </w:r>
      <w:r>
        <w:rPr>
          <w:rFonts w:ascii="Times New Roman"/>
          <w:color w:val="231F1F"/>
          <w:spacing w:val="6"/>
        </w:rPr>
        <w:t> </w:t>
      </w:r>
      <w:r>
        <w:rPr>
          <w:rFonts w:ascii="Times New Roman"/>
          <w:color w:val="231F1F"/>
        </w:rPr>
        <w:t>the</w:t>
      </w:r>
      <w:r>
        <w:rPr>
          <w:rFonts w:ascii="Times New Roman"/>
          <w:color w:val="231F1F"/>
          <w:spacing w:val="6"/>
        </w:rPr>
        <w:t> </w:t>
      </w:r>
      <w:r>
        <w:rPr>
          <w:rFonts w:ascii="Times New Roman"/>
          <w:color w:val="231F1F"/>
          <w:spacing w:val="-1"/>
        </w:rPr>
        <w:t>ages</w:t>
      </w:r>
      <w:r>
        <w:rPr>
          <w:rFonts w:ascii="Times New Roman"/>
          <w:color w:val="231F1F"/>
          <w:spacing w:val="7"/>
        </w:rPr>
        <w:t> </w:t>
      </w:r>
      <w:r>
        <w:rPr>
          <w:rFonts w:ascii="Times New Roman"/>
          <w:color w:val="231F1F"/>
          <w:spacing w:val="-1"/>
        </w:rPr>
        <w:t>and</w:t>
      </w:r>
      <w:r>
        <w:rPr>
          <w:rFonts w:ascii="Times New Roman"/>
          <w:color w:val="231F1F"/>
          <w:spacing w:val="69"/>
        </w:rPr>
        <w:t> </w:t>
      </w:r>
      <w:r>
        <w:rPr>
          <w:rFonts w:ascii="Times New Roman"/>
          <w:color w:val="231F1F"/>
        </w:rPr>
        <w:t>in</w:t>
      </w:r>
      <w:r>
        <w:rPr>
          <w:rFonts w:ascii="Times New Roman"/>
          <w:color w:val="231F1F"/>
          <w:spacing w:val="50"/>
        </w:rPr>
        <w:t> </w:t>
      </w:r>
      <w:r>
        <w:rPr>
          <w:rFonts w:ascii="Times New Roman"/>
          <w:color w:val="231F1F"/>
        </w:rPr>
        <w:t>the</w:t>
      </w:r>
      <w:r>
        <w:rPr>
          <w:rFonts w:ascii="Times New Roman"/>
          <w:color w:val="231F1F"/>
          <w:spacing w:val="49"/>
        </w:rPr>
        <w:t> </w:t>
      </w:r>
      <w:r>
        <w:rPr>
          <w:rFonts w:ascii="Times New Roman"/>
          <w:color w:val="231F1F"/>
          <w:spacing w:val="-1"/>
        </w:rPr>
        <w:t>future,</w:t>
      </w:r>
      <w:r>
        <w:rPr>
          <w:rFonts w:ascii="Times New Roman"/>
          <w:color w:val="231F1F"/>
          <w:spacing w:val="50"/>
        </w:rPr>
        <w:t> </w:t>
      </w:r>
      <w:r>
        <w:rPr>
          <w:rFonts w:ascii="Times New Roman"/>
          <w:color w:val="231F1F"/>
          <w:spacing w:val="-1"/>
        </w:rPr>
        <w:t>passes</w:t>
      </w:r>
      <w:r>
        <w:rPr>
          <w:rFonts w:ascii="Times New Roman"/>
          <w:color w:val="231F1F"/>
          <w:spacing w:val="49"/>
        </w:rPr>
        <w:t> </w:t>
      </w:r>
      <w:r>
        <w:rPr>
          <w:rFonts w:ascii="Times New Roman"/>
          <w:color w:val="231F1F"/>
        </w:rPr>
        <w:t>through</w:t>
      </w:r>
      <w:r>
        <w:rPr>
          <w:rFonts w:ascii="Times New Roman"/>
          <w:color w:val="231F1F"/>
          <w:spacing w:val="49"/>
        </w:rPr>
        <w:t> </w:t>
      </w:r>
      <w:r>
        <w:rPr>
          <w:rFonts w:ascii="Times New Roman"/>
          <w:color w:val="231F1F"/>
          <w:spacing w:val="-1"/>
        </w:rPr>
        <w:t>different</w:t>
      </w:r>
      <w:r>
        <w:rPr>
          <w:rFonts w:ascii="Times New Roman"/>
          <w:color w:val="231F1F"/>
          <w:spacing w:val="50"/>
        </w:rPr>
        <w:t> </w:t>
      </w:r>
      <w:r>
        <w:rPr>
          <w:rFonts w:ascii="Times New Roman"/>
          <w:color w:val="231F1F"/>
        </w:rPr>
        <w:t>shifts</w:t>
      </w:r>
      <w:r>
        <w:rPr>
          <w:rFonts w:ascii="Times New Roman"/>
          <w:color w:val="231F1F"/>
          <w:spacing w:val="50"/>
        </w:rPr>
        <w:t> </w:t>
      </w:r>
      <w:r>
        <w:rPr>
          <w:rFonts w:ascii="Times New Roman"/>
          <w:color w:val="231F1F"/>
        </w:rPr>
        <w:t>of</w:t>
      </w:r>
      <w:r>
        <w:rPr>
          <w:rFonts w:ascii="Times New Roman"/>
          <w:color w:val="231F1F"/>
          <w:spacing w:val="49"/>
        </w:rPr>
        <w:t> </w:t>
      </w:r>
      <w:r>
        <w:rPr>
          <w:rFonts w:ascii="Times New Roman"/>
          <w:color w:val="231F1F"/>
        </w:rPr>
        <w:t>its</w:t>
      </w:r>
      <w:r>
        <w:rPr>
          <w:rFonts w:ascii="Times New Roman"/>
          <w:color w:val="231F1F"/>
          <w:spacing w:val="50"/>
        </w:rPr>
        <w:t> </w:t>
      </w:r>
      <w:r>
        <w:rPr>
          <w:rFonts w:ascii="Times New Roman"/>
          <w:color w:val="231F1F"/>
          <w:spacing w:val="-1"/>
        </w:rPr>
        <w:t>strength</w:t>
      </w:r>
      <w:r>
        <w:rPr>
          <w:rFonts w:ascii="Times New Roman"/>
          <w:color w:val="231F1F"/>
          <w:spacing w:val="50"/>
        </w:rPr>
        <w:t> </w:t>
      </w:r>
      <w:r>
        <w:rPr>
          <w:rFonts w:ascii="Times New Roman"/>
          <w:color w:val="231F1F"/>
          <w:spacing w:val="-1"/>
        </w:rPr>
        <w:t>and</w:t>
      </w:r>
      <w:r>
        <w:rPr>
          <w:rFonts w:ascii="Times New Roman"/>
          <w:color w:val="231F1F"/>
          <w:spacing w:val="50"/>
        </w:rPr>
        <w:t> </w:t>
      </w:r>
      <w:r>
        <w:rPr>
          <w:rFonts w:ascii="Times New Roman"/>
          <w:color w:val="231F1F"/>
        </w:rPr>
        <w:t>thus</w:t>
      </w:r>
      <w:r>
        <w:rPr>
          <w:rFonts w:ascii="Times New Roman"/>
          <w:color w:val="231F1F"/>
          <w:spacing w:val="50"/>
        </w:rPr>
        <w:t> </w:t>
      </w:r>
      <w:r>
        <w:rPr>
          <w:rFonts w:ascii="Times New Roman"/>
          <w:color w:val="231F1F"/>
          <w:spacing w:val="-1"/>
        </w:rPr>
        <w:t>strength</w:t>
      </w:r>
      <w:r>
        <w:rPr>
          <w:rFonts w:ascii="Times New Roman"/>
          <w:color w:val="231F1F"/>
          <w:spacing w:val="50"/>
        </w:rPr>
        <w:t> </w:t>
      </w:r>
      <w:r>
        <w:rPr>
          <w:rFonts w:ascii="Times New Roman"/>
          <w:color w:val="231F1F"/>
          <w:spacing w:val="-1"/>
        </w:rPr>
        <w:t>and</w:t>
      </w:r>
      <w:r>
        <w:rPr>
          <w:rFonts w:ascii="Times New Roman"/>
          <w:color w:val="231F1F"/>
          <w:spacing w:val="50"/>
        </w:rPr>
        <w:t> </w:t>
      </w:r>
      <w:r>
        <w:rPr>
          <w:rFonts w:ascii="Times New Roman"/>
          <w:color w:val="231F1F"/>
        </w:rPr>
        <w:t>human</w:t>
      </w:r>
      <w:r>
        <w:rPr>
          <w:rFonts w:ascii="Times New Roman"/>
          <w:color w:val="231F1F"/>
          <w:spacing w:val="53"/>
        </w:rPr>
        <w:t> </w:t>
      </w:r>
      <w:r>
        <w:rPr>
          <w:rFonts w:ascii="Times New Roman"/>
          <w:color w:val="231F1F"/>
          <w:spacing w:val="-1"/>
        </w:rPr>
        <w:t>freedoms.</w:t>
      </w:r>
      <w:r>
        <w:rPr>
          <w:rFonts w:ascii="Times New Roman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pStyle w:val="BodyText"/>
        <w:spacing w:line="240" w:lineRule="auto"/>
        <w:ind w:left="685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b/>
          <w:color w:val="231F1F"/>
          <w:spacing w:val="-1"/>
        </w:rPr>
        <w:t>Keywords: </w:t>
      </w:r>
      <w:r>
        <w:rPr>
          <w:rFonts w:ascii="Times New Roman"/>
          <w:color w:val="231F1F"/>
          <w:spacing w:val="-1"/>
        </w:rPr>
        <w:t>democratization,</w:t>
      </w:r>
      <w:r>
        <w:rPr>
          <w:rFonts w:ascii="Times New Roman"/>
          <w:color w:val="231F1F"/>
        </w:rPr>
        <w:t> </w:t>
      </w:r>
      <w:r>
        <w:rPr>
          <w:rFonts w:ascii="Times New Roman"/>
          <w:color w:val="231F1F"/>
          <w:spacing w:val="-1"/>
        </w:rPr>
        <w:t>definition,</w:t>
      </w:r>
      <w:r>
        <w:rPr>
          <w:rFonts w:ascii="Times New Roman"/>
          <w:color w:val="231F1F"/>
        </w:rPr>
        <w:t> </w:t>
      </w:r>
      <w:r>
        <w:rPr>
          <w:rFonts w:ascii="Times New Roman"/>
          <w:color w:val="231F1F"/>
          <w:spacing w:val="-1"/>
        </w:rPr>
        <w:t>law,</w:t>
      </w:r>
      <w:r>
        <w:rPr>
          <w:rFonts w:ascii="Times New Roman"/>
          <w:color w:val="231F1F"/>
        </w:rPr>
        <w:t> </w:t>
      </w:r>
      <w:r>
        <w:rPr>
          <w:rFonts w:ascii="Times New Roman"/>
          <w:color w:val="231F1F"/>
          <w:spacing w:val="-1"/>
        </w:rPr>
        <w:t>state,</w:t>
      </w:r>
      <w:r>
        <w:rPr>
          <w:rFonts w:ascii="Times New Roman"/>
          <w:color w:val="231F1F"/>
        </w:rPr>
        <w:t> </w:t>
      </w:r>
      <w:r>
        <w:rPr>
          <w:rFonts w:ascii="Times New Roman"/>
          <w:color w:val="231F1F"/>
          <w:spacing w:val="-1"/>
        </w:rPr>
        <w:t>documents,</w:t>
      </w:r>
      <w:r>
        <w:rPr>
          <w:rFonts w:ascii="Times New Roman"/>
          <w:color w:val="231F1F"/>
        </w:rPr>
        <w:t> </w:t>
      </w:r>
      <w:r>
        <w:rPr>
          <w:rFonts w:ascii="Times New Roman"/>
          <w:color w:val="231F1F"/>
          <w:spacing w:val="-1"/>
        </w:rPr>
        <w:t>society,</w:t>
      </w:r>
      <w:r>
        <w:rPr>
          <w:rFonts w:ascii="Times New Roman"/>
          <w:color w:val="231F1F"/>
        </w:rPr>
        <w:t> freedom</w:t>
      </w:r>
      <w:r>
        <w:rPr>
          <w:rFonts w:asci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spacing w:before="72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109</w:t>
      </w:r>
      <w:r>
        <w:rPr>
          <w:rFonts w:ascii="Times New Roman"/>
          <w:sz w:val="22"/>
        </w:rPr>
      </w:r>
    </w:p>
    <w:sectPr>
      <w:headerReference w:type="default" r:id="rId33"/>
      <w:pgSz w:w="11910" w:h="16840"/>
      <w:pgMar w:header="747" w:footer="0" w:top="1120" w:bottom="280" w:left="130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49998pt;margin-top:52.749985pt;width:453.5pt;height:.1pt;mso-position-horizontal-relative:page;mso-position-vertical-relative:page;z-index:-26296" coordorigin="1417,1055" coordsize="9070,2">
          <v:shape style="position:absolute;left:1417;top:1055;width:9070;height:2" coordorigin="1417,1055" coordsize="9070,0" path="m1417,1055l10487,1055e" filled="false" stroked="true" strokeweight=".85pt" strokecolor="#231f1f">
            <v:path arrowok="t"/>
          </v:shape>
          <w10:wrap type="none"/>
        </v:group>
      </w:pict>
    </w:r>
    <w:r>
      <w:rPr/>
      <w:pict>
        <v:group style="position:absolute;margin-left:70.849998pt;margin-top:55.849983pt;width:453.5pt;height:.1pt;mso-position-horizontal-relative:page;mso-position-vertical-relative:page;z-index:-26272" coordorigin="1417,1117" coordsize="9070,2">
          <v:shape style="position:absolute;left:1417;top:1117;width:9070;height:2" coordorigin="1417,1117" coordsize="9070,0" path="m1417,1117l10487,1117e" filled="false" stroked="true" strokeweight=".85pt" strokecolor="#231f1f">
            <v:path arrowok="t"/>
          </v:shape>
          <w10:wrap type="none"/>
        </v:group>
      </w:pict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364.230011pt;margin-top:36.345432pt;width:161.050pt;height:12pt;mso-position-horizontal-relative:page;mso-position-vertical-relative:page;z-index:-2624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Opšta</w:t>
                </w:r>
                <w:r>
                  <w:rPr>
                    <w:rFonts w:ascii="Times New Roman" w:hAnsi="Times New Roman"/>
                    <w:i/>
                    <w:color w:val="231F1F"/>
                    <w:spacing w:val="-10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pitanja</w:t>
                </w:r>
                <w:r>
                  <w:rPr>
                    <w:rFonts w:ascii="Times New Roman" w:hAnsi="Times New Roman"/>
                    <w:i/>
                    <w:color w:val="231F1F"/>
                    <w:spacing w:val="-9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pravno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-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političkih</w:t>
                </w:r>
                <w:r>
                  <w:rPr>
                    <w:rFonts w:ascii="Times New Roman" w:hAnsi="Times New Roman"/>
                    <w:i/>
                    <w:color w:val="231F1F"/>
                    <w:spacing w:val="-9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pacing w:val="-1"/>
                    <w:sz w:val="20"/>
                  </w:rPr>
                  <w:t>sistema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49998pt;margin-top:52.749985pt;width:453.5pt;height:.1pt;mso-position-horizontal-relative:page;mso-position-vertical-relative:page;z-index:-25552" coordorigin="1417,1055" coordsize="9070,2">
          <v:shape style="position:absolute;left:1417;top:1055;width:9070;height:2" coordorigin="1417,1055" coordsize="9070,0" path="m1417,1055l10487,1055e" filled="false" stroked="true" strokeweight=".85pt" strokecolor="#231f1f">
            <v:path arrowok="t"/>
          </v:shape>
          <w10:wrap type="none"/>
        </v:group>
      </w:pict>
    </w:r>
    <w:r>
      <w:rPr/>
      <w:pict>
        <v:group style="position:absolute;margin-left:70.849998pt;margin-top:55.849983pt;width:453.5pt;height:.1pt;mso-position-horizontal-relative:page;mso-position-vertical-relative:page;z-index:-25528" coordorigin="1417,1117" coordsize="9070,2">
          <v:shape style="position:absolute;left:1417;top:1117;width:9070;height:2" coordorigin="1417,1117" coordsize="9070,0" path="m1417,1117l10487,1117e" filled="false" stroked="true" strokeweight=".85pt" strokecolor="#231f1f">
            <v:path arrowok="t"/>
          </v:shape>
          <w10:wrap type="none"/>
        </v:group>
      </w:pict>
    </w:r>
    <w:r>
      <w:rPr/>
      <w:pict>
        <v:shape style="position:absolute;margin-left:69.944pt;margin-top:36.345432pt;width:53.35pt;height:12pt;mso-position-horizontal-relative:page;mso-position-vertical-relative:page;z-index:-2550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1F"/>
                    <w:spacing w:val="-1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1F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1F"/>
                    <w:sz w:val="20"/>
                  </w:rPr>
                  <w:t>11/2017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58.589996pt;margin-top:36.345432pt;width:167.05pt;height:12pt;mso-position-horizontal-relative:page;mso-position-vertical-relative:page;z-index:-2548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Dr</w:t>
                </w:r>
                <w:r>
                  <w:rPr>
                    <w:rFonts w:ascii="Times New Roman" w:hAnsi="Times New Roman"/>
                    <w:i/>
                    <w:color w:val="231F1F"/>
                    <w:spacing w:val="-6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Šaban</w:t>
                </w:r>
                <w:r>
                  <w:rPr>
                    <w:rFonts w:ascii="Times New Roman" w:hAnsi="Times New Roman"/>
                    <w:i/>
                    <w:color w:val="231F1F"/>
                    <w:spacing w:val="-5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pacing w:val="-1"/>
                    <w:sz w:val="20"/>
                  </w:rPr>
                  <w:t>Nurić,</w:t>
                </w:r>
                <w:r>
                  <w:rPr>
                    <w:rFonts w:ascii="Times New Roman" w:hAnsi="Times New Roman"/>
                    <w:i/>
                    <w:color w:val="231F1F"/>
                    <w:spacing w:val="41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Mr</w:t>
                </w:r>
                <w:r>
                  <w:rPr>
                    <w:rFonts w:ascii="Times New Roman" w:hAnsi="Times New Roman"/>
                    <w:i/>
                    <w:color w:val="231F1F"/>
                    <w:spacing w:val="-6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Hamdija</w:t>
                </w:r>
                <w:r>
                  <w:rPr>
                    <w:rFonts w:ascii="Times New Roman" w:hAnsi="Times New Roman"/>
                    <w:i/>
                    <w:color w:val="231F1F"/>
                    <w:spacing w:val="-7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Muratović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49998pt;margin-top:52.749985pt;width:453.5pt;height:.1pt;mso-position-horizontal-relative:page;mso-position-vertical-relative:page;z-index:-25456" coordorigin="1417,1055" coordsize="9070,2">
          <v:shape style="position:absolute;left:1417;top:1055;width:9070;height:2" coordorigin="1417,1055" coordsize="9070,0" path="m1417,1055l10487,1055e" filled="false" stroked="true" strokeweight=".85pt" strokecolor="#231f1f">
            <v:path arrowok="t"/>
          </v:shape>
          <w10:wrap type="none"/>
        </v:group>
      </w:pict>
    </w:r>
    <w:r>
      <w:rPr/>
      <w:pict>
        <v:group style="position:absolute;margin-left:70.849998pt;margin-top:55.849983pt;width:453.5pt;height:.1pt;mso-position-horizontal-relative:page;mso-position-vertical-relative:page;z-index:-25432" coordorigin="1417,1117" coordsize="9070,2">
          <v:shape style="position:absolute;left:1417;top:1117;width:9070;height:2" coordorigin="1417,1117" coordsize="9070,0" path="m1417,1117l10487,1117e" filled="false" stroked="true" strokeweight=".85pt" strokecolor="#231f1f">
            <v:path arrowok="t"/>
          </v:shape>
          <w10:wrap type="none"/>
        </v:group>
      </w:pict>
    </w:r>
    <w:r>
      <w:rPr/>
      <w:pict>
        <v:shape style="position:absolute;margin-left:364.230011pt;margin-top:36.345432pt;width:161.050pt;height:12pt;mso-position-horizontal-relative:page;mso-position-vertical-relative:page;z-index:-2540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Opšta</w:t>
                </w:r>
                <w:r>
                  <w:rPr>
                    <w:rFonts w:ascii="Times New Roman" w:hAnsi="Times New Roman"/>
                    <w:i/>
                    <w:color w:val="231F1F"/>
                    <w:spacing w:val="-10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pitanja</w:t>
                </w:r>
                <w:r>
                  <w:rPr>
                    <w:rFonts w:ascii="Times New Roman" w:hAnsi="Times New Roman"/>
                    <w:i/>
                    <w:color w:val="231F1F"/>
                    <w:spacing w:val="-9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pravno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-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političkih</w:t>
                </w:r>
                <w:r>
                  <w:rPr>
                    <w:rFonts w:ascii="Times New Roman" w:hAnsi="Times New Roman"/>
                    <w:i/>
                    <w:color w:val="231F1F"/>
                    <w:spacing w:val="-9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pacing w:val="-1"/>
                    <w:sz w:val="20"/>
                  </w:rPr>
                  <w:t>sistema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49998pt;margin-top:52.749985pt;width:453.5pt;height:.1pt;mso-position-horizontal-relative:page;mso-position-vertical-relative:page;z-index:-25384" coordorigin="1417,1055" coordsize="9070,2">
          <v:shape style="position:absolute;left:1417;top:1055;width:9070;height:2" coordorigin="1417,1055" coordsize="9070,0" path="m1417,1055l10487,1055e" filled="false" stroked="true" strokeweight=".85pt" strokecolor="#231f1f">
            <v:path arrowok="t"/>
          </v:shape>
          <w10:wrap type="none"/>
        </v:group>
      </w:pict>
    </w:r>
    <w:r>
      <w:rPr/>
      <w:pict>
        <v:group style="position:absolute;margin-left:70.849998pt;margin-top:55.849983pt;width:453.5pt;height:.1pt;mso-position-horizontal-relative:page;mso-position-vertical-relative:page;z-index:-25360" coordorigin="1417,1117" coordsize="9070,2">
          <v:shape style="position:absolute;left:1417;top:1117;width:9070;height:2" coordorigin="1417,1117" coordsize="9070,0" path="m1417,1117l10487,1117e" filled="false" stroked="true" strokeweight=".85pt" strokecolor="#231f1f">
            <v:path arrowok="t"/>
          </v:shape>
          <w10:wrap type="none"/>
        </v:group>
      </w:pict>
    </w:r>
    <w:r>
      <w:rPr/>
      <w:pict>
        <v:shape style="position:absolute;margin-left:69.944pt;margin-top:36.345432pt;width:53.35pt;height:12pt;mso-position-horizontal-relative:page;mso-position-vertical-relative:page;z-index:-2533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1F"/>
                    <w:spacing w:val="-1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1F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1F"/>
                    <w:sz w:val="20"/>
                  </w:rPr>
                  <w:t>11/2017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58.589996pt;margin-top:36.345432pt;width:167.05pt;height:12pt;mso-position-horizontal-relative:page;mso-position-vertical-relative:page;z-index:-2531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Dr</w:t>
                </w:r>
                <w:r>
                  <w:rPr>
                    <w:rFonts w:ascii="Times New Roman" w:hAnsi="Times New Roman"/>
                    <w:i/>
                    <w:color w:val="231F1F"/>
                    <w:spacing w:val="-6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Šaban</w:t>
                </w:r>
                <w:r>
                  <w:rPr>
                    <w:rFonts w:ascii="Times New Roman" w:hAnsi="Times New Roman"/>
                    <w:i/>
                    <w:color w:val="231F1F"/>
                    <w:spacing w:val="-5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pacing w:val="-1"/>
                    <w:sz w:val="20"/>
                  </w:rPr>
                  <w:t>Nurić,</w:t>
                </w:r>
                <w:r>
                  <w:rPr>
                    <w:rFonts w:ascii="Times New Roman" w:hAnsi="Times New Roman"/>
                    <w:i/>
                    <w:color w:val="231F1F"/>
                    <w:spacing w:val="41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Mr</w:t>
                </w:r>
                <w:r>
                  <w:rPr>
                    <w:rFonts w:ascii="Times New Roman" w:hAnsi="Times New Roman"/>
                    <w:i/>
                    <w:color w:val="231F1F"/>
                    <w:spacing w:val="-6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Hamdija</w:t>
                </w:r>
                <w:r>
                  <w:rPr>
                    <w:rFonts w:ascii="Times New Roman" w:hAnsi="Times New Roman"/>
                    <w:i/>
                    <w:color w:val="231F1F"/>
                    <w:spacing w:val="-7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Muratović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49998pt;margin-top:52.749985pt;width:453.5pt;height:.1pt;mso-position-horizontal-relative:page;mso-position-vertical-relative:page;z-index:-25288" coordorigin="1417,1055" coordsize="9070,2">
          <v:shape style="position:absolute;left:1417;top:1055;width:9070;height:2" coordorigin="1417,1055" coordsize="9070,0" path="m1417,1055l10487,1055e" filled="false" stroked="true" strokeweight=".85pt" strokecolor="#231f1f">
            <v:path arrowok="t"/>
          </v:shape>
          <w10:wrap type="none"/>
        </v:group>
      </w:pict>
    </w:r>
    <w:r>
      <w:rPr/>
      <w:pict>
        <v:group style="position:absolute;margin-left:70.849998pt;margin-top:55.849983pt;width:453.5pt;height:.1pt;mso-position-horizontal-relative:page;mso-position-vertical-relative:page;z-index:-25264" coordorigin="1417,1117" coordsize="9070,2">
          <v:shape style="position:absolute;left:1417;top:1117;width:9070;height:2" coordorigin="1417,1117" coordsize="9070,0" path="m1417,1117l10487,1117e" filled="false" stroked="true" strokeweight=".85pt" strokecolor="#231f1f">
            <v:path arrowok="t"/>
          </v:shape>
          <w10:wrap type="none"/>
        </v:group>
      </w:pict>
    </w:r>
    <w:r>
      <w:rPr/>
      <w:pict>
        <v:shape style="position:absolute;margin-left:364.230011pt;margin-top:36.345432pt;width:161.050pt;height:12pt;mso-position-horizontal-relative:page;mso-position-vertical-relative:page;z-index:-2524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Opšta</w:t>
                </w:r>
                <w:r>
                  <w:rPr>
                    <w:rFonts w:ascii="Times New Roman" w:hAnsi="Times New Roman"/>
                    <w:i/>
                    <w:color w:val="231F1F"/>
                    <w:spacing w:val="-10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pitanja</w:t>
                </w:r>
                <w:r>
                  <w:rPr>
                    <w:rFonts w:ascii="Times New Roman" w:hAnsi="Times New Roman"/>
                    <w:i/>
                    <w:color w:val="231F1F"/>
                    <w:spacing w:val="-9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pravno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-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političkih</w:t>
                </w:r>
                <w:r>
                  <w:rPr>
                    <w:rFonts w:ascii="Times New Roman" w:hAnsi="Times New Roman"/>
                    <w:i/>
                    <w:color w:val="231F1F"/>
                    <w:spacing w:val="-9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pacing w:val="-1"/>
                    <w:sz w:val="20"/>
                  </w:rPr>
                  <w:t>sistema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49998pt;margin-top:52.749985pt;width:453.5pt;height:.1pt;mso-position-horizontal-relative:page;mso-position-vertical-relative:page;z-index:-25216" coordorigin="1417,1055" coordsize="9070,2">
          <v:shape style="position:absolute;left:1417;top:1055;width:9070;height:2" coordorigin="1417,1055" coordsize="9070,0" path="m1417,1055l10487,1055e" filled="false" stroked="true" strokeweight=".85pt" strokecolor="#231f1f">
            <v:path arrowok="t"/>
          </v:shape>
          <w10:wrap type="none"/>
        </v:group>
      </w:pict>
    </w:r>
    <w:r>
      <w:rPr/>
      <w:pict>
        <v:group style="position:absolute;margin-left:70.849998pt;margin-top:55.849983pt;width:453.5pt;height:.1pt;mso-position-horizontal-relative:page;mso-position-vertical-relative:page;z-index:-25192" coordorigin="1417,1117" coordsize="9070,2">
          <v:shape style="position:absolute;left:1417;top:1117;width:9070;height:2" coordorigin="1417,1117" coordsize="9070,0" path="m1417,1117l10487,1117e" filled="false" stroked="true" strokeweight=".85pt" strokecolor="#231f1f">
            <v:path arrowok="t"/>
          </v:shape>
          <w10:wrap type="none"/>
        </v:group>
      </w:pict>
    </w:r>
    <w:r>
      <w:rPr/>
      <w:pict>
        <v:shape style="position:absolute;margin-left:69.944pt;margin-top:36.345432pt;width:53.35pt;height:12pt;mso-position-horizontal-relative:page;mso-position-vertical-relative:page;z-index:-2516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1F"/>
                    <w:spacing w:val="-1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1F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1F"/>
                    <w:sz w:val="20"/>
                  </w:rPr>
                  <w:t>11/2017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58.589996pt;margin-top:36.345432pt;width:167.05pt;height:12pt;mso-position-horizontal-relative:page;mso-position-vertical-relative:page;z-index:-2514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Dr</w:t>
                </w:r>
                <w:r>
                  <w:rPr>
                    <w:rFonts w:ascii="Times New Roman" w:hAnsi="Times New Roman"/>
                    <w:i/>
                    <w:color w:val="231F1F"/>
                    <w:spacing w:val="-6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Šaban</w:t>
                </w:r>
                <w:r>
                  <w:rPr>
                    <w:rFonts w:ascii="Times New Roman" w:hAnsi="Times New Roman"/>
                    <w:i/>
                    <w:color w:val="231F1F"/>
                    <w:spacing w:val="-5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pacing w:val="-1"/>
                    <w:sz w:val="20"/>
                  </w:rPr>
                  <w:t>Nurić,</w:t>
                </w:r>
                <w:r>
                  <w:rPr>
                    <w:rFonts w:ascii="Times New Roman" w:hAnsi="Times New Roman"/>
                    <w:i/>
                    <w:color w:val="231F1F"/>
                    <w:spacing w:val="41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Mr</w:t>
                </w:r>
                <w:r>
                  <w:rPr>
                    <w:rFonts w:ascii="Times New Roman" w:hAnsi="Times New Roman"/>
                    <w:i/>
                    <w:color w:val="231F1F"/>
                    <w:spacing w:val="-6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Hamdija</w:t>
                </w:r>
                <w:r>
                  <w:rPr>
                    <w:rFonts w:ascii="Times New Roman" w:hAnsi="Times New Roman"/>
                    <w:i/>
                    <w:color w:val="231F1F"/>
                    <w:spacing w:val="-7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Muratović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49998pt;margin-top:52.749985pt;width:453.5pt;height:.1pt;mso-position-horizontal-relative:page;mso-position-vertical-relative:page;z-index:-25120" coordorigin="1417,1055" coordsize="9070,2">
          <v:shape style="position:absolute;left:1417;top:1055;width:9070;height:2" coordorigin="1417,1055" coordsize="9070,0" path="m1417,1055l10487,1055e" filled="false" stroked="true" strokeweight=".85pt" strokecolor="#231f1f">
            <v:path arrowok="t"/>
          </v:shape>
          <w10:wrap type="none"/>
        </v:group>
      </w:pict>
    </w:r>
    <w:r>
      <w:rPr/>
      <w:pict>
        <v:group style="position:absolute;margin-left:70.849998pt;margin-top:55.849983pt;width:453.5pt;height:.1pt;mso-position-horizontal-relative:page;mso-position-vertical-relative:page;z-index:-25096" coordorigin="1417,1117" coordsize="9070,2">
          <v:shape style="position:absolute;left:1417;top:1117;width:9070;height:2" coordorigin="1417,1117" coordsize="9070,0" path="m1417,1117l10487,1117e" filled="false" stroked="true" strokeweight=".85pt" strokecolor="#231f1f">
            <v:path arrowok="t"/>
          </v:shape>
          <w10:wrap type="none"/>
        </v:group>
      </w:pict>
    </w:r>
    <w:r>
      <w:rPr/>
      <w:pict>
        <v:shape style="position:absolute;margin-left:364.230011pt;margin-top:36.345432pt;width:161.050pt;height:12pt;mso-position-horizontal-relative:page;mso-position-vertical-relative:page;z-index:-2507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Opšta</w:t>
                </w:r>
                <w:r>
                  <w:rPr>
                    <w:rFonts w:ascii="Times New Roman" w:hAnsi="Times New Roman"/>
                    <w:i/>
                    <w:color w:val="231F1F"/>
                    <w:spacing w:val="-10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pitanja</w:t>
                </w:r>
                <w:r>
                  <w:rPr>
                    <w:rFonts w:ascii="Times New Roman" w:hAnsi="Times New Roman"/>
                    <w:i/>
                    <w:color w:val="231F1F"/>
                    <w:spacing w:val="-9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pravno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-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političkih</w:t>
                </w:r>
                <w:r>
                  <w:rPr>
                    <w:rFonts w:ascii="Times New Roman" w:hAnsi="Times New Roman"/>
                    <w:i/>
                    <w:color w:val="231F1F"/>
                    <w:spacing w:val="-9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pacing w:val="-1"/>
                    <w:sz w:val="20"/>
                  </w:rPr>
                  <w:t>sistema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49998pt;margin-top:52.749985pt;width:453.5pt;height:.1pt;mso-position-horizontal-relative:page;mso-position-vertical-relative:page;z-index:-25048" coordorigin="1417,1055" coordsize="9070,2">
          <v:shape style="position:absolute;left:1417;top:1055;width:9070;height:2" coordorigin="1417,1055" coordsize="9070,0" path="m1417,1055l10487,1055e" filled="false" stroked="true" strokeweight=".85pt" strokecolor="#231f1f">
            <v:path arrowok="t"/>
          </v:shape>
          <w10:wrap type="none"/>
        </v:group>
      </w:pict>
    </w:r>
    <w:r>
      <w:rPr/>
      <w:pict>
        <v:group style="position:absolute;margin-left:70.849998pt;margin-top:55.849983pt;width:453.5pt;height:.1pt;mso-position-horizontal-relative:page;mso-position-vertical-relative:page;z-index:-25024" coordorigin="1417,1117" coordsize="9070,2">
          <v:shape style="position:absolute;left:1417;top:1117;width:9070;height:2" coordorigin="1417,1117" coordsize="9070,0" path="m1417,1117l10487,1117e" filled="false" stroked="true" strokeweight=".85pt" strokecolor="#231f1f">
            <v:path arrowok="t"/>
          </v:shape>
          <w10:wrap type="none"/>
        </v:group>
      </w:pict>
    </w:r>
    <w:r>
      <w:rPr/>
      <w:pict>
        <v:shape style="position:absolute;margin-left:69.944pt;margin-top:36.345432pt;width:53.35pt;height:12pt;mso-position-horizontal-relative:page;mso-position-vertical-relative:page;z-index:-2500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1F"/>
                    <w:spacing w:val="-1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1F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1F"/>
                    <w:sz w:val="20"/>
                  </w:rPr>
                  <w:t>11/2017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58.589996pt;margin-top:36.345432pt;width:167.05pt;height:12pt;mso-position-horizontal-relative:page;mso-position-vertical-relative:page;z-index:-2497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Dr</w:t>
                </w:r>
                <w:r>
                  <w:rPr>
                    <w:rFonts w:ascii="Times New Roman" w:hAnsi="Times New Roman"/>
                    <w:i/>
                    <w:color w:val="231F1F"/>
                    <w:spacing w:val="-6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Šaban</w:t>
                </w:r>
                <w:r>
                  <w:rPr>
                    <w:rFonts w:ascii="Times New Roman" w:hAnsi="Times New Roman"/>
                    <w:i/>
                    <w:color w:val="231F1F"/>
                    <w:spacing w:val="-5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pacing w:val="-1"/>
                    <w:sz w:val="20"/>
                  </w:rPr>
                  <w:t>Nurić,</w:t>
                </w:r>
                <w:r>
                  <w:rPr>
                    <w:rFonts w:ascii="Times New Roman" w:hAnsi="Times New Roman"/>
                    <w:i/>
                    <w:color w:val="231F1F"/>
                    <w:spacing w:val="41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Mr</w:t>
                </w:r>
                <w:r>
                  <w:rPr>
                    <w:rFonts w:ascii="Times New Roman" w:hAnsi="Times New Roman"/>
                    <w:i/>
                    <w:color w:val="231F1F"/>
                    <w:spacing w:val="-6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Hamdija</w:t>
                </w:r>
                <w:r>
                  <w:rPr>
                    <w:rFonts w:ascii="Times New Roman" w:hAnsi="Times New Roman"/>
                    <w:i/>
                    <w:color w:val="231F1F"/>
                    <w:spacing w:val="-7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Muratović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49998pt;margin-top:52.749985pt;width:453.5pt;height:.1pt;mso-position-horizontal-relative:page;mso-position-vertical-relative:page;z-index:-24952" coordorigin="1417,1055" coordsize="9070,2">
          <v:shape style="position:absolute;left:1417;top:1055;width:9070;height:2" coordorigin="1417,1055" coordsize="9070,0" path="m1417,1055l10487,1055e" filled="false" stroked="true" strokeweight=".85pt" strokecolor="#231f1f">
            <v:path arrowok="t"/>
          </v:shape>
          <w10:wrap type="none"/>
        </v:group>
      </w:pict>
    </w:r>
    <w:r>
      <w:rPr/>
      <w:pict>
        <v:group style="position:absolute;margin-left:70.849998pt;margin-top:55.849983pt;width:453.5pt;height:.1pt;mso-position-horizontal-relative:page;mso-position-vertical-relative:page;z-index:-24928" coordorigin="1417,1117" coordsize="9070,2">
          <v:shape style="position:absolute;left:1417;top:1117;width:9070;height:2" coordorigin="1417,1117" coordsize="9070,0" path="m1417,1117l10487,1117e" filled="false" stroked="true" strokeweight=".85pt" strokecolor="#231f1f">
            <v:path arrowok="t"/>
          </v:shape>
          <w10:wrap type="none"/>
        </v:group>
      </w:pict>
    </w:r>
    <w:r>
      <w:rPr/>
      <w:pict>
        <v:shape style="position:absolute;margin-left:364.230011pt;margin-top:36.345432pt;width:161.050pt;height:12pt;mso-position-horizontal-relative:page;mso-position-vertical-relative:page;z-index:-2490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Opšta</w:t>
                </w:r>
                <w:r>
                  <w:rPr>
                    <w:rFonts w:ascii="Times New Roman" w:hAnsi="Times New Roman"/>
                    <w:i/>
                    <w:color w:val="231F1F"/>
                    <w:spacing w:val="-10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pitanja</w:t>
                </w:r>
                <w:r>
                  <w:rPr>
                    <w:rFonts w:ascii="Times New Roman" w:hAnsi="Times New Roman"/>
                    <w:i/>
                    <w:color w:val="231F1F"/>
                    <w:spacing w:val="-9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pravno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-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političkih</w:t>
                </w:r>
                <w:r>
                  <w:rPr>
                    <w:rFonts w:ascii="Times New Roman" w:hAnsi="Times New Roman"/>
                    <w:i/>
                    <w:color w:val="231F1F"/>
                    <w:spacing w:val="-9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pacing w:val="-1"/>
                    <w:sz w:val="20"/>
                  </w:rPr>
                  <w:t>sistema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49998pt;margin-top:52.749985pt;width:453.5pt;height:.1pt;mso-position-horizontal-relative:page;mso-position-vertical-relative:page;z-index:-24880" coordorigin="1417,1055" coordsize="9070,2">
          <v:shape style="position:absolute;left:1417;top:1055;width:9070;height:2" coordorigin="1417,1055" coordsize="9070,0" path="m1417,1055l10487,1055e" filled="false" stroked="true" strokeweight=".85pt" strokecolor="#231f1f">
            <v:path arrowok="t"/>
          </v:shape>
          <w10:wrap type="none"/>
        </v:group>
      </w:pict>
    </w:r>
    <w:r>
      <w:rPr/>
      <w:pict>
        <v:group style="position:absolute;margin-left:70.849998pt;margin-top:55.849983pt;width:453.5pt;height:.1pt;mso-position-horizontal-relative:page;mso-position-vertical-relative:page;z-index:-24856" coordorigin="1417,1117" coordsize="9070,2">
          <v:shape style="position:absolute;left:1417;top:1117;width:9070;height:2" coordorigin="1417,1117" coordsize="9070,0" path="m1417,1117l10487,1117e" filled="false" stroked="true" strokeweight=".85pt" strokecolor="#231f1f">
            <v:path arrowok="t"/>
          </v:shape>
          <w10:wrap type="none"/>
        </v:group>
      </w:pict>
    </w:r>
    <w:r>
      <w:rPr/>
      <w:pict>
        <v:shape style="position:absolute;margin-left:69.944pt;margin-top:36.345432pt;width:53.35pt;height:12pt;mso-position-horizontal-relative:page;mso-position-vertical-relative:page;z-index:-2483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1F"/>
                    <w:spacing w:val="-1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1F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1F"/>
                    <w:sz w:val="20"/>
                  </w:rPr>
                  <w:t>11/2017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58.589996pt;margin-top:36.345432pt;width:167.05pt;height:12pt;mso-position-horizontal-relative:page;mso-position-vertical-relative:page;z-index:-2480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Dr</w:t>
                </w:r>
                <w:r>
                  <w:rPr>
                    <w:rFonts w:ascii="Times New Roman" w:hAnsi="Times New Roman"/>
                    <w:i/>
                    <w:color w:val="231F1F"/>
                    <w:spacing w:val="-6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Šaban</w:t>
                </w:r>
                <w:r>
                  <w:rPr>
                    <w:rFonts w:ascii="Times New Roman" w:hAnsi="Times New Roman"/>
                    <w:i/>
                    <w:color w:val="231F1F"/>
                    <w:spacing w:val="-5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pacing w:val="-1"/>
                    <w:sz w:val="20"/>
                  </w:rPr>
                  <w:t>Nurić,</w:t>
                </w:r>
                <w:r>
                  <w:rPr>
                    <w:rFonts w:ascii="Times New Roman" w:hAnsi="Times New Roman"/>
                    <w:i/>
                    <w:color w:val="231F1F"/>
                    <w:spacing w:val="41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Mr</w:t>
                </w:r>
                <w:r>
                  <w:rPr>
                    <w:rFonts w:ascii="Times New Roman" w:hAnsi="Times New Roman"/>
                    <w:i/>
                    <w:color w:val="231F1F"/>
                    <w:spacing w:val="-6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Hamdija</w:t>
                </w:r>
                <w:r>
                  <w:rPr>
                    <w:rFonts w:ascii="Times New Roman" w:hAnsi="Times New Roman"/>
                    <w:i/>
                    <w:color w:val="231F1F"/>
                    <w:spacing w:val="-7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Muratović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49998pt;margin-top:52.749985pt;width:453.5pt;height:.1pt;mso-position-horizontal-relative:page;mso-position-vertical-relative:page;z-index:-24784" coordorigin="1417,1055" coordsize="9070,2">
          <v:shape style="position:absolute;left:1417;top:1055;width:9070;height:2" coordorigin="1417,1055" coordsize="9070,0" path="m1417,1055l10487,1055e" filled="false" stroked="true" strokeweight=".85pt" strokecolor="#231f1f">
            <v:path arrowok="t"/>
          </v:shape>
          <w10:wrap type="none"/>
        </v:group>
      </w:pict>
    </w:r>
    <w:r>
      <w:rPr/>
      <w:pict>
        <v:group style="position:absolute;margin-left:70.849998pt;margin-top:55.849983pt;width:453.5pt;height:.1pt;mso-position-horizontal-relative:page;mso-position-vertical-relative:page;z-index:-24760" coordorigin="1417,1117" coordsize="9070,2">
          <v:shape style="position:absolute;left:1417;top:1117;width:9070;height:2" coordorigin="1417,1117" coordsize="9070,0" path="m1417,1117l10487,1117e" filled="false" stroked="true" strokeweight=".85pt" strokecolor="#231f1f">
            <v:path arrowok="t"/>
          </v:shape>
          <w10:wrap type="none"/>
        </v:group>
      </w:pict>
    </w:r>
    <w:r>
      <w:rPr/>
      <w:pict>
        <v:shape style="position:absolute;margin-left:364.230011pt;margin-top:36.345432pt;width:161.050pt;height:12pt;mso-position-horizontal-relative:page;mso-position-vertical-relative:page;z-index:-2473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Opšta</w:t>
                </w:r>
                <w:r>
                  <w:rPr>
                    <w:rFonts w:ascii="Times New Roman" w:hAnsi="Times New Roman"/>
                    <w:i/>
                    <w:color w:val="231F1F"/>
                    <w:spacing w:val="-10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pitanja</w:t>
                </w:r>
                <w:r>
                  <w:rPr>
                    <w:rFonts w:ascii="Times New Roman" w:hAnsi="Times New Roman"/>
                    <w:i/>
                    <w:color w:val="231F1F"/>
                    <w:spacing w:val="-9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pravno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-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političkih</w:t>
                </w:r>
                <w:r>
                  <w:rPr>
                    <w:rFonts w:ascii="Times New Roman" w:hAnsi="Times New Roman"/>
                    <w:i/>
                    <w:color w:val="231F1F"/>
                    <w:spacing w:val="-9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pacing w:val="-1"/>
                    <w:sz w:val="20"/>
                  </w:rPr>
                  <w:t>sistema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49998pt;margin-top:52.749985pt;width:453.5pt;height:.1pt;mso-position-horizontal-relative:page;mso-position-vertical-relative:page;z-index:-26224" coordorigin="1417,1055" coordsize="9070,2">
          <v:shape style="position:absolute;left:1417;top:1055;width:9070;height:2" coordorigin="1417,1055" coordsize="9070,0" path="m1417,1055l10487,1055e" filled="false" stroked="true" strokeweight=".85pt" strokecolor="#231f1f">
            <v:path arrowok="t"/>
          </v:shape>
          <w10:wrap type="none"/>
        </v:group>
      </w:pict>
    </w:r>
    <w:r>
      <w:rPr/>
      <w:pict>
        <v:group style="position:absolute;margin-left:70.849998pt;margin-top:55.849983pt;width:453.5pt;height:.1pt;mso-position-horizontal-relative:page;mso-position-vertical-relative:page;z-index:-26200" coordorigin="1417,1117" coordsize="9070,2">
          <v:shape style="position:absolute;left:1417;top:1117;width:9070;height:2" coordorigin="1417,1117" coordsize="9070,0" path="m1417,1117l10487,1117e" filled="false" stroked="true" strokeweight=".85pt" strokecolor="#231f1f">
            <v:path arrowok="t"/>
          </v:shape>
          <w10:wrap type="none"/>
        </v:group>
      </w:pict>
    </w:r>
    <w:r>
      <w:rPr/>
      <w:pict>
        <v:shape style="position:absolute;margin-left:69.944pt;margin-top:36.345432pt;width:53.35pt;height:12pt;mso-position-horizontal-relative:page;mso-position-vertical-relative:page;z-index:-2617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1F"/>
                    <w:spacing w:val="-1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1F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1F"/>
                    <w:sz w:val="20"/>
                  </w:rPr>
                  <w:t>11/2017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58.589996pt;margin-top:36.345432pt;width:167.05pt;height:12pt;mso-position-horizontal-relative:page;mso-position-vertical-relative:page;z-index:-2615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Dr</w:t>
                </w:r>
                <w:r>
                  <w:rPr>
                    <w:rFonts w:ascii="Times New Roman" w:hAnsi="Times New Roman"/>
                    <w:i/>
                    <w:color w:val="231F1F"/>
                    <w:spacing w:val="-6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Šaban</w:t>
                </w:r>
                <w:r>
                  <w:rPr>
                    <w:rFonts w:ascii="Times New Roman" w:hAnsi="Times New Roman"/>
                    <w:i/>
                    <w:color w:val="231F1F"/>
                    <w:spacing w:val="-5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pacing w:val="-1"/>
                    <w:sz w:val="20"/>
                  </w:rPr>
                  <w:t>Nurić,</w:t>
                </w:r>
                <w:r>
                  <w:rPr>
                    <w:rFonts w:ascii="Times New Roman" w:hAnsi="Times New Roman"/>
                    <w:i/>
                    <w:color w:val="231F1F"/>
                    <w:spacing w:val="41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Mr</w:t>
                </w:r>
                <w:r>
                  <w:rPr>
                    <w:rFonts w:ascii="Times New Roman" w:hAnsi="Times New Roman"/>
                    <w:i/>
                    <w:color w:val="231F1F"/>
                    <w:spacing w:val="-6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Hamdija</w:t>
                </w:r>
                <w:r>
                  <w:rPr>
                    <w:rFonts w:ascii="Times New Roman" w:hAnsi="Times New Roman"/>
                    <w:i/>
                    <w:color w:val="231F1F"/>
                    <w:spacing w:val="-7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Muratović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2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49998pt;margin-top:52.749985pt;width:453.5pt;height:.1pt;mso-position-horizontal-relative:page;mso-position-vertical-relative:page;z-index:-24712" coordorigin="1417,1055" coordsize="9070,2">
          <v:shape style="position:absolute;left:1417;top:1055;width:9070;height:2" coordorigin="1417,1055" coordsize="9070,0" path="m1417,1055l10487,1055e" filled="false" stroked="true" strokeweight=".85pt" strokecolor="#231f1f">
            <v:path arrowok="t"/>
          </v:shape>
          <w10:wrap type="none"/>
        </v:group>
      </w:pict>
    </w:r>
    <w:r>
      <w:rPr/>
      <w:pict>
        <v:group style="position:absolute;margin-left:70.849998pt;margin-top:55.849983pt;width:453.5pt;height:.1pt;mso-position-horizontal-relative:page;mso-position-vertical-relative:page;z-index:-24688" coordorigin="1417,1117" coordsize="9070,2">
          <v:shape style="position:absolute;left:1417;top:1117;width:9070;height:2" coordorigin="1417,1117" coordsize="9070,0" path="m1417,1117l10487,1117e" filled="false" stroked="true" strokeweight=".85pt" strokecolor="#231f1f">
            <v:path arrowok="t"/>
          </v:shape>
          <w10:wrap type="none"/>
        </v:group>
      </w:pict>
    </w:r>
    <w:r>
      <w:rPr/>
      <w:pict>
        <v:shape style="position:absolute;margin-left:69.944pt;margin-top:36.345432pt;width:53.35pt;height:12pt;mso-position-horizontal-relative:page;mso-position-vertical-relative:page;z-index:-2466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1F"/>
                    <w:spacing w:val="-1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1F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1F"/>
                    <w:sz w:val="20"/>
                  </w:rPr>
                  <w:t>11/2017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58.589996pt;margin-top:36.345432pt;width:167.05pt;height:12pt;mso-position-horizontal-relative:page;mso-position-vertical-relative:page;z-index:-2464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Dr</w:t>
                </w:r>
                <w:r>
                  <w:rPr>
                    <w:rFonts w:ascii="Times New Roman" w:hAnsi="Times New Roman"/>
                    <w:i/>
                    <w:color w:val="231F1F"/>
                    <w:spacing w:val="-6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Šaban</w:t>
                </w:r>
                <w:r>
                  <w:rPr>
                    <w:rFonts w:ascii="Times New Roman" w:hAnsi="Times New Roman"/>
                    <w:i/>
                    <w:color w:val="231F1F"/>
                    <w:spacing w:val="-5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pacing w:val="-1"/>
                    <w:sz w:val="20"/>
                  </w:rPr>
                  <w:t>Nurić,</w:t>
                </w:r>
                <w:r>
                  <w:rPr>
                    <w:rFonts w:ascii="Times New Roman" w:hAnsi="Times New Roman"/>
                    <w:i/>
                    <w:color w:val="231F1F"/>
                    <w:spacing w:val="41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Mr</w:t>
                </w:r>
                <w:r>
                  <w:rPr>
                    <w:rFonts w:ascii="Times New Roman" w:hAnsi="Times New Roman"/>
                    <w:i/>
                    <w:color w:val="231F1F"/>
                    <w:spacing w:val="-6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Hamdija</w:t>
                </w:r>
                <w:r>
                  <w:rPr>
                    <w:rFonts w:ascii="Times New Roman" w:hAnsi="Times New Roman"/>
                    <w:i/>
                    <w:color w:val="231F1F"/>
                    <w:spacing w:val="-7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Muratović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2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49998pt;margin-top:52.749985pt;width:453.5pt;height:.1pt;mso-position-horizontal-relative:page;mso-position-vertical-relative:page;z-index:-24616" coordorigin="1417,1055" coordsize="9070,2">
          <v:shape style="position:absolute;left:1417;top:1055;width:9070;height:2" coordorigin="1417,1055" coordsize="9070,0" path="m1417,1055l10487,1055e" filled="false" stroked="true" strokeweight=".85pt" strokecolor="#231f1f">
            <v:path arrowok="t"/>
          </v:shape>
          <w10:wrap type="none"/>
        </v:group>
      </w:pict>
    </w:r>
    <w:r>
      <w:rPr/>
      <w:pict>
        <v:group style="position:absolute;margin-left:70.849998pt;margin-top:55.849983pt;width:453.5pt;height:.1pt;mso-position-horizontal-relative:page;mso-position-vertical-relative:page;z-index:-24592" coordorigin="1417,1117" coordsize="9070,2">
          <v:shape style="position:absolute;left:1417;top:1117;width:9070;height:2" coordorigin="1417,1117" coordsize="9070,0" path="m1417,1117l10487,1117e" filled="false" stroked="true" strokeweight=".85pt" strokecolor="#231f1f">
            <v:path arrowok="t"/>
          </v:shape>
          <w10:wrap type="none"/>
        </v:group>
      </w:pict>
    </w:r>
    <w:r>
      <w:rPr/>
      <w:pict>
        <v:shape style="position:absolute;margin-left:364.230011pt;margin-top:36.345432pt;width:161.050pt;height:12pt;mso-position-horizontal-relative:page;mso-position-vertical-relative:page;z-index:-2456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Opšta</w:t>
                </w:r>
                <w:r>
                  <w:rPr>
                    <w:rFonts w:ascii="Times New Roman" w:hAnsi="Times New Roman"/>
                    <w:i/>
                    <w:color w:val="231F1F"/>
                    <w:spacing w:val="-10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pitanja</w:t>
                </w:r>
                <w:r>
                  <w:rPr>
                    <w:rFonts w:ascii="Times New Roman" w:hAnsi="Times New Roman"/>
                    <w:i/>
                    <w:color w:val="231F1F"/>
                    <w:spacing w:val="-9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pravno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-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političkih</w:t>
                </w:r>
                <w:r>
                  <w:rPr>
                    <w:rFonts w:ascii="Times New Roman" w:hAnsi="Times New Roman"/>
                    <w:i/>
                    <w:color w:val="231F1F"/>
                    <w:spacing w:val="-9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pacing w:val="-1"/>
                    <w:sz w:val="20"/>
                  </w:rPr>
                  <w:t>sistema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2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49998pt;margin-top:52.749985pt;width:453.5pt;height:.1pt;mso-position-horizontal-relative:page;mso-position-vertical-relative:page;z-index:-24544" coordorigin="1417,1055" coordsize="9070,2">
          <v:shape style="position:absolute;left:1417;top:1055;width:9070;height:2" coordorigin="1417,1055" coordsize="9070,0" path="m1417,1055l10487,1055e" filled="false" stroked="true" strokeweight=".85pt" strokecolor="#231f1f">
            <v:path arrowok="t"/>
          </v:shape>
          <w10:wrap type="none"/>
        </v:group>
      </w:pict>
    </w:r>
    <w:r>
      <w:rPr/>
      <w:pict>
        <v:group style="position:absolute;margin-left:70.849998pt;margin-top:55.849983pt;width:453.5pt;height:.1pt;mso-position-horizontal-relative:page;mso-position-vertical-relative:page;z-index:-24520" coordorigin="1417,1117" coordsize="9070,2">
          <v:shape style="position:absolute;left:1417;top:1117;width:9070;height:2" coordorigin="1417,1117" coordsize="9070,0" path="m1417,1117l10487,1117e" filled="false" stroked="true" strokeweight=".85pt" strokecolor="#231f1f">
            <v:path arrowok="t"/>
          </v:shape>
          <w10:wrap type="none"/>
        </v:group>
      </w:pict>
    </w:r>
    <w:r>
      <w:rPr/>
      <w:pict>
        <v:shape style="position:absolute;margin-left:69.944pt;margin-top:36.345432pt;width:53.35pt;height:12pt;mso-position-horizontal-relative:page;mso-position-vertical-relative:page;z-index:-2449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1F"/>
                    <w:spacing w:val="-1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1F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1F"/>
                    <w:sz w:val="20"/>
                  </w:rPr>
                  <w:t>11/2017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58.589996pt;margin-top:36.345432pt;width:167.05pt;height:12pt;mso-position-horizontal-relative:page;mso-position-vertical-relative:page;z-index:-2447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Dr</w:t>
                </w:r>
                <w:r>
                  <w:rPr>
                    <w:rFonts w:ascii="Times New Roman" w:hAnsi="Times New Roman"/>
                    <w:i/>
                    <w:color w:val="231F1F"/>
                    <w:spacing w:val="-6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Šaban</w:t>
                </w:r>
                <w:r>
                  <w:rPr>
                    <w:rFonts w:ascii="Times New Roman" w:hAnsi="Times New Roman"/>
                    <w:i/>
                    <w:color w:val="231F1F"/>
                    <w:spacing w:val="-5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pacing w:val="-1"/>
                    <w:sz w:val="20"/>
                  </w:rPr>
                  <w:t>Nurić,</w:t>
                </w:r>
                <w:r>
                  <w:rPr>
                    <w:rFonts w:ascii="Times New Roman" w:hAnsi="Times New Roman"/>
                    <w:i/>
                    <w:color w:val="231F1F"/>
                    <w:spacing w:val="41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Mr</w:t>
                </w:r>
                <w:r>
                  <w:rPr>
                    <w:rFonts w:ascii="Times New Roman" w:hAnsi="Times New Roman"/>
                    <w:i/>
                    <w:color w:val="231F1F"/>
                    <w:spacing w:val="-6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Hamdija</w:t>
                </w:r>
                <w:r>
                  <w:rPr>
                    <w:rFonts w:ascii="Times New Roman" w:hAnsi="Times New Roman"/>
                    <w:i/>
                    <w:color w:val="231F1F"/>
                    <w:spacing w:val="-7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Muratović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2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49998pt;margin-top:52.749985pt;width:453.5pt;height:.1pt;mso-position-horizontal-relative:page;mso-position-vertical-relative:page;z-index:-24448" coordorigin="1417,1055" coordsize="9070,2">
          <v:shape style="position:absolute;left:1417;top:1055;width:9070;height:2" coordorigin="1417,1055" coordsize="9070,0" path="m1417,1055l10487,1055e" filled="false" stroked="true" strokeweight=".85pt" strokecolor="#231f1f">
            <v:path arrowok="t"/>
          </v:shape>
          <w10:wrap type="none"/>
        </v:group>
      </w:pict>
    </w:r>
    <w:r>
      <w:rPr/>
      <w:pict>
        <v:group style="position:absolute;margin-left:70.849998pt;margin-top:55.849983pt;width:453.5pt;height:.1pt;mso-position-horizontal-relative:page;mso-position-vertical-relative:page;z-index:-24424" coordorigin="1417,1117" coordsize="9070,2">
          <v:shape style="position:absolute;left:1417;top:1117;width:9070;height:2" coordorigin="1417,1117" coordsize="9070,0" path="m1417,1117l10487,1117e" filled="false" stroked="true" strokeweight=".85pt" strokecolor="#231f1f">
            <v:path arrowok="t"/>
          </v:shape>
          <w10:wrap type="none"/>
        </v:group>
      </w:pict>
    </w:r>
    <w:r>
      <w:rPr/>
      <w:pict>
        <v:shape style="position:absolute;margin-left:364.230011pt;margin-top:36.345432pt;width:161.050pt;height:12pt;mso-position-horizontal-relative:page;mso-position-vertical-relative:page;z-index:-2440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Opšta</w:t>
                </w:r>
                <w:r>
                  <w:rPr>
                    <w:rFonts w:ascii="Times New Roman" w:hAnsi="Times New Roman"/>
                    <w:i/>
                    <w:color w:val="231F1F"/>
                    <w:spacing w:val="-10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pitanja</w:t>
                </w:r>
                <w:r>
                  <w:rPr>
                    <w:rFonts w:ascii="Times New Roman" w:hAnsi="Times New Roman"/>
                    <w:i/>
                    <w:color w:val="231F1F"/>
                    <w:spacing w:val="-9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pravno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-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političkih</w:t>
                </w:r>
                <w:r>
                  <w:rPr>
                    <w:rFonts w:ascii="Times New Roman" w:hAnsi="Times New Roman"/>
                    <w:i/>
                    <w:color w:val="231F1F"/>
                    <w:spacing w:val="-9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pacing w:val="-1"/>
                    <w:sz w:val="20"/>
                  </w:rPr>
                  <w:t>sistema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2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49998pt;margin-top:52.749985pt;width:453.5pt;height:.1pt;mso-position-horizontal-relative:page;mso-position-vertical-relative:page;z-index:-24376" coordorigin="1417,1055" coordsize="9070,2">
          <v:shape style="position:absolute;left:1417;top:1055;width:9070;height:2" coordorigin="1417,1055" coordsize="9070,0" path="m1417,1055l10487,1055e" filled="false" stroked="true" strokeweight=".85pt" strokecolor="#231f1f">
            <v:path arrowok="t"/>
          </v:shape>
          <w10:wrap type="none"/>
        </v:group>
      </w:pict>
    </w:r>
    <w:r>
      <w:rPr/>
      <w:pict>
        <v:group style="position:absolute;margin-left:70.849998pt;margin-top:55.849983pt;width:453.5pt;height:.1pt;mso-position-horizontal-relative:page;mso-position-vertical-relative:page;z-index:-24352" coordorigin="1417,1117" coordsize="9070,2">
          <v:shape style="position:absolute;left:1417;top:1117;width:9070;height:2" coordorigin="1417,1117" coordsize="9070,0" path="m1417,1117l10487,1117e" filled="false" stroked="true" strokeweight=".85pt" strokecolor="#231f1f">
            <v:path arrowok="t"/>
          </v:shape>
          <w10:wrap type="none"/>
        </v:group>
      </w:pict>
    </w:r>
    <w:r>
      <w:rPr/>
      <w:pict>
        <v:shape style="position:absolute;margin-left:69.944pt;margin-top:36.345432pt;width:53.35pt;height:12pt;mso-position-horizontal-relative:page;mso-position-vertical-relative:page;z-index:-2432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1F"/>
                    <w:spacing w:val="-1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1F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1F"/>
                    <w:sz w:val="20"/>
                  </w:rPr>
                  <w:t>11/2017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58.589996pt;margin-top:36.345432pt;width:167.05pt;height:12pt;mso-position-horizontal-relative:page;mso-position-vertical-relative:page;z-index:-2430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Dr</w:t>
                </w:r>
                <w:r>
                  <w:rPr>
                    <w:rFonts w:ascii="Times New Roman" w:hAnsi="Times New Roman"/>
                    <w:i/>
                    <w:color w:val="231F1F"/>
                    <w:spacing w:val="-6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Šaban</w:t>
                </w:r>
                <w:r>
                  <w:rPr>
                    <w:rFonts w:ascii="Times New Roman" w:hAnsi="Times New Roman"/>
                    <w:i/>
                    <w:color w:val="231F1F"/>
                    <w:spacing w:val="-5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pacing w:val="-1"/>
                    <w:sz w:val="20"/>
                  </w:rPr>
                  <w:t>Nurić,</w:t>
                </w:r>
                <w:r>
                  <w:rPr>
                    <w:rFonts w:ascii="Times New Roman" w:hAnsi="Times New Roman"/>
                    <w:i/>
                    <w:color w:val="231F1F"/>
                    <w:spacing w:val="41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Mr</w:t>
                </w:r>
                <w:r>
                  <w:rPr>
                    <w:rFonts w:ascii="Times New Roman" w:hAnsi="Times New Roman"/>
                    <w:i/>
                    <w:color w:val="231F1F"/>
                    <w:spacing w:val="-6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Hamdija</w:t>
                </w:r>
                <w:r>
                  <w:rPr>
                    <w:rFonts w:ascii="Times New Roman" w:hAnsi="Times New Roman"/>
                    <w:i/>
                    <w:color w:val="231F1F"/>
                    <w:spacing w:val="-7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Muratović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2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49998pt;margin-top:52.749985pt;width:453.5pt;height:.1pt;mso-position-horizontal-relative:page;mso-position-vertical-relative:page;z-index:-24280" coordorigin="1417,1055" coordsize="9070,2">
          <v:shape style="position:absolute;left:1417;top:1055;width:9070;height:2" coordorigin="1417,1055" coordsize="9070,0" path="m1417,1055l10487,1055e" filled="false" stroked="true" strokeweight=".85pt" strokecolor="#231f1f">
            <v:path arrowok="t"/>
          </v:shape>
          <w10:wrap type="none"/>
        </v:group>
      </w:pict>
    </w:r>
    <w:r>
      <w:rPr/>
      <w:pict>
        <v:group style="position:absolute;margin-left:70.849998pt;margin-top:55.849983pt;width:453.5pt;height:.1pt;mso-position-horizontal-relative:page;mso-position-vertical-relative:page;z-index:-24256" coordorigin="1417,1117" coordsize="9070,2">
          <v:shape style="position:absolute;left:1417;top:1117;width:9070;height:2" coordorigin="1417,1117" coordsize="9070,0" path="m1417,1117l10487,1117e" filled="false" stroked="true" strokeweight=".85pt" strokecolor="#231f1f">
            <v:path arrowok="t"/>
          </v:shape>
          <w10:wrap type="none"/>
        </v:group>
      </w:pict>
    </w:r>
    <w:r>
      <w:rPr/>
      <w:pict>
        <v:shape style="position:absolute;margin-left:364.230011pt;margin-top:36.345432pt;width:161.050pt;height:12pt;mso-position-horizontal-relative:page;mso-position-vertical-relative:page;z-index:-2423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Opšta</w:t>
                </w:r>
                <w:r>
                  <w:rPr>
                    <w:rFonts w:ascii="Times New Roman" w:hAnsi="Times New Roman"/>
                    <w:i/>
                    <w:color w:val="231F1F"/>
                    <w:spacing w:val="-10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pitanja</w:t>
                </w:r>
                <w:r>
                  <w:rPr>
                    <w:rFonts w:ascii="Times New Roman" w:hAnsi="Times New Roman"/>
                    <w:i/>
                    <w:color w:val="231F1F"/>
                    <w:spacing w:val="-9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pravno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-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političkih</w:t>
                </w:r>
                <w:r>
                  <w:rPr>
                    <w:rFonts w:ascii="Times New Roman" w:hAnsi="Times New Roman"/>
                    <w:i/>
                    <w:color w:val="231F1F"/>
                    <w:spacing w:val="-9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pacing w:val="-1"/>
                    <w:sz w:val="20"/>
                  </w:rPr>
                  <w:t>sistema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49998pt;margin-top:52.749985pt;width:453.5pt;height:.1pt;mso-position-horizontal-relative:page;mso-position-vertical-relative:page;z-index:-26128" coordorigin="1417,1055" coordsize="9070,2">
          <v:shape style="position:absolute;left:1417;top:1055;width:9070;height:2" coordorigin="1417,1055" coordsize="9070,0" path="m1417,1055l10487,1055e" filled="false" stroked="true" strokeweight=".85pt" strokecolor="#231f1f">
            <v:path arrowok="t"/>
          </v:shape>
          <w10:wrap type="none"/>
        </v:group>
      </w:pict>
    </w:r>
    <w:r>
      <w:rPr/>
      <w:pict>
        <v:group style="position:absolute;margin-left:70.849998pt;margin-top:55.849983pt;width:453.5pt;height:.1pt;mso-position-horizontal-relative:page;mso-position-vertical-relative:page;z-index:-26104" coordorigin="1417,1117" coordsize="9070,2">
          <v:shape style="position:absolute;left:1417;top:1117;width:9070;height:2" coordorigin="1417,1117" coordsize="9070,0" path="m1417,1117l10487,1117e" filled="false" stroked="true" strokeweight=".85pt" strokecolor="#231f1f">
            <v:path arrowok="t"/>
          </v:shape>
          <w10:wrap type="none"/>
        </v:group>
      </w:pict>
    </w:r>
    <w:r>
      <w:rPr/>
      <w:pict>
        <v:shape style="position:absolute;margin-left:364.230011pt;margin-top:36.345432pt;width:161.050pt;height:12pt;mso-position-horizontal-relative:page;mso-position-vertical-relative:page;z-index:-2608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Opšta</w:t>
                </w:r>
                <w:r>
                  <w:rPr>
                    <w:rFonts w:ascii="Times New Roman" w:hAnsi="Times New Roman"/>
                    <w:i/>
                    <w:color w:val="231F1F"/>
                    <w:spacing w:val="-10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pitanja</w:t>
                </w:r>
                <w:r>
                  <w:rPr>
                    <w:rFonts w:ascii="Times New Roman" w:hAnsi="Times New Roman"/>
                    <w:i/>
                    <w:color w:val="231F1F"/>
                    <w:spacing w:val="-9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pravno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-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političkih</w:t>
                </w:r>
                <w:r>
                  <w:rPr>
                    <w:rFonts w:ascii="Times New Roman" w:hAnsi="Times New Roman"/>
                    <w:i/>
                    <w:color w:val="231F1F"/>
                    <w:spacing w:val="-9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pacing w:val="-1"/>
                    <w:sz w:val="20"/>
                  </w:rPr>
                  <w:t>sistema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49998pt;margin-top:52.749985pt;width:453.5pt;height:.1pt;mso-position-horizontal-relative:page;mso-position-vertical-relative:page;z-index:-26056" coordorigin="1417,1055" coordsize="9070,2">
          <v:shape style="position:absolute;left:1417;top:1055;width:9070;height:2" coordorigin="1417,1055" coordsize="9070,0" path="m1417,1055l10487,1055e" filled="false" stroked="true" strokeweight=".85pt" strokecolor="#231f1f">
            <v:path arrowok="t"/>
          </v:shape>
          <w10:wrap type="none"/>
        </v:group>
      </w:pict>
    </w:r>
    <w:r>
      <w:rPr/>
      <w:pict>
        <v:group style="position:absolute;margin-left:70.849998pt;margin-top:55.849983pt;width:453.5pt;height:.1pt;mso-position-horizontal-relative:page;mso-position-vertical-relative:page;z-index:-26032" coordorigin="1417,1117" coordsize="9070,2">
          <v:shape style="position:absolute;left:1417;top:1117;width:9070;height:2" coordorigin="1417,1117" coordsize="9070,0" path="m1417,1117l10487,1117e" filled="false" stroked="true" strokeweight=".85pt" strokecolor="#231f1f">
            <v:path arrowok="t"/>
          </v:shape>
          <w10:wrap type="none"/>
        </v:group>
      </w:pict>
    </w:r>
    <w:r>
      <w:rPr/>
      <w:pict>
        <v:shape style="position:absolute;margin-left:69.944pt;margin-top:36.345432pt;width:53.35pt;height:12pt;mso-position-horizontal-relative:page;mso-position-vertical-relative:page;z-index:-2600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1F"/>
                    <w:spacing w:val="-1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1F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1F"/>
                    <w:sz w:val="20"/>
                  </w:rPr>
                  <w:t>11/2017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58.589996pt;margin-top:36.345432pt;width:167.05pt;height:12pt;mso-position-horizontal-relative:page;mso-position-vertical-relative:page;z-index:-2598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Dr</w:t>
                </w:r>
                <w:r>
                  <w:rPr>
                    <w:rFonts w:ascii="Times New Roman" w:hAnsi="Times New Roman"/>
                    <w:i/>
                    <w:color w:val="231F1F"/>
                    <w:spacing w:val="-6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Šaban</w:t>
                </w:r>
                <w:r>
                  <w:rPr>
                    <w:rFonts w:ascii="Times New Roman" w:hAnsi="Times New Roman"/>
                    <w:i/>
                    <w:color w:val="231F1F"/>
                    <w:spacing w:val="-5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pacing w:val="-1"/>
                    <w:sz w:val="20"/>
                  </w:rPr>
                  <w:t>Nurić,</w:t>
                </w:r>
                <w:r>
                  <w:rPr>
                    <w:rFonts w:ascii="Times New Roman" w:hAnsi="Times New Roman"/>
                    <w:i/>
                    <w:color w:val="231F1F"/>
                    <w:spacing w:val="41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Mr</w:t>
                </w:r>
                <w:r>
                  <w:rPr>
                    <w:rFonts w:ascii="Times New Roman" w:hAnsi="Times New Roman"/>
                    <w:i/>
                    <w:color w:val="231F1F"/>
                    <w:spacing w:val="-6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Hamdija</w:t>
                </w:r>
                <w:r>
                  <w:rPr>
                    <w:rFonts w:ascii="Times New Roman" w:hAnsi="Times New Roman"/>
                    <w:i/>
                    <w:color w:val="231F1F"/>
                    <w:spacing w:val="-7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Muratović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49998pt;margin-top:52.749985pt;width:453.5pt;height:.1pt;mso-position-horizontal-relative:page;mso-position-vertical-relative:page;z-index:-25960" coordorigin="1417,1055" coordsize="9070,2">
          <v:shape style="position:absolute;left:1417;top:1055;width:9070;height:2" coordorigin="1417,1055" coordsize="9070,0" path="m1417,1055l10487,1055e" filled="false" stroked="true" strokeweight=".85pt" strokecolor="#231f1f">
            <v:path arrowok="t"/>
          </v:shape>
          <w10:wrap type="none"/>
        </v:group>
      </w:pict>
    </w:r>
    <w:r>
      <w:rPr/>
      <w:pict>
        <v:group style="position:absolute;margin-left:70.849998pt;margin-top:55.849983pt;width:453.5pt;height:.1pt;mso-position-horizontal-relative:page;mso-position-vertical-relative:page;z-index:-25936" coordorigin="1417,1117" coordsize="9070,2">
          <v:shape style="position:absolute;left:1417;top:1117;width:9070;height:2" coordorigin="1417,1117" coordsize="9070,0" path="m1417,1117l10487,1117e" filled="false" stroked="true" strokeweight=".85pt" strokecolor="#231f1f">
            <v:path arrowok="t"/>
          </v:shape>
          <w10:wrap type="none"/>
        </v:group>
      </w:pict>
    </w:r>
    <w:r>
      <w:rPr/>
      <w:pict>
        <v:shape style="position:absolute;margin-left:364.230011pt;margin-top:36.345432pt;width:161.050pt;height:12pt;mso-position-horizontal-relative:page;mso-position-vertical-relative:page;z-index:-2591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Opšta</w:t>
                </w:r>
                <w:r>
                  <w:rPr>
                    <w:rFonts w:ascii="Times New Roman" w:hAnsi="Times New Roman"/>
                    <w:i/>
                    <w:color w:val="231F1F"/>
                    <w:spacing w:val="-10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pitanja</w:t>
                </w:r>
                <w:r>
                  <w:rPr>
                    <w:rFonts w:ascii="Times New Roman" w:hAnsi="Times New Roman"/>
                    <w:i/>
                    <w:color w:val="231F1F"/>
                    <w:spacing w:val="-9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pravno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-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političkih</w:t>
                </w:r>
                <w:r>
                  <w:rPr>
                    <w:rFonts w:ascii="Times New Roman" w:hAnsi="Times New Roman"/>
                    <w:i/>
                    <w:color w:val="231F1F"/>
                    <w:spacing w:val="-9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pacing w:val="-1"/>
                    <w:sz w:val="20"/>
                  </w:rPr>
                  <w:t>sistema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49998pt;margin-top:52.749985pt;width:453.5pt;height:.1pt;mso-position-horizontal-relative:page;mso-position-vertical-relative:page;z-index:-25888" coordorigin="1417,1055" coordsize="9070,2">
          <v:shape style="position:absolute;left:1417;top:1055;width:9070;height:2" coordorigin="1417,1055" coordsize="9070,0" path="m1417,1055l10487,1055e" filled="false" stroked="true" strokeweight=".85pt" strokecolor="#231f1f">
            <v:path arrowok="t"/>
          </v:shape>
          <w10:wrap type="none"/>
        </v:group>
      </w:pict>
    </w:r>
    <w:r>
      <w:rPr/>
      <w:pict>
        <v:group style="position:absolute;margin-left:70.849998pt;margin-top:55.849983pt;width:453.5pt;height:.1pt;mso-position-horizontal-relative:page;mso-position-vertical-relative:page;z-index:-25864" coordorigin="1417,1117" coordsize="9070,2">
          <v:shape style="position:absolute;left:1417;top:1117;width:9070;height:2" coordorigin="1417,1117" coordsize="9070,0" path="m1417,1117l10487,1117e" filled="false" stroked="true" strokeweight=".85pt" strokecolor="#231f1f">
            <v:path arrowok="t"/>
          </v:shape>
          <w10:wrap type="none"/>
        </v:group>
      </w:pict>
    </w:r>
    <w:r>
      <w:rPr/>
      <w:pict>
        <v:shape style="position:absolute;margin-left:69.944pt;margin-top:36.345432pt;width:53.35pt;height:12pt;mso-position-horizontal-relative:page;mso-position-vertical-relative:page;z-index:-2584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1F"/>
                    <w:spacing w:val="-1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1F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1F"/>
                    <w:sz w:val="20"/>
                  </w:rPr>
                  <w:t>11/2017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58.589996pt;margin-top:36.345432pt;width:167.05pt;height:12pt;mso-position-horizontal-relative:page;mso-position-vertical-relative:page;z-index:-2581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Dr</w:t>
                </w:r>
                <w:r>
                  <w:rPr>
                    <w:rFonts w:ascii="Times New Roman" w:hAnsi="Times New Roman"/>
                    <w:i/>
                    <w:color w:val="231F1F"/>
                    <w:spacing w:val="-6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Šaban</w:t>
                </w:r>
                <w:r>
                  <w:rPr>
                    <w:rFonts w:ascii="Times New Roman" w:hAnsi="Times New Roman"/>
                    <w:i/>
                    <w:color w:val="231F1F"/>
                    <w:spacing w:val="-5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pacing w:val="-1"/>
                    <w:sz w:val="20"/>
                  </w:rPr>
                  <w:t>Nurić,</w:t>
                </w:r>
                <w:r>
                  <w:rPr>
                    <w:rFonts w:ascii="Times New Roman" w:hAnsi="Times New Roman"/>
                    <w:i/>
                    <w:color w:val="231F1F"/>
                    <w:spacing w:val="41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Mr</w:t>
                </w:r>
                <w:r>
                  <w:rPr>
                    <w:rFonts w:ascii="Times New Roman" w:hAnsi="Times New Roman"/>
                    <w:i/>
                    <w:color w:val="231F1F"/>
                    <w:spacing w:val="-6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Hamdija</w:t>
                </w:r>
                <w:r>
                  <w:rPr>
                    <w:rFonts w:ascii="Times New Roman" w:hAnsi="Times New Roman"/>
                    <w:i/>
                    <w:color w:val="231F1F"/>
                    <w:spacing w:val="-7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Muratović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49998pt;margin-top:52.749985pt;width:453.5pt;height:.1pt;mso-position-horizontal-relative:page;mso-position-vertical-relative:page;z-index:-25792" coordorigin="1417,1055" coordsize="9070,2">
          <v:shape style="position:absolute;left:1417;top:1055;width:9070;height:2" coordorigin="1417,1055" coordsize="9070,0" path="m1417,1055l10487,1055e" filled="false" stroked="true" strokeweight=".85pt" strokecolor="#231f1f">
            <v:path arrowok="t"/>
          </v:shape>
          <w10:wrap type="none"/>
        </v:group>
      </w:pict>
    </w:r>
    <w:r>
      <w:rPr/>
      <w:pict>
        <v:group style="position:absolute;margin-left:70.849998pt;margin-top:55.849983pt;width:453.5pt;height:.1pt;mso-position-horizontal-relative:page;mso-position-vertical-relative:page;z-index:-25768" coordorigin="1417,1117" coordsize="9070,2">
          <v:shape style="position:absolute;left:1417;top:1117;width:9070;height:2" coordorigin="1417,1117" coordsize="9070,0" path="m1417,1117l10487,1117e" filled="false" stroked="true" strokeweight=".85pt" strokecolor="#231f1f">
            <v:path arrowok="t"/>
          </v:shape>
          <w10:wrap type="none"/>
        </v:group>
      </w:pict>
    </w:r>
    <w:r>
      <w:rPr/>
      <w:pict>
        <v:shape style="position:absolute;margin-left:364.230011pt;margin-top:36.345432pt;width:161.050pt;height:12pt;mso-position-horizontal-relative:page;mso-position-vertical-relative:page;z-index:-2574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Opšta</w:t>
                </w:r>
                <w:r>
                  <w:rPr>
                    <w:rFonts w:ascii="Times New Roman" w:hAnsi="Times New Roman"/>
                    <w:i/>
                    <w:color w:val="231F1F"/>
                    <w:spacing w:val="-10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pitanja</w:t>
                </w:r>
                <w:r>
                  <w:rPr>
                    <w:rFonts w:ascii="Times New Roman" w:hAnsi="Times New Roman"/>
                    <w:i/>
                    <w:color w:val="231F1F"/>
                    <w:spacing w:val="-9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pravno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-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političkih</w:t>
                </w:r>
                <w:r>
                  <w:rPr>
                    <w:rFonts w:ascii="Times New Roman" w:hAnsi="Times New Roman"/>
                    <w:i/>
                    <w:color w:val="231F1F"/>
                    <w:spacing w:val="-9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pacing w:val="-1"/>
                    <w:sz w:val="20"/>
                  </w:rPr>
                  <w:t>sistema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49998pt;margin-top:52.749985pt;width:453.5pt;height:.1pt;mso-position-horizontal-relative:page;mso-position-vertical-relative:page;z-index:-25720" coordorigin="1417,1055" coordsize="9070,2">
          <v:shape style="position:absolute;left:1417;top:1055;width:9070;height:2" coordorigin="1417,1055" coordsize="9070,0" path="m1417,1055l10487,1055e" filled="false" stroked="true" strokeweight=".85pt" strokecolor="#231f1f">
            <v:path arrowok="t"/>
          </v:shape>
          <w10:wrap type="none"/>
        </v:group>
      </w:pict>
    </w:r>
    <w:r>
      <w:rPr/>
      <w:pict>
        <v:group style="position:absolute;margin-left:70.849998pt;margin-top:55.849983pt;width:453.5pt;height:.1pt;mso-position-horizontal-relative:page;mso-position-vertical-relative:page;z-index:-25696" coordorigin="1417,1117" coordsize="9070,2">
          <v:shape style="position:absolute;left:1417;top:1117;width:9070;height:2" coordorigin="1417,1117" coordsize="9070,0" path="m1417,1117l10487,1117e" filled="false" stroked="true" strokeweight=".85pt" strokecolor="#231f1f">
            <v:path arrowok="t"/>
          </v:shape>
          <w10:wrap type="none"/>
        </v:group>
      </w:pict>
    </w:r>
    <w:r>
      <w:rPr/>
      <w:pict>
        <v:shape style="position:absolute;margin-left:69.944pt;margin-top:36.345432pt;width:53.35pt;height:12pt;mso-position-horizontal-relative:page;mso-position-vertical-relative:page;z-index:-2567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1F"/>
                    <w:spacing w:val="-1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1F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1F"/>
                    <w:sz w:val="20"/>
                  </w:rPr>
                  <w:t>11/2017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58.589996pt;margin-top:36.345432pt;width:167.05pt;height:12pt;mso-position-horizontal-relative:page;mso-position-vertical-relative:page;z-index:-2564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Dr</w:t>
                </w:r>
                <w:r>
                  <w:rPr>
                    <w:rFonts w:ascii="Times New Roman" w:hAnsi="Times New Roman"/>
                    <w:i/>
                    <w:color w:val="231F1F"/>
                    <w:spacing w:val="-6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Šaban</w:t>
                </w:r>
                <w:r>
                  <w:rPr>
                    <w:rFonts w:ascii="Times New Roman" w:hAnsi="Times New Roman"/>
                    <w:i/>
                    <w:color w:val="231F1F"/>
                    <w:spacing w:val="-5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pacing w:val="-1"/>
                    <w:sz w:val="20"/>
                  </w:rPr>
                  <w:t>Nurić,</w:t>
                </w:r>
                <w:r>
                  <w:rPr>
                    <w:rFonts w:ascii="Times New Roman" w:hAnsi="Times New Roman"/>
                    <w:i/>
                    <w:color w:val="231F1F"/>
                    <w:spacing w:val="41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Mr</w:t>
                </w:r>
                <w:r>
                  <w:rPr>
                    <w:rFonts w:ascii="Times New Roman" w:hAnsi="Times New Roman"/>
                    <w:i/>
                    <w:color w:val="231F1F"/>
                    <w:spacing w:val="-6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Hamdija</w:t>
                </w:r>
                <w:r>
                  <w:rPr>
                    <w:rFonts w:ascii="Times New Roman" w:hAnsi="Times New Roman"/>
                    <w:i/>
                    <w:color w:val="231F1F"/>
                    <w:spacing w:val="-7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Muratović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49998pt;margin-top:52.749985pt;width:453.5pt;height:.1pt;mso-position-horizontal-relative:page;mso-position-vertical-relative:page;z-index:-25624" coordorigin="1417,1055" coordsize="9070,2">
          <v:shape style="position:absolute;left:1417;top:1055;width:9070;height:2" coordorigin="1417,1055" coordsize="9070,0" path="m1417,1055l10487,1055e" filled="false" stroked="true" strokeweight=".85pt" strokecolor="#231f1f">
            <v:path arrowok="t"/>
          </v:shape>
          <w10:wrap type="none"/>
        </v:group>
      </w:pict>
    </w:r>
    <w:r>
      <w:rPr/>
      <w:pict>
        <v:group style="position:absolute;margin-left:70.849998pt;margin-top:55.849983pt;width:453.5pt;height:.1pt;mso-position-horizontal-relative:page;mso-position-vertical-relative:page;z-index:-25600" coordorigin="1417,1117" coordsize="9070,2">
          <v:shape style="position:absolute;left:1417;top:1117;width:9070;height:2" coordorigin="1417,1117" coordsize="9070,0" path="m1417,1117l10487,1117e" filled="false" stroked="true" strokeweight=".85pt" strokecolor="#231f1f">
            <v:path arrowok="t"/>
          </v:shape>
          <w10:wrap type="none"/>
        </v:group>
      </w:pict>
    </w:r>
    <w:r>
      <w:rPr/>
      <w:pict>
        <v:shape style="position:absolute;margin-left:364.230011pt;margin-top:36.345432pt;width:161.050pt;height:12pt;mso-position-horizontal-relative:page;mso-position-vertical-relative:page;z-index:-2557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Opšta</w:t>
                </w:r>
                <w:r>
                  <w:rPr>
                    <w:rFonts w:ascii="Times New Roman" w:hAnsi="Times New Roman"/>
                    <w:i/>
                    <w:color w:val="231F1F"/>
                    <w:spacing w:val="-10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pitanja</w:t>
                </w:r>
                <w:r>
                  <w:rPr>
                    <w:rFonts w:ascii="Times New Roman" w:hAnsi="Times New Roman"/>
                    <w:i/>
                    <w:color w:val="231F1F"/>
                    <w:spacing w:val="-9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pravno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-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političkih</w:t>
                </w:r>
                <w:r>
                  <w:rPr>
                    <w:rFonts w:ascii="Times New Roman" w:hAnsi="Times New Roman"/>
                    <w:i/>
                    <w:color w:val="231F1F"/>
                    <w:spacing w:val="-9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pacing w:val="-1"/>
                    <w:sz w:val="20"/>
                  </w:rPr>
                  <w:t>sistema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1">
    <w:multiLevelType w:val="hybridMultilevel"/>
    <w:lvl w:ilvl="0">
      <w:start w:val="1"/>
      <w:numFmt w:val="decimal"/>
      <w:lvlText w:val="%1."/>
      <w:lvlJc w:val="left"/>
      <w:pPr>
        <w:ind w:left="1251" w:hanging="567"/>
        <w:jc w:val="left"/>
      </w:pPr>
      <w:rPr>
        <w:rFonts w:hint="default" w:ascii="Times New Roman" w:hAnsi="Times New Roman" w:eastAsia="Times New Roman"/>
        <w:color w:val="231F1F"/>
        <w:sz w:val="24"/>
        <w:szCs w:val="24"/>
      </w:rPr>
    </w:lvl>
    <w:lvl w:ilvl="1">
      <w:start w:val="1"/>
      <w:numFmt w:val="bullet"/>
      <w:lvlText w:val="•"/>
      <w:lvlJc w:val="left"/>
      <w:pPr>
        <w:ind w:left="1731" w:hanging="567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573" w:hanging="56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14" w:hanging="56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56" w:hanging="56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98" w:hanging="56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39" w:hanging="56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81" w:hanging="56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23" w:hanging="567"/>
      </w:pPr>
      <w:rPr>
        <w:rFonts w:hint="default"/>
      </w:rPr>
    </w:lvl>
  </w:abstractNum>
  <w:abstractNum w:abstractNumId="10">
    <w:multiLevelType w:val="hybridMultilevel"/>
    <w:lvl w:ilvl="0">
      <w:start w:val="1"/>
      <w:numFmt w:val="decimal"/>
      <w:lvlText w:val="%1."/>
      <w:lvlJc w:val="left"/>
      <w:pPr>
        <w:ind w:left="1251" w:hanging="564"/>
        <w:jc w:val="left"/>
      </w:pPr>
      <w:rPr>
        <w:rFonts w:hint="default" w:ascii="Times New Roman" w:hAnsi="Times New Roman" w:eastAsia="Times New Roman"/>
        <w:color w:val="231F1F"/>
        <w:sz w:val="24"/>
        <w:szCs w:val="24"/>
      </w:rPr>
    </w:lvl>
    <w:lvl w:ilvl="1">
      <w:start w:val="1"/>
      <w:numFmt w:val="bullet"/>
      <w:lvlText w:val="•"/>
      <w:lvlJc w:val="left"/>
      <w:pPr>
        <w:ind w:left="2057" w:hanging="56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862" w:hanging="56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68" w:hanging="56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473" w:hanging="56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79" w:hanging="56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84" w:hanging="56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89" w:hanging="56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95" w:hanging="564"/>
      </w:pPr>
      <w:rPr>
        <w:rFonts w:hint="default"/>
      </w:rPr>
    </w:lvl>
  </w:abstractNum>
  <w:abstractNum w:abstractNumId="9">
    <w:multiLevelType w:val="hybridMultilevel"/>
    <w:lvl w:ilvl="0">
      <w:start w:val="20"/>
      <w:numFmt w:val="decimal"/>
      <w:lvlText w:val="%1."/>
      <w:lvlJc w:val="left"/>
      <w:pPr>
        <w:ind w:left="118" w:hanging="389"/>
        <w:jc w:val="left"/>
      </w:pPr>
      <w:rPr>
        <w:rFonts w:hint="default" w:ascii="Times New Roman" w:hAnsi="Times New Roman" w:eastAsia="Times New Roman"/>
        <w:color w:val="231F1F"/>
        <w:sz w:val="24"/>
        <w:szCs w:val="24"/>
      </w:rPr>
    </w:lvl>
    <w:lvl w:ilvl="1">
      <w:start w:val="4"/>
      <w:numFmt w:val="decimal"/>
      <w:lvlText w:val="%2."/>
      <w:lvlJc w:val="left"/>
      <w:pPr>
        <w:ind w:left="973" w:hanging="288"/>
        <w:jc w:val="left"/>
      </w:pPr>
      <w:rPr>
        <w:rFonts w:hint="default" w:ascii="Times New Roman" w:hAnsi="Times New Roman" w:eastAsia="Times New Roman"/>
        <w:b/>
        <w:bCs/>
        <w:color w:val="231F1F"/>
        <w:spacing w:val="1"/>
        <w:sz w:val="28"/>
        <w:szCs w:val="28"/>
      </w:rPr>
    </w:lvl>
    <w:lvl w:ilvl="2">
      <w:start w:val="1"/>
      <w:numFmt w:val="decimal"/>
      <w:lvlText w:val="%2.%3."/>
      <w:lvlJc w:val="left"/>
      <w:pPr>
        <w:ind w:left="1112" w:hanging="428"/>
        <w:jc w:val="left"/>
      </w:pPr>
      <w:rPr>
        <w:rFonts w:hint="default" w:ascii="Times New Roman" w:hAnsi="Times New Roman" w:eastAsia="Times New Roman"/>
        <w:b/>
        <w:bCs/>
        <w:color w:val="231F1F"/>
        <w:sz w:val="24"/>
        <w:szCs w:val="24"/>
      </w:rPr>
    </w:lvl>
    <w:lvl w:ilvl="3">
      <w:start w:val="1"/>
      <w:numFmt w:val="bullet"/>
      <w:lvlText w:val="•"/>
      <w:lvlJc w:val="left"/>
      <w:pPr>
        <w:ind w:left="2136" w:hanging="42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160" w:hanging="42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185" w:hanging="42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209" w:hanging="42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233" w:hanging="42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257" w:hanging="428"/>
      </w:pPr>
      <w:rPr>
        <w:rFonts w:hint="default"/>
      </w:rPr>
    </w:lvl>
  </w:abstractNum>
  <w:abstractNum w:abstractNumId="8">
    <w:multiLevelType w:val="hybridMultilevel"/>
    <w:lvl w:ilvl="0">
      <w:start w:val="3"/>
      <w:numFmt w:val="decimal"/>
      <w:lvlText w:val="%1"/>
      <w:lvlJc w:val="left"/>
      <w:pPr>
        <w:ind w:left="1251" w:hanging="413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51" w:hanging="413"/>
        <w:jc w:val="left"/>
      </w:pPr>
      <w:rPr>
        <w:rFonts w:hint="default" w:ascii="Times New Roman" w:hAnsi="Times New Roman" w:eastAsia="Times New Roman"/>
        <w:b/>
        <w:bCs/>
        <w:color w:val="231F1F"/>
        <w:sz w:val="24"/>
        <w:szCs w:val="24"/>
      </w:rPr>
    </w:lvl>
    <w:lvl w:ilvl="2">
      <w:start w:val="1"/>
      <w:numFmt w:val="bullet"/>
      <w:lvlText w:val="•"/>
      <w:lvlJc w:val="left"/>
      <w:pPr>
        <w:ind w:left="2862" w:hanging="41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68" w:hanging="41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473" w:hanging="41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79" w:hanging="41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84" w:hanging="41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89" w:hanging="41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95" w:hanging="413"/>
      </w:pPr>
      <w:rPr>
        <w:rFonts w:hint="default"/>
      </w:rPr>
    </w:lvl>
  </w:abstractNum>
  <w:abstractNum w:abstractNumId="7">
    <w:multiLevelType w:val="hybridMultilevel"/>
    <w:lvl w:ilvl="0">
      <w:start w:val="26"/>
      <w:numFmt w:val="decimal"/>
      <w:lvlText w:val="%1."/>
      <w:lvlJc w:val="left"/>
      <w:pPr>
        <w:ind w:left="118" w:hanging="346"/>
        <w:jc w:val="left"/>
      </w:pPr>
      <w:rPr>
        <w:rFonts w:hint="default" w:ascii="Times New Roman" w:hAnsi="Times New Roman" w:eastAsia="Times New Roman"/>
        <w:color w:val="231F1F"/>
        <w:sz w:val="24"/>
        <w:szCs w:val="24"/>
      </w:rPr>
    </w:lvl>
    <w:lvl w:ilvl="1">
      <w:start w:val="3"/>
      <w:numFmt w:val="decimal"/>
      <w:lvlText w:val="%2."/>
      <w:lvlJc w:val="left"/>
      <w:pPr>
        <w:ind w:left="1119" w:hanging="291"/>
        <w:jc w:val="left"/>
      </w:pPr>
      <w:rPr>
        <w:rFonts w:hint="default" w:ascii="Times New Roman" w:hAnsi="Times New Roman" w:eastAsia="Times New Roman"/>
        <w:b/>
        <w:bCs/>
        <w:color w:val="231F1F"/>
        <w:spacing w:val="1"/>
        <w:sz w:val="28"/>
        <w:szCs w:val="28"/>
      </w:rPr>
    </w:lvl>
    <w:lvl w:ilvl="2">
      <w:start w:val="1"/>
      <w:numFmt w:val="decimal"/>
      <w:lvlText w:val="%3."/>
      <w:lvlJc w:val="left"/>
      <w:pPr>
        <w:ind w:left="1918" w:hanging="360"/>
        <w:jc w:val="left"/>
      </w:pPr>
      <w:rPr>
        <w:rFonts w:hint="default" w:ascii="Times New Roman" w:hAnsi="Times New Roman" w:eastAsia="Times New Roman"/>
        <w:color w:val="231F1F"/>
        <w:sz w:val="24"/>
        <w:szCs w:val="24"/>
      </w:rPr>
    </w:lvl>
    <w:lvl w:ilvl="3">
      <w:start w:val="1"/>
      <w:numFmt w:val="bullet"/>
      <w:lvlText w:val="•"/>
      <w:lvlJc w:val="left"/>
      <w:pPr>
        <w:ind w:left="2842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65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89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12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36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59" w:hanging="360"/>
      </w:pPr>
      <w:rPr>
        <w:rFonts w:hint="default"/>
      </w:rPr>
    </w:lvl>
  </w:abstractNum>
  <w:abstractNum w:abstractNumId="6">
    <w:multiLevelType w:val="hybridMultilevel"/>
    <w:lvl w:ilvl="0">
      <w:start w:val="1"/>
      <w:numFmt w:val="decimal"/>
      <w:lvlText w:val="%1."/>
      <w:lvlJc w:val="left"/>
      <w:pPr>
        <w:ind w:left="1198" w:hanging="360"/>
        <w:jc w:val="left"/>
      </w:pPr>
      <w:rPr>
        <w:rFonts w:hint="default" w:ascii="Times New Roman" w:hAnsi="Times New Roman" w:eastAsia="Times New Roman"/>
        <w:color w:val="231F1F"/>
        <w:sz w:val="24"/>
        <w:szCs w:val="24"/>
      </w:rPr>
    </w:lvl>
    <w:lvl w:ilvl="1">
      <w:start w:val="1"/>
      <w:numFmt w:val="bullet"/>
      <w:lvlText w:val="•"/>
      <w:lvlJc w:val="left"/>
      <w:pPr>
        <w:ind w:left="2009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820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31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441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5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63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74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84" w:hanging="360"/>
      </w:pPr>
      <w:rPr>
        <w:rFonts w:hint="default"/>
      </w:rPr>
    </w:lvl>
  </w:abstractNum>
  <w:abstractNum w:abstractNumId="5">
    <w:multiLevelType w:val="hybridMultilevel"/>
    <w:lvl w:ilvl="0">
      <w:start w:val="1"/>
      <w:numFmt w:val="decimal"/>
      <w:lvlText w:val="%1."/>
      <w:lvlJc w:val="left"/>
      <w:pPr>
        <w:ind w:left="118" w:hanging="180"/>
        <w:jc w:val="left"/>
      </w:pPr>
      <w:rPr>
        <w:rFonts w:hint="default" w:ascii="Times New Roman" w:hAnsi="Times New Roman" w:eastAsia="Times New Roman"/>
        <w:color w:val="231F1F"/>
        <w:sz w:val="24"/>
        <w:szCs w:val="24"/>
      </w:rPr>
    </w:lvl>
    <w:lvl w:ilvl="1">
      <w:start w:val="1"/>
      <w:numFmt w:val="decimal"/>
      <w:lvlText w:val="%2."/>
      <w:lvlJc w:val="left"/>
      <w:pPr>
        <w:ind w:left="1918" w:hanging="360"/>
        <w:jc w:val="left"/>
      </w:pPr>
      <w:rPr>
        <w:rFonts w:hint="default" w:ascii="Times New Roman" w:hAnsi="Times New Roman" w:eastAsia="Times New Roman"/>
        <w:color w:val="231F1F"/>
        <w:sz w:val="24"/>
        <w:szCs w:val="24"/>
      </w:rPr>
    </w:lvl>
    <w:lvl w:ilvl="2">
      <w:start w:val="1"/>
      <w:numFmt w:val="bullet"/>
      <w:lvlText w:val="•"/>
      <w:lvlJc w:val="left"/>
      <w:pPr>
        <w:ind w:left="2739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60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81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0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23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43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64" w:hanging="360"/>
      </w:pPr>
      <w:rPr>
        <w:rFonts w:hint="default"/>
      </w:rPr>
    </w:lvl>
  </w:abstractNum>
  <w:abstractNum w:abstractNumId="4">
    <w:multiLevelType w:val="hybridMultilevel"/>
    <w:lvl w:ilvl="0">
      <w:start w:val="2"/>
      <w:numFmt w:val="decimal"/>
      <w:lvlText w:val="%1"/>
      <w:lvlJc w:val="left"/>
      <w:pPr>
        <w:ind w:left="1266" w:hanging="428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6" w:hanging="428"/>
        <w:jc w:val="left"/>
      </w:pPr>
      <w:rPr>
        <w:rFonts w:hint="default" w:ascii="Times New Roman" w:hAnsi="Times New Roman" w:eastAsia="Times New Roman"/>
        <w:b/>
        <w:bCs/>
        <w:color w:val="231F1F"/>
        <w:sz w:val="24"/>
        <w:szCs w:val="24"/>
      </w:rPr>
    </w:lvl>
    <w:lvl w:ilvl="2">
      <w:start w:val="1"/>
      <w:numFmt w:val="bullet"/>
      <w:lvlText w:val="•"/>
      <w:lvlJc w:val="left"/>
      <w:pPr>
        <w:ind w:left="2874" w:hanging="42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78" w:hanging="42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482" w:hanging="42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86" w:hanging="42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90" w:hanging="42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94" w:hanging="42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98" w:hanging="428"/>
      </w:pPr>
      <w:rPr>
        <w:rFonts w:hint="default"/>
      </w:rPr>
    </w:lvl>
  </w:abstractNum>
  <w:abstractNum w:abstractNumId="3">
    <w:multiLevelType w:val="hybridMultilevel"/>
    <w:lvl w:ilvl="0">
      <w:start w:val="1"/>
      <w:numFmt w:val="lowerLetter"/>
      <w:lvlText w:val="%1)"/>
      <w:lvlJc w:val="left"/>
      <w:pPr>
        <w:ind w:left="970" w:hanging="286"/>
        <w:jc w:val="left"/>
      </w:pPr>
      <w:rPr>
        <w:rFonts w:hint="default" w:ascii="Times New Roman" w:hAnsi="Times New Roman" w:eastAsia="Times New Roman"/>
        <w:color w:val="231F1F"/>
        <w:spacing w:val="-1"/>
        <w:sz w:val="24"/>
        <w:szCs w:val="24"/>
      </w:rPr>
    </w:lvl>
    <w:lvl w:ilvl="1">
      <w:start w:val="1"/>
      <w:numFmt w:val="bullet"/>
      <w:lvlText w:val="•"/>
      <w:lvlJc w:val="left"/>
      <w:pPr>
        <w:ind w:left="1804" w:hanging="286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637" w:hanging="28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71" w:hanging="28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05" w:hanging="28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38" w:hanging="28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72" w:hanging="28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05" w:hanging="28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39" w:hanging="286"/>
      </w:pPr>
      <w:rPr>
        <w:rFonts w:hint="default"/>
      </w:rPr>
    </w:lvl>
  </w:abstractNum>
  <w:abstractNum w:abstractNumId="2">
    <w:multiLevelType w:val="hybridMultilevel"/>
    <w:lvl w:ilvl="0">
      <w:start w:val="1"/>
      <w:numFmt w:val="decimal"/>
      <w:lvlText w:val="%1"/>
      <w:lvlJc w:val="left"/>
      <w:pPr>
        <w:ind w:left="1112" w:hanging="428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12" w:hanging="428"/>
        <w:jc w:val="left"/>
      </w:pPr>
      <w:rPr>
        <w:rFonts w:hint="default" w:ascii="Times New Roman" w:hAnsi="Times New Roman" w:eastAsia="Times New Roman"/>
        <w:b/>
        <w:bCs/>
        <w:color w:val="231F1F"/>
        <w:sz w:val="24"/>
        <w:szCs w:val="24"/>
      </w:rPr>
    </w:lvl>
    <w:lvl w:ilvl="2">
      <w:start w:val="1"/>
      <w:numFmt w:val="decimal"/>
      <w:lvlText w:val="%3."/>
      <w:lvlJc w:val="left"/>
      <w:pPr>
        <w:ind w:left="1194" w:hanging="360"/>
        <w:jc w:val="left"/>
      </w:pPr>
      <w:rPr>
        <w:rFonts w:hint="default" w:ascii="Times New Roman" w:hAnsi="Times New Roman" w:eastAsia="Times New Roman"/>
        <w:color w:val="231F1F"/>
        <w:sz w:val="24"/>
        <w:szCs w:val="24"/>
      </w:rPr>
    </w:lvl>
    <w:lvl w:ilvl="3">
      <w:start w:val="1"/>
      <w:numFmt w:val="bullet"/>
      <w:lvlText w:val="•"/>
      <w:lvlJc w:val="left"/>
      <w:pPr>
        <w:ind w:left="2996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98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99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00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02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03" w:hanging="360"/>
      </w:pPr>
      <w:rPr>
        <w:rFonts w:hint="default"/>
      </w:rPr>
    </w:lvl>
  </w:abstractNum>
  <w:abstractNum w:abstractNumId="1">
    <w:multiLevelType w:val="hybridMultilevel"/>
    <w:lvl w:ilvl="0">
      <w:start w:val="1"/>
      <w:numFmt w:val="upperLetter"/>
      <w:lvlText w:val="%1."/>
      <w:lvlJc w:val="left"/>
      <w:pPr>
        <w:ind w:left="363" w:hanging="245"/>
        <w:jc w:val="left"/>
      </w:pPr>
      <w:rPr>
        <w:rFonts w:hint="default" w:ascii="Times New Roman" w:hAnsi="Times New Roman" w:eastAsia="Times New Roman"/>
        <w:color w:val="231F1F"/>
        <w:w w:val="99"/>
        <w:sz w:val="20"/>
        <w:szCs w:val="20"/>
      </w:rPr>
    </w:lvl>
    <w:lvl w:ilvl="1">
      <w:start w:val="1"/>
      <w:numFmt w:val="bullet"/>
      <w:lvlText w:val="-"/>
      <w:lvlJc w:val="left"/>
      <w:pPr>
        <w:ind w:left="829" w:hanging="142"/>
      </w:pPr>
      <w:rPr>
        <w:rFonts w:hint="default" w:ascii="Times New Roman" w:hAnsi="Times New Roman" w:eastAsia="Times New Roman"/>
        <w:color w:val="231F1F"/>
        <w:sz w:val="24"/>
        <w:szCs w:val="24"/>
      </w:rPr>
    </w:lvl>
    <w:lvl w:ilvl="2">
      <w:start w:val="1"/>
      <w:numFmt w:val="bullet"/>
      <w:lvlText w:val="•"/>
      <w:lvlJc w:val="left"/>
      <w:pPr>
        <w:ind w:left="1771" w:hanging="14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713" w:hanging="14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54" w:hanging="14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596" w:hanging="14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38" w:hanging="14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80" w:hanging="14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22" w:hanging="142"/>
      </w:pPr>
      <w:rPr>
        <w:rFonts w:hint="default"/>
      </w:rPr>
    </w:lvl>
  </w:abstractNum>
  <w:abstractNum w:abstractNumId="0">
    <w:multiLevelType w:val="hybridMultilevel"/>
    <w:lvl w:ilvl="0">
      <w:start w:val="10"/>
      <w:numFmt w:val="upperLetter"/>
      <w:lvlText w:val="%1."/>
      <w:lvlJc w:val="left"/>
      <w:pPr>
        <w:ind w:left="296" w:hanging="178"/>
        <w:jc w:val="left"/>
      </w:pPr>
      <w:rPr>
        <w:rFonts w:hint="default" w:ascii="Times New Roman" w:hAnsi="Times New Roman" w:eastAsia="Times New Roman"/>
        <w:color w:val="231F1F"/>
        <w:spacing w:val="-1"/>
        <w:w w:val="99"/>
        <w:sz w:val="20"/>
        <w:szCs w:val="20"/>
      </w:rPr>
    </w:lvl>
    <w:lvl w:ilvl="1">
      <w:start w:val="1"/>
      <w:numFmt w:val="decimal"/>
      <w:lvlText w:val="%2."/>
      <w:lvlJc w:val="left"/>
      <w:pPr>
        <w:ind w:left="975" w:hanging="291"/>
        <w:jc w:val="left"/>
      </w:pPr>
      <w:rPr>
        <w:rFonts w:hint="default" w:ascii="Times New Roman" w:hAnsi="Times New Roman" w:eastAsia="Times New Roman"/>
        <w:b/>
        <w:bCs/>
        <w:color w:val="231F1F"/>
        <w:spacing w:val="1"/>
        <w:sz w:val="28"/>
        <w:szCs w:val="28"/>
      </w:rPr>
    </w:lvl>
    <w:lvl w:ilvl="2">
      <w:start w:val="1"/>
      <w:numFmt w:val="bullet"/>
      <w:lvlText w:val="•"/>
      <w:lvlJc w:val="left"/>
      <w:pPr>
        <w:ind w:left="1901" w:hanging="29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26" w:hanging="29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52" w:hanging="29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78" w:hanging="29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03" w:hanging="29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29" w:hanging="29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55" w:hanging="291"/>
      </w:pPr>
      <w:rPr>
        <w:rFonts w:hint="default"/>
      </w:rPr>
    </w:lvl>
  </w:abstract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118" w:hanging="360"/>
    </w:pPr>
    <w:rPr>
      <w:rFonts w:ascii="Times New Roman" w:hAnsi="Times New Roman" w:eastAsia="Times New Roman"/>
      <w:sz w:val="24"/>
      <w:szCs w:val="24"/>
    </w:rPr>
  </w:style>
  <w:style w:styleId="Heading1" w:type="paragraph">
    <w:name w:val="Heading 1"/>
    <w:basedOn w:val="Normal"/>
    <w:uiPriority w:val="1"/>
    <w:qFormat/>
    <w:pPr>
      <w:ind w:left="685"/>
      <w:outlineLvl w:val="1"/>
    </w:pPr>
    <w:rPr>
      <w:rFonts w:ascii="Times New Roman" w:hAnsi="Times New Roman" w:eastAsia="Times New Roman"/>
      <w:b/>
      <w:bCs/>
      <w:sz w:val="28"/>
      <w:szCs w:val="28"/>
    </w:rPr>
  </w:style>
  <w:style w:styleId="Heading2" w:type="paragraph">
    <w:name w:val="Heading 2"/>
    <w:basedOn w:val="Normal"/>
    <w:uiPriority w:val="1"/>
    <w:qFormat/>
    <w:pPr>
      <w:ind w:left="1112"/>
      <w:outlineLvl w:val="2"/>
    </w:pPr>
    <w:rPr>
      <w:rFonts w:ascii="Times New Roman" w:hAnsi="Times New Roman" w:eastAsia="Times New Roman"/>
      <w:b/>
      <w:bCs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header" Target="header3.xml"/><Relationship Id="rId8" Type="http://schemas.openxmlformats.org/officeDocument/2006/relationships/header" Target="header4.xml"/><Relationship Id="rId9" Type="http://schemas.openxmlformats.org/officeDocument/2006/relationships/header" Target="header5.xml"/><Relationship Id="rId10" Type="http://schemas.openxmlformats.org/officeDocument/2006/relationships/header" Target="header6.xml"/><Relationship Id="rId11" Type="http://schemas.openxmlformats.org/officeDocument/2006/relationships/header" Target="header7.xml"/><Relationship Id="rId12" Type="http://schemas.openxmlformats.org/officeDocument/2006/relationships/header" Target="header8.xml"/><Relationship Id="rId13" Type="http://schemas.openxmlformats.org/officeDocument/2006/relationships/header" Target="header9.xml"/><Relationship Id="rId14" Type="http://schemas.openxmlformats.org/officeDocument/2006/relationships/hyperlink" Target="http://www.dadalos.org/" TargetMode="External"/><Relationship Id="rId15" Type="http://schemas.openxmlformats.org/officeDocument/2006/relationships/header" Target="header10.xml"/><Relationship Id="rId16" Type="http://schemas.openxmlformats.org/officeDocument/2006/relationships/header" Target="header11.xml"/><Relationship Id="rId17" Type="http://schemas.openxmlformats.org/officeDocument/2006/relationships/header" Target="header12.xml"/><Relationship Id="rId18" Type="http://schemas.openxmlformats.org/officeDocument/2006/relationships/image" Target="media/image1.png"/><Relationship Id="rId19" Type="http://schemas.openxmlformats.org/officeDocument/2006/relationships/header" Target="header13.xml"/><Relationship Id="rId20" Type="http://schemas.openxmlformats.org/officeDocument/2006/relationships/image" Target="media/image2.png"/><Relationship Id="rId21" Type="http://schemas.openxmlformats.org/officeDocument/2006/relationships/header" Target="header14.xml"/><Relationship Id="rId22" Type="http://schemas.openxmlformats.org/officeDocument/2006/relationships/header" Target="header15.xml"/><Relationship Id="rId23" Type="http://schemas.openxmlformats.org/officeDocument/2006/relationships/header" Target="header16.xml"/><Relationship Id="rId24" Type="http://schemas.openxmlformats.org/officeDocument/2006/relationships/header" Target="header17.xml"/><Relationship Id="rId25" Type="http://schemas.openxmlformats.org/officeDocument/2006/relationships/header" Target="header18.xml"/><Relationship Id="rId26" Type="http://schemas.openxmlformats.org/officeDocument/2006/relationships/image" Target="media/image3.png"/><Relationship Id="rId27" Type="http://schemas.openxmlformats.org/officeDocument/2006/relationships/header" Target="header19.xml"/><Relationship Id="rId28" Type="http://schemas.openxmlformats.org/officeDocument/2006/relationships/header" Target="header20.xml"/><Relationship Id="rId29" Type="http://schemas.openxmlformats.org/officeDocument/2006/relationships/header" Target="header21.xml"/><Relationship Id="rId30" Type="http://schemas.openxmlformats.org/officeDocument/2006/relationships/header" Target="header22.xml"/><Relationship Id="rId31" Type="http://schemas.openxmlformats.org/officeDocument/2006/relationships/header" Target="header23.xml"/><Relationship Id="rId32" Type="http://schemas.openxmlformats.org/officeDocument/2006/relationships/header" Target="header24.xml"/><Relationship Id="rId33" Type="http://schemas.openxmlformats.org/officeDocument/2006/relationships/header" Target="header25.xml"/><Relationship Id="rId34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title>nir 11.indd</dc:title>
  <dcterms:created xsi:type="dcterms:W3CDTF">2025-02-26T21:33:14Z</dcterms:created>
  <dcterms:modified xsi:type="dcterms:W3CDTF">2025-02-26T21:33:14Z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2023-03-17T00:00:00Z</vt:filetime>
  </property>
  <property fmtid="{D5CDD505-2E9C-101B-9397-08002B2CF9AE}" pid="3" name="LastSaved">
    <vt:filetime>2025-02-26T00:00:00Z</vt:filetime>
  </property>
</Properties>
</file>