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Default Extension="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61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Gordana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Blagojević,</w:t>
      </w:r>
      <w:r>
        <w:rPr>
          <w:rFonts w:ascii="Times New Roman" w:hAnsi="Times New Roman"/>
          <w:b/>
          <w:color w:val="231F1F"/>
          <w:sz w:val="24"/>
        </w:rPr>
        <w:t> dipl. </w:t>
      </w:r>
      <w:r>
        <w:rPr>
          <w:rFonts w:ascii="Times New Roman" w:hAnsi="Times New Roman"/>
          <w:b/>
          <w:color w:val="231F1F"/>
          <w:spacing w:val="-1"/>
          <w:sz w:val="24"/>
        </w:rPr>
        <w:t>inž.</w:t>
      </w:r>
      <w:r>
        <w:rPr>
          <w:rFonts w:ascii="Times New Roman" w:hAnsi="Times New Roman"/>
          <w:b/>
          <w:color w:val="231F1F"/>
          <w:sz w:val="24"/>
        </w:rPr>
        <w:t> saob.</w:t>
        <w:tab/>
      </w:r>
      <w:r>
        <w:rPr>
          <w:rFonts w:ascii="Times New Roman" w:hAnsi="Times New Roman"/>
          <w:color w:val="231F1F"/>
          <w:spacing w:val="-1"/>
          <w:sz w:val="22"/>
        </w:rPr>
        <w:t>UDC(045)004(62)(681.5)</w:t>
      </w:r>
      <w:r>
        <w:rPr>
          <w:rFonts w:ascii="Times New Roman" w:hAnsi="Times New Roman"/>
          <w:sz w:val="22"/>
        </w:rPr>
      </w:r>
    </w:p>
    <w:p>
      <w:pPr>
        <w:tabs>
          <w:tab w:pos="7866" w:val="left" w:leader="none"/>
        </w:tabs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Saobraćajna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elektro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škola,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Doboj,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  <w:tab/>
        <w:t>Stručni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č</w:t>
      </w:r>
      <w:r>
        <w:rPr>
          <w:rFonts w:ascii="Times New Roman" w:hAnsi="Times New Roman"/>
          <w:color w:val="231F1F"/>
          <w:sz w:val="22"/>
        </w:rPr>
        <w:t>lanak</w:t>
      </w:r>
      <w:r>
        <w:rPr>
          <w:rFonts w:ascii="Times New Roman" w:hAnsi="Times New Roman"/>
          <w:sz w:val="22"/>
        </w:rPr>
      </w:r>
    </w:p>
    <w:p>
      <w:pPr>
        <w:pStyle w:val="Heading1"/>
        <w:spacing w:line="275" w:lineRule="exact" w:before="2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</w:rPr>
        <w:t>Dr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Stojan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Aleksić</w:t>
      </w:r>
      <w:r>
        <w:rPr>
          <w:rFonts w:ascii="Times New Roman" w:hAnsi="Times New Roman"/>
          <w:b w:val="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Internacionalni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univerzitet,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Brčko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pStyle w:val="Heading1"/>
        <w:spacing w:line="275" w:lineRule="exact" w:before="4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Svetko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Milutinović,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dipl.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inž.</w:t>
      </w:r>
      <w:r>
        <w:rPr>
          <w:rFonts w:ascii="Times New Roman" w:hAnsi="Times New Roman"/>
          <w:color w:val="231F1F"/>
        </w:rPr>
        <w:t> saob.</w:t>
      </w:r>
      <w:r>
        <w:rPr>
          <w:rFonts w:ascii="Times New Roman" w:hAnsi="Times New Roman"/>
          <w:b w:val="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Saobraćajna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elektro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škola,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Doboj,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240" w:lineRule="auto"/>
        <w:ind w:left="485" w:right="485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color w:val="231F1F"/>
          <w:spacing w:val="-1"/>
        </w:rPr>
        <w:t>SAVREMENI</w:t>
      </w:r>
      <w:r>
        <w:rPr>
          <w:color w:val="231F1F"/>
        </w:rPr>
        <w:t> </w:t>
      </w:r>
      <w:r>
        <w:rPr>
          <w:color w:val="231F1F"/>
          <w:spacing w:val="-1"/>
        </w:rPr>
        <w:t>DI</w:t>
      </w:r>
      <w:r>
        <w:rPr>
          <w:rFonts w:ascii="Times New Roman" w:hAnsi="Times New Roman"/>
          <w:color w:val="231F1F"/>
          <w:spacing w:val="-1"/>
        </w:rPr>
        <w:t>J</w:t>
      </w:r>
      <w:r>
        <w:rPr>
          <w:rFonts w:ascii="Times New Roman" w:hAnsi="Times New Roman"/>
          <w:color w:val="231F1F"/>
          <w:spacing w:val="-1"/>
        </w:rPr>
        <w:t>AGNOSTIČKI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SISTEMI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2"/>
        </w:rPr>
        <w:t>NA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MOTORNIM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VOZILIMA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194"/>
        <w:ind w:left="118" w:right="113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SAŽETAK: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Savremeni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automobili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visoke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srednje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klase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sebi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30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kompjutera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vožnju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čine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ugodnijom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bezbednijom.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Zadatak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kompjutera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brine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svim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parametrima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vozila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olakšavaju</w:t>
      </w:r>
      <w:r>
        <w:rPr>
          <w:rFonts w:ascii="Times New Roman" w:hAnsi="Times New Roman" w:cs="Times New Roman" w:eastAsia="Times New Roman"/>
          <w:color w:val="231F1F"/>
          <w:spacing w:val="8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vožnju,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brinu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bezbjednosti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putnika.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Svaki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kompjuter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analizira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podatke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vozila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bilo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ono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kreće,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ili</w:t>
      </w:r>
      <w:r>
        <w:rPr>
          <w:rFonts w:ascii="Times New Roman" w:hAnsi="Times New Roman" w:cs="Times New Roman" w:eastAsia="Times New Roman"/>
          <w:color w:val="231F1F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miruje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osnovu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toga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podešava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rad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motora,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ABS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sistem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sl.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Drugi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zadatak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kompjutera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pamti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sve</w:t>
      </w:r>
      <w:r>
        <w:rPr>
          <w:rFonts w:ascii="Times New Roman" w:hAnsi="Times New Roman" w:cs="Times New Roman" w:eastAsia="Times New Roman"/>
          <w:color w:val="231F1F"/>
          <w:spacing w:val="4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neispravnosti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vozilu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 da nas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blagovremeno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obavesti o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kvaru.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Današnja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vozila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postaju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sve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„pametnija“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sama</w:t>
      </w:r>
      <w:r>
        <w:rPr>
          <w:rFonts w:ascii="Times New Roman" w:hAnsi="Times New Roman" w:cs="Times New Roman" w:eastAsia="Times New Roman"/>
          <w:color w:val="231F1F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sebe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proveravaju,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prvi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znak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neke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neispravnos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obaveštavaju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došlo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vreme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servis.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RIJEČI:</w:t>
      </w:r>
      <w:r>
        <w:rPr>
          <w:rFonts w:ascii="Times New Roman" w:hAnsi="Times New Roman"/>
          <w:color w:val="231F1F"/>
          <w:spacing w:val="-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automobil,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bezbjednost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saobraćaja,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računari,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dijagnostika.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0"/>
        <w:ind w:left="422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z w:val="22"/>
        </w:rPr>
        <w:t>1. </w:t>
      </w: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Procesom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selekcije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odabirom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kupovini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auta,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klijent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(kupac)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razvojem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informacionih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tehnologija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velikoj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prednosti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prostog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razloga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pristup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podacima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olakšan.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Naime,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svemu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pristupiti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online,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pregledu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novih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modela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automobila,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dostupnih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rezervnih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delova,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pristupu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ovlašćenim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servisima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rade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dijagnostikovanju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kvarova.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ulicama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danas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sreću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moderniji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tipovi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automobila,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očekivano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uporedo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inovacije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tehnološkim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procesima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66"/>
        </w:rPr>
        <w:t> </w:t>
      </w:r>
      <w:r>
        <w:rPr>
          <w:rFonts w:ascii="Times New Roman" w:hAnsi="Times New Roman"/>
          <w:color w:val="231F1F"/>
          <w:spacing w:val="-1"/>
        </w:rPr>
        <w:t>prisutnije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modelima,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kvarovi</w:t>
      </w:r>
      <w:r>
        <w:rPr>
          <w:rFonts w:ascii="Times New Roman" w:hAnsi="Times New Roman"/>
          <w:color w:val="231F1F"/>
        </w:rPr>
        <w:t> koji se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javiti na</w:t>
      </w:r>
      <w:r>
        <w:rPr>
          <w:rFonts w:ascii="Times New Roman" w:hAnsi="Times New Roman"/>
          <w:color w:val="231F1F"/>
          <w:spacing w:val="-1"/>
        </w:rPr>
        <w:t> digitalnoj</w:t>
      </w:r>
      <w:r>
        <w:rPr>
          <w:rFonts w:ascii="Times New Roman" w:hAnsi="Times New Roman"/>
          <w:color w:val="231F1F"/>
        </w:rPr>
        <w:t> i elektronskoj </w:t>
      </w:r>
      <w:r>
        <w:rPr>
          <w:rFonts w:ascii="Times New Roman" w:hAnsi="Times New Roman"/>
          <w:color w:val="231F1F"/>
          <w:spacing w:val="-1"/>
        </w:rPr>
        <w:t>obradi.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numPr>
          <w:ilvl w:val="0"/>
          <w:numId w:val="1"/>
        </w:numPr>
        <w:tabs>
          <w:tab w:pos="3489" w:val="left" w:leader="none"/>
        </w:tabs>
        <w:spacing w:before="0"/>
        <w:ind w:left="3489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OBD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ON BOAR</w:t>
      </w:r>
      <w:r>
        <w:rPr>
          <w:rFonts w:ascii="Times New Roman" w:hAnsi="Times New Roman" w:cs="Times New Roman" w:eastAsia="Times New Roman"/>
          <w:b/>
          <w:bCs/>
          <w:color w:val="231F1F"/>
          <w:spacing w:val="-1"/>
          <w:sz w:val="22"/>
          <w:szCs w:val="22"/>
        </w:rPr>
        <w:t>D 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DI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AGN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OS</w:t>
      </w:r>
      <w:r>
        <w:rPr>
          <w:rFonts w:ascii="Times New Roman" w:hAnsi="Times New Roman" w:cs="Times New Roman" w:eastAsia="Times New Roman"/>
          <w:b/>
          <w:bCs/>
          <w:color w:val="231F1F"/>
          <w:spacing w:val="-2"/>
          <w:sz w:val="22"/>
          <w:szCs w:val="22"/>
        </w:rPr>
        <w:t>TIC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OBD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board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Diagnostic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autu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2"/>
        </w:rPr>
        <w:t>koji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služi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dijagnostiku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kvara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autu,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komunikaciju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samog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auta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procesima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okruženju,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recimo: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očitavanja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brzine,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stanje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ulja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goriva,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protoka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potrošnje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goriva,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broja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obrtaja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motora,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temperaturi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tečnosti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2"/>
        </w:rPr>
        <w:t>hlaĎe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motora,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itd,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ovih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čitanja,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monitoru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prikaz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biti </w:t>
      </w:r>
      <w:r>
        <w:rPr>
          <w:rFonts w:ascii="Times New Roman" w:hAnsi="Times New Roman"/>
          <w:color w:val="231F1F"/>
          <w:spacing w:val="-1"/>
        </w:rPr>
        <w:t>prikazan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brojčano</w:t>
      </w:r>
      <w:r>
        <w:rPr>
          <w:rFonts w:ascii="Times New Roman" w:hAnsi="Times New Roman"/>
          <w:color w:val="231F1F"/>
        </w:rPr>
        <w:t> ili kao </w:t>
      </w:r>
      <w:r>
        <w:rPr>
          <w:rFonts w:ascii="Times New Roman" w:hAnsi="Times New Roman"/>
          <w:color w:val="231F1F"/>
          <w:spacing w:val="-1"/>
        </w:rPr>
        <w:t>dijagramski</w:t>
      </w:r>
      <w:r>
        <w:rPr>
          <w:rFonts w:ascii="Times New Roman" w:hAnsi="Times New Roman"/>
          <w:color w:val="231F1F"/>
        </w:rPr>
        <w:t> prikaz.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21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93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10923" cy="245764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923" cy="245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69"/>
        <w:ind w:left="485" w:right="48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Slika</w:t>
      </w:r>
      <w:r>
        <w:rPr>
          <w:rFonts w:ascii="Times New Roman"/>
          <w:i/>
          <w:color w:val="231F1F"/>
          <w:sz w:val="24"/>
        </w:rPr>
        <w:t> 1. Pri</w:t>
      </w:r>
      <w:r>
        <w:rPr>
          <w:rFonts w:ascii="Times New Roman"/>
          <w:i/>
          <w:color w:val="231F1F"/>
          <w:sz w:val="24"/>
        </w:rPr>
        <w:t>k</w:t>
      </w:r>
      <w:r>
        <w:rPr>
          <w:rFonts w:ascii="Times New Roman"/>
          <w:i/>
          <w:color w:val="231F1F"/>
          <w:sz w:val="24"/>
        </w:rPr>
        <w:t>az OBD</w:t>
      </w:r>
      <w:r>
        <w:rPr>
          <w:rFonts w:ascii="Times New Roman"/>
          <w:i/>
          <w:color w:val="231F1F"/>
          <w:spacing w:val="-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kon</w:t>
      </w:r>
      <w:r>
        <w:rPr>
          <w:rFonts w:ascii="Times New Roman"/>
          <w:i/>
          <w:color w:val="231F1F"/>
          <w:spacing w:val="-1"/>
          <w:sz w:val="24"/>
        </w:rPr>
        <w:t>cepta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33"/>
          <w:szCs w:val="33"/>
        </w:rPr>
      </w:pP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OBD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board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Diagnostic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kakav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koristi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auto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industriji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svom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izvornom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obliku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takav,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najpre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napravljen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OBD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takoĎe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imao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iste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funkcije,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istovremeno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imao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neke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slabosti,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odnosno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mane.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primer,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pomoć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serije,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identifikovati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kvar,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ali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svaki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proizvodač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OBD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imao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pristupni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kod,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raspon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greške,</w:t>
      </w:r>
      <w:r>
        <w:rPr>
          <w:rFonts w:ascii="Times New Roman" w:hAnsi="Times New Roman"/>
          <w:color w:val="231F1F"/>
        </w:rPr>
        <w:t> pa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je kao </w:t>
      </w:r>
      <w:r>
        <w:rPr>
          <w:rFonts w:ascii="Times New Roman" w:hAnsi="Times New Roman"/>
          <w:color w:val="231F1F"/>
          <w:spacing w:val="-1"/>
        </w:rPr>
        <w:t>takav</w:t>
      </w:r>
      <w:r>
        <w:rPr>
          <w:rFonts w:ascii="Times New Roman" w:hAnsi="Times New Roman"/>
          <w:color w:val="231F1F"/>
        </w:rPr>
        <w:t> bio </w:t>
      </w:r>
      <w:r>
        <w:rPr>
          <w:rFonts w:ascii="Times New Roman" w:hAnsi="Times New Roman"/>
          <w:color w:val="231F1F"/>
          <w:spacing w:val="-1"/>
        </w:rPr>
        <w:t>komplikovan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korišćenje.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3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Razvojem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informacionih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tehnologija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pojavom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novog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standardizovanog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OBD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II,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nivelisan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nedostatak,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imamo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autu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funkcionisati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kom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autu,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kog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proizvodača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najpre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dijagnostikovanjem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samog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kvara,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onda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memorisanjem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prenošenjem</w:t>
      </w:r>
      <w:r>
        <w:rPr>
          <w:rFonts w:ascii="Times New Roman" w:hAnsi="Times New Roman"/>
          <w:color w:val="231F1F"/>
        </w:rPr>
        <w:t> tih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računar, </w:t>
      </w:r>
      <w:r>
        <w:rPr>
          <w:rFonts w:ascii="Times New Roman" w:hAnsi="Times New Roman"/>
          <w:color w:val="231F1F"/>
          <w:spacing w:val="-1"/>
        </w:rPr>
        <w:t>tablet</w:t>
      </w:r>
      <w:r>
        <w:rPr>
          <w:rFonts w:ascii="Times New Roman" w:hAnsi="Times New Roman"/>
          <w:color w:val="231F1F"/>
        </w:rPr>
        <w:t> ili </w:t>
      </w:r>
      <w:r>
        <w:rPr>
          <w:rFonts w:ascii="Times New Roman" w:hAnsi="Times New Roman"/>
          <w:color w:val="231F1F"/>
          <w:spacing w:val="-1"/>
        </w:rPr>
        <w:t>telefon.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1"/>
        </w:numPr>
        <w:tabs>
          <w:tab w:pos="3533" w:val="left" w:leader="none"/>
        </w:tabs>
        <w:spacing w:line="240" w:lineRule="auto" w:before="0" w:after="0"/>
        <w:ind w:left="3532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  <w:spacing w:val="-1"/>
        </w:rPr>
        <w:t>Ko</w:t>
      </w:r>
      <w:r>
        <w:rPr>
          <w:color w:val="231F1F"/>
          <w:spacing w:val="-1"/>
        </w:rPr>
        <w:t>m</w:t>
      </w:r>
      <w:r>
        <w:rPr>
          <w:rFonts w:ascii="Times New Roman"/>
          <w:color w:val="231F1F"/>
          <w:spacing w:val="-1"/>
        </w:rPr>
        <w:t>ponente </w:t>
      </w:r>
      <w:r>
        <w:rPr>
          <w:rFonts w:ascii="Times New Roman"/>
          <w:color w:val="231F1F"/>
        </w:rPr>
        <w:t>i </w:t>
      </w:r>
      <w:r>
        <w:rPr>
          <w:rFonts w:ascii="Times New Roman"/>
          <w:color w:val="231F1F"/>
          <w:spacing w:val="-1"/>
        </w:rPr>
        <w:t>vrsta</w:t>
      </w:r>
      <w:r>
        <w:rPr>
          <w:rFonts w:ascii="Times New Roman"/>
          <w:color w:val="231F1F"/>
          <w:spacing w:val="2"/>
        </w:rPr>
        <w:t> </w:t>
      </w:r>
      <w:r>
        <w:rPr>
          <w:color w:val="231F1F"/>
          <w:spacing w:val="-1"/>
        </w:rPr>
        <w:t>d</w:t>
      </w:r>
      <w:r>
        <w:rPr>
          <w:rFonts w:ascii="Times New Roman"/>
          <w:color w:val="231F1F"/>
          <w:spacing w:val="-1"/>
        </w:rPr>
        <w:t>i</w:t>
      </w:r>
      <w:r>
        <w:rPr>
          <w:color w:val="231F1F"/>
          <w:spacing w:val="-1"/>
        </w:rPr>
        <w:t>jag</w:t>
      </w:r>
      <w:r>
        <w:rPr>
          <w:rFonts w:ascii="Times New Roman"/>
          <w:color w:val="231F1F"/>
          <w:spacing w:val="-1"/>
        </w:rPr>
        <w:t>nostike</w:t>
      </w:r>
      <w:r>
        <w:rPr>
          <w:rFonts w:asci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Komponenta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prikazana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slici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pod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brojem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3,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katalizator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služi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dijagnostiku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funkcionisanja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detekciju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starenja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kontaminacije.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Lambda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sonda,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koja 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obično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nalazi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ispred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katalizatora,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služi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dijagnostiku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funckionisanja,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povezanosti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rFonts w:ascii="Times New Roman" w:hAnsi="Times New Roman"/>
          <w:color w:val="231F1F"/>
          <w:spacing w:val="-1"/>
        </w:rPr>
        <w:t>spojeva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električnih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komponenti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de</w:t>
      </w:r>
      <w:r>
        <w:rPr>
          <w:rFonts w:ascii="Times New Roman" w:hAnsi="Times New Roman"/>
          <w:color w:val="231F1F"/>
          <w:spacing w:val="-1"/>
        </w:rPr>
        <w:t>tekciju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starenja,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paljenje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dijagnostikuje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izostanak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paljenja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sagorevanja.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Komponenta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napajanje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gorivom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formiranje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smeše,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vrši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korekciju</w:t>
      </w:r>
      <w:r>
        <w:rPr>
          <w:rFonts w:ascii="Times New Roman" w:hAnsi="Times New Roman"/>
          <w:color w:val="231F1F"/>
        </w:rPr>
        <w:t> mape </w:t>
      </w:r>
      <w:r>
        <w:rPr>
          <w:rFonts w:ascii="Times New Roman" w:hAnsi="Times New Roman"/>
          <w:color w:val="231F1F"/>
          <w:spacing w:val="-1"/>
        </w:rPr>
        <w:t>radne karakteristike</w:t>
      </w:r>
      <w:r>
        <w:rPr>
          <w:rFonts w:ascii="Times New Roman" w:hAnsi="Times New Roman"/>
          <w:color w:val="231F1F"/>
        </w:rPr>
        <w:t> motora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koja 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odnosi na</w:t>
      </w:r>
      <w:r>
        <w:rPr>
          <w:rFonts w:ascii="Times New Roman" w:hAnsi="Times New Roman"/>
          <w:color w:val="231F1F"/>
          <w:spacing w:val="-1"/>
        </w:rPr>
        <w:t> adaptaciju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motora.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27"/>
        <w:ind w:right="112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Ventilacija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rezervora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gorivo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obavlja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dijagnostiku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proveru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zaptivenosti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pumpi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gorivo,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dodatnog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vazduha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funkciji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proceni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učinak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funkcionisanje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povezanosti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spojeva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električnih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komponenti,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istu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dijagnostiku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služi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komponenta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recirkulaciju</w:t>
      </w:r>
      <w:r>
        <w:rPr>
          <w:rFonts w:ascii="Times New Roman" w:hAnsi="Times New Roman"/>
          <w:color w:val="231F1F"/>
        </w:rPr>
        <w:t> izduvnih </w:t>
      </w:r>
      <w:r>
        <w:rPr>
          <w:rFonts w:ascii="Times New Roman" w:hAnsi="Times New Roman"/>
          <w:color w:val="231F1F"/>
          <w:spacing w:val="-1"/>
        </w:rPr>
        <w:t>gasova.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0" w:lineRule="atLeast"/>
        <w:ind w:left="138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135400" cy="240982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4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69"/>
        <w:ind w:left="478" w:right="47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</w:t>
      </w:r>
      <w:r>
        <w:rPr>
          <w:rFonts w:ascii="Times New Roman" w:hAnsi="Times New Roman"/>
          <w:i/>
          <w:color w:val="231F1F"/>
          <w:spacing w:val="-1"/>
          <w:sz w:val="24"/>
        </w:rPr>
        <w:t>a</w:t>
      </w:r>
      <w:r>
        <w:rPr>
          <w:rFonts w:ascii="Times New Roman" w:hAnsi="Times New Roman"/>
          <w:i/>
          <w:color w:val="231F1F"/>
          <w:sz w:val="24"/>
        </w:rPr>
        <w:t> 2. </w:t>
      </w:r>
      <w:r>
        <w:rPr>
          <w:rFonts w:ascii="Times New Roman" w:hAnsi="Times New Roman"/>
          <w:i/>
          <w:color w:val="231F1F"/>
          <w:spacing w:val="-1"/>
          <w:sz w:val="24"/>
        </w:rPr>
        <w:t>Š</w:t>
      </w:r>
      <w:r>
        <w:rPr>
          <w:rFonts w:ascii="Times New Roman" w:hAnsi="Times New Roman"/>
          <w:i/>
          <w:color w:val="231F1F"/>
          <w:spacing w:val="-1"/>
          <w:sz w:val="24"/>
        </w:rPr>
        <w:t>em</w:t>
      </w:r>
      <w:r>
        <w:rPr>
          <w:rFonts w:ascii="Times New Roman" w:hAnsi="Times New Roman"/>
          <w:i/>
          <w:color w:val="231F1F"/>
          <w:spacing w:val="-1"/>
          <w:sz w:val="24"/>
        </w:rPr>
        <w:t>ats</w:t>
      </w:r>
      <w:r>
        <w:rPr>
          <w:rFonts w:ascii="Times New Roman" w:hAnsi="Times New Roman"/>
          <w:i/>
          <w:color w:val="231F1F"/>
          <w:spacing w:val="-1"/>
          <w:sz w:val="24"/>
        </w:rPr>
        <w:t>ki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prik</w:t>
      </w:r>
      <w:r>
        <w:rPr>
          <w:rFonts w:ascii="Times New Roman" w:hAnsi="Times New Roman"/>
          <w:i/>
          <w:color w:val="231F1F"/>
          <w:spacing w:val="-1"/>
          <w:sz w:val="24"/>
        </w:rPr>
        <w:t>az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ur</w:t>
      </w:r>
      <w:r>
        <w:rPr>
          <w:rFonts w:ascii="Times New Roman" w:hAnsi="Times New Roman"/>
          <w:i/>
          <w:color w:val="231F1F"/>
          <w:spacing w:val="-1"/>
          <w:sz w:val="24"/>
        </w:rPr>
        <w:t>e</w:t>
      </w:r>
      <w:r>
        <w:rPr>
          <w:rFonts w:ascii="Times New Roman" w:hAnsi="Times New Roman"/>
          <w:i/>
          <w:color w:val="231F1F"/>
          <w:spacing w:val="-1"/>
          <w:sz w:val="24"/>
        </w:rPr>
        <w:t>đaja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kod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be</w:t>
      </w:r>
      <w:r>
        <w:rPr>
          <w:rFonts w:ascii="Times New Roman" w:hAnsi="Times New Roman"/>
          <w:i/>
          <w:color w:val="231F1F"/>
          <w:spacing w:val="-1"/>
          <w:sz w:val="24"/>
        </w:rPr>
        <w:t>nzin</w:t>
      </w:r>
      <w:r>
        <w:rPr>
          <w:rFonts w:ascii="Times New Roman" w:hAnsi="Times New Roman"/>
          <w:i/>
          <w:color w:val="231F1F"/>
          <w:sz w:val="24"/>
        </w:rPr>
        <w:t> i </w:t>
      </w:r>
      <w:r>
        <w:rPr>
          <w:rFonts w:ascii="Times New Roman" w:hAnsi="Times New Roman"/>
          <w:i/>
          <w:color w:val="231F1F"/>
          <w:spacing w:val="-1"/>
          <w:sz w:val="24"/>
        </w:rPr>
        <w:t>diz</w:t>
      </w:r>
      <w:r>
        <w:rPr>
          <w:rFonts w:ascii="Times New Roman" w:hAnsi="Times New Roman"/>
          <w:i/>
          <w:color w:val="231F1F"/>
          <w:spacing w:val="-1"/>
          <w:sz w:val="24"/>
        </w:rPr>
        <w:t>el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m</w:t>
      </w:r>
      <w:r>
        <w:rPr>
          <w:rFonts w:ascii="Times New Roman" w:hAnsi="Times New Roman"/>
          <w:i/>
          <w:color w:val="231F1F"/>
          <w:spacing w:val="-1"/>
          <w:sz w:val="24"/>
        </w:rPr>
        <w:t>otora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</w:t>
      </w:r>
      <w:r>
        <w:rPr>
          <w:rFonts w:ascii="Times New Roman" w:hAnsi="Times New Roman"/>
          <w:i/>
          <w:color w:val="231F1F"/>
          <w:spacing w:val="-1"/>
          <w:sz w:val="24"/>
        </w:rPr>
        <w:t>oji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dir</w:t>
      </w:r>
      <w:r>
        <w:rPr>
          <w:rFonts w:ascii="Times New Roman" w:hAnsi="Times New Roman"/>
          <w:i/>
          <w:color w:val="231F1F"/>
          <w:spacing w:val="-1"/>
          <w:sz w:val="24"/>
        </w:rPr>
        <w:t>ek</w:t>
      </w:r>
      <w:r>
        <w:rPr>
          <w:rFonts w:ascii="Times New Roman" w:hAnsi="Times New Roman"/>
          <w:i/>
          <w:color w:val="231F1F"/>
          <w:spacing w:val="-1"/>
          <w:sz w:val="24"/>
        </w:rPr>
        <w:t>tno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2"/>
          <w:sz w:val="24"/>
        </w:rPr>
        <w:t>uti</w:t>
      </w:r>
      <w:r>
        <w:rPr>
          <w:rFonts w:ascii="Times New Roman" w:hAnsi="Times New Roman"/>
          <w:i/>
          <w:color w:val="231F1F"/>
          <w:spacing w:val="-2"/>
          <w:sz w:val="24"/>
        </w:rPr>
        <w:t>č</w:t>
      </w:r>
      <w:r>
        <w:rPr>
          <w:rFonts w:ascii="Times New Roman" w:hAnsi="Times New Roman"/>
          <w:i/>
          <w:color w:val="231F1F"/>
          <w:spacing w:val="-2"/>
          <w:sz w:val="24"/>
        </w:rPr>
        <w:t>u</w:t>
      </w:r>
      <w:r>
        <w:rPr>
          <w:rFonts w:ascii="Times New Roman" w:hAnsi="Times New Roman"/>
          <w:i/>
          <w:color w:val="231F1F"/>
          <w:sz w:val="24"/>
        </w:rPr>
        <w:t> na sastav</w:t>
      </w:r>
      <w:r>
        <w:rPr>
          <w:rFonts w:ascii="Times New Roman" w:hAnsi="Times New Roman"/>
          <w:i/>
          <w:color w:val="231F1F"/>
          <w:spacing w:val="8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izdu</w:t>
      </w:r>
      <w:r>
        <w:rPr>
          <w:rFonts w:ascii="Times New Roman" w:hAnsi="Times New Roman"/>
          <w:i/>
          <w:color w:val="231F1F"/>
          <w:sz w:val="24"/>
        </w:rPr>
        <w:t>v</w:t>
      </w:r>
      <w:r>
        <w:rPr>
          <w:rFonts w:ascii="Times New Roman" w:hAnsi="Times New Roman"/>
          <w:i/>
          <w:color w:val="231F1F"/>
          <w:sz w:val="24"/>
        </w:rPr>
        <w:t>nih </w:t>
      </w:r>
      <w:r>
        <w:rPr>
          <w:rFonts w:ascii="Times New Roman" w:hAnsi="Times New Roman"/>
          <w:i/>
          <w:color w:val="231F1F"/>
          <w:spacing w:val="-1"/>
          <w:sz w:val="24"/>
        </w:rPr>
        <w:t>gaso</w:t>
      </w:r>
      <w:r>
        <w:rPr>
          <w:rFonts w:ascii="Times New Roman" w:hAnsi="Times New Roman"/>
          <w:i/>
          <w:color w:val="231F1F"/>
          <w:spacing w:val="-1"/>
          <w:sz w:val="24"/>
        </w:rPr>
        <w:t>v</w:t>
      </w:r>
      <w:r>
        <w:rPr>
          <w:rFonts w:ascii="Times New Roman" w:hAnsi="Times New Roman"/>
          <w:i/>
          <w:color w:val="231F1F"/>
          <w:spacing w:val="-1"/>
          <w:sz w:val="24"/>
        </w:rPr>
        <w:t>a,</w:t>
      </w:r>
      <w:r>
        <w:rPr>
          <w:rFonts w:ascii="Times New Roman" w:hAnsi="Times New Roman"/>
          <w:i/>
          <w:color w:val="231F1F"/>
          <w:sz w:val="24"/>
        </w:rPr>
        <w:t> a </w:t>
      </w:r>
      <w:r>
        <w:rPr>
          <w:rFonts w:ascii="Times New Roman" w:hAnsi="Times New Roman"/>
          <w:i/>
          <w:color w:val="231F1F"/>
          <w:spacing w:val="-1"/>
          <w:sz w:val="24"/>
        </w:rPr>
        <w:t>nalaze </w:t>
      </w:r>
      <w:r>
        <w:rPr>
          <w:rFonts w:ascii="Times New Roman" w:hAnsi="Times New Roman"/>
          <w:i/>
          <w:color w:val="231F1F"/>
          <w:sz w:val="24"/>
        </w:rPr>
        <w:t>se </w:t>
      </w:r>
      <w:r>
        <w:rPr>
          <w:rFonts w:ascii="Times New Roman" w:hAnsi="Times New Roman"/>
          <w:i/>
          <w:color w:val="231F1F"/>
          <w:spacing w:val="-1"/>
          <w:sz w:val="24"/>
        </w:rPr>
        <w:t>pod</w:t>
      </w:r>
      <w:r>
        <w:rPr>
          <w:rFonts w:ascii="Times New Roman" w:hAnsi="Times New Roman"/>
          <w:i/>
          <w:color w:val="231F1F"/>
          <w:sz w:val="24"/>
        </w:rPr>
        <w:t> nadzorom </w:t>
      </w:r>
      <w:r>
        <w:rPr>
          <w:rFonts w:ascii="Times New Roman" w:hAnsi="Times New Roman"/>
          <w:i/>
          <w:color w:val="231F1F"/>
          <w:spacing w:val="-1"/>
          <w:sz w:val="24"/>
        </w:rPr>
        <w:t>OBD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sist</w:t>
      </w:r>
      <w:r>
        <w:rPr>
          <w:rFonts w:ascii="Times New Roman" w:hAnsi="Times New Roman"/>
          <w:i/>
          <w:color w:val="231F1F"/>
          <w:spacing w:val="-1"/>
          <w:sz w:val="24"/>
        </w:rPr>
        <w:t>ema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numPr>
          <w:ilvl w:val="0"/>
          <w:numId w:val="2"/>
        </w:numPr>
        <w:tabs>
          <w:tab w:pos="2436" w:val="left" w:leader="none"/>
        </w:tabs>
        <w:spacing w:before="0"/>
        <w:ind w:left="2435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2"/>
        </w:rPr>
        <w:t>KODOVI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GREŠAKA</w:t>
      </w:r>
      <w:r>
        <w:rPr>
          <w:rFonts w:ascii="Times New Roman" w:hAnsi="Times New Roman"/>
          <w:b/>
          <w:color w:val="231F1F"/>
          <w:spacing w:val="-4"/>
          <w:sz w:val="22"/>
        </w:rPr>
        <w:t> </w:t>
      </w:r>
      <w:r>
        <w:rPr>
          <w:rFonts w:ascii="Times New Roman" w:hAnsi="Times New Roman"/>
          <w:b/>
          <w:color w:val="231F1F"/>
          <w:sz w:val="22"/>
        </w:rPr>
        <w:t>U</w:t>
      </w:r>
      <w:r>
        <w:rPr>
          <w:rFonts w:ascii="Times New Roman" w:hAnsi="Times New Roman"/>
          <w:b/>
          <w:color w:val="231F1F"/>
          <w:spacing w:val="-1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AUTODIJAGNOSTICI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OBD II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left="119" w:right="114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Kodovi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greške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kvara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pojavljuju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tokom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autodijagnostike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ostaju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sačuvani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memoriji,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aktiviraju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MIL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lampicu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indikator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greške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taj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način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upozoravaju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korisnika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</w:rPr>
        <w:t>stanju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dijagnostičkog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statusa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vozila,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obeležavaju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jednim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usvojenim,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zajedničkim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standardnim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kodom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počin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nadovezuje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nakon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toga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brojevima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zavisnosti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nekoliko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stavki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mesta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sistema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kvara,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grešaka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itd.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numPr>
          <w:ilvl w:val="1"/>
          <w:numId w:val="2"/>
        </w:numPr>
        <w:tabs>
          <w:tab w:pos="3934" w:val="left" w:leader="none"/>
        </w:tabs>
        <w:spacing w:line="240" w:lineRule="auto" w:before="0" w:after="0"/>
        <w:ind w:left="3933" w:right="0" w:hanging="420"/>
        <w:jc w:val="left"/>
        <w:rPr>
          <w:b w:val="0"/>
          <w:bCs w:val="0"/>
        </w:rPr>
      </w:pPr>
      <w:r>
        <w:rPr>
          <w:rFonts w:ascii="Times New Roman"/>
          <w:color w:val="231F1F"/>
          <w:spacing w:val="-1"/>
        </w:rPr>
        <w:t>Ser</w:t>
      </w:r>
      <w:r>
        <w:rPr>
          <w:color w:val="231F1F"/>
          <w:spacing w:val="-1"/>
        </w:rPr>
        <w:t>visi</w:t>
      </w:r>
      <w:r>
        <w:rPr>
          <w:color w:val="231F1F"/>
        </w:rPr>
        <w:t> 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fu</w:t>
      </w:r>
      <w:r>
        <w:rPr>
          <w:rFonts w:ascii="Times New Roman"/>
          <w:color w:val="231F1F"/>
          <w:spacing w:val="-1"/>
        </w:rPr>
        <w:t>nk</w:t>
      </w:r>
      <w:r>
        <w:rPr>
          <w:color w:val="231F1F"/>
          <w:spacing w:val="-1"/>
        </w:rPr>
        <w:t>c</w:t>
      </w:r>
      <w:r>
        <w:rPr>
          <w:rFonts w:ascii="Times New Roman"/>
          <w:color w:val="231F1F"/>
          <w:spacing w:val="-1"/>
        </w:rPr>
        <w:t>i</w:t>
      </w:r>
      <w:r>
        <w:rPr>
          <w:color w:val="231F1F"/>
          <w:spacing w:val="-1"/>
        </w:rPr>
        <w:t>je OBD</w:t>
      </w:r>
      <w:r>
        <w:rPr>
          <w:color w:val="231F1F"/>
        </w:rPr>
        <w:t> II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left="119"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Uredaj</w:t>
      </w:r>
      <w:r>
        <w:rPr>
          <w:rFonts w:ascii="Times New Roman"/>
          <w:color w:val="231F1F"/>
        </w:rPr>
        <w:t> koji je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kompatibilan</w:t>
      </w:r>
      <w:r>
        <w:rPr>
          <w:rFonts w:ascii="Times New Roman"/>
          <w:color w:val="231F1F"/>
          <w:spacing w:val="59"/>
        </w:rPr>
        <w:t> </w:t>
      </w:r>
      <w:r>
        <w:rPr>
          <w:rFonts w:ascii="Times New Roman"/>
          <w:color w:val="231F1F"/>
        </w:rPr>
        <w:t>sa</w:t>
      </w:r>
      <w:r>
        <w:rPr>
          <w:rFonts w:ascii="Times New Roman"/>
          <w:color w:val="231F1F"/>
          <w:spacing w:val="59"/>
        </w:rPr>
        <w:t> </w:t>
      </w:r>
      <w:r>
        <w:rPr>
          <w:rFonts w:ascii="Times New Roman"/>
          <w:color w:val="231F1F"/>
          <w:spacing w:val="-1"/>
        </w:rPr>
        <w:t>OBD</w:t>
      </w:r>
      <w:r>
        <w:rPr>
          <w:rFonts w:ascii="Times New Roman"/>
          <w:color w:val="231F1F"/>
          <w:spacing w:val="1"/>
        </w:rPr>
        <w:t> </w:t>
      </w:r>
      <w:r>
        <w:rPr>
          <w:rFonts w:ascii="Times New Roman"/>
          <w:color w:val="231F1F"/>
        </w:rPr>
        <w:t>II</w:t>
      </w:r>
      <w:r>
        <w:rPr>
          <w:rFonts w:ascii="Times New Roman"/>
          <w:color w:val="231F1F"/>
          <w:spacing w:val="58"/>
        </w:rPr>
        <w:t> </w:t>
      </w:r>
      <w:r>
        <w:rPr>
          <w:rFonts w:ascii="Times New Roman"/>
          <w:color w:val="231F1F"/>
        </w:rPr>
        <w:t>sistemom za</w:t>
      </w:r>
      <w:r>
        <w:rPr>
          <w:rFonts w:ascii="Times New Roman"/>
          <w:color w:val="231F1F"/>
          <w:spacing w:val="58"/>
        </w:rPr>
        <w:t> </w:t>
      </w:r>
      <w:r>
        <w:rPr>
          <w:rFonts w:ascii="Times New Roman"/>
          <w:color w:val="231F1F"/>
          <w:spacing w:val="-1"/>
        </w:rPr>
        <w:t>dijagnostiku</w:t>
      </w:r>
      <w:r>
        <w:rPr>
          <w:rFonts w:ascii="Times New Roman"/>
          <w:color w:val="231F1F"/>
        </w:rPr>
        <w:t> ima </w:t>
      </w:r>
      <w:r>
        <w:rPr>
          <w:rFonts w:ascii="Times New Roman"/>
          <w:color w:val="231F1F"/>
          <w:spacing w:val="-1"/>
        </w:rPr>
        <w:t>takozvanih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  <w:spacing w:val="-1"/>
        </w:rPr>
        <w:t>najmanje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devet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modela</w:t>
      </w:r>
      <w:r>
        <w:rPr>
          <w:rFonts w:ascii="Times New Roman"/>
          <w:color w:val="231F1F"/>
        </w:rPr>
        <w:t> ili servisa</w:t>
      </w:r>
      <w:r>
        <w:rPr>
          <w:rFonts w:ascii="Times New Roman"/>
          <w:color w:val="231F1F"/>
          <w:spacing w:val="-1"/>
        </w:rPr>
        <w:t> rada,</w:t>
      </w:r>
      <w:r>
        <w:rPr>
          <w:rFonts w:ascii="Times New Roman"/>
          <w:color w:val="231F1F"/>
        </w:rPr>
        <w:t> protokola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i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oni su </w:t>
      </w:r>
      <w:r>
        <w:rPr>
          <w:rFonts w:ascii="Times New Roman"/>
          <w:color w:val="231F1F"/>
          <w:spacing w:val="-1"/>
        </w:rPr>
        <w:t>prikazani</w:t>
      </w:r>
      <w:r>
        <w:rPr>
          <w:rFonts w:ascii="Times New Roman"/>
          <w:color w:val="231F1F"/>
        </w:rPr>
        <w:t> na </w:t>
      </w:r>
      <w:r>
        <w:rPr>
          <w:rFonts w:ascii="Times New Roman"/>
          <w:color w:val="231F1F"/>
          <w:spacing w:val="-1"/>
        </w:rPr>
        <w:t>slici</w:t>
      </w:r>
      <w:r>
        <w:rPr>
          <w:rFonts w:ascii="Times New Roman"/>
          <w:color w:val="231F1F"/>
        </w:rPr>
        <w:t> 3.</w:t>
      </w:r>
      <w:r>
        <w:rPr>
          <w:rFonts w:asci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97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422283" cy="1837467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283" cy="1837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485" w:right="48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</w:t>
      </w:r>
      <w:r>
        <w:rPr>
          <w:rFonts w:ascii="Times New Roman" w:hAnsi="Times New Roman"/>
          <w:i/>
          <w:color w:val="231F1F"/>
          <w:spacing w:val="-1"/>
          <w:sz w:val="24"/>
        </w:rPr>
        <w:t>a</w:t>
      </w:r>
      <w:r>
        <w:rPr>
          <w:rFonts w:ascii="Times New Roman" w:hAnsi="Times New Roman"/>
          <w:i/>
          <w:color w:val="231F1F"/>
          <w:sz w:val="24"/>
        </w:rPr>
        <w:t> 3. </w:t>
      </w:r>
      <w:r>
        <w:rPr>
          <w:rFonts w:ascii="Times New Roman" w:hAnsi="Times New Roman"/>
          <w:i/>
          <w:color w:val="231F1F"/>
          <w:spacing w:val="-1"/>
          <w:sz w:val="24"/>
        </w:rPr>
        <w:t>Prik</w:t>
      </w:r>
      <w:r>
        <w:rPr>
          <w:rFonts w:ascii="Times New Roman" w:hAnsi="Times New Roman"/>
          <w:i/>
          <w:color w:val="231F1F"/>
          <w:spacing w:val="-1"/>
          <w:sz w:val="24"/>
        </w:rPr>
        <w:t>az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</w:t>
      </w:r>
      <w:r>
        <w:rPr>
          <w:rFonts w:ascii="Times New Roman" w:hAnsi="Times New Roman"/>
          <w:i/>
          <w:color w:val="231F1F"/>
          <w:spacing w:val="-1"/>
          <w:sz w:val="24"/>
        </w:rPr>
        <w:t>ervisa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2"/>
          <w:sz w:val="24"/>
        </w:rPr>
        <w:t>(</w:t>
      </w:r>
      <w:r>
        <w:rPr>
          <w:rFonts w:ascii="Times New Roman" w:hAnsi="Times New Roman"/>
          <w:i/>
          <w:color w:val="231F1F"/>
          <w:spacing w:val="-2"/>
          <w:sz w:val="24"/>
        </w:rPr>
        <w:t>kodova</w:t>
      </w:r>
      <w:r>
        <w:rPr>
          <w:rFonts w:ascii="Times New Roman" w:hAnsi="Times New Roman"/>
          <w:i/>
          <w:color w:val="231F1F"/>
          <w:sz w:val="24"/>
        </w:rPr>
        <w:t> gre</w:t>
      </w:r>
      <w:r>
        <w:rPr>
          <w:rFonts w:ascii="Times New Roman" w:hAnsi="Times New Roman"/>
          <w:i/>
          <w:color w:val="231F1F"/>
          <w:sz w:val="24"/>
        </w:rPr>
        <w:t>ša</w:t>
      </w:r>
      <w:r>
        <w:rPr>
          <w:rFonts w:ascii="Times New Roman" w:hAnsi="Times New Roman"/>
          <w:i/>
          <w:color w:val="231F1F"/>
          <w:sz w:val="24"/>
        </w:rPr>
        <w:t>ka</w:t>
      </w:r>
      <w:r>
        <w:rPr>
          <w:rFonts w:ascii="Times New Roman" w:hAnsi="Times New Roman"/>
          <w:i/>
          <w:color w:val="231F1F"/>
          <w:sz w:val="24"/>
        </w:rPr>
        <w:t>)</w:t>
      </w:r>
      <w:r>
        <w:rPr>
          <w:rFonts w:ascii="Times New Roman" w:hAnsi="Times New Roman"/>
          <w:i/>
          <w:color w:val="231F1F"/>
          <w:spacing w:val="-4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 </w:t>
      </w:r>
      <w:r>
        <w:rPr>
          <w:rFonts w:ascii="Times New Roman" w:hAnsi="Times New Roman"/>
          <w:i/>
          <w:color w:val="231F1F"/>
          <w:spacing w:val="-1"/>
          <w:sz w:val="24"/>
        </w:rPr>
        <w:t>re</w:t>
      </w:r>
      <w:r>
        <w:rPr>
          <w:rFonts w:ascii="Times New Roman" w:hAnsi="Times New Roman"/>
          <w:i/>
          <w:color w:val="231F1F"/>
          <w:spacing w:val="-1"/>
          <w:sz w:val="24"/>
        </w:rPr>
        <w:t>ži</w:t>
      </w:r>
      <w:r>
        <w:rPr>
          <w:rFonts w:ascii="Times New Roman" w:hAnsi="Times New Roman"/>
          <w:i/>
          <w:color w:val="231F1F"/>
          <w:spacing w:val="-1"/>
          <w:sz w:val="24"/>
        </w:rPr>
        <w:t>mima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OB</w:t>
      </w:r>
      <w:r>
        <w:rPr>
          <w:rFonts w:ascii="Times New Roman" w:hAnsi="Times New Roman"/>
          <w:i/>
          <w:color w:val="231F1F"/>
          <w:spacing w:val="-1"/>
          <w:sz w:val="24"/>
        </w:rPr>
        <w:t>D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odredbama</w:t>
      </w:r>
      <w:r>
        <w:rPr>
          <w:rFonts w:ascii="Times New Roman" w:hAnsi="Times New Roman"/>
          <w:sz w:val="24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19"/>
          <w:szCs w:val="19"/>
        </w:rPr>
      </w:pPr>
    </w:p>
    <w:p>
      <w:pPr>
        <w:pStyle w:val="Heading1"/>
        <w:numPr>
          <w:ilvl w:val="1"/>
          <w:numId w:val="2"/>
        </w:numPr>
        <w:tabs>
          <w:tab w:pos="2291" w:val="left" w:leader="none"/>
        </w:tabs>
        <w:spacing w:line="240" w:lineRule="auto" w:before="69" w:after="0"/>
        <w:ind w:left="2290" w:right="0" w:hanging="417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M</w:t>
      </w:r>
      <w:r>
        <w:rPr>
          <w:color w:val="231F1F"/>
          <w:spacing w:val="-1"/>
        </w:rPr>
        <w:t>alfunct</w:t>
      </w:r>
      <w:r>
        <w:rPr>
          <w:rFonts w:ascii="Times New Roman" w:hAnsi="Times New Roman"/>
          <w:color w:val="231F1F"/>
          <w:spacing w:val="-1"/>
        </w:rPr>
        <w:t>ion I</w:t>
      </w:r>
      <w:r>
        <w:rPr>
          <w:color w:val="231F1F"/>
          <w:spacing w:val="-1"/>
        </w:rPr>
        <w:t>nd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color w:val="231F1F"/>
          <w:spacing w:val="-1"/>
        </w:rPr>
        <w:t>c</w:t>
      </w:r>
      <w:r>
        <w:rPr>
          <w:rFonts w:ascii="Times New Roman" w:hAnsi="Times New Roman"/>
          <w:color w:val="231F1F"/>
          <w:spacing w:val="-1"/>
        </w:rPr>
        <w:t>at</w:t>
      </w:r>
      <w:r>
        <w:rPr>
          <w:color w:val="231F1F"/>
          <w:spacing w:val="-1"/>
        </w:rPr>
        <w:t>or </w:t>
      </w:r>
      <w:r>
        <w:rPr>
          <w:color w:val="231F1F"/>
          <w:spacing w:val="-2"/>
        </w:rPr>
        <w:t>Lamp</w:t>
      </w:r>
      <w:r>
        <w:rPr>
          <w:color w:val="231F1F"/>
        </w:rPr>
        <w:t> ili </w:t>
      </w:r>
      <w:r>
        <w:rPr>
          <w:color w:val="231F1F"/>
          <w:spacing w:val="-1"/>
        </w:rPr>
        <w:t>lam</w:t>
      </w:r>
      <w:r>
        <w:rPr>
          <w:rFonts w:ascii="Times New Roman" w:hAnsi="Times New Roman"/>
          <w:color w:val="231F1F"/>
          <w:spacing w:val="-1"/>
        </w:rPr>
        <w:t>pi</w:t>
      </w:r>
      <w:r>
        <w:rPr>
          <w:color w:val="231F1F"/>
          <w:spacing w:val="-1"/>
        </w:rPr>
        <w:t>c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color w:val="231F1F"/>
          <w:spacing w:val="-1"/>
        </w:rPr>
        <w:t>nd</w:t>
      </w:r>
      <w:r>
        <w:rPr>
          <w:rFonts w:ascii="Times New Roman" w:hAnsi="Times New Roman"/>
          <w:color w:val="231F1F"/>
          <w:spacing w:val="-1"/>
        </w:rPr>
        <w:t>ikat</w:t>
      </w:r>
      <w:r>
        <w:rPr>
          <w:color w:val="231F1F"/>
          <w:spacing w:val="-1"/>
        </w:rPr>
        <w:t>or g</w:t>
      </w:r>
      <w:r>
        <w:rPr>
          <w:rFonts w:ascii="Times New Roman" w:hAnsi="Times New Roman"/>
          <w:color w:val="231F1F"/>
          <w:spacing w:val="-1"/>
        </w:rPr>
        <w:t>re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ke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59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Malfunction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Indicator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Lamp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lampica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indikator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greške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nalazi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kontrolnoj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tabli</w:t>
      </w:r>
      <w:r>
        <w:rPr>
          <w:rFonts w:ascii="Times New Roman" w:hAnsi="Times New Roman"/>
          <w:color w:val="231F1F"/>
          <w:spacing w:val="65"/>
          <w:w w:val="99"/>
        </w:rPr>
        <w:t> </w:t>
      </w:r>
      <w:r>
        <w:rPr>
          <w:rFonts w:ascii="Times New Roman" w:hAnsi="Times New Roman"/>
          <w:color w:val="231F1F"/>
        </w:rPr>
        <w:t>vozila,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vidljivom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mestu,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lako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dostupnom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upravljaču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vozila,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njena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funkcija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vizuelno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(svetlenjem,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treperenjem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svetlosti)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zvučno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ukazivanje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eventualnu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pojavu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greške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pitanju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rada motora.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6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Iako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MIL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lampica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prvenstveno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funkciju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ukazivanja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emisiju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izduvnih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gasova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motora,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vozilu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instrument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tabli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nalazi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više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pokazivača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indikatora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greške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59"/>
          <w:w w:val="9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kvara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ukazuju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stanje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motora,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bilo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su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gasovi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greška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sastavu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izduvni</w:t>
      </w:r>
      <w:r>
        <w:rPr>
          <w:rFonts w:ascii="Times New Roman" w:hAnsi="Times New Roman" w:cs="Times New Roman" w:eastAsia="Times New Roman"/>
          <w:color w:val="231F1F"/>
        </w:rPr>
        <w:t>h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gasova,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izostanak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paljenja,</w:t>
      </w:r>
      <w:r>
        <w:rPr>
          <w:rFonts w:ascii="Times New Roman" w:hAnsi="Times New Roman" w:cs="Times New Roman" w:eastAsia="Times New Roman"/>
          <w:color w:val="231F1F"/>
        </w:rPr>
        <w:t> ili </w:t>
      </w:r>
      <w:r>
        <w:rPr>
          <w:rFonts w:ascii="Times New Roman" w:hAnsi="Times New Roman" w:cs="Times New Roman" w:eastAsia="Times New Roman"/>
          <w:color w:val="231F1F"/>
          <w:spacing w:val="-1"/>
        </w:rPr>
        <w:t>jednostavno</w:t>
      </w:r>
      <w:r>
        <w:rPr>
          <w:rFonts w:ascii="Times New Roman" w:hAnsi="Times New Roman" w:cs="Times New Roman" w:eastAsia="Times New Roman"/>
          <w:color w:val="231F1F"/>
        </w:rPr>
        <w:t> signalna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lampica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ukazuje na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sigurnosni, </w:t>
      </w:r>
      <w:r>
        <w:rPr>
          <w:rFonts w:ascii="Times New Roman" w:hAnsi="Times New Roman" w:cs="Times New Roman" w:eastAsia="Times New Roman"/>
          <w:color w:val="231F1F"/>
          <w:spacing w:val="-1"/>
        </w:rPr>
        <w:t>zračni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</w:rPr>
        <w:t>jastuk.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0" w:lineRule="atLeast"/>
        <w:ind w:left="274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2421545" cy="1368171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545" cy="136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23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z w:val="24"/>
        </w:rPr>
        <w:t> 4. </w:t>
      </w:r>
      <w:r>
        <w:rPr>
          <w:rFonts w:ascii="Times New Roman" w:hAnsi="Times New Roman"/>
          <w:i/>
          <w:color w:val="231F1F"/>
          <w:spacing w:val="-1"/>
          <w:sz w:val="24"/>
        </w:rPr>
        <w:t>Uobičajena</w:t>
      </w:r>
      <w:r>
        <w:rPr>
          <w:rFonts w:ascii="Times New Roman" w:hAnsi="Times New Roman"/>
          <w:i/>
          <w:color w:val="231F1F"/>
          <w:sz w:val="24"/>
        </w:rPr>
        <w:t> lokacija za </w:t>
      </w:r>
      <w:r>
        <w:rPr>
          <w:rFonts w:ascii="Times New Roman" w:hAnsi="Times New Roman"/>
          <w:i/>
          <w:color w:val="231F1F"/>
          <w:spacing w:val="-1"/>
          <w:sz w:val="24"/>
        </w:rPr>
        <w:t>MIL</w:t>
      </w:r>
      <w:r>
        <w:rPr>
          <w:rFonts w:ascii="Times New Roman" w:hAnsi="Times New Roman"/>
          <w:i/>
          <w:color w:val="231F1F"/>
          <w:sz w:val="24"/>
        </w:rPr>
        <w:t> lampicu na </w:t>
      </w:r>
      <w:r>
        <w:rPr>
          <w:rFonts w:ascii="Times New Roman" w:hAnsi="Times New Roman"/>
          <w:i/>
          <w:color w:val="231F1F"/>
          <w:spacing w:val="-1"/>
          <w:sz w:val="24"/>
        </w:rPr>
        <w:t>instrument</w:t>
      </w:r>
      <w:r>
        <w:rPr>
          <w:rFonts w:ascii="Times New Roman" w:hAnsi="Times New Roman"/>
          <w:i/>
          <w:color w:val="231F1F"/>
          <w:sz w:val="24"/>
        </w:rPr>
        <w:t> tabli </w:t>
      </w:r>
      <w:r>
        <w:rPr>
          <w:rFonts w:ascii="Times New Roman" w:hAnsi="Times New Roman"/>
          <w:i/>
          <w:color w:val="231F1F"/>
          <w:spacing w:val="-1"/>
          <w:sz w:val="24"/>
        </w:rPr>
        <w:t>vozila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21"/>
          <w:szCs w:val="21"/>
        </w:rPr>
      </w:pP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doĎe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kvara,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MIL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lampica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ostaje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svetli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kvar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otkriven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otkloni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gasi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kad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vrate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normalni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uslovi,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ostavljajući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Diagnostic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Trouble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Code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(DTC)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uskladišten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podatak</w:t>
      </w:r>
      <w:r>
        <w:rPr>
          <w:rFonts w:ascii="Times New Roman" w:hAnsi="Times New Roman"/>
          <w:color w:val="231F1F"/>
        </w:rPr>
        <w:t> u memoriji ECM.</w:t>
      </w:r>
      <w:r>
        <w:rPr>
          <w:rFonts w:ascii="Times New Roman" w:hAnsi="Times New Roman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Heading1"/>
        <w:spacing w:line="240" w:lineRule="auto"/>
        <w:ind w:left="3071" w:right="0"/>
        <w:jc w:val="left"/>
        <w:rPr>
          <w:b w:val="0"/>
          <w:bCs w:val="0"/>
        </w:rPr>
      </w:pPr>
      <w:r>
        <w:rPr>
          <w:color w:val="231F1F"/>
        </w:rPr>
        <w:t>3.3. </w:t>
      </w:r>
      <w:r>
        <w:rPr>
          <w:color w:val="231F1F"/>
          <w:spacing w:val="-1"/>
        </w:rPr>
        <w:t>Readiness</w:t>
      </w:r>
      <w:r>
        <w:rPr>
          <w:color w:val="231F1F"/>
        </w:rPr>
        <w:t> code </w:t>
      </w:r>
      <w:r>
        <w:rPr>
          <w:rFonts w:ascii="Times New Roman" w:hAnsi="Times New Roman" w:cs="Times New Roman" w:eastAsia="Times New Roman"/>
          <w:color w:val="231F1F"/>
        </w:rPr>
        <w:t>– </w:t>
      </w:r>
      <w:r>
        <w:rPr>
          <w:color w:val="231F1F"/>
        </w:rPr>
        <w:t>Kod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spremnosti</w:t>
      </w:r>
      <w:r>
        <w:rPr>
          <w:b w:val="0"/>
          <w:bCs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14" w:firstLine="67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navodimo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neke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kodova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OBD/EOBD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dijagnosti</w:t>
      </w:r>
      <w:r>
        <w:rPr>
          <w:rFonts w:ascii="Times New Roman" w:hAnsi="Times New Roman"/>
          <w:color w:val="231F1F"/>
        </w:rPr>
        <w:t>ka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nudi,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važno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spomenuti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spremnosti,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ili </w:t>
      </w:r>
      <w:r>
        <w:rPr>
          <w:rFonts w:ascii="Times New Roman" w:hAnsi="Times New Roman"/>
          <w:color w:val="231F1F"/>
          <w:spacing w:val="-1"/>
        </w:rPr>
        <w:t>Readinesscode,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podnaslovu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ukratko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govoriti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ovom kodu.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6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Readinesscode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spremnosti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služi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kraj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dijagnostike,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provera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komponenti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sistema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provera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nakon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završene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dij</w:t>
      </w:r>
      <w:r>
        <w:rPr>
          <w:rFonts w:ascii="Times New Roman" w:hAnsi="Times New Roman"/>
          <w:color w:val="231F1F"/>
        </w:rPr>
        <w:t>agnostike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uklonjenog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kvara,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memorija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grešaka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izbrisana.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displeju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toku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spremnosti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učitati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dva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niza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brojeva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dvanaest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cifara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čega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izvršiti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provera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komponenta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obuhvaćena </w:t>
      </w:r>
      <w:r>
        <w:rPr>
          <w:rFonts w:ascii="Times New Roman" w:hAnsi="Times New Roman"/>
          <w:color w:val="231F1F"/>
        </w:rPr>
        <w:t>testom, 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li je </w:t>
      </w:r>
      <w:r>
        <w:rPr>
          <w:rFonts w:ascii="Times New Roman" w:hAnsi="Times New Roman"/>
          <w:color w:val="231F1F"/>
          <w:spacing w:val="-1"/>
        </w:rPr>
        <w:t>dijagnostika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izvršena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memorija grešaka izbrisana.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Dakle,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spremnosti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funkciju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detekcije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greške,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njegova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funkcija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ukaže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činjenicu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informaciju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dijagnostika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pravilno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obra</w:t>
      </w:r>
      <w:r>
        <w:rPr>
          <w:rFonts w:ascii="Times New Roman" w:hAnsi="Times New Roman"/>
          <w:color w:val="231F1F"/>
          <w:spacing w:val="-2"/>
        </w:rPr>
        <w:t>Ďe</w:t>
      </w:r>
      <w:r>
        <w:rPr>
          <w:rFonts w:ascii="Times New Roman" w:hAnsi="Times New Roman"/>
          <w:color w:val="231F1F"/>
          <w:spacing w:val="-1"/>
        </w:rPr>
        <w:t>na.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Readinessse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</w:rPr>
        <w:t>vlja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c</w:t>
      </w:r>
      <w:r>
        <w:rPr>
          <w:rFonts w:ascii="Times New Roman" w:hAnsi="Times New Roman"/>
          <w:color w:val="231F1F"/>
          <w:spacing w:val="-1"/>
        </w:rPr>
        <w:t>iklusom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vo</w:t>
      </w:r>
      <w:r>
        <w:rPr>
          <w:rFonts w:ascii="Times New Roman" w:hAnsi="Times New Roman"/>
          <w:color w:val="231F1F"/>
        </w:rPr>
        <w:t>ž</w:t>
      </w:r>
      <w:r>
        <w:rPr>
          <w:rFonts w:ascii="Times New Roman" w:hAnsi="Times New Roman"/>
          <w:color w:val="231F1F"/>
        </w:rPr>
        <w:t>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</w:rPr>
        <w:t>ž</w:t>
      </w:r>
      <w:r>
        <w:rPr>
          <w:rFonts w:ascii="Times New Roman" w:hAnsi="Times New Roman"/>
          <w:color w:val="231F1F"/>
        </w:rPr>
        <w:t>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relac</w:t>
      </w:r>
      <w:r>
        <w:rPr>
          <w:rFonts w:ascii="Times New Roman" w:hAnsi="Times New Roman"/>
          <w:color w:val="231F1F"/>
          <w:spacing w:val="-1"/>
        </w:rPr>
        <w:t>iji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-1"/>
        </w:rPr>
        <w:t>ko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si</w:t>
      </w:r>
      <w:r>
        <w:rPr>
          <w:rFonts w:ascii="Times New Roman" w:hAnsi="Times New Roman"/>
          <w:color w:val="231F1F"/>
          <w:spacing w:val="-1"/>
        </w:rPr>
        <w:t>gur</w:t>
      </w:r>
      <w:r>
        <w:rPr>
          <w:rFonts w:ascii="Times New Roman" w:hAnsi="Times New Roman"/>
          <w:color w:val="231F1F"/>
          <w:spacing w:val="-1"/>
        </w:rPr>
        <w:t>noš</w:t>
      </w:r>
      <w:r>
        <w:rPr>
          <w:rFonts w:ascii="Arial" w:hAnsi="Arial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utvr</w:t>
      </w:r>
      <w:r>
        <w:rPr>
          <w:rFonts w:ascii="Times New Roman" w:hAnsi="Times New Roman"/>
          <w:color w:val="231F1F"/>
          <w:spacing w:val="-1"/>
        </w:rPr>
        <w:t>dilo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86"/>
        </w:rPr>
        <w:t> </w:t>
      </w:r>
      <w:r>
        <w:rPr>
          <w:rFonts w:ascii="Times New Roman" w:hAnsi="Times New Roman"/>
          <w:color w:val="231F1F"/>
        </w:rPr>
        <w:t>svi </w:t>
      </w:r>
      <w:r>
        <w:rPr>
          <w:rFonts w:ascii="Times New Roman" w:hAnsi="Times New Roman"/>
          <w:color w:val="231F1F"/>
          <w:spacing w:val="-1"/>
        </w:rPr>
        <w:t>p</w:t>
      </w:r>
      <w:r>
        <w:rPr>
          <w:rFonts w:ascii="Times New Roman" w:hAnsi="Times New Roman"/>
          <w:color w:val="231F1F"/>
          <w:spacing w:val="-1"/>
        </w:rPr>
        <w:t>ara</w:t>
      </w:r>
      <w:r>
        <w:rPr>
          <w:rFonts w:ascii="Times New Roman" w:hAnsi="Times New Roman"/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-1"/>
        </w:rPr>
        <w:t>etri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vra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eni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-1"/>
        </w:rPr>
        <w:t> nor</w:t>
      </w:r>
      <w:r>
        <w:rPr>
          <w:rFonts w:ascii="Times New Roman" w:hAnsi="Times New Roman"/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-1"/>
        </w:rPr>
        <w:t>alne </w:t>
      </w:r>
      <w:r>
        <w:rPr>
          <w:rFonts w:ascii="Times New Roman" w:hAnsi="Times New Roman"/>
          <w:color w:val="231F1F"/>
        </w:rPr>
        <w:t>vre</w:t>
      </w:r>
      <w:r>
        <w:rPr>
          <w:rFonts w:ascii="Times New Roman" w:hAnsi="Times New Roman"/>
          <w:color w:val="231F1F"/>
        </w:rPr>
        <w:t>dnosti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0).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72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733886" cy="1184148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886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485" w:right="48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5.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Kod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spremnosti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-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prikaz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na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monitoru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pod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uslovom</w:t>
      </w:r>
      <w:r>
        <w:rPr>
          <w:rFonts w:ascii="Times New Roman" w:hAnsi="Times New Roman"/>
          <w:i/>
          <w:color w:val="231F1F"/>
          <w:spacing w:val="-4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da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nije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da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jeste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izvršen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test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i/>
          <w:sz w:val="27"/>
          <w:szCs w:val="27"/>
        </w:rPr>
      </w:pPr>
    </w:p>
    <w:p>
      <w:pPr>
        <w:spacing w:before="0"/>
        <w:ind w:left="166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2"/>
        </w:rPr>
        <w:t>4. </w:t>
      </w:r>
      <w:r>
        <w:rPr>
          <w:rFonts w:ascii="Times New Roman" w:hAnsi="Times New Roman"/>
          <w:b/>
          <w:color w:val="231F1F"/>
          <w:spacing w:val="-2"/>
          <w:sz w:val="22"/>
        </w:rPr>
        <w:t>NADZOR</w:t>
      </w:r>
      <w:r>
        <w:rPr>
          <w:rFonts w:ascii="Times New Roman" w:hAnsi="Times New Roman"/>
          <w:b/>
          <w:color w:val="231F1F"/>
          <w:spacing w:val="-1"/>
          <w:sz w:val="22"/>
        </w:rPr>
        <w:t> </w:t>
      </w:r>
      <w:r>
        <w:rPr>
          <w:rFonts w:ascii="Times New Roman" w:hAnsi="Times New Roman"/>
          <w:b/>
          <w:color w:val="231F1F"/>
          <w:sz w:val="22"/>
        </w:rPr>
        <w:t>I </w:t>
      </w:r>
      <w:r>
        <w:rPr>
          <w:rFonts w:ascii="Times New Roman" w:hAnsi="Times New Roman"/>
          <w:b/>
          <w:color w:val="231F1F"/>
          <w:spacing w:val="-1"/>
          <w:sz w:val="22"/>
        </w:rPr>
        <w:t>DIJAGNOS</w:t>
      </w:r>
      <w:r>
        <w:rPr>
          <w:rFonts w:ascii="Times New Roman" w:hAnsi="Times New Roman"/>
          <w:b/>
          <w:color w:val="231F1F"/>
          <w:spacing w:val="-1"/>
          <w:sz w:val="22"/>
        </w:rPr>
        <w:t>TIČKA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REŠENJA SISTEM</w:t>
      </w:r>
      <w:r>
        <w:rPr>
          <w:rFonts w:ascii="Times New Roman" w:hAnsi="Times New Roman"/>
          <w:b/>
          <w:color w:val="231F1F"/>
          <w:spacing w:val="-1"/>
          <w:sz w:val="22"/>
        </w:rPr>
        <w:t>A </w:t>
      </w:r>
      <w:r>
        <w:rPr>
          <w:rFonts w:ascii="Times New Roman" w:hAnsi="Times New Roman"/>
          <w:b/>
          <w:color w:val="231F1F"/>
          <w:spacing w:val="-2"/>
          <w:sz w:val="22"/>
        </w:rPr>
        <w:t>ZA</w:t>
      </w:r>
      <w:r>
        <w:rPr>
          <w:rFonts w:ascii="Times New Roman" w:hAnsi="Times New Roman"/>
          <w:b/>
          <w:color w:val="231F1F"/>
          <w:spacing w:val="-1"/>
          <w:sz w:val="22"/>
        </w:rPr>
        <w:t> GORIVO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Sistem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napajanje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vozila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gorivom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onaj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kome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obavlja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automatsko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podešavanje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smeše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goriva.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Ipak,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slučajevima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kada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MIL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lampica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prijavi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grešku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sistemu,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može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uzrokovana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nekim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kvarom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samim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uticati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sastav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smeše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sastav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izduvnih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gasova,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OBD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će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reagovati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korigovati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ubrizgavanje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nivou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kratkoročnog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dugoročnog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podešavanja.</w:t>
      </w:r>
      <w:r>
        <w:rPr>
          <w:rFonts w:ascii="Times New Roman" w:hAns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75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942744" cy="2863024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744" cy="286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485" w:right="483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6.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Šematski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prikaz</w:t>
      </w:r>
      <w:r>
        <w:rPr>
          <w:rFonts w:ascii="Times New Roman" w:hAnsi="Times New Roman"/>
          <w:i/>
          <w:color w:val="231F1F"/>
          <w:spacing w:val="-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Sistema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za</w:t>
      </w:r>
      <w:r>
        <w:rPr>
          <w:rFonts w:ascii="Times New Roman" w:hAnsi="Times New Roman"/>
          <w:i/>
          <w:color w:val="231F1F"/>
          <w:spacing w:val="-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gorivo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i/>
          <w:sz w:val="24"/>
          <w:szCs w:val="24"/>
        </w:rPr>
      </w:pPr>
    </w:p>
    <w:p>
      <w:pPr>
        <w:pStyle w:val="BodyText"/>
        <w:spacing w:line="240" w:lineRule="auto" w:before="196"/>
        <w:ind w:left="79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slučajevima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kvar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greška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ventilu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brizaljki,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mogući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uzroci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kvara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0" w:right="0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neispravnost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brizaljke,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nepravilno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pravac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ubrizgavanja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nemogućnost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brizaljki</w:t>
      </w:r>
      <w:r>
        <w:rPr>
          <w:rFonts w:ascii="Times New Roman" w:hAnsi="Times New Roman"/>
        </w:rPr>
      </w:r>
    </w:p>
    <w:p>
      <w:pPr>
        <w:spacing w:after="0" w:line="240" w:lineRule="auto"/>
        <w:jc w:val="center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zaptivaju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komponentu.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ovakvoj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situaciji,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rešavamo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instrumentom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89"/>
          <w:w w:val="99"/>
        </w:rPr>
        <w:t> </w:t>
      </w:r>
      <w:r>
        <w:rPr>
          <w:color w:val="231F1F"/>
        </w:rPr>
        <w:t>služi</w:t>
      </w:r>
      <w:r>
        <w:rPr>
          <w:color w:val="231F1F"/>
          <w:spacing w:val="53"/>
        </w:rPr>
        <w:t> </w:t>
      </w:r>
      <w:r>
        <w:rPr>
          <w:color w:val="231F1F"/>
        </w:rPr>
        <w:t>za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konkretno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merenje,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izmerimo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sadržaj</w:t>
      </w:r>
      <w:r>
        <w:rPr>
          <w:color w:val="231F1F"/>
          <w:spacing w:val="55"/>
        </w:rPr>
        <w:t> </w:t>
      </w:r>
      <w:r>
        <w:rPr>
          <w:color w:val="231F1F"/>
        </w:rPr>
        <w:t>ugljenovodonika,</w:t>
      </w:r>
      <w:r>
        <w:rPr>
          <w:color w:val="231F1F"/>
          <w:spacing w:val="54"/>
        </w:rPr>
        <w:t> </w:t>
      </w:r>
      <w:r>
        <w:rPr>
          <w:color w:val="231F1F"/>
        </w:rPr>
        <w:t>odnosno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količinu</w:t>
      </w:r>
      <w:r>
        <w:rPr>
          <w:color w:val="231F1F"/>
          <w:spacing w:val="53"/>
        </w:rPr>
        <w:t> </w:t>
      </w:r>
      <w:r>
        <w:rPr>
          <w:color w:val="231F1F"/>
        </w:rPr>
        <w:t>istog</w:t>
      </w:r>
      <w:r>
        <w:rPr>
          <w:color w:val="231F1F"/>
          <w:spacing w:val="52"/>
        </w:rPr>
        <w:t> </w:t>
      </w:r>
      <w:r>
        <w:rPr>
          <w:color w:val="231F1F"/>
        </w:rPr>
        <w:t>u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usisnoj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grani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momentu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motor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mirovanju,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zatim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potrebno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ispitati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signal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  <w:spacing w:val="-1"/>
        </w:rPr>
        <w:t>označava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zaptivensto</w:t>
      </w:r>
      <w:r>
        <w:rPr>
          <w:color w:val="231F1F"/>
          <w:spacing w:val="24"/>
        </w:rPr>
        <w:t> </w:t>
      </w:r>
      <w:r>
        <w:rPr>
          <w:color w:val="231F1F"/>
        </w:rPr>
        <w:t>kao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vreme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ubrizgavanja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pročistiti</w:t>
      </w:r>
      <w:r>
        <w:rPr>
          <w:color w:val="231F1F"/>
          <w:spacing w:val="24"/>
        </w:rPr>
        <w:t> </w:t>
      </w:r>
      <w:r>
        <w:rPr>
          <w:color w:val="231F1F"/>
        </w:rPr>
        <w:t>ili</w:t>
      </w:r>
      <w:r>
        <w:rPr>
          <w:color w:val="231F1F"/>
          <w:spacing w:val="24"/>
        </w:rPr>
        <w:t> </w:t>
      </w:r>
      <w:r>
        <w:rPr>
          <w:color w:val="231F1F"/>
        </w:rPr>
        <w:t>staviti</w:t>
      </w:r>
      <w:r>
        <w:rPr>
          <w:color w:val="231F1F"/>
          <w:spacing w:val="24"/>
        </w:rPr>
        <w:t> </w:t>
      </w:r>
      <w:r>
        <w:rPr>
          <w:color w:val="231F1F"/>
        </w:rPr>
        <w:t>nove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brizaljke.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Ovakav</w:t>
      </w:r>
      <w:r>
        <w:rPr>
          <w:color w:val="231F1F"/>
          <w:spacing w:val="101"/>
        </w:rPr>
        <w:t> </w:t>
      </w:r>
      <w:r>
        <w:rPr>
          <w:color w:val="231F1F"/>
        </w:rPr>
        <w:t>kod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greške</w:t>
      </w:r>
      <w:r>
        <w:rPr>
          <w:color w:val="231F1F"/>
          <w:spacing w:val="45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46"/>
        </w:rPr>
        <w:t> </w:t>
      </w:r>
      <w:r>
        <w:rPr>
          <w:color w:val="231F1F"/>
        </w:rPr>
        <w:t>javlja</w:t>
      </w:r>
      <w:r>
        <w:rPr>
          <w:color w:val="231F1F"/>
          <w:spacing w:val="45"/>
        </w:rPr>
        <w:t> </w:t>
      </w:r>
      <w:r>
        <w:rPr>
          <w:color w:val="231F1F"/>
        </w:rPr>
        <w:t>takoĎe</w:t>
      </w:r>
      <w:r>
        <w:rPr>
          <w:color w:val="231F1F"/>
          <w:spacing w:val="45"/>
        </w:rPr>
        <w:t> </w:t>
      </w:r>
      <w:r>
        <w:rPr>
          <w:color w:val="231F1F"/>
        </w:rPr>
        <w:t>i</w:t>
      </w:r>
      <w:r>
        <w:rPr>
          <w:color w:val="231F1F"/>
          <w:spacing w:val="47"/>
        </w:rPr>
        <w:t> </w:t>
      </w:r>
      <w:r>
        <w:rPr>
          <w:color w:val="231F1F"/>
        </w:rPr>
        <w:t>u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46"/>
        </w:rPr>
        <w:t> </w:t>
      </w:r>
      <w:r>
        <w:rPr>
          <w:color w:val="231F1F"/>
        </w:rPr>
        <w:t>kvara</w:t>
      </w:r>
      <w:r>
        <w:rPr>
          <w:color w:val="231F1F"/>
          <w:spacing w:val="45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45"/>
        </w:rPr>
        <w:t> </w:t>
      </w:r>
      <w:r>
        <w:rPr>
          <w:color w:val="231F1F"/>
        </w:rPr>
        <w:t>sistemu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filtera</w:t>
      </w:r>
      <w:r>
        <w:rPr>
          <w:color w:val="231F1F"/>
          <w:spacing w:val="45"/>
        </w:rPr>
        <w:t> </w:t>
      </w:r>
      <w:r>
        <w:rPr>
          <w:color w:val="231F1F"/>
        </w:rPr>
        <w:t>od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aktivnog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uglja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(AKF</w:t>
      </w:r>
      <w:r>
        <w:rPr>
          <w:color w:val="231F1F"/>
          <w:spacing w:val="61"/>
        </w:rPr>
        <w:t> </w:t>
      </w:r>
      <w:r>
        <w:rPr>
          <w:color w:val="231F1F"/>
        </w:rPr>
        <w:t>sistem).</w:t>
      </w:r>
      <w:r>
        <w:rPr>
          <w:color w:val="231F1F"/>
          <w:spacing w:val="-1"/>
        </w:rPr>
        <w:t> Mogući</w:t>
      </w:r>
      <w:r>
        <w:rPr>
          <w:color w:val="231F1F"/>
        </w:rPr>
        <w:t> </w:t>
      </w:r>
      <w:r>
        <w:rPr>
          <w:color w:val="231F1F"/>
          <w:spacing w:val="-1"/>
        </w:rPr>
        <w:t>uzroci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greške</w:t>
      </w:r>
      <w:r>
        <w:rPr>
          <w:color w:val="231F1F"/>
        </w:rPr>
        <w:t> u</w:t>
      </w:r>
      <w:r>
        <w:rPr>
          <w:color w:val="231F1F"/>
          <w:spacing w:val="1"/>
        </w:rPr>
        <w:t> </w:t>
      </w:r>
      <w:r>
        <w:rPr>
          <w:color w:val="231F1F"/>
        </w:rPr>
        <w:t>tom </w:t>
      </w:r>
      <w:r>
        <w:rPr>
          <w:color w:val="231F1F"/>
          <w:spacing w:val="-1"/>
        </w:rPr>
        <w:t>slučaju</w:t>
      </w:r>
      <w:r>
        <w:rPr>
          <w:color w:val="231F1F"/>
          <w:spacing w:val="2"/>
        </w:rPr>
        <w:t> </w:t>
      </w:r>
      <w:r>
        <w:rPr>
          <w:color w:val="231F1F"/>
        </w:rPr>
        <w:t>bili bi </w:t>
      </w:r>
      <w:r>
        <w:rPr>
          <w:color w:val="231F1F"/>
          <w:spacing w:val="-1"/>
        </w:rPr>
        <w:t>zaglavljen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ventil</w:t>
      </w:r>
      <w:r>
        <w:rPr>
          <w:color w:val="231F1F"/>
        </w:rPr>
        <w:t> ili prepunjen </w:t>
      </w:r>
      <w:r>
        <w:rPr>
          <w:color w:val="231F1F"/>
          <w:spacing w:val="-1"/>
        </w:rPr>
        <w:t>rezervoar</w:t>
      </w:r>
      <w:r>
        <w:rPr>
          <w:color w:val="231F1F"/>
        </w:rPr>
        <w:t> </w:t>
      </w:r>
      <w:r>
        <w:rPr>
          <w:color w:val="231F1F"/>
          <w:spacing w:val="1"/>
        </w:rPr>
        <w:t>za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gorivo.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Ta</w:t>
      </w:r>
      <w:r>
        <w:rPr>
          <w:color w:val="231F1F"/>
          <w:spacing w:val="-2"/>
        </w:rPr>
        <w:t>koĎe</w:t>
      </w:r>
      <w:r>
        <w:rPr>
          <w:color w:val="231F1F"/>
          <w:spacing w:val="-1"/>
        </w:rPr>
        <w:t>,</w:t>
      </w:r>
      <w:r>
        <w:rPr>
          <w:color w:val="231F1F"/>
          <w:spacing w:val="18"/>
        </w:rPr>
        <w:t> </w:t>
      </w:r>
      <w:r>
        <w:rPr>
          <w:color w:val="231F1F"/>
        </w:rPr>
        <w:t>još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19"/>
        </w:rPr>
        <w:t> </w:t>
      </w:r>
      <w:r>
        <w:rPr>
          <w:color w:val="231F1F"/>
        </w:rPr>
        <w:t>uzrok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aktiviranja</w:t>
      </w:r>
      <w:r>
        <w:rPr>
          <w:color w:val="231F1F"/>
          <w:spacing w:val="18"/>
        </w:rPr>
        <w:t> </w:t>
      </w:r>
      <w:r>
        <w:rPr>
          <w:color w:val="231F1F"/>
        </w:rPr>
        <w:t>lampice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indikatora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greške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9"/>
        </w:rPr>
        <w:t> </w:t>
      </w:r>
      <w:r>
        <w:rPr>
          <w:color w:val="231F1F"/>
        </w:rPr>
        <w:t>sistemu</w:t>
      </w:r>
      <w:r>
        <w:rPr>
          <w:color w:val="231F1F"/>
          <w:spacing w:val="16"/>
        </w:rPr>
        <w:t> </w:t>
      </w:r>
      <w:r>
        <w:rPr>
          <w:color w:val="231F1F"/>
        </w:rPr>
        <w:t>za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gorivo</w:t>
      </w:r>
      <w:r>
        <w:rPr>
          <w:color w:val="231F1F"/>
          <w:spacing w:val="20"/>
        </w:rPr>
        <w:t> </w:t>
      </w:r>
      <w:r>
        <w:rPr>
          <w:color w:val="231F1F"/>
        </w:rPr>
        <w:t>bi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bio i </w:t>
      </w:r>
      <w:r>
        <w:rPr>
          <w:rFonts w:ascii="Times New Roman" w:hAnsi="Times New Roman"/>
          <w:color w:val="231F1F"/>
          <w:spacing w:val="-1"/>
        </w:rPr>
        <w:t>kvar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</w:rPr>
        <w:t>sistema</w:t>
      </w:r>
      <w:r>
        <w:rPr>
          <w:color w:val="231F1F"/>
          <w:spacing w:val="58"/>
        </w:rPr>
        <w:t> </w:t>
      </w:r>
      <w:r>
        <w:rPr>
          <w:color w:val="231F1F"/>
        </w:rPr>
        <w:t>dodatnog</w:t>
      </w:r>
      <w:r>
        <w:rPr>
          <w:color w:val="231F1F"/>
          <w:spacing w:val="57"/>
        </w:rPr>
        <w:t> </w:t>
      </w:r>
      <w:r>
        <w:rPr>
          <w:color w:val="231F1F"/>
        </w:rPr>
        <w:t>vazduha</w:t>
      </w:r>
      <w:r>
        <w:rPr>
          <w:color w:val="231F1F"/>
          <w:spacing w:val="58"/>
        </w:rPr>
        <w:t> </w:t>
      </w:r>
      <w:r>
        <w:rPr>
          <w:color w:val="231F1F"/>
        </w:rPr>
        <w:t>koji se</w:t>
      </w:r>
      <w:r>
        <w:rPr>
          <w:color w:val="231F1F"/>
          <w:spacing w:val="1"/>
        </w:rPr>
        <w:t> </w:t>
      </w:r>
      <w:r>
        <w:rPr>
          <w:color w:val="231F1F"/>
        </w:rPr>
        <w:t>može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dijagnostifikovati</w:t>
      </w:r>
      <w:r>
        <w:rPr>
          <w:color w:val="231F1F"/>
          <w:spacing w:val="2"/>
        </w:rPr>
        <w:t> </w:t>
      </w:r>
      <w:r>
        <w:rPr>
          <w:color w:val="231F1F"/>
        </w:rPr>
        <w:t>iz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razloga</w:t>
      </w:r>
      <w:r>
        <w:rPr>
          <w:color w:val="231F1F"/>
          <w:spacing w:val="58"/>
        </w:rPr>
        <w:t> </w:t>
      </w:r>
      <w:r>
        <w:rPr>
          <w:color w:val="231F1F"/>
        </w:rPr>
        <w:t>kada</w:t>
      </w:r>
      <w:r>
        <w:rPr>
          <w:color w:val="231F1F"/>
          <w:spacing w:val="58"/>
        </w:rPr>
        <w:t> </w:t>
      </w:r>
      <w:r>
        <w:rPr>
          <w:color w:val="231F1F"/>
        </w:rPr>
        <w:t>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oštećena</w:t>
      </w:r>
      <w:r>
        <w:rPr>
          <w:color w:val="231F1F"/>
          <w:spacing w:val="-3"/>
        </w:rPr>
        <w:t> </w:t>
      </w:r>
      <w:r>
        <w:rPr>
          <w:color w:val="231F1F"/>
        </w:rPr>
        <w:t>pumpa</w:t>
      </w:r>
      <w:r>
        <w:rPr>
          <w:color w:val="231F1F"/>
          <w:spacing w:val="-4"/>
        </w:rPr>
        <w:t> </w:t>
      </w:r>
      <w:r>
        <w:rPr>
          <w:color w:val="231F1F"/>
        </w:rPr>
        <w:t>koja</w:t>
      </w:r>
      <w:r>
        <w:rPr>
          <w:color w:val="231F1F"/>
          <w:spacing w:val="-3"/>
        </w:rPr>
        <w:t> </w:t>
      </w:r>
      <w:r>
        <w:rPr>
          <w:color w:val="231F1F"/>
        </w:rPr>
        <w:t>dovodi</w:t>
      </w:r>
      <w:r>
        <w:rPr>
          <w:color w:val="231F1F"/>
          <w:spacing w:val="-3"/>
        </w:rPr>
        <w:t> </w:t>
      </w:r>
      <w:r>
        <w:rPr>
          <w:color w:val="231F1F"/>
        </w:rPr>
        <w:t>dodatni</w:t>
      </w:r>
      <w:r>
        <w:rPr>
          <w:color w:val="231F1F"/>
          <w:spacing w:val="-4"/>
        </w:rPr>
        <w:t> </w:t>
      </w:r>
      <w:r>
        <w:rPr>
          <w:color w:val="231F1F"/>
        </w:rPr>
        <w:t>vazduh,</w:t>
      </w:r>
      <w:r>
        <w:rPr>
          <w:color w:val="231F1F"/>
          <w:spacing w:val="-4"/>
        </w:rPr>
        <w:t> </w:t>
      </w:r>
      <w:r>
        <w:rPr>
          <w:color w:val="231F1F"/>
        </w:rPr>
        <w:t>ili</w:t>
      </w:r>
      <w:r>
        <w:rPr>
          <w:color w:val="231F1F"/>
          <w:spacing w:val="-3"/>
        </w:rPr>
        <w:t> </w:t>
      </w:r>
      <w:r>
        <w:rPr>
          <w:color w:val="231F1F"/>
        </w:rPr>
        <w:t>razlog</w:t>
      </w:r>
      <w:r>
        <w:rPr>
          <w:color w:val="231F1F"/>
          <w:spacing w:val="-6"/>
        </w:rPr>
        <w:t> </w:t>
      </w:r>
      <w:r>
        <w:rPr>
          <w:color w:val="231F1F"/>
        </w:rPr>
        <w:t>može</w:t>
      </w:r>
      <w:r>
        <w:rPr>
          <w:color w:val="231F1F"/>
          <w:spacing w:val="-4"/>
        </w:rPr>
        <w:t> </w:t>
      </w:r>
      <w:r>
        <w:rPr>
          <w:color w:val="231F1F"/>
        </w:rPr>
        <w:t>biti</w:t>
      </w:r>
      <w:r>
        <w:rPr>
          <w:color w:val="231F1F"/>
          <w:spacing w:val="-4"/>
        </w:rPr>
        <w:t> </w:t>
      </w:r>
      <w:r>
        <w:rPr>
          <w:color w:val="231F1F"/>
        </w:rPr>
        <w:t>kvar</w:t>
      </w:r>
      <w:r>
        <w:rPr>
          <w:color w:val="231F1F"/>
          <w:spacing w:val="-6"/>
        </w:rPr>
        <w:t> </w:t>
      </w:r>
      <w:r>
        <w:rPr>
          <w:color w:val="231F1F"/>
        </w:rPr>
        <w:t>ventila</w:t>
      </w:r>
      <w:r>
        <w:rPr>
          <w:color w:val="231F1F"/>
          <w:spacing w:val="-3"/>
        </w:rPr>
        <w:t> </w:t>
      </w:r>
      <w:r>
        <w:rPr>
          <w:color w:val="231F1F"/>
        </w:rPr>
        <w:t>koji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ta</w:t>
      </w:r>
      <w:r>
        <w:rPr>
          <w:color w:val="231F1F"/>
          <w:spacing w:val="-2"/>
        </w:rPr>
        <w:t>koĎe</w:t>
      </w:r>
      <w:r>
        <w:rPr>
          <w:color w:val="231F1F"/>
          <w:spacing w:val="-3"/>
        </w:rPr>
        <w:t> </w:t>
      </w:r>
      <w:r>
        <w:rPr>
          <w:color w:val="231F1F"/>
        </w:rPr>
        <w:t>služi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dovod </w:t>
      </w:r>
      <w:r>
        <w:rPr>
          <w:rFonts w:ascii="Times New Roman" w:hAnsi="Times New Roman"/>
          <w:color w:val="231F1F"/>
          <w:spacing w:val="-1"/>
        </w:rPr>
        <w:t>dodatnog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vazduha</w:t>
      </w:r>
      <w:r>
        <w:rPr>
          <w:rFonts w:ascii="Times New Roman" w:hAnsi="Times New Roman"/>
          <w:color w:val="231F1F"/>
          <w:spacing w:val="-1"/>
        </w:rPr>
        <w:t> kao</w:t>
      </w:r>
      <w:r>
        <w:rPr>
          <w:rFonts w:ascii="Times New Roman" w:hAnsi="Times New Roman"/>
          <w:color w:val="231F1F"/>
        </w:rPr>
        <w:t> i kvar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-1"/>
        </w:rPr>
        <w:t> vodovima.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kvar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javlja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sistemu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upravljanja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motorom,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ondnosno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senzoru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reguliše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protok</w:t>
      </w:r>
      <w:r>
        <w:rPr>
          <w:color w:val="231F1F"/>
          <w:spacing w:val="19"/>
        </w:rPr>
        <w:t> </w:t>
      </w:r>
      <w:r>
        <w:rPr>
          <w:color w:val="231F1F"/>
        </w:rPr>
        <w:t>mase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vazduha,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mogući</w:t>
      </w:r>
      <w:r>
        <w:rPr>
          <w:color w:val="231F1F"/>
          <w:spacing w:val="19"/>
        </w:rPr>
        <w:t> </w:t>
      </w:r>
      <w:r>
        <w:rPr>
          <w:color w:val="231F1F"/>
        </w:rPr>
        <w:t>razlozi</w:t>
      </w:r>
      <w:r>
        <w:rPr>
          <w:color w:val="231F1F"/>
          <w:spacing w:val="19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neodgovarajući</w:t>
      </w:r>
      <w:r>
        <w:rPr>
          <w:color w:val="231F1F"/>
          <w:spacing w:val="19"/>
        </w:rPr>
        <w:t> </w:t>
      </w:r>
      <w:r>
        <w:rPr>
          <w:color w:val="231F1F"/>
        </w:rPr>
        <w:t>ili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netačan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signal,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prljav</w:t>
      </w:r>
      <w:r>
        <w:rPr>
          <w:color w:val="231F1F"/>
          <w:spacing w:val="18"/>
        </w:rPr>
        <w:t> </w:t>
      </w:r>
      <w:r>
        <w:rPr>
          <w:color w:val="231F1F"/>
        </w:rPr>
        <w:t>ili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pokvaren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senzor,</w:t>
      </w:r>
      <w:r>
        <w:rPr>
          <w:color w:val="231F1F"/>
          <w:spacing w:val="28"/>
        </w:rPr>
        <w:t> </w:t>
      </w:r>
      <w:r>
        <w:rPr>
          <w:color w:val="231F1F"/>
        </w:rPr>
        <w:t>a</w:t>
      </w:r>
      <w:r>
        <w:rPr>
          <w:color w:val="231F1F"/>
          <w:spacing w:val="27"/>
        </w:rPr>
        <w:t> </w:t>
      </w:r>
      <w:r>
        <w:rPr>
          <w:color w:val="231F1F"/>
        </w:rPr>
        <w:t>pravilna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korekcija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mogla</w:t>
      </w:r>
      <w:r>
        <w:rPr>
          <w:color w:val="231F1F"/>
          <w:spacing w:val="30"/>
        </w:rPr>
        <w:t> </w:t>
      </w:r>
      <w:r>
        <w:rPr>
          <w:color w:val="231F1F"/>
        </w:rPr>
        <w:t>bi</w:t>
      </w:r>
      <w:r>
        <w:rPr>
          <w:color w:val="231F1F"/>
          <w:spacing w:val="29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primeniti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proverom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dijagnostičkim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ure</w:t>
      </w:r>
      <w:r>
        <w:rPr>
          <w:color w:val="231F1F"/>
          <w:spacing w:val="-2"/>
        </w:rPr>
        <w:t>Ďa</w:t>
      </w:r>
      <w:r>
        <w:rPr>
          <w:color w:val="231F1F"/>
          <w:spacing w:val="-1"/>
        </w:rPr>
        <w:t>jem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(merenje</w:t>
      </w:r>
      <w:r>
        <w:rPr>
          <w:color w:val="231F1F"/>
          <w:spacing w:val="-8"/>
        </w:rPr>
        <w:t> </w:t>
      </w:r>
      <w:r>
        <w:rPr>
          <w:color w:val="231F1F"/>
        </w:rPr>
        <w:t>naponskog</w:t>
      </w:r>
      <w:r>
        <w:rPr>
          <w:color w:val="231F1F"/>
          <w:spacing w:val="-11"/>
        </w:rPr>
        <w:t> </w:t>
      </w:r>
      <w:r>
        <w:rPr>
          <w:color w:val="231F1F"/>
        </w:rPr>
        <w:t>sign</w:t>
      </w:r>
      <w:r>
        <w:rPr>
          <w:rFonts w:ascii="Times New Roman" w:hAnsi="Times New Roman"/>
          <w:color w:val="231F1F"/>
        </w:rPr>
        <w:t>ala)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zamenom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neispravnog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  <w:spacing w:val="-1"/>
        </w:rPr>
        <w:t>protokomera.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4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Kvar</w:t>
      </w:r>
      <w:r>
        <w:rPr>
          <w:color w:val="231F1F"/>
          <w:spacing w:val="2"/>
        </w:rPr>
        <w:t> </w:t>
      </w:r>
      <w:r>
        <w:rPr>
          <w:color w:val="231F1F"/>
        </w:rPr>
        <w:t>se</w:t>
      </w:r>
      <w:r>
        <w:rPr>
          <w:color w:val="231F1F"/>
          <w:spacing w:val="2"/>
        </w:rPr>
        <w:t> </w:t>
      </w:r>
      <w:r>
        <w:rPr>
          <w:color w:val="231F1F"/>
        </w:rPr>
        <w:t>takoĎe</w:t>
      </w:r>
      <w:r>
        <w:rPr>
          <w:color w:val="231F1F"/>
          <w:spacing w:val="1"/>
        </w:rPr>
        <w:t> </w:t>
      </w:r>
      <w:r>
        <w:rPr>
          <w:color w:val="231F1F"/>
        </w:rPr>
        <w:t>može</w:t>
      </w:r>
      <w:r>
        <w:rPr>
          <w:color w:val="231F1F"/>
          <w:spacing w:val="3"/>
        </w:rPr>
        <w:t> </w:t>
      </w:r>
      <w:r>
        <w:rPr>
          <w:color w:val="231F1F"/>
        </w:rPr>
        <w:t>javiti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3"/>
        </w:rPr>
        <w:t> </w:t>
      </w:r>
      <w:r>
        <w:rPr>
          <w:color w:val="231F1F"/>
        </w:rPr>
        <w:t>na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senzoru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pritiska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vazduha,</w:t>
      </w:r>
      <w:r>
        <w:rPr>
          <w:color w:val="231F1F"/>
          <w:spacing w:val="2"/>
        </w:rPr>
        <w:t> </w:t>
      </w:r>
      <w:r>
        <w:rPr>
          <w:color w:val="231F1F"/>
        </w:rPr>
        <w:t>pa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mogući</w:t>
      </w:r>
      <w:r>
        <w:rPr>
          <w:color w:val="231F1F"/>
          <w:spacing w:val="4"/>
        </w:rPr>
        <w:t> </w:t>
      </w:r>
      <w:r>
        <w:rPr>
          <w:color w:val="231F1F"/>
        </w:rPr>
        <w:t>uzrok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imamo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netačan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signal</w:t>
      </w:r>
      <w:r>
        <w:rPr>
          <w:color w:val="231F1F"/>
          <w:spacing w:val="41"/>
        </w:rPr>
        <w:t> </w:t>
      </w:r>
      <w:r>
        <w:rPr>
          <w:color w:val="231F1F"/>
        </w:rPr>
        <w:t>ili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grešku.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tom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slučaju,</w:t>
      </w:r>
      <w:r>
        <w:rPr>
          <w:color w:val="231F1F"/>
          <w:spacing w:val="43"/>
        </w:rPr>
        <w:t> </w:t>
      </w:r>
      <w:r>
        <w:rPr>
          <w:color w:val="231F1F"/>
        </w:rPr>
        <w:t>moguća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korekcija</w:t>
      </w:r>
      <w:r>
        <w:rPr>
          <w:color w:val="231F1F"/>
          <w:spacing w:val="39"/>
        </w:rPr>
        <w:t> </w:t>
      </w:r>
      <w:r>
        <w:rPr>
          <w:color w:val="231F1F"/>
        </w:rPr>
        <w:t>bila</w:t>
      </w:r>
      <w:r>
        <w:rPr>
          <w:color w:val="231F1F"/>
          <w:spacing w:val="42"/>
        </w:rPr>
        <w:t> </w:t>
      </w:r>
      <w:r>
        <w:rPr>
          <w:color w:val="231F1F"/>
        </w:rPr>
        <w:t>bi</w:t>
      </w:r>
      <w:r>
        <w:rPr>
          <w:color w:val="231F1F"/>
          <w:spacing w:val="41"/>
        </w:rPr>
        <w:t> </w:t>
      </w:r>
      <w:r>
        <w:rPr>
          <w:color w:val="231F1F"/>
        </w:rPr>
        <w:t>provera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dijagnostičkim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ure</w:t>
      </w:r>
      <w:r>
        <w:rPr>
          <w:color w:val="231F1F"/>
          <w:spacing w:val="-2"/>
        </w:rPr>
        <w:t>Ďa</w:t>
      </w:r>
      <w:r>
        <w:rPr>
          <w:color w:val="231F1F"/>
          <w:spacing w:val="-1"/>
        </w:rPr>
        <w:t>jem</w:t>
      </w:r>
      <w:r>
        <w:rPr>
          <w:color w:val="231F1F"/>
          <w:spacing w:val="-3"/>
        </w:rPr>
        <w:t> </w:t>
      </w:r>
      <w:r>
        <w:rPr>
          <w:color w:val="231F1F"/>
        </w:rPr>
        <w:t>tipa</w:t>
      </w:r>
      <w:r>
        <w:rPr>
          <w:color w:val="231F1F"/>
          <w:spacing w:val="-4"/>
        </w:rPr>
        <w:t> </w:t>
      </w:r>
      <w:r>
        <w:rPr>
          <w:color w:val="231F1F"/>
        </w:rPr>
        <w:t>kontrola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provodnika</w:t>
      </w:r>
      <w:r>
        <w:rPr>
          <w:color w:val="231F1F"/>
          <w:spacing w:val="-4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električnih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priključaka</w:t>
      </w:r>
      <w:r>
        <w:rPr>
          <w:color w:val="231F1F"/>
          <w:spacing w:val="-3"/>
        </w:rPr>
        <w:t> </w:t>
      </w:r>
      <w:r>
        <w:rPr>
          <w:color w:val="231F1F"/>
        </w:rPr>
        <w:t>ili</w:t>
      </w:r>
      <w:r>
        <w:rPr>
          <w:color w:val="231F1F"/>
          <w:spacing w:val="-3"/>
        </w:rPr>
        <w:t> </w:t>
      </w:r>
      <w:r>
        <w:rPr>
          <w:color w:val="231F1F"/>
        </w:rPr>
        <w:t>zamena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neispravnog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senzora</w:t>
      </w:r>
      <w:r>
        <w:rPr>
          <w:color w:val="231F1F"/>
          <w:spacing w:val="-3"/>
        </w:rPr>
        <w:t> </w:t>
      </w:r>
      <w:r>
        <w:rPr>
          <w:color w:val="231F1F"/>
        </w:rPr>
        <w:t>po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potrebi.</w:t>
      </w:r>
      <w:r>
        <w:rPr>
          <w:color w:val="231F1F"/>
          <w:spacing w:val="45"/>
        </w:rPr>
        <w:t> </w:t>
      </w:r>
      <w:r>
        <w:rPr>
          <w:color w:val="231F1F"/>
        </w:rPr>
        <w:t>Kod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kvara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senzora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pritiska,</w:t>
      </w:r>
      <w:r>
        <w:rPr>
          <w:color w:val="231F1F"/>
          <w:spacing w:val="45"/>
        </w:rPr>
        <w:t> </w:t>
      </w:r>
      <w:r>
        <w:rPr>
          <w:color w:val="231F1F"/>
        </w:rPr>
        <w:t>uzrok</w:t>
      </w:r>
      <w:r>
        <w:rPr>
          <w:color w:val="231F1F"/>
          <w:spacing w:val="44"/>
        </w:rPr>
        <w:t> </w:t>
      </w:r>
      <w:r>
        <w:rPr>
          <w:color w:val="231F1F"/>
        </w:rPr>
        <w:t>bi</w:t>
      </w:r>
      <w:r>
        <w:rPr>
          <w:color w:val="231F1F"/>
          <w:spacing w:val="45"/>
        </w:rPr>
        <w:t> </w:t>
      </w:r>
      <w:r>
        <w:rPr>
          <w:color w:val="231F1F"/>
          <w:spacing w:val="-2"/>
        </w:rPr>
        <w:t>bio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pogrešan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signal</w:t>
      </w:r>
      <w:r>
        <w:rPr>
          <w:color w:val="231F1F"/>
          <w:spacing w:val="45"/>
        </w:rPr>
        <w:t> </w:t>
      </w:r>
      <w:r>
        <w:rPr>
          <w:color w:val="231F1F"/>
        </w:rPr>
        <w:t>ili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sporadična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greška,</w:t>
      </w:r>
      <w:r>
        <w:rPr>
          <w:color w:val="231F1F"/>
          <w:spacing w:val="44"/>
        </w:rPr>
        <w:t> </w:t>
      </w:r>
      <w:r>
        <w:rPr>
          <w:color w:val="231F1F"/>
        </w:rPr>
        <w:t>a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moguća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korekcija</w:t>
      </w:r>
      <w:r>
        <w:rPr>
          <w:color w:val="231F1F"/>
          <w:spacing w:val="4"/>
        </w:rPr>
        <w:t> </w:t>
      </w:r>
      <w:r>
        <w:rPr>
          <w:color w:val="231F1F"/>
        </w:rPr>
        <w:t>provere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dijagnostičkim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ure</w:t>
      </w:r>
      <w:r>
        <w:rPr>
          <w:color w:val="231F1F"/>
          <w:spacing w:val="-2"/>
        </w:rPr>
        <w:t>Ďa</w:t>
      </w:r>
      <w:r>
        <w:rPr>
          <w:color w:val="231F1F"/>
          <w:spacing w:val="-1"/>
        </w:rPr>
        <w:t>jem,</w:t>
      </w:r>
      <w:r>
        <w:rPr>
          <w:color w:val="231F1F"/>
          <w:spacing w:val="4"/>
        </w:rPr>
        <w:t> </w:t>
      </w:r>
      <w:r>
        <w:rPr>
          <w:color w:val="231F1F"/>
        </w:rPr>
        <w:t>odnosno</w:t>
      </w:r>
      <w:r>
        <w:rPr>
          <w:color w:val="231F1F"/>
          <w:spacing w:val="5"/>
        </w:rPr>
        <w:t> </w:t>
      </w:r>
      <w:r>
        <w:rPr>
          <w:color w:val="231F1F"/>
        </w:rPr>
        <w:t>kontrola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provodnika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električnih</w:t>
      </w:r>
      <w:r>
        <w:rPr>
          <w:color w:val="231F1F"/>
        </w:rPr>
        <w:t> </w:t>
      </w:r>
      <w:r>
        <w:rPr>
          <w:color w:val="231F1F"/>
          <w:spacing w:val="-1"/>
        </w:rPr>
        <w:t>priključaka </w:t>
      </w:r>
      <w:r>
        <w:rPr>
          <w:color w:val="231F1F"/>
        </w:rPr>
        <w:t>ili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zamena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neispravnog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senzora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 </w:t>
      </w:r>
      <w:r>
        <w:rPr>
          <w:rFonts w:ascii="Times New Roman" w:hAnsi="Times New Roman"/>
          <w:color w:val="231F1F"/>
          <w:spacing w:val="-1"/>
        </w:rPr>
        <w:t>potrebi.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4"/>
        <w:ind w:right="113"/>
        <w:jc w:val="both"/>
      </w:pPr>
      <w:r>
        <w:rPr>
          <w:color w:val="231F1F"/>
          <w:spacing w:val="-1"/>
        </w:rPr>
        <w:t>Indikator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greške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prijaviće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kvar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ukoliko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</w:rPr>
        <w:t>javi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18"/>
        </w:rPr>
        <w:t> </w:t>
      </w:r>
      <w:r>
        <w:rPr>
          <w:color w:val="231F1F"/>
        </w:rPr>
        <w:t>na</w:t>
      </w:r>
      <w:r>
        <w:rPr>
          <w:color w:val="231F1F"/>
          <w:spacing w:val="18"/>
        </w:rPr>
        <w:t> </w:t>
      </w:r>
      <w:r>
        <w:rPr>
          <w:color w:val="231F1F"/>
        </w:rPr>
        <w:t>komponenti</w:t>
      </w:r>
      <w:r>
        <w:rPr>
          <w:color w:val="231F1F"/>
          <w:spacing w:val="21"/>
        </w:rPr>
        <w:t> </w:t>
      </w:r>
      <w:r>
        <w:rPr>
          <w:color w:val="231F1F"/>
        </w:rPr>
        <w:t>za</w:t>
      </w:r>
      <w:r>
        <w:rPr>
          <w:color w:val="231F1F"/>
          <w:spacing w:val="17"/>
        </w:rPr>
        <w:t> </w:t>
      </w:r>
      <w:r>
        <w:rPr>
          <w:color w:val="231F1F"/>
        </w:rPr>
        <w:t>napajanje</w:t>
      </w:r>
      <w:r>
        <w:rPr>
          <w:color w:val="231F1F"/>
          <w:spacing w:val="59"/>
        </w:rPr>
        <w:t> </w:t>
      </w:r>
      <w:r>
        <w:rPr>
          <w:color w:val="231F1F"/>
        </w:rPr>
        <w:t>vazduhom,</w:t>
      </w:r>
      <w:r>
        <w:rPr>
          <w:color w:val="231F1F"/>
          <w:spacing w:val="36"/>
        </w:rPr>
        <w:t> </w:t>
      </w:r>
      <w:r>
        <w:rPr>
          <w:color w:val="231F1F"/>
        </w:rPr>
        <w:t>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čiji</w:t>
      </w:r>
      <w:r>
        <w:rPr>
          <w:color w:val="231F1F"/>
          <w:spacing w:val="36"/>
        </w:rPr>
        <w:t> </w:t>
      </w:r>
      <w:r>
        <w:rPr>
          <w:color w:val="231F1F"/>
        </w:rPr>
        <w:t>uzrok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kvara</w:t>
      </w:r>
      <w:r>
        <w:rPr>
          <w:color w:val="231F1F"/>
          <w:spacing w:val="36"/>
        </w:rPr>
        <w:t> </w:t>
      </w:r>
      <w:r>
        <w:rPr>
          <w:color w:val="231F1F"/>
        </w:rPr>
        <w:t>bi</w:t>
      </w:r>
      <w:r>
        <w:rPr>
          <w:color w:val="231F1F"/>
          <w:spacing w:val="36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</w:rPr>
        <w:t>mogao</w:t>
      </w:r>
      <w:r>
        <w:rPr>
          <w:color w:val="231F1F"/>
          <w:spacing w:val="35"/>
        </w:rPr>
        <w:t> </w:t>
      </w:r>
      <w:r>
        <w:rPr>
          <w:color w:val="231F1F"/>
        </w:rPr>
        <w:t>desiti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34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34"/>
        </w:rPr>
        <w:t> </w:t>
      </w:r>
      <w:r>
        <w:rPr>
          <w:color w:val="231F1F"/>
        </w:rPr>
        <w:t>vazduh</w:t>
      </w:r>
      <w:r>
        <w:rPr>
          <w:color w:val="231F1F"/>
          <w:spacing w:val="35"/>
        </w:rPr>
        <w:t> </w:t>
      </w:r>
      <w:r>
        <w:rPr>
          <w:color w:val="231F1F"/>
        </w:rPr>
        <w:t>pojavi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usisnoj</w:t>
      </w:r>
      <w:r>
        <w:rPr>
          <w:color w:val="231F1F"/>
          <w:spacing w:val="36"/>
        </w:rPr>
        <w:t> </w:t>
      </w:r>
      <w:r>
        <w:rPr>
          <w:color w:val="231F1F"/>
        </w:rPr>
        <w:t>cevi,</w:t>
      </w:r>
      <w:r>
        <w:rPr>
          <w:color w:val="231F1F"/>
          <w:spacing w:val="36"/>
        </w:rPr>
        <w:t> </w:t>
      </w:r>
      <w:r>
        <w:rPr>
          <w:color w:val="231F1F"/>
        </w:rPr>
        <w:t>ili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imamo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netačan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signal</w:t>
      </w:r>
      <w:r>
        <w:rPr>
          <w:color w:val="231F1F"/>
          <w:spacing w:val="14"/>
        </w:rPr>
        <w:t> </w:t>
      </w:r>
      <w:r>
        <w:rPr>
          <w:color w:val="231F1F"/>
        </w:rPr>
        <w:t>sa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pokazatelja</w:t>
      </w:r>
      <w:r>
        <w:rPr>
          <w:color w:val="231F1F"/>
          <w:spacing w:val="11"/>
        </w:rPr>
        <w:t> </w:t>
      </w:r>
      <w:r>
        <w:rPr>
          <w:color w:val="231F1F"/>
        </w:rPr>
        <w:t>položaja</w:t>
      </w:r>
      <w:r>
        <w:rPr>
          <w:color w:val="231F1F"/>
          <w:spacing w:val="11"/>
        </w:rPr>
        <w:t> </w:t>
      </w:r>
      <w:r>
        <w:rPr>
          <w:color w:val="231F1F"/>
        </w:rPr>
        <w:t>leptira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10"/>
        </w:rPr>
        <w:t> </w:t>
      </w:r>
      <w:r>
        <w:rPr>
          <w:color w:val="231F1F"/>
        </w:rPr>
        <w:t>prekidač</w:t>
      </w:r>
      <w:r>
        <w:rPr>
          <w:color w:val="231F1F"/>
          <w:spacing w:val="12"/>
        </w:rPr>
        <w:t> </w:t>
      </w:r>
      <w:r>
        <w:rPr>
          <w:color w:val="231F1F"/>
        </w:rPr>
        <w:t>položaja</w:t>
      </w:r>
      <w:r>
        <w:rPr>
          <w:color w:val="231F1F"/>
          <w:spacing w:val="11"/>
        </w:rPr>
        <w:t> </w:t>
      </w:r>
      <w:r>
        <w:rPr>
          <w:color w:val="231F1F"/>
        </w:rPr>
        <w:t>leptira</w:t>
      </w:r>
      <w:r>
        <w:rPr>
          <w:color w:val="231F1F"/>
          <w:spacing w:val="10"/>
        </w:rPr>
        <w:t> </w:t>
      </w:r>
      <w:r>
        <w:rPr>
          <w:color w:val="231F1F"/>
        </w:rPr>
        <w:t>ne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odašilje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signal</w:t>
      </w:r>
      <w:r>
        <w:rPr>
          <w:color w:val="231F1F"/>
          <w:spacing w:val="36"/>
        </w:rPr>
        <w:t> </w:t>
      </w:r>
      <w:r>
        <w:rPr>
          <w:color w:val="231F1F"/>
        </w:rPr>
        <w:t>ili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daje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netačan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signal.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Korekcija</w:t>
      </w:r>
      <w:r>
        <w:rPr>
          <w:color w:val="231F1F"/>
          <w:spacing w:val="34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color w:val="231F1F"/>
        </w:rPr>
        <w:t>izvodljiva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proverom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zaptivenosti,</w:t>
      </w:r>
      <w:r>
        <w:rPr>
          <w:color w:val="231F1F"/>
          <w:spacing w:val="89"/>
        </w:rPr>
        <w:t> </w:t>
      </w:r>
      <w:r>
        <w:rPr>
          <w:color w:val="231F1F"/>
        </w:rPr>
        <w:t>zamenom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oštećene</w:t>
      </w:r>
      <w:r>
        <w:rPr>
          <w:color w:val="231F1F"/>
          <w:spacing w:val="22"/>
        </w:rPr>
        <w:t> </w:t>
      </w:r>
      <w:r>
        <w:rPr>
          <w:color w:val="231F1F"/>
        </w:rPr>
        <w:t>zaptivke</w:t>
      </w:r>
      <w:r>
        <w:rPr>
          <w:color w:val="231F1F"/>
          <w:spacing w:val="22"/>
        </w:rPr>
        <w:t> </w:t>
      </w:r>
      <w:r>
        <w:rPr>
          <w:color w:val="231F1F"/>
        </w:rPr>
        <w:t>po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potrebi</w:t>
      </w:r>
      <w:r>
        <w:rPr>
          <w:color w:val="231F1F"/>
          <w:spacing w:val="24"/>
        </w:rPr>
        <w:t> </w:t>
      </w:r>
      <w:r>
        <w:rPr>
          <w:color w:val="231F1F"/>
        </w:rPr>
        <w:t>ili</w:t>
      </w:r>
      <w:r>
        <w:rPr>
          <w:color w:val="231F1F"/>
          <w:spacing w:val="24"/>
        </w:rPr>
        <w:t> </w:t>
      </w:r>
      <w:r>
        <w:rPr>
          <w:color w:val="231F1F"/>
        </w:rPr>
        <w:t>proverom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zatvaranja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krajnjeg</w:t>
      </w:r>
      <w:r>
        <w:rPr>
          <w:color w:val="231F1F"/>
          <w:spacing w:val="23"/>
        </w:rPr>
        <w:t> </w:t>
      </w:r>
      <w:r>
        <w:rPr>
          <w:color w:val="231F1F"/>
        </w:rPr>
        <w:t>položaja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leptira,</w:t>
      </w:r>
      <w:r>
        <w:rPr>
          <w:color w:val="231F1F"/>
          <w:spacing w:val="23"/>
        </w:rPr>
        <w:t> </w:t>
      </w:r>
      <w:r>
        <w:rPr>
          <w:color w:val="231F1F"/>
        </w:rPr>
        <w:t>a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potrebi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podešavanjem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color w:val="231F1F"/>
        </w:rPr>
        <w:t>menom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kućišta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leptira.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Signal</w:t>
      </w:r>
      <w:r>
        <w:rPr>
          <w:color w:val="231F1F"/>
          <w:spacing w:val="19"/>
        </w:rPr>
        <w:t> </w:t>
      </w:r>
      <w:r>
        <w:rPr>
          <w:color w:val="231F1F"/>
        </w:rPr>
        <w:t>se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proverava</w:t>
      </w:r>
      <w:r>
        <w:rPr>
          <w:color w:val="231F1F"/>
          <w:spacing w:val="20"/>
        </w:rPr>
        <w:t> </w:t>
      </w:r>
      <w:r>
        <w:rPr>
          <w:color w:val="231F1F"/>
        </w:rPr>
        <w:t>sa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potenciometra,</w:t>
      </w:r>
      <w:r>
        <w:rPr>
          <w:color w:val="231F1F"/>
          <w:spacing w:val="87"/>
        </w:rPr>
        <w:t> </w:t>
      </w:r>
      <w:r>
        <w:rPr>
          <w:color w:val="231F1F"/>
        </w:rPr>
        <w:t>po </w:t>
      </w:r>
      <w:r>
        <w:rPr>
          <w:color w:val="231F1F"/>
          <w:spacing w:val="-1"/>
        </w:rPr>
        <w:t>potrebi</w:t>
      </w:r>
      <w:r>
        <w:rPr>
          <w:color w:val="231F1F"/>
        </w:rPr>
        <w:t> se menja</w:t>
      </w:r>
      <w:r>
        <w:rPr>
          <w:color w:val="231F1F"/>
          <w:spacing w:val="-2"/>
        </w:rPr>
        <w:t> </w:t>
      </w:r>
      <w:r>
        <w:rPr>
          <w:color w:val="231F1F"/>
        </w:rPr>
        <w:t>kućište </w:t>
      </w:r>
      <w:r>
        <w:rPr>
          <w:color w:val="231F1F"/>
          <w:spacing w:val="-1"/>
        </w:rPr>
        <w:t>leptira,</w:t>
      </w:r>
      <w:r>
        <w:rPr>
          <w:color w:val="231F1F"/>
        </w:rPr>
        <w:t> a</w:t>
      </w:r>
      <w:r>
        <w:rPr>
          <w:color w:val="231F1F"/>
          <w:spacing w:val="-1"/>
        </w:rPr>
        <w:t> </w:t>
      </w:r>
      <w:r>
        <w:rPr>
          <w:color w:val="231F1F"/>
        </w:rPr>
        <w:t>potrebno je </w:t>
      </w:r>
      <w:r>
        <w:rPr>
          <w:color w:val="231F1F"/>
          <w:spacing w:val="-1"/>
        </w:rPr>
        <w:t>proveriti</w:t>
      </w:r>
      <w:r>
        <w:rPr>
          <w:color w:val="231F1F"/>
        </w:rPr>
        <w:t> i </w:t>
      </w:r>
      <w:r>
        <w:rPr>
          <w:color w:val="231F1F"/>
          <w:spacing w:val="-1"/>
        </w:rPr>
        <w:t>pohabanost.</w:t>
      </w:r>
      <w:r>
        <w:rPr>
          <w:color w:val="231F1F"/>
        </w:rPr>
        <w:t> </w:t>
      </w:r>
      <w:r>
        <w:rPr>
          <w:color w:val="231F1F"/>
          <w:spacing w:val="-1"/>
        </w:rPr>
        <w:t>(OBD,</w:t>
      </w:r>
      <w:r>
        <w:rPr>
          <w:color w:val="231F1F"/>
        </w:rPr>
        <w:t> </w:t>
      </w:r>
      <w:r>
        <w:rPr>
          <w:color w:val="231F1F"/>
          <w:spacing w:val="-1"/>
        </w:rPr>
        <w:t>2010).</w:t>
      </w:r>
      <w:r>
        <w:rPr/>
      </w:r>
    </w:p>
    <w:p>
      <w:pPr>
        <w:pStyle w:val="BodyText"/>
        <w:spacing w:line="360" w:lineRule="auto" w:before="124"/>
        <w:ind w:right="115"/>
        <w:jc w:val="both"/>
      </w:pPr>
      <w:r>
        <w:rPr>
          <w:color w:val="231F1F"/>
          <w:spacing w:val="-1"/>
        </w:rPr>
        <w:t>Kvar</w:t>
      </w:r>
      <w:r>
        <w:rPr>
          <w:color w:val="231F1F"/>
          <w:spacing w:val="15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16"/>
        </w:rPr>
        <w:t> </w:t>
      </w:r>
      <w:r>
        <w:rPr>
          <w:color w:val="231F1F"/>
        </w:rPr>
        <w:t>usisnoj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grani</w:t>
      </w:r>
      <w:r>
        <w:rPr>
          <w:color w:val="231F1F"/>
          <w:spacing w:val="17"/>
        </w:rPr>
        <w:t> </w:t>
      </w:r>
      <w:r>
        <w:rPr>
          <w:color w:val="231F1F"/>
        </w:rPr>
        <w:t>je</w:t>
      </w:r>
      <w:r>
        <w:rPr>
          <w:color w:val="231F1F"/>
          <w:spacing w:val="19"/>
        </w:rPr>
        <w:t> </w:t>
      </w:r>
      <w:r>
        <w:rPr>
          <w:color w:val="231F1F"/>
        </w:rPr>
        <w:t>takoĎe</w:t>
      </w:r>
      <w:r>
        <w:rPr>
          <w:color w:val="231F1F"/>
          <w:spacing w:val="15"/>
        </w:rPr>
        <w:t> </w:t>
      </w:r>
      <w:r>
        <w:rPr>
          <w:color w:val="231F1F"/>
        </w:rPr>
        <w:t>jedna</w:t>
      </w:r>
      <w:r>
        <w:rPr>
          <w:color w:val="231F1F"/>
          <w:spacing w:val="16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</w:rPr>
        <w:t>mogućnosti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kvara</w:t>
      </w:r>
      <w:r>
        <w:rPr>
          <w:color w:val="231F1F"/>
          <w:spacing w:val="15"/>
        </w:rPr>
        <w:t> </w:t>
      </w:r>
      <w:r>
        <w:rPr>
          <w:color w:val="231F1F"/>
        </w:rPr>
        <w:t>komponenti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17"/>
        </w:rPr>
        <w:t> </w:t>
      </w:r>
      <w:r>
        <w:rPr>
          <w:color w:val="231F1F"/>
        </w:rPr>
        <w:t>sistemu</w:t>
      </w:r>
      <w:r>
        <w:rPr>
          <w:color w:val="231F1F"/>
          <w:spacing w:val="17"/>
        </w:rPr>
        <w:t> </w:t>
      </w:r>
      <w:r>
        <w:rPr>
          <w:color w:val="231F1F"/>
        </w:rPr>
        <w:t>za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gorivo,</w:t>
      </w:r>
      <w:r>
        <w:rPr>
          <w:color w:val="231F1F"/>
          <w:spacing w:val="27"/>
        </w:rPr>
        <w:t> </w:t>
      </w:r>
      <w:r>
        <w:rPr>
          <w:color w:val="231F1F"/>
        </w:rPr>
        <w:t>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mogući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uzroci</w:t>
      </w:r>
      <w:r>
        <w:rPr>
          <w:color w:val="231F1F"/>
          <w:spacing w:val="27"/>
        </w:rPr>
        <w:t> </w:t>
      </w:r>
      <w:r>
        <w:rPr>
          <w:color w:val="231F1F"/>
        </w:rPr>
        <w:t>ovakvog</w:t>
      </w:r>
      <w:r>
        <w:rPr>
          <w:color w:val="231F1F"/>
          <w:spacing w:val="25"/>
        </w:rPr>
        <w:t> </w:t>
      </w:r>
      <w:r>
        <w:rPr>
          <w:color w:val="231F1F"/>
        </w:rPr>
        <w:t>kvara</w:t>
      </w:r>
      <w:r>
        <w:rPr>
          <w:color w:val="231F1F"/>
          <w:spacing w:val="27"/>
        </w:rPr>
        <w:t> </w:t>
      </w:r>
      <w:r>
        <w:rPr>
          <w:color w:val="231F1F"/>
        </w:rPr>
        <w:t>su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</w:rPr>
        <w:t>vazduh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na</w:t>
      </w:r>
      <w:r>
        <w:rPr>
          <w:color w:val="231F1F"/>
          <w:spacing w:val="-2"/>
        </w:rPr>
        <w:t>Ďe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usisnoj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grani</w:t>
      </w:r>
      <w:r>
        <w:rPr>
          <w:color w:val="231F1F"/>
          <w:spacing w:val="28"/>
        </w:rPr>
        <w:t> </w:t>
      </w:r>
      <w:r>
        <w:rPr>
          <w:color w:val="231F1F"/>
        </w:rPr>
        <w:t>ili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27"/>
        </w:rPr>
        <w:t> </w:t>
      </w:r>
      <w:r>
        <w:rPr>
          <w:color w:val="231F1F"/>
        </w:rPr>
        <w:t>se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na</w:t>
      </w:r>
      <w:r>
        <w:rPr>
          <w:color w:val="231F1F"/>
          <w:spacing w:val="-2"/>
        </w:rPr>
        <w:t>Ďe</w:t>
      </w:r>
      <w:r>
        <w:rPr>
          <w:color w:val="231F1F"/>
          <w:spacing w:val="14"/>
        </w:rPr>
        <w:t> </w:t>
      </w:r>
      <w:r>
        <w:rPr>
          <w:color w:val="231F1F"/>
        </w:rPr>
        <w:t>iza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senzora</w:t>
      </w:r>
      <w:r>
        <w:rPr>
          <w:color w:val="231F1F"/>
          <w:spacing w:val="14"/>
        </w:rPr>
        <w:t> </w:t>
      </w:r>
      <w:r>
        <w:rPr>
          <w:color w:val="231F1F"/>
        </w:rPr>
        <w:t>koji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reguliše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protok</w:t>
      </w:r>
      <w:r>
        <w:rPr>
          <w:color w:val="231F1F"/>
          <w:spacing w:val="15"/>
        </w:rPr>
        <w:t> </w:t>
      </w:r>
      <w:r>
        <w:rPr>
          <w:color w:val="231F1F"/>
        </w:rPr>
        <w:t>mase</w:t>
      </w:r>
      <w:r>
        <w:rPr>
          <w:color w:val="231F1F"/>
          <w:spacing w:val="13"/>
        </w:rPr>
        <w:t> </w:t>
      </w:r>
      <w:r>
        <w:rPr>
          <w:color w:val="231F1F"/>
        </w:rPr>
        <w:t>vazduha.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ovom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slučaju</w:t>
      </w:r>
      <w:r>
        <w:rPr>
          <w:color w:val="231F1F"/>
          <w:spacing w:val="15"/>
        </w:rPr>
        <w:t> </w:t>
      </w:r>
      <w:r>
        <w:rPr>
          <w:color w:val="231F1F"/>
        </w:rPr>
        <w:t>neophodno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proveriti</w:t>
      </w:r>
      <w:r>
        <w:rPr>
          <w:color w:val="231F1F"/>
          <w:spacing w:val="69"/>
        </w:rPr>
        <w:t> </w:t>
      </w:r>
      <w:r>
        <w:rPr>
          <w:color w:val="231F1F"/>
        </w:rPr>
        <w:t>kolika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količina</w:t>
      </w:r>
      <w:r>
        <w:rPr>
          <w:color w:val="231F1F"/>
          <w:spacing w:val="4"/>
        </w:rPr>
        <w:t> </w:t>
      </w:r>
      <w:r>
        <w:rPr>
          <w:color w:val="231F1F"/>
        </w:rPr>
        <w:t>zaptivenosti,</w:t>
      </w:r>
      <w:r>
        <w:rPr>
          <w:color w:val="231F1F"/>
          <w:spacing w:val="5"/>
        </w:rPr>
        <w:t> </w:t>
      </w:r>
      <w:r>
        <w:rPr>
          <w:color w:val="231F1F"/>
        </w:rPr>
        <w:t>ukoliko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potrebno</w:t>
      </w:r>
      <w:r>
        <w:rPr>
          <w:color w:val="231F1F"/>
          <w:spacing w:val="4"/>
        </w:rPr>
        <w:t> </w:t>
      </w:r>
      <w:r>
        <w:rPr>
          <w:color w:val="231F1F"/>
        </w:rPr>
        <w:t>zameniti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pokvarene,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stare</w:t>
      </w:r>
      <w:r>
        <w:rPr>
          <w:color w:val="231F1F"/>
          <w:spacing w:val="3"/>
        </w:rPr>
        <w:t> </w:t>
      </w:r>
      <w:r>
        <w:rPr>
          <w:color w:val="231F1F"/>
        </w:rPr>
        <w:t>zaptivke</w:t>
      </w:r>
      <w:r>
        <w:rPr>
          <w:color w:val="231F1F"/>
          <w:spacing w:val="3"/>
        </w:rPr>
        <w:t> </w:t>
      </w:r>
      <w:r>
        <w:rPr>
          <w:color w:val="231F1F"/>
        </w:rPr>
        <w:t>novim,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treba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izvršiti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proveru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leptira,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potrebi,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podesiti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stare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dotrajale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elemente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zameniti novim.</w:t>
      </w:r>
      <w:r>
        <w:rPr>
          <w:rFonts w:ascii="Times New Roman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Heading1"/>
        <w:spacing w:line="240" w:lineRule="auto"/>
        <w:ind w:left="4120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5. </w:t>
      </w:r>
      <w:r>
        <w:rPr>
          <w:rFonts w:ascii="Times New Roman" w:hAnsi="Times New Roman"/>
          <w:color w:val="231F1F"/>
          <w:spacing w:val="-1"/>
        </w:rPr>
        <w:t>ZAKLJUČAK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Upotreba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OBD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komunikacijskog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standarda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automobilima,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koji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duže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vreme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prisutan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Evropskoj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uniji,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zakonski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propisan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2001.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godine.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Glavna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prednost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ovaj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standard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donosi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lakša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dijagnoza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greške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kvara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vozilu.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Pored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toga, </w:t>
      </w:r>
      <w:r>
        <w:rPr>
          <w:rFonts w:ascii="Times New Roman" w:hAnsi="Times New Roman"/>
          <w:color w:val="231F1F"/>
        </w:rPr>
        <w:t>on takoĎe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omogućava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praćenje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većine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parametara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realnom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vremenu,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nekim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vozilima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upravljanje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komponentama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su,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recimo,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trenutni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parametri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brzina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vozila,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obrtaja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motora,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ulja,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pored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toga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niz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funkcija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moderno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dizajniran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auto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poseduje,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prozori,</w:t>
      </w:r>
      <w:r>
        <w:rPr>
          <w:rFonts w:ascii="Times New Roman" w:hAnsi="Times New Roman"/>
          <w:color w:val="231F1F"/>
        </w:rPr>
        <w:t> klima</w:t>
      </w:r>
      <w:r>
        <w:rPr>
          <w:rFonts w:ascii="Times New Roman" w:hAnsi="Times New Roman"/>
          <w:color w:val="231F1F"/>
          <w:spacing w:val="-1"/>
        </w:rPr>
        <w:t> uredaji,</w:t>
      </w:r>
      <w:r>
        <w:rPr>
          <w:rFonts w:ascii="Times New Roman" w:hAnsi="Times New Roman"/>
          <w:color w:val="231F1F"/>
        </w:rPr>
        <w:t> itd.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Informacione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tehnologije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njihov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vitalnog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značaja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izbor,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recimo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kupovini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vozila,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dokazane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primera.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njih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OBD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dijagnostike,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koja,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opravdava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prevashodnu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svrhu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kontroli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izduvnih</w:t>
      </w:r>
      <w:r>
        <w:rPr>
          <w:rFonts w:ascii="Times New Roman" w:hAnsi="Times New Roman"/>
          <w:color w:val="231F1F"/>
          <w:spacing w:val="55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gasova,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razloga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najviše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uvedena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standard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proizvodnji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automobila,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lake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brze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detekcije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kvara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greške,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osnovnim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parametrima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vozila,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omogućila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nadzor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radom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elektronike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autu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kontinuitetu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blagovremenom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reagovanju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detekciju</w:t>
      </w:r>
      <w:r>
        <w:rPr>
          <w:rFonts w:ascii="Times New Roman" w:hAnsi="Times New Roman"/>
          <w:color w:val="231F1F"/>
        </w:rPr>
        <w:t> eventualnog </w:t>
      </w:r>
      <w:r>
        <w:rPr>
          <w:rFonts w:ascii="Times New Roman" w:hAnsi="Times New Roman"/>
          <w:color w:val="231F1F"/>
          <w:spacing w:val="-1"/>
        </w:rPr>
        <w:t>kvara.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spacing w:line="240" w:lineRule="auto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839" w:right="109" w:hanging="7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Ke</w:t>
      </w:r>
      <w:r>
        <w:rPr>
          <w:rFonts w:ascii="Times New Roman"/>
          <w:color w:val="231F1F"/>
          <w:spacing w:val="-1"/>
          <w:sz w:val="22"/>
        </w:rPr>
        <w:t>nn</w:t>
      </w:r>
      <w:r>
        <w:rPr>
          <w:rFonts w:ascii="Times New Roman"/>
          <w:color w:val="231F1F"/>
          <w:spacing w:val="-1"/>
          <w:sz w:val="22"/>
        </w:rPr>
        <w:t>yL</w:t>
      </w:r>
      <w:r>
        <w:rPr>
          <w:rFonts w:ascii="Times New Roman"/>
          <w:color w:val="231F1F"/>
          <w:spacing w:val="-1"/>
          <w:sz w:val="22"/>
        </w:rPr>
        <w:t>ee</w:t>
      </w:r>
      <w:r>
        <w:rPr>
          <w:rFonts w:ascii="Times New Roman"/>
          <w:color w:val="231F1F"/>
          <w:spacing w:val="4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</w:t>
      </w:r>
      <w:r>
        <w:rPr>
          <w:rFonts w:ascii="Times New Roman"/>
          <w:color w:val="231F1F"/>
          <w:spacing w:val="-1"/>
          <w:sz w:val="22"/>
        </w:rPr>
        <w:t>2011).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Abo</w:t>
      </w:r>
      <w:r>
        <w:rPr>
          <w:rFonts w:ascii="Times New Roman"/>
          <w:i/>
          <w:color w:val="231F1F"/>
          <w:spacing w:val="-1"/>
          <w:sz w:val="22"/>
        </w:rPr>
        <w:t>utOBDdiagnostic</w:t>
      </w:r>
      <w:r>
        <w:rPr>
          <w:rFonts w:ascii="Times New Roman"/>
          <w:i/>
          <w:color w:val="231F1F"/>
          <w:spacing w:val="43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.</w:t>
      </w:r>
      <w:r>
        <w:rPr>
          <w:rFonts w:ascii="Times New Roman"/>
          <w:color w:val="231F1F"/>
          <w:spacing w:val="-1"/>
          <w:sz w:val="22"/>
        </w:rPr>
        <w:t>Attentionelectronic</w:t>
      </w:r>
      <w:r>
        <w:rPr>
          <w:rFonts w:ascii="Times New Roman"/>
          <w:color w:val="231F1F"/>
          <w:spacing w:val="-1"/>
          <w:sz w:val="22"/>
        </w:rPr>
        <w:t>s.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NA</w:t>
      </w:r>
      <w:r>
        <w:rPr>
          <w:rFonts w:ascii="Times New Roman"/>
          <w:color w:val="231F1F"/>
          <w:spacing w:val="-2"/>
          <w:sz w:val="22"/>
        </w:rPr>
        <w:t>P</w:t>
      </w:r>
      <w:r>
        <w:rPr>
          <w:rFonts w:ascii="Times New Roman"/>
          <w:color w:val="231F1F"/>
          <w:spacing w:val="-2"/>
          <w:sz w:val="22"/>
        </w:rPr>
        <w:t>A</w:t>
      </w:r>
      <w:r>
        <w:rPr>
          <w:rFonts w:ascii="Times New Roman"/>
          <w:color w:val="231F1F"/>
          <w:spacing w:val="-2"/>
          <w:sz w:val="22"/>
        </w:rPr>
        <w:t>,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pacing w:val="-6"/>
          <w:sz w:val="22"/>
        </w:rPr>
        <w:t>I</w:t>
      </w:r>
      <w:r>
        <w:rPr>
          <w:rFonts w:ascii="Times New Roman"/>
          <w:color w:val="231F1F"/>
          <w:spacing w:val="-6"/>
          <w:sz w:val="22"/>
        </w:rPr>
        <w:t>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z w:val="22"/>
        </w:rPr>
        <w:t>o.</w:t>
      </w:r>
      <w:r>
        <w:rPr>
          <w:rFonts w:ascii="Times New Roman"/>
          <w:color w:val="231F1F"/>
          <w:spacing w:val="43"/>
          <w:sz w:val="22"/>
        </w:rPr>
        <w:t> </w:t>
      </w:r>
      <w:r>
        <w:rPr>
          <w:rFonts w:ascii="Times New Roman"/>
          <w:color w:val="231F1F"/>
          <w:sz w:val="22"/>
        </w:rPr>
        <w:t>(</w:t>
      </w:r>
      <w:r>
        <w:rPr>
          <w:rFonts w:ascii="Times New Roman"/>
          <w:color w:val="231F1F"/>
          <w:sz w:val="22"/>
        </w:rPr>
        <w:t>1998).</w:t>
      </w:r>
      <w:r>
        <w:rPr>
          <w:rFonts w:ascii="Times New Roman"/>
          <w:color w:val="231F1F"/>
          <w:spacing w:val="41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I</w:t>
      </w:r>
      <w:r>
        <w:rPr>
          <w:rFonts w:ascii="Times New Roman"/>
          <w:i/>
          <w:color w:val="231F1F"/>
          <w:spacing w:val="-1"/>
          <w:sz w:val="22"/>
        </w:rPr>
        <w:t>ntroduction</w:t>
      </w:r>
      <w:r>
        <w:rPr>
          <w:rFonts w:ascii="Times New Roman"/>
          <w:i/>
          <w:color w:val="231F1F"/>
          <w:spacing w:val="43"/>
          <w:sz w:val="22"/>
        </w:rPr>
        <w:t> </w:t>
      </w:r>
      <w:r>
        <w:rPr>
          <w:rFonts w:ascii="Times New Roman"/>
          <w:i/>
          <w:color w:val="231F1F"/>
          <w:sz w:val="22"/>
        </w:rPr>
        <w:t>to</w:t>
      </w:r>
      <w:r>
        <w:rPr>
          <w:rFonts w:ascii="Times New Roman"/>
          <w:i/>
          <w:color w:val="231F1F"/>
          <w:spacing w:val="27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OB</w:t>
      </w:r>
      <w:r>
        <w:rPr>
          <w:rFonts w:ascii="Times New Roman"/>
          <w:i/>
          <w:color w:val="231F1F"/>
          <w:spacing w:val="-1"/>
          <w:sz w:val="22"/>
        </w:rPr>
        <w:t>D II</w:t>
      </w:r>
      <w:r>
        <w:rPr>
          <w:rFonts w:ascii="Times New Roman"/>
          <w:i/>
          <w:color w:val="231F1F"/>
          <w:spacing w:val="-1"/>
          <w:sz w:val="22"/>
        </w:rPr>
        <w:t>.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I</w:t>
      </w:r>
      <w:r>
        <w:rPr>
          <w:rFonts w:ascii="Times New Roman"/>
          <w:color w:val="231F1F"/>
          <w:spacing w:val="-2"/>
          <w:sz w:val="22"/>
        </w:rPr>
        <w:t>nstitut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z w:val="22"/>
        </w:rPr>
        <w:t>of</w:t>
      </w:r>
      <w:r>
        <w:rPr>
          <w:rFonts w:ascii="Times New Roman"/>
          <w:color w:val="231F1F"/>
          <w:spacing w:val="-1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A</w:t>
      </w:r>
      <w:r>
        <w:rPr>
          <w:rFonts w:ascii="Times New Roman"/>
          <w:color w:val="231F1F"/>
          <w:spacing w:val="-2"/>
          <w:sz w:val="22"/>
        </w:rPr>
        <w:t>utomotive</w:t>
      </w:r>
      <w:r>
        <w:rPr>
          <w:rFonts w:ascii="Times New Roman"/>
          <w:color w:val="231F1F"/>
          <w:spacing w:val="-2"/>
          <w:sz w:val="22"/>
        </w:rPr>
        <w:t>Tec</w:t>
      </w:r>
      <w:r>
        <w:rPr>
          <w:rFonts w:ascii="Times New Roman"/>
          <w:color w:val="231F1F"/>
          <w:spacing w:val="-2"/>
          <w:sz w:val="22"/>
        </w:rPr>
        <w:t>hnol</w:t>
      </w:r>
      <w:r>
        <w:rPr>
          <w:rFonts w:ascii="Times New Roman"/>
          <w:color w:val="231F1F"/>
          <w:spacing w:val="-2"/>
          <w:sz w:val="22"/>
        </w:rPr>
        <w:t>og</w:t>
      </w:r>
      <w:r>
        <w:rPr>
          <w:rFonts w:ascii="Times New Roman"/>
          <w:color w:val="231F1F"/>
          <w:spacing w:val="-2"/>
          <w:sz w:val="22"/>
        </w:rPr>
        <w:t>y.</w:t>
      </w:r>
      <w:r>
        <w:rPr>
          <w:rFonts w:ascii="Times New Roman"/>
          <w:sz w:val="22"/>
        </w:rPr>
      </w:r>
    </w:p>
    <w:p>
      <w:pPr>
        <w:spacing w:before="119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Lozić</w:t>
      </w:r>
      <w:r>
        <w:rPr>
          <w:rFonts w:ascii="Times New Roman" w:hAnsi="Times New Roman"/>
          <w:color w:val="231F1F"/>
          <w:spacing w:val="-1"/>
          <w:sz w:val="22"/>
        </w:rPr>
        <w:t>-</w:t>
      </w:r>
      <w:r>
        <w:rPr>
          <w:rFonts w:ascii="Times New Roman" w:hAnsi="Times New Roman"/>
          <w:color w:val="231F1F"/>
          <w:spacing w:val="-1"/>
          <w:sz w:val="22"/>
        </w:rPr>
        <w:t>Baškarad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(2000).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Ispitivanje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ispušnih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plinova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motornih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vozila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 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stanicama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6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za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tehnički</w:t>
      </w:r>
      <w:r>
        <w:rPr>
          <w:rFonts w:ascii="Times New Roman" w:hAnsi="Times New Roman"/>
          <w:sz w:val="22"/>
        </w:rPr>
      </w:r>
    </w:p>
    <w:p>
      <w:pPr>
        <w:spacing w:before="1"/>
        <w:ind w:left="83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231F1F"/>
          <w:spacing w:val="-1"/>
          <w:sz w:val="22"/>
        </w:rPr>
        <w:t>pregled</w:t>
      </w:r>
      <w:r>
        <w:rPr>
          <w:rFonts w:ascii="Times New Roman"/>
          <w:i/>
          <w:color w:val="231F1F"/>
          <w:sz w:val="22"/>
        </w:rPr>
        <w:t> </w:t>
      </w:r>
      <w:r>
        <w:rPr>
          <w:rFonts w:ascii="Times New Roman"/>
          <w:i/>
          <w:color w:val="231F1F"/>
          <w:spacing w:val="-1"/>
          <w:sz w:val="22"/>
        </w:rPr>
        <w:t>vozila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Zagreb: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TISK.</w:t>
      </w:r>
      <w:r>
        <w:rPr>
          <w:rFonts w:ascii="Times New Roman"/>
          <w:sz w:val="22"/>
        </w:rPr>
      </w:r>
    </w:p>
    <w:p>
      <w:pPr>
        <w:spacing w:before="119"/>
        <w:ind w:left="840" w:right="107" w:hanging="72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nim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ara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2012)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Eff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xh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ust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ecirculation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(EGR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Perf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ance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nd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mission</w:t>
      </w:r>
      <w:r>
        <w:rPr>
          <w:rFonts w:ascii="Times New Roman" w:hAnsi="Times New Roman" w:cs="Times New Roman" w:eastAsia="Times New Roman"/>
          <w:color w:val="231F1F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aracter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isti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ree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ylind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Direct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ec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tion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Comp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ssion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Ignition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Engin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e”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Ale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andria</w:t>
      </w:r>
      <w:r>
        <w:rPr>
          <w:rFonts w:ascii="Times New Roman" w:hAnsi="Times New Roman" w:cs="Times New Roman" w:eastAsia="Times New Roman"/>
          <w:i/>
          <w:color w:val="231F1F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ngineering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119"/>
        <w:ind w:left="118" w:right="0" w:firstLine="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Ve</w:t>
      </w:r>
      <w:r>
        <w:rPr>
          <w:rFonts w:ascii="Times New Roman" w:hAnsi="Times New Roman"/>
          <w:color w:val="231F1F"/>
          <w:spacing w:val="-1"/>
          <w:sz w:val="22"/>
        </w:rPr>
        <w:t>inovi</w:t>
      </w:r>
      <w:r>
        <w:rPr>
          <w:rFonts w:ascii="Times New Roman" w:hAnsi="Times New Roman"/>
          <w:color w:val="231F1F"/>
          <w:spacing w:val="-1"/>
          <w:sz w:val="22"/>
        </w:rPr>
        <w:t>ć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M.,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J</w:t>
      </w:r>
      <w:r>
        <w:rPr>
          <w:rFonts w:ascii="Times New Roman" w:hAnsi="Times New Roman"/>
          <w:color w:val="231F1F"/>
          <w:spacing w:val="-1"/>
          <w:sz w:val="22"/>
        </w:rPr>
        <w:t>evre</w:t>
      </w:r>
      <w:r>
        <w:rPr>
          <w:rFonts w:ascii="Times New Roman" w:hAnsi="Times New Roman"/>
          <w:color w:val="231F1F"/>
          <w:spacing w:val="-1"/>
          <w:sz w:val="22"/>
        </w:rPr>
        <w:t>m</w:t>
      </w:r>
      <w:r>
        <w:rPr>
          <w:rFonts w:ascii="Times New Roman" w:hAnsi="Times New Roman"/>
          <w:color w:val="231F1F"/>
          <w:spacing w:val="-1"/>
          <w:sz w:val="22"/>
        </w:rPr>
        <w:t>o</w:t>
      </w:r>
      <w:r>
        <w:rPr>
          <w:rFonts w:ascii="Times New Roman" w:hAnsi="Times New Roman"/>
          <w:color w:val="231F1F"/>
          <w:spacing w:val="-1"/>
          <w:sz w:val="22"/>
        </w:rPr>
        <w:t>vić,</w:t>
      </w:r>
      <w:r>
        <w:rPr>
          <w:rFonts w:ascii="Times New Roman" w:hAnsi="Times New Roman"/>
          <w:color w:val="231F1F"/>
          <w:sz w:val="22"/>
        </w:rPr>
        <w:t> A.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</w:t>
      </w:r>
      <w:r>
        <w:rPr>
          <w:rFonts w:ascii="Times New Roman" w:hAnsi="Times New Roman"/>
          <w:color w:val="231F1F"/>
          <w:spacing w:val="-1"/>
          <w:sz w:val="22"/>
        </w:rPr>
        <w:t>2011).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Ra</w:t>
      </w:r>
      <w:r>
        <w:rPr>
          <w:rFonts w:ascii="Times New Roman" w:hAnsi="Times New Roman"/>
          <w:i/>
          <w:color w:val="231F1F"/>
          <w:spacing w:val="-1"/>
          <w:sz w:val="22"/>
        </w:rPr>
        <w:t>č</w:t>
      </w:r>
      <w:r>
        <w:rPr>
          <w:rFonts w:ascii="Times New Roman" w:hAnsi="Times New Roman"/>
          <w:i/>
          <w:color w:val="231F1F"/>
          <w:spacing w:val="-1"/>
          <w:sz w:val="22"/>
        </w:rPr>
        <w:t>unarske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2"/>
          <w:sz w:val="22"/>
        </w:rPr>
        <w:t>mre</w:t>
      </w:r>
      <w:r>
        <w:rPr>
          <w:rFonts w:ascii="Times New Roman" w:hAnsi="Times New Roman"/>
          <w:i/>
          <w:color w:val="231F1F"/>
          <w:spacing w:val="-2"/>
          <w:sz w:val="22"/>
        </w:rPr>
        <w:t>ž</w:t>
      </w:r>
      <w:r>
        <w:rPr>
          <w:rFonts w:ascii="Times New Roman" w:hAnsi="Times New Roman"/>
          <w:i/>
          <w:color w:val="231F1F"/>
          <w:spacing w:val="-2"/>
          <w:sz w:val="22"/>
        </w:rPr>
        <w:t>e</w:t>
      </w:r>
      <w:r>
        <w:rPr>
          <w:rFonts w:ascii="Times New Roman" w:hAnsi="Times New Roman"/>
          <w:color w:val="231F1F"/>
          <w:spacing w:val="-2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Beogra</w:t>
      </w:r>
      <w:r>
        <w:rPr>
          <w:rFonts w:ascii="Times New Roman" w:hAnsi="Times New Roman"/>
          <w:color w:val="231F1F"/>
          <w:spacing w:val="-2"/>
          <w:sz w:val="22"/>
        </w:rPr>
        <w:t>d: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Sing</w:t>
      </w:r>
      <w:r>
        <w:rPr>
          <w:rFonts w:ascii="Times New Roman" w:hAnsi="Times New Roman"/>
          <w:color w:val="231F1F"/>
          <w:spacing w:val="-2"/>
          <w:sz w:val="22"/>
        </w:rPr>
        <w:t>idunum.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44" w:lineRule="auto"/>
        <w:ind w:right="6411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Elektronski</w:t>
      </w:r>
      <w:r>
        <w:rPr>
          <w:rFonts w:ascii="Times New Roman"/>
          <w:color w:val="231F1F"/>
        </w:rPr>
        <w:t> izvor: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4152A5"/>
        </w:rPr>
      </w:r>
      <w:r>
        <w:rPr>
          <w:rFonts w:ascii="Times New Roman"/>
          <w:color w:val="4152A5"/>
        </w:rPr>
        <w:t> </w:t>
      </w:r>
      <w:r>
        <w:rPr>
          <w:rFonts w:ascii="Times New Roman"/>
          <w:color w:val="4152A5"/>
          <w:spacing w:val="-1"/>
          <w:u w:val="single" w:color="4152A5"/>
        </w:rPr>
        <w:t>https:/</w:t>
      </w:r>
      <w:hyperlink r:id="rId15">
        <w:r>
          <w:rPr>
            <w:rFonts w:ascii="Times New Roman"/>
            <w:color w:val="4152A5"/>
            <w:spacing w:val="-1"/>
            <w:u w:val="single" w:color="4152A5"/>
          </w:rPr>
          <w:t>/www.obd</w:t>
        </w:r>
      </w:hyperlink>
      <w:r>
        <w:rPr>
          <w:rFonts w:ascii="Times New Roman"/>
          <w:color w:val="4152A5"/>
          <w:spacing w:val="-1"/>
          <w:u w:val="single" w:color="4152A5"/>
        </w:rPr>
        <w:t>-</w:t>
      </w:r>
      <w:hyperlink r:id="rId15">
        <w:r>
          <w:rPr>
            <w:rFonts w:ascii="Times New Roman"/>
            <w:color w:val="4152A5"/>
            <w:spacing w:val="-1"/>
            <w:u w:val="single" w:color="4152A5"/>
          </w:rPr>
          <w:t>codes.com/</w:t>
        </w:r>
        <w:r>
          <w:rPr>
            <w:rFonts w:ascii="Times New Roman"/>
            <w:color w:val="4152A5"/>
          </w:rPr>
        </w:r>
        <w:r>
          <w:rPr>
            <w:rFonts w:ascii="Times New Roman"/>
          </w:rPr>
        </w:r>
      </w:hyperlink>
    </w:p>
    <w:p>
      <w:pPr>
        <w:spacing w:after="0" w:line="344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3"/>
        <w:ind w:left="118" w:right="6961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Gordana</w:t>
      </w:r>
      <w:r>
        <w:rPr>
          <w:rFonts w:ascii="Times New Roman" w:hAnsi="Times New Roman"/>
          <w:b/>
          <w:color w:val="231F1F"/>
          <w:spacing w:val="-17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Blagojević</w:t>
      </w:r>
      <w:r>
        <w:rPr>
          <w:rFonts w:ascii="Times New Roman" w:hAnsi="Times New Roman"/>
          <w:b/>
          <w:color w:val="231F1F"/>
          <w:spacing w:val="24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Stojan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Aleksić,</w:t>
      </w:r>
      <w:r>
        <w:rPr>
          <w:rFonts w:ascii="Times New Roman" w:hAnsi="Times New Roman"/>
          <w:b/>
          <w:color w:val="231F1F"/>
          <w:spacing w:val="-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Ph.D.</w:t>
      </w:r>
      <w:r>
        <w:rPr>
          <w:rFonts w:ascii="Times New Roman" w:hAnsi="Times New Roman"/>
          <w:b/>
          <w:color w:val="231F1F"/>
          <w:spacing w:val="28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Svetko</w:t>
      </w:r>
      <w:r>
        <w:rPr>
          <w:rFonts w:ascii="Times New Roman" w:hAnsi="Times New Roman"/>
          <w:b/>
          <w:color w:val="231F1F"/>
          <w:spacing w:val="-15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Milutinović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484" w:right="485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z w:val="20"/>
        </w:rPr>
        <w:t>MODERN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DIAGNOSTIC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SYSTEMS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ON</w:t>
      </w:r>
      <w:r>
        <w:rPr>
          <w:rFonts w:ascii="Times New Roman"/>
          <w:b/>
          <w:color w:val="231F1F"/>
          <w:spacing w:val="-12"/>
          <w:sz w:val="20"/>
        </w:rPr>
        <w:t> </w:t>
      </w:r>
      <w:r>
        <w:rPr>
          <w:rFonts w:ascii="Times New Roman"/>
          <w:b/>
          <w:color w:val="231F1F"/>
          <w:sz w:val="20"/>
        </w:rPr>
        <w:t>MOTOR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VEHICLES</w:t>
      </w:r>
      <w:r>
        <w:rPr>
          <w:rFonts w:ascii="Times New Roman"/>
          <w:sz w:val="2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485" w:right="48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0"/>
        <w:ind w:left="118" w:right="115" w:firstLine="70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Modern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high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middle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class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cars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up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30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computers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make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driving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more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enjoyable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safer.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task of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the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 to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take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 all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vehicle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parameters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facilitate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driving,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but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also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care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color w:val="231F1F"/>
          <w:spacing w:val="6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safety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passengers.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Each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analyzes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data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vehicle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whether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moves,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rests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adjusts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6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engine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operation,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ABS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system,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so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on.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second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task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computer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remember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malfunctions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1F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vehicle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inform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timely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manner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about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breakdown.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Today’s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vehicles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getting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smarter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nd</w:t>
      </w:r>
      <w:r>
        <w:rPr>
          <w:rFonts w:ascii="Times New Roman" w:hAnsi="Times New Roman" w:cs="Times New Roman" w:eastAsia="Times New Roman"/>
          <w:color w:val="231F1F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checking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themselves,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first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sign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malfunction,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they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inform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us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time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come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service.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8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vehicle,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traffic</w:t>
      </w:r>
      <w:r>
        <w:rPr>
          <w:rFonts w:ascii="Times New Roman"/>
          <w:color w:val="231F1F"/>
          <w:spacing w:val="-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safety,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z w:val="20"/>
        </w:rPr>
        <w:t>computers,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diagnostics.</w:t>
      </w:r>
      <w:r>
        <w:rPr>
          <w:rFonts w:ascii="Times New Roman"/>
          <w:sz w:val="20"/>
        </w:rPr>
      </w:r>
    </w:p>
    <w:sectPr>
      <w:headerReference w:type="even" r:id="rId16"/>
      <w:footerReference w:type="even" r:id="rId17"/>
      <w:pgSz w:w="11910" w:h="16840"/>
      <w:pgMar w:header="826" w:footer="0" w:top="11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4.641998pt;margin-top:788.216675pt;width:20.5pt;height:13pt;mso-position-horizontal-relative:page;mso-position-vertical-relative:page;z-index:-75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752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50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48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45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0.116104pt;margin-top:40.275276pt;width:355.35pt;height:12pt;mso-position-horizontal-relative:page;mso-position-vertical-relative:page;z-index:-743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Blagojević, dipl.inž.saob., Dr Stojan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Aleksić, Svetko Milutinović, dipl.inž.saob.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40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38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06.856995pt;margin-top:40.275276pt;width:218.6pt;height:12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Savremeni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dijagnostički sistemi na motornim vozilima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336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312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2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70.116104pt;margin-top:40.275276pt;width:355.35pt;height:12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Gordana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Blagojević, dipl.inž.saob., Dr Stojan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Aleksić, Svetko Milutinović, dipl.inž.saob.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2435" w:hanging="221"/>
        <w:jc w:val="lef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decimal"/>
      <w:lvlText w:val="%1.%2."/>
      <w:lvlJc w:val="left"/>
      <w:pPr>
        <w:ind w:left="3933" w:hanging="420"/>
        <w:jc w:val="righ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53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2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2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1" w:hanging="42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489" w:hanging="221"/>
        <w:jc w:val="lef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decimal"/>
      <w:lvlText w:val="%1.%2."/>
      <w:lvlJc w:val="left"/>
      <w:pPr>
        <w:ind w:left="3532" w:hanging="420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17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1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5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9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2" w:hanging="42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679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hyperlink" Target="http://www.obd-codes.com/" TargetMode="Externa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2025-02-26T10:06:51Z</dcterms:created>
  <dcterms:modified xsi:type="dcterms:W3CDTF">2025-02-26T10:06:51Z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