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08" w:val="left" w:leader="none"/>
        </w:tabs>
        <w:spacing w:before="40"/>
        <w:ind w:left="0" w:right="3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4"/>
        </w:rPr>
        <w:t>Emil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Sarajlija</w:t>
        <w:tab/>
      </w:r>
      <w:r>
        <w:rPr>
          <w:rFonts w:ascii="Times New Roman"/>
          <w:spacing w:val="-2"/>
          <w:sz w:val="22"/>
        </w:rPr>
        <w:t>UDC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z w:val="22"/>
        </w:rPr>
        <w:t>047(65)</w:t>
      </w:r>
    </w:p>
    <w:p>
      <w:pPr>
        <w:spacing w:before="35"/>
        <w:ind w:left="1527" w:right="0" w:firstLine="639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Stručni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23" w:right="124"/>
        <w:jc w:val="center"/>
        <w:rPr>
          <w:b w:val="0"/>
          <w:bCs w:val="0"/>
        </w:rPr>
      </w:pPr>
      <w:r>
        <w:rPr>
          <w:spacing w:val="-1"/>
        </w:rPr>
        <w:t>EKONOMSKI</w:t>
      </w:r>
      <w:r>
        <w:rPr/>
        <w:t> UTJECAJ </w:t>
      </w:r>
      <w:r>
        <w:rPr>
          <w:spacing w:val="-1"/>
        </w:rPr>
        <w:t>NA</w:t>
      </w:r>
      <w:r>
        <w:rPr/>
        <w:t> </w:t>
      </w:r>
      <w:r>
        <w:rPr>
          <w:spacing w:val="-1"/>
        </w:rPr>
        <w:t>OPTIČKE</w:t>
      </w:r>
      <w:r>
        <w:rPr>
          <w:spacing w:val="2"/>
        </w:rPr>
        <w:t> </w:t>
      </w:r>
      <w:r>
        <w:rPr>
          <w:spacing w:val="-1"/>
        </w:rPr>
        <w:t>KOMUNIKACIJE</w:t>
      </w:r>
      <w:r>
        <w:rPr>
          <w:b w:val="0"/>
        </w:rPr>
      </w:r>
    </w:p>
    <w:p>
      <w:pPr>
        <w:spacing w:before="137"/>
        <w:ind w:left="125" w:right="12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I </w:t>
      </w:r>
      <w:r>
        <w:rPr>
          <w:rFonts w:ascii="Times New Roman"/>
          <w:b/>
          <w:spacing w:val="-1"/>
          <w:sz w:val="24"/>
        </w:rPr>
        <w:t>PRINCIPE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NAPLATE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USLUGA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76" w:lineRule="auto" w:before="176"/>
        <w:ind w:left="118" w:right="11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Širenje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interneta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dovelo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integracije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komunikacijskih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servisa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npr.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video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komunikacija,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radio,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TV.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Samim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tim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generisala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podataka.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početku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prenosni</w:t>
      </w:r>
      <w:r>
        <w:rPr>
          <w:rFonts w:ascii="Times New Roman" w:hAnsi="Times New Roman"/>
          <w:spacing w:val="57"/>
          <w:w w:val="99"/>
          <w:sz w:val="20"/>
        </w:rPr>
        <w:t> </w:t>
      </w:r>
      <w:r>
        <w:rPr>
          <w:rFonts w:ascii="Times New Roman" w:hAnsi="Times New Roman"/>
          <w:sz w:val="20"/>
        </w:rPr>
        <w:t>mediji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bakreni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kablovi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podrţavali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prenos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relativno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1"/>
          <w:sz w:val="20"/>
        </w:rPr>
        <w:t>malog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prometa,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dok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današnjici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veću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ulogu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preuzimaju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optički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kablovi.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pruţa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priliku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operaterima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ograniče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uslugu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uvedu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principe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naplate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optičkih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kablova.</w:t>
      </w:r>
      <w:r>
        <w:rPr>
          <w:rFonts w:ascii="Times New Roman" w:hAnsi="Times New Roman"/>
          <w:sz w:val="20"/>
        </w:rPr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FTTH,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pokazatelji, 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fiksn 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promjenjivi 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troškovi,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širokopojasne</w:t>
      </w:r>
      <w:r>
        <w:rPr>
          <w:rFonts w:ascii="Times New Roman" w:hAns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tehnologije,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naplata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usluga.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0"/>
          <w:numId w:val="1"/>
        </w:numPr>
        <w:tabs>
          <w:tab w:pos="4743" w:val="left" w:leader="none"/>
        </w:tabs>
        <w:spacing w:line="240" w:lineRule="auto" w:before="0" w:after="0"/>
        <w:ind w:left="474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36"/>
        <w:ind w:right="106" w:firstLine="719"/>
        <w:jc w:val="both"/>
      </w:pPr>
      <w:r>
        <w:rPr>
          <w:rFonts w:ascii="Times New Roman" w:hAnsi="Times New Roman"/>
        </w:rPr>
        <w:t>Optička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vlakna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počinju</w:t>
      </w:r>
      <w:r>
        <w:rPr>
          <w:rFonts w:ascii="Times New Roman" w:hAnsi="Times New Roman"/>
          <w:spacing w:val="38"/>
        </w:rPr>
        <w:t> </w:t>
      </w:r>
      <w:r>
        <w:rPr/>
        <w:t>sve</w:t>
      </w:r>
      <w:r>
        <w:rPr>
          <w:spacing w:val="3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implementirati</w:t>
      </w:r>
      <w:r>
        <w:rPr>
          <w:spacing w:val="37"/>
        </w:rPr>
        <w:t> </w:t>
      </w:r>
      <w:r>
        <w:rPr/>
        <w:t>u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grane</w:t>
      </w:r>
      <w:r>
        <w:rPr>
          <w:rFonts w:ascii="Times New Roman" w:hAnsi="Times New Roman"/>
          <w:spacing w:val="34"/>
        </w:rPr>
        <w:t> </w:t>
      </w:r>
      <w:r>
        <w:rPr>
          <w:spacing w:val="-1"/>
        </w:rPr>
        <w:t>privrede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usluţne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djelatnosti,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primjer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pomorstvu,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evini,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radi</w:t>
      </w:r>
      <w:r>
        <w:rPr>
          <w:spacing w:val="4"/>
        </w:rPr>
        <w:t> </w:t>
      </w:r>
      <w:r>
        <w:rPr/>
        <w:t>pada</w:t>
      </w:r>
      <w:r>
        <w:rPr>
          <w:spacing w:val="6"/>
        </w:rPr>
        <w:t> </w:t>
      </w:r>
      <w:r>
        <w:rPr/>
        <w:t>cijene,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tevišestrukih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prednosti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odnosu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bakrene</w:t>
      </w:r>
      <w:r>
        <w:rPr>
          <w:spacing w:val="5"/>
        </w:rPr>
        <w:t> </w:t>
      </w:r>
      <w:r>
        <w:rPr>
          <w:rFonts w:ascii="Times New Roman" w:hAnsi="Times New Roman"/>
        </w:rPr>
        <w:t>vodiče.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Namjena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komunikacijskih</w:t>
      </w:r>
      <w:r>
        <w:rPr>
          <w:spacing w:val="9"/>
        </w:rPr>
        <w:t> </w:t>
      </w:r>
      <w:r>
        <w:rPr/>
        <w:t>sistema </w:t>
      </w:r>
      <w:r>
        <w:rPr>
          <w:spacing w:val="5"/>
        </w:rPr>
        <w:t> </w:t>
      </w:r>
      <w:r>
        <w:rPr/>
        <w:t>jeste</w:t>
      </w:r>
      <w:r>
        <w:rPr>
          <w:spacing w:val="75"/>
        </w:rPr>
        <w:t> </w:t>
      </w:r>
      <w:r>
        <w:rPr>
          <w:spacing w:val="-1"/>
        </w:rPr>
        <w:t>prenos signala velikim</w:t>
      </w:r>
      <w:r>
        <w:rPr>
          <w:spacing w:val="1"/>
        </w:rPr>
        <w:t> </w:t>
      </w:r>
      <w:r>
        <w:rPr/>
        <w:t>brzinama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velike </w:t>
      </w:r>
      <w:r>
        <w:rPr/>
        <w:t>udaljenosti, putem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</w:rPr>
        <w:t> </w:t>
      </w:r>
      <w:r>
        <w:rPr>
          <w:spacing w:val="-2"/>
        </w:rPr>
        <w:t>veza.</w:t>
      </w:r>
      <w:r>
        <w:rPr/>
      </w:r>
    </w:p>
    <w:p>
      <w:pPr>
        <w:pStyle w:val="BodyText"/>
        <w:spacing w:line="360" w:lineRule="auto"/>
        <w:ind w:left="120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Posljednjih</w:t>
      </w:r>
      <w:r>
        <w:rPr>
          <w:spacing w:val="10"/>
        </w:rPr>
        <w:t> </w:t>
      </w:r>
      <w:r>
        <w:rPr>
          <w:spacing w:val="-1"/>
        </w:rPr>
        <w:t>godina</w:t>
      </w:r>
      <w:r>
        <w:rPr>
          <w:spacing w:val="11"/>
        </w:rPr>
        <w:t> </w:t>
      </w:r>
      <w:r>
        <w:rPr>
          <w:spacing w:val="-1"/>
        </w:rPr>
        <w:t>primjena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telekomunikacija</w:t>
      </w:r>
      <w:r>
        <w:rPr>
          <w:spacing w:val="10"/>
        </w:rPr>
        <w:t> </w:t>
      </w:r>
      <w:r>
        <w:rPr>
          <w:rFonts w:ascii="Times New Roman" w:hAnsi="Times New Roman"/>
        </w:rPr>
        <w:t>doţivljava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naglu</w:t>
      </w:r>
      <w:r>
        <w:rPr>
          <w:rFonts w:ascii="Times New Roman" w:hAnsi="Times New Roman"/>
          <w:spacing w:val="11"/>
        </w:rPr>
        <w:t> </w:t>
      </w:r>
      <w:r>
        <w:rPr/>
        <w:t>ekspanziju.</w:t>
      </w:r>
      <w:r>
        <w:rPr>
          <w:spacing w:val="10"/>
        </w:rPr>
        <w:t> </w:t>
      </w:r>
      <w:r>
        <w:rPr/>
        <w:t>U</w:t>
      </w:r>
      <w:r>
        <w:rPr>
          <w:spacing w:val="81"/>
        </w:rPr>
        <w:t> </w:t>
      </w:r>
      <w:r>
        <w:rPr/>
        <w:t>novije</w:t>
      </w:r>
      <w:r>
        <w:rPr>
          <w:spacing w:val="4"/>
        </w:rPr>
        <w:t> </w:t>
      </w:r>
      <w:r>
        <w:rPr>
          <w:spacing w:val="-1"/>
        </w:rPr>
        <w:t>vrijeme</w:t>
      </w:r>
      <w:r>
        <w:rPr>
          <w:spacing w:val="5"/>
        </w:rPr>
        <w:t> </w:t>
      </w:r>
      <w:r>
        <w:rPr>
          <w:spacing w:val="-1"/>
        </w:rPr>
        <w:t>vrlo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aktuelno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dovoĎe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tehnologije</w:t>
      </w:r>
      <w:r>
        <w:rPr>
          <w:spacing w:val="5"/>
        </w:rPr>
        <w:t> </w:t>
      </w:r>
      <w:r>
        <w:rPr/>
        <w:t>do</w:t>
      </w:r>
      <w:r>
        <w:rPr>
          <w:spacing w:val="4"/>
        </w:rPr>
        <w:t> </w:t>
      </w:r>
      <w:r>
        <w:rPr/>
        <w:t>korisnika</w:t>
      </w:r>
      <w:r>
        <w:rPr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5"/>
        </w:rPr>
        <w:t> </w:t>
      </w:r>
      <w:r>
        <w:rPr/>
        <w:t>biti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kuća</w:t>
      </w:r>
      <w:r>
        <w:rPr>
          <w:rFonts w:ascii="Times New Roman" w:hAnsi="Times New Roman"/>
          <w:spacing w:val="78"/>
        </w:rPr>
        <w:t> </w:t>
      </w:r>
      <w:r>
        <w:rPr>
          <w:spacing w:val="-1"/>
        </w:rPr>
        <w:t>FTTH</w:t>
      </w:r>
      <w:r>
        <w:rPr>
          <w:spacing w:val="8"/>
        </w:rPr>
        <w:t> </w:t>
      </w:r>
      <w:r>
        <w:rPr>
          <w:spacing w:val="-1"/>
        </w:rPr>
        <w:t>(eng.</w:t>
      </w:r>
      <w:r>
        <w:rPr>
          <w:spacing w:val="11"/>
        </w:rPr>
        <w:t> </w:t>
      </w:r>
      <w:r>
        <w:rPr>
          <w:rFonts w:ascii="Times New Roman" w:hAnsi="Times New Roman"/>
          <w:i/>
        </w:rPr>
        <w:t>Fiber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  <w:i/>
          <w:spacing w:val="10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Home</w:t>
      </w:r>
      <w:r>
        <w:rPr/>
        <w:t>),</w:t>
      </w:r>
      <w:r>
        <w:rPr>
          <w:spacing w:val="7"/>
        </w:rPr>
        <w:t> </w:t>
      </w:r>
      <w:r>
        <w:rPr/>
        <w:t>poslovni</w:t>
      </w:r>
      <w:r>
        <w:rPr>
          <w:spacing w:val="10"/>
        </w:rPr>
        <w:t> </w:t>
      </w:r>
      <w:r>
        <w:rPr/>
        <w:t>prostor,</w:t>
      </w:r>
      <w:r>
        <w:rPr>
          <w:spacing w:val="8"/>
        </w:rPr>
        <w:t> </w:t>
      </w:r>
      <w:r>
        <w:rPr>
          <w:spacing w:val="-1"/>
        </w:rPr>
        <w:t>zgrada</w:t>
      </w:r>
      <w:r>
        <w:rPr>
          <w:spacing w:val="8"/>
        </w:rPr>
        <w:t> </w:t>
      </w:r>
      <w:r>
        <w:rPr>
          <w:spacing w:val="-1"/>
        </w:rPr>
        <w:t>FTTB</w:t>
      </w:r>
      <w:r>
        <w:rPr>
          <w:spacing w:val="8"/>
        </w:rPr>
        <w:t> </w:t>
      </w:r>
      <w:r>
        <w:rPr>
          <w:spacing w:val="-1"/>
        </w:rPr>
        <w:t>(eng.</w:t>
      </w:r>
      <w:r>
        <w:rPr>
          <w:spacing w:val="14"/>
        </w:rPr>
        <w:t> </w:t>
      </w:r>
      <w:r>
        <w:rPr>
          <w:rFonts w:ascii="Times New Roman" w:hAnsi="Times New Roman"/>
          <w:i/>
        </w:rPr>
        <w:t>Fiber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33"/>
          <w:w w:val="99"/>
        </w:rPr>
        <w:t> </w:t>
      </w:r>
      <w:r>
        <w:rPr>
          <w:rFonts w:ascii="Times New Roman" w:hAnsi="Times New Roman"/>
          <w:i/>
        </w:rPr>
        <w:t>Building</w:t>
      </w:r>
      <w:r>
        <w:rPr/>
        <w:t>),</w:t>
      </w:r>
      <w:r>
        <w:rPr>
          <w:spacing w:val="52"/>
        </w:rPr>
        <w:t> </w:t>
      </w:r>
      <w:r>
        <w:rPr>
          <w:spacing w:val="-1"/>
        </w:rPr>
        <w:t>ured</w:t>
      </w:r>
      <w:r>
        <w:rPr>
          <w:spacing w:val="52"/>
        </w:rPr>
        <w:t> </w:t>
      </w:r>
      <w:r>
        <w:rPr>
          <w:spacing w:val="-1"/>
        </w:rPr>
        <w:t>FTTC</w:t>
      </w:r>
      <w:r>
        <w:rPr>
          <w:spacing w:val="55"/>
        </w:rPr>
        <w:t> </w:t>
      </w:r>
      <w:r>
        <w:rPr>
          <w:spacing w:val="-1"/>
        </w:rPr>
        <w:t>(eng.</w:t>
      </w:r>
      <w:r>
        <w:rPr>
          <w:spacing w:val="55"/>
        </w:rPr>
        <w:t> </w:t>
      </w:r>
      <w:r>
        <w:rPr>
          <w:rFonts w:ascii="Times New Roman" w:hAnsi="Times New Roman"/>
          <w:i/>
        </w:rPr>
        <w:t>Fiber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  <w:i/>
        </w:rPr>
        <w:t>To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i/>
        </w:rPr>
        <w:t>The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Cabinet</w:t>
      </w:r>
      <w:r>
        <w:rPr/>
        <w:t>)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/>
        <w:t>tako</w:t>
      </w:r>
      <w:r>
        <w:rPr>
          <w:spacing w:val="53"/>
        </w:rPr>
        <w:t> </w:t>
      </w:r>
      <w:r>
        <w:rPr>
          <w:spacing w:val="-1"/>
        </w:rPr>
        <w:t>dalje.</w:t>
      </w:r>
      <w:r>
        <w:rPr>
          <w:spacing w:val="53"/>
        </w:rPr>
        <w:t> </w:t>
      </w:r>
      <w:r>
        <w:rPr/>
        <w:t>To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pristupna</w:t>
      </w:r>
      <w:r>
        <w:rPr>
          <w:spacing w:val="41"/>
        </w:rPr>
        <w:t> </w:t>
      </w:r>
      <w:r>
        <w:rPr>
          <w:spacing w:val="-1"/>
        </w:rPr>
        <w:t>komunikacijska</w:t>
      </w:r>
      <w:r>
        <w:rPr>
          <w:spacing w:val="23"/>
        </w:rPr>
        <w:t> </w:t>
      </w:r>
      <w:r>
        <w:rPr/>
        <w:t>tehnologija</w:t>
      </w:r>
      <w:r>
        <w:rPr>
          <w:spacing w:val="23"/>
        </w:rPr>
        <w:t> </w:t>
      </w:r>
      <w:r>
        <w:rPr/>
        <w:t>koja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implementaciju</w:t>
      </w:r>
      <w:r>
        <w:rPr>
          <w:spacing w:val="24"/>
        </w:rPr>
        <w:t> </w:t>
      </w:r>
      <w:r>
        <w:rPr>
          <w:rFonts w:ascii="Times New Roman" w:hAnsi="Times New Roman"/>
        </w:rPr>
        <w:t>višestrukih</w:t>
      </w:r>
      <w:r>
        <w:rPr>
          <w:rFonts w:ascii="Times New Roman" w:hAnsi="Times New Roman"/>
          <w:spacing w:val="24"/>
        </w:rPr>
        <w:t> </w:t>
      </w:r>
      <w:r>
        <w:rPr/>
        <w:t>usluga</w:t>
      </w:r>
      <w:r>
        <w:rPr>
          <w:spacing w:val="23"/>
        </w:rPr>
        <w:t> </w:t>
      </w:r>
      <w:r>
        <w:rPr/>
        <w:t>kod</w:t>
      </w:r>
      <w:r>
        <w:rPr>
          <w:spacing w:val="24"/>
        </w:rPr>
        <w:t> </w:t>
      </w:r>
      <w:r>
        <w:rPr/>
        <w:t>krajnjeg</w:t>
      </w:r>
      <w:r>
        <w:rPr>
          <w:spacing w:val="65"/>
        </w:rPr>
        <w:t> </w:t>
      </w:r>
      <w:r>
        <w:rPr/>
        <w:t>korisnika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/>
        <w:t>jednom</w:t>
      </w:r>
      <w:r>
        <w:rPr>
          <w:spacing w:val="8"/>
        </w:rPr>
        <w:t> </w:t>
      </w:r>
      <w:r>
        <w:rPr>
          <w:spacing w:val="-1"/>
        </w:rPr>
        <w:t>paketu,</w:t>
      </w:r>
      <w:r>
        <w:rPr>
          <w:spacing w:val="6"/>
        </w:rPr>
        <w:t> </w:t>
      </w:r>
      <w:r>
        <w:rPr/>
        <w:t>poput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interneta,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ostvarivanja</w:t>
      </w:r>
      <w:r>
        <w:rPr>
          <w:spacing w:val="6"/>
        </w:rPr>
        <w:t> </w:t>
      </w:r>
      <w:r>
        <w:rPr>
          <w:spacing w:val="-1"/>
        </w:rPr>
        <w:t>poziva</w:t>
      </w:r>
      <w:r>
        <w:rPr>
          <w:spacing w:val="6"/>
        </w:rPr>
        <w:t> </w:t>
      </w:r>
      <w:r>
        <w:rPr>
          <w:spacing w:val="-1"/>
        </w:rPr>
        <w:t>preko</w:t>
      </w:r>
      <w:r>
        <w:rPr>
          <w:spacing w:val="7"/>
        </w:rPr>
        <w:t> </w:t>
      </w:r>
      <w:r>
        <w:rPr>
          <w:spacing w:val="-1"/>
        </w:rPr>
        <w:t>internetske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(eng.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  <w:spacing w:val="-1"/>
        </w:rPr>
        <w:t>Voice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over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Internet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Protocol</w:t>
      </w:r>
      <w:r>
        <w:rPr/>
        <w:t>,</w:t>
      </w:r>
      <w:r>
        <w:rPr>
          <w:spacing w:val="12"/>
        </w:rPr>
        <w:t> </w:t>
      </w:r>
      <w:r>
        <w:rPr>
          <w:spacing w:val="-1"/>
        </w:rPr>
        <w:t>VoIP),</w:t>
      </w:r>
      <w:r>
        <w:rPr>
          <w:spacing w:val="16"/>
        </w:rPr>
        <w:t> </w:t>
      </w:r>
      <w:r>
        <w:rPr>
          <w:spacing w:val="-1"/>
        </w:rPr>
        <w:t>implementiranja</w:t>
      </w:r>
      <w:r>
        <w:rPr>
          <w:spacing w:val="12"/>
        </w:rPr>
        <w:t> </w:t>
      </w:r>
      <w:r>
        <w:rPr/>
        <w:t>video</w:t>
      </w:r>
      <w:r>
        <w:rPr>
          <w:spacing w:val="12"/>
        </w:rPr>
        <w:t> </w:t>
      </w:r>
      <w:r>
        <w:rPr/>
        <w:t>signala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slično.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ISP</w:t>
      </w:r>
      <w:r>
        <w:rPr>
          <w:spacing w:val="-2"/>
        </w:rPr>
        <w:t>-a</w:t>
      </w:r>
      <w:r>
        <w:rPr>
          <w:spacing w:val="10"/>
        </w:rPr>
        <w:t> </w:t>
      </w:r>
      <w:r>
        <w:rPr>
          <w:spacing w:val="-1"/>
        </w:rPr>
        <w:t>(Internet</w:t>
      </w:r>
      <w:r>
        <w:rPr>
          <w:spacing w:val="12"/>
        </w:rPr>
        <w:t> </w:t>
      </w:r>
      <w:r>
        <w:rPr>
          <w:spacing w:val="-1"/>
        </w:rPr>
        <w:t>service</w:t>
      </w:r>
      <w:r>
        <w:rPr>
          <w:spacing w:val="10"/>
        </w:rPr>
        <w:t> </w:t>
      </w:r>
      <w:r>
        <w:rPr>
          <w:spacing w:val="-1"/>
        </w:rPr>
        <w:t>provider)</w:t>
      </w:r>
      <w:r>
        <w:rPr>
          <w:spacing w:val="13"/>
        </w:rPr>
        <w:t> </w:t>
      </w:r>
      <w:r>
        <w:rPr/>
        <w:t>sprovodi</w:t>
      </w:r>
      <w:r>
        <w:rPr>
          <w:spacing w:val="11"/>
        </w:rPr>
        <w:t> </w:t>
      </w:r>
      <w:r>
        <w:rPr>
          <w:spacing w:val="-1"/>
        </w:rPr>
        <w:t>ovakav</w:t>
      </w:r>
      <w:r>
        <w:rPr>
          <w:spacing w:val="11"/>
        </w:rPr>
        <w:t> </w:t>
      </w:r>
      <w:r>
        <w:rPr/>
        <w:t>oblik</w:t>
      </w:r>
      <w:r>
        <w:rPr>
          <w:spacing w:val="11"/>
        </w:rPr>
        <w:t> </w:t>
      </w:r>
      <w:r>
        <w:rPr>
          <w:spacing w:val="-1"/>
        </w:rPr>
        <w:t>uspostavljanja</w:t>
      </w:r>
      <w:r>
        <w:rPr>
          <w:spacing w:val="10"/>
        </w:rPr>
        <w:t> </w:t>
      </w:r>
      <w:r>
        <w:rPr>
          <w:spacing w:val="-1"/>
        </w:rPr>
        <w:t>telekomunikacija,</w:t>
      </w:r>
      <w:r>
        <w:rPr>
          <w:spacing w:val="10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sniţava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optike.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3035" w:val="left" w:leader="none"/>
        </w:tabs>
        <w:spacing w:line="240" w:lineRule="auto" w:before="0" w:after="0"/>
        <w:ind w:left="3034" w:right="0" w:hanging="360"/>
        <w:jc w:val="left"/>
        <w:rPr>
          <w:b w:val="0"/>
          <w:bCs w:val="0"/>
        </w:rPr>
      </w:pPr>
      <w:r>
        <w:rPr>
          <w:spacing w:val="-1"/>
        </w:rPr>
        <w:t>Ekonomska</w:t>
      </w:r>
      <w:r>
        <w:rPr/>
        <w:t> </w:t>
      </w:r>
      <w:r>
        <w:rPr>
          <w:spacing w:val="-1"/>
        </w:rPr>
        <w:t>opravdanost</w:t>
      </w:r>
      <w:r>
        <w:rPr/>
        <w:t> </w:t>
      </w:r>
      <w:r>
        <w:rPr>
          <w:spacing w:val="-1"/>
        </w:rPr>
        <w:t>FTTH</w:t>
      </w:r>
      <w:r>
        <w:rPr>
          <w:spacing w:val="2"/>
        </w:rPr>
        <w:t> </w:t>
      </w:r>
      <w:r>
        <w:rPr>
          <w:spacing w:val="-1"/>
        </w:rPr>
        <w:t>mreža</w:t>
      </w:r>
      <w:r>
        <w:rPr>
          <w:b w:val="0"/>
        </w:rPr>
      </w:r>
    </w:p>
    <w:p>
      <w:pPr>
        <w:pStyle w:val="BodyText"/>
        <w:spacing w:line="360" w:lineRule="auto" w:before="38"/>
        <w:ind w:left="122" w:right="106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/>
        <w:t>doba</w:t>
      </w:r>
      <w:r>
        <w:rPr>
          <w:spacing w:val="51"/>
        </w:rPr>
        <w:t> </w:t>
      </w:r>
      <w:r>
        <w:rPr>
          <w:spacing w:val="-1"/>
        </w:rPr>
        <w:t>aktu</w:t>
      </w:r>
      <w:r>
        <w:rPr>
          <w:rFonts w:ascii="Times New Roman" w:hAnsi="Times New Roman"/>
          <w:spacing w:val="-1"/>
        </w:rPr>
        <w:t>alne</w:t>
      </w:r>
      <w:r>
        <w:rPr>
          <w:rFonts w:ascii="Times New Roman" w:hAnsi="Times New Roman"/>
          <w:spacing w:val="51"/>
        </w:rPr>
        <w:t> </w:t>
      </w:r>
      <w:r>
        <w:rPr/>
        <w:t>ekonomske</w:t>
      </w:r>
      <w:r>
        <w:rPr>
          <w:spacing w:val="49"/>
        </w:rPr>
        <w:t> </w:t>
      </w:r>
      <w:r>
        <w:rPr/>
        <w:t>krize</w:t>
      </w:r>
      <w:r>
        <w:rPr>
          <w:spacing w:val="49"/>
        </w:rPr>
        <w:t> </w:t>
      </w:r>
      <w:r>
        <w:rPr>
          <w:spacing w:val="-1"/>
        </w:rPr>
        <w:t>telekomunikacioni</w:t>
      </w:r>
      <w:r>
        <w:rPr>
          <w:spacing w:val="52"/>
        </w:rPr>
        <w:t> </w:t>
      </w:r>
      <w:r>
        <w:rPr>
          <w:spacing w:val="-1"/>
        </w:rPr>
        <w:t>operateri</w:t>
      </w:r>
      <w:r>
        <w:rPr>
          <w:spacing w:val="51"/>
        </w:rPr>
        <w:t> </w:t>
      </w:r>
      <w:r>
        <w:rPr>
          <w:rFonts w:ascii="Times New Roman" w:hAnsi="Times New Roman"/>
        </w:rPr>
        <w:t>suočeni</w:t>
      </w:r>
      <w:r>
        <w:rPr>
          <w:rFonts w:ascii="Times New Roman" w:hAnsi="Times New Roman"/>
          <w:spacing w:val="50"/>
        </w:rPr>
        <w:t> </w:t>
      </w:r>
      <w:r>
        <w:rPr/>
        <w:t>su</w:t>
      </w:r>
      <w:r>
        <w:rPr>
          <w:spacing w:val="50"/>
        </w:rPr>
        <w:t> </w:t>
      </w:r>
      <w:r>
        <w:rPr/>
        <w:t>sa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padom</w:t>
      </w:r>
      <w:r>
        <w:rPr>
          <w:spacing w:val="21"/>
        </w:rPr>
        <w:t> </w:t>
      </w:r>
      <w:r>
        <w:rPr>
          <w:spacing w:val="-1"/>
        </w:rPr>
        <w:t>prihoda.</w:t>
      </w:r>
      <w:r>
        <w:rPr>
          <w:spacing w:val="20"/>
        </w:rPr>
        <w:t> </w:t>
      </w:r>
      <w:r>
        <w:rPr>
          <w:spacing w:val="-1"/>
        </w:rPr>
        <w:t>Stoga</w:t>
      </w:r>
      <w:r>
        <w:rPr>
          <w:spacing w:val="20"/>
        </w:rPr>
        <w:t> </w:t>
      </w:r>
      <w:r>
        <w:rPr>
          <w:spacing w:val="1"/>
        </w:rPr>
        <w:t>sa</w:t>
      </w:r>
      <w:r>
        <w:rPr>
          <w:spacing w:val="20"/>
        </w:rPr>
        <w:t> </w:t>
      </w:r>
      <w:r>
        <w:rPr>
          <w:spacing w:val="-1"/>
        </w:rPr>
        <w:t>razlogom</w:t>
      </w:r>
      <w:r>
        <w:rPr>
          <w:spacing w:val="21"/>
        </w:rPr>
        <w:t> </w:t>
      </w:r>
      <w:r>
        <w:rPr/>
        <w:t>obazrivo</w:t>
      </w:r>
      <w:r>
        <w:rPr>
          <w:spacing w:val="21"/>
        </w:rPr>
        <w:t> </w:t>
      </w:r>
      <w:r>
        <w:rPr>
          <w:spacing w:val="-1"/>
        </w:rPr>
        <w:t>gledaju</w:t>
      </w:r>
      <w:r>
        <w:rPr>
          <w:spacing w:val="2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9"/>
        </w:rPr>
        <w:t> </w:t>
      </w:r>
      <w:r>
        <w:rPr/>
        <w:t>investicije</w:t>
      </w:r>
      <w:r>
        <w:rPr>
          <w:spacing w:val="20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FTTH.</w:t>
      </w:r>
      <w:r>
        <w:rPr>
          <w:spacing w:val="69"/>
        </w:rPr>
        <w:t> </w:t>
      </w:r>
      <w:r>
        <w:rPr/>
        <w:t>Kod</w:t>
      </w:r>
      <w:r>
        <w:rPr>
          <w:spacing w:val="29"/>
        </w:rPr>
        <w:t> </w:t>
      </w:r>
      <w:r>
        <w:rPr/>
        <w:t>izbora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tehnologije</w:t>
      </w:r>
      <w:r>
        <w:rPr>
          <w:spacing w:val="30"/>
        </w:rPr>
        <w:t> </w:t>
      </w:r>
      <w:r>
        <w:rPr>
          <w:spacing w:val="-1"/>
        </w:rPr>
        <w:t>neophodno</w:t>
      </w:r>
      <w:r>
        <w:rPr>
          <w:spacing w:val="33"/>
        </w:rPr>
        <w:t> </w:t>
      </w:r>
      <w:r>
        <w:rPr/>
        <w:t>je</w:t>
      </w:r>
      <w:r>
        <w:rPr>
          <w:spacing w:val="30"/>
        </w:rPr>
        <w:t> </w:t>
      </w:r>
      <w:r>
        <w:rPr/>
        <w:t>imati</w:t>
      </w:r>
      <w:r>
        <w:rPr>
          <w:spacing w:val="31"/>
        </w:rPr>
        <w:t> </w:t>
      </w:r>
      <w:r>
        <w:rPr/>
        <w:t>u</w:t>
      </w:r>
      <w:r>
        <w:rPr>
          <w:spacing w:val="30"/>
        </w:rPr>
        <w:t> </w:t>
      </w:r>
      <w:r>
        <w:rPr/>
        <w:t>vidu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rast</w:t>
      </w:r>
      <w:r>
        <w:rPr>
          <w:spacing w:val="32"/>
        </w:rPr>
        <w:t> </w:t>
      </w:r>
      <w:r>
        <w:rPr/>
        <w:t>potrebe</w:t>
      </w:r>
      <w:r>
        <w:rPr>
          <w:spacing w:val="32"/>
        </w:rPr>
        <w:t> </w:t>
      </w:r>
      <w:r>
        <w:rPr>
          <w:spacing w:val="-1"/>
        </w:rPr>
        <w:t>propusnog</w:t>
      </w:r>
      <w:r>
        <w:rPr>
          <w:spacing w:val="31"/>
        </w:rPr>
        <w:t> </w:t>
      </w:r>
      <w:r>
        <w:rPr>
          <w:spacing w:val="-1"/>
        </w:rPr>
        <w:t>opsega</w:t>
      </w:r>
      <w:r>
        <w:rPr>
          <w:spacing w:val="81"/>
        </w:rPr>
        <w:t> </w:t>
      </w:r>
      <w:r>
        <w:rPr/>
        <w:t>koji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/>
        <w:t>biti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narednom</w:t>
      </w:r>
      <w:r>
        <w:rPr>
          <w:spacing w:val="11"/>
        </w:rPr>
        <w:t> </w:t>
      </w:r>
      <w:r>
        <w:rPr>
          <w:rFonts w:ascii="Times New Roman" w:hAnsi="Times New Roman"/>
        </w:rPr>
        <w:t>periodu,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otplate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investicije.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Pogrešna</w:t>
      </w:r>
      <w:r>
        <w:rPr>
          <w:rFonts w:ascii="Times New Roman" w:hAnsi="Times New Roman"/>
          <w:spacing w:val="8"/>
        </w:rPr>
        <w:t> </w:t>
      </w:r>
      <w:r>
        <w:rPr/>
        <w:t>procjena</w:t>
      </w:r>
      <w:r>
        <w:rPr>
          <w:spacing w:val="6"/>
        </w:rPr>
        <w:t> </w:t>
      </w:r>
      <w:r>
        <w:rPr/>
        <w:t>bi</w:t>
      </w:r>
      <w:r>
        <w:rPr>
          <w:spacing w:val="85"/>
        </w:rPr>
        <w:t> </w:t>
      </w:r>
      <w:r>
        <w:rPr>
          <w:spacing w:val="-1"/>
        </w:rPr>
        <w:t>mogla</w:t>
      </w:r>
      <w:r>
        <w:rPr>
          <w:spacing w:val="49"/>
        </w:rPr>
        <w:t> </w:t>
      </w:r>
      <w:r>
        <w:rPr>
          <w:spacing w:val="-1"/>
        </w:rPr>
        <w:t>dovesti</w:t>
      </w:r>
      <w:r>
        <w:rPr>
          <w:spacing w:val="51"/>
        </w:rPr>
        <w:t> </w:t>
      </w:r>
      <w:r>
        <w:rPr/>
        <w:t>do</w:t>
      </w:r>
      <w:r>
        <w:rPr>
          <w:spacing w:val="50"/>
        </w:rPr>
        <w:t> </w:t>
      </w:r>
      <w:r>
        <w:rPr>
          <w:spacing w:val="-1"/>
        </w:rPr>
        <w:t>investicija</w:t>
      </w:r>
      <w:r>
        <w:rPr>
          <w:spacing w:val="49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tehnologiju</w:t>
      </w:r>
      <w:r>
        <w:rPr>
          <w:spacing w:val="51"/>
        </w:rPr>
        <w:t> </w:t>
      </w:r>
      <w:r>
        <w:rPr/>
        <w:t>koja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imati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vrati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sopstvenu</w:t>
      </w:r>
      <w:r>
        <w:rPr>
          <w:spacing w:val="99"/>
        </w:rPr>
        <w:t> </w:t>
      </w:r>
      <w:r>
        <w:rPr>
          <w:rFonts w:ascii="Times New Roman" w:hAnsi="Times New Roman"/>
          <w:spacing w:val="-1"/>
        </w:rPr>
        <w:t>investiciju,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meĎuvr</w:t>
      </w:r>
      <w:r>
        <w:rPr>
          <w:rFonts w:ascii="Times New Roman" w:hAnsi="Times New Roman"/>
          <w:spacing w:val="-1"/>
        </w:rPr>
        <w:t>emenu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</w:rPr>
        <w:t> se javiti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potreba</w:t>
      </w:r>
      <w:r>
        <w:rPr>
          <w:spacing w:val="3"/>
        </w:rPr>
        <w:t> </w:t>
      </w:r>
      <w:r>
        <w:rPr/>
        <w:t>za </w:t>
      </w:r>
      <w:r>
        <w:rPr>
          <w:spacing w:val="-1"/>
        </w:rPr>
        <w:t>modernizacijom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mreţe.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rješenja</w:t>
      </w:r>
      <w:r>
        <w:rPr>
          <w:rFonts w:ascii="Times New Roman" w:hAnsi="Times New Roman"/>
          <w:spacing w:val="2"/>
        </w:rPr>
        <w:t> </w:t>
      </w:r>
      <w:r>
        <w:rPr/>
        <w:t>su</w:t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6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2"/>
        </w:rPr>
        <w:t> </w:t>
      </w:r>
      <w:r>
        <w:rPr/>
        <w:t>skuplja</w:t>
      </w:r>
      <w:r>
        <w:rPr>
          <w:spacing w:val="52"/>
        </w:rPr>
        <w:t> </w:t>
      </w:r>
      <w:r>
        <w:rPr/>
        <w:t>u</w:t>
      </w:r>
      <w:r>
        <w:rPr>
          <w:spacing w:val="51"/>
        </w:rPr>
        <w:t> </w:t>
      </w:r>
      <w:r>
        <w:rPr/>
        <w:t>odnosu</w:t>
      </w:r>
      <w:r>
        <w:rPr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FTTC/FTTB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rješenja,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55"/>
        </w:rPr>
        <w:t> </w:t>
      </w:r>
      <w:r>
        <w:rPr/>
        <w:t>uzrok</w:t>
      </w:r>
      <w:r>
        <w:rPr>
          <w:spacing w:val="51"/>
        </w:rPr>
        <w:t> </w:t>
      </w:r>
      <w:r>
        <w:rPr/>
        <w:t>tome</w:t>
      </w:r>
      <w:r>
        <w:rPr>
          <w:spacing w:val="52"/>
        </w:rPr>
        <w:t> </w:t>
      </w:r>
      <w:r>
        <w:rPr/>
        <w:t>su</w:t>
      </w:r>
      <w:r>
        <w:rPr>
          <w:spacing w:val="54"/>
        </w:rPr>
        <w:t> </w:t>
      </w:r>
      <w:r>
        <w:rPr/>
        <w:t>visoke</w:t>
      </w:r>
      <w:r>
        <w:rPr>
          <w:spacing w:val="54"/>
        </w:rPr>
        <w:t> </w:t>
      </w:r>
      <w:r>
        <w:rPr>
          <w:spacing w:val="-1"/>
        </w:rPr>
        <w:t>cijene</w:t>
      </w:r>
    </w:p>
    <w:p>
      <w:pPr>
        <w:pStyle w:val="BodyText"/>
        <w:spacing w:line="240" w:lineRule="auto" w:before="137"/>
        <w:ind w:left="118" w:right="0"/>
        <w:jc w:val="left"/>
      </w:pPr>
      <w:r>
        <w:rPr>
          <w:rFonts w:ascii="Times New Roman" w:hAnsi="Times New Roman"/>
          <w:spacing w:val="-1"/>
        </w:rPr>
        <w:t>optičkih </w:t>
      </w:r>
      <w:r>
        <w:rPr>
          <w:spacing w:val="-1"/>
        </w:rPr>
        <w:t>terminala</w:t>
      </w:r>
      <w:r>
        <w:rPr/>
        <w:t> </w:t>
      </w:r>
      <w:r>
        <w:rPr>
          <w:spacing w:val="-1"/>
        </w:rPr>
        <w:t>ONT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polaganje provodnih</w:t>
      </w:r>
      <w:r>
        <w:rPr/>
        <w:t> kablova</w:t>
      </w:r>
      <w:r>
        <w:rPr>
          <w:spacing w:val="-1"/>
        </w:rPr>
        <w:t> </w:t>
      </w:r>
      <w:r>
        <w:rPr/>
        <w:t>kod korisnika.</w:t>
      </w:r>
    </w:p>
    <w:p>
      <w:pPr>
        <w:pStyle w:val="BodyText"/>
        <w:spacing w:line="360" w:lineRule="auto" w:before="139"/>
        <w:ind w:right="107" w:firstLine="720"/>
        <w:jc w:val="both"/>
      </w:pPr>
      <w:r>
        <w:rPr>
          <w:spacing w:val="-1"/>
        </w:rPr>
        <w:t>Cijena</w:t>
      </w:r>
      <w:r>
        <w:rPr>
          <w:spacing w:val="20"/>
        </w:rPr>
        <w:t> </w:t>
      </w:r>
      <w:r>
        <w:rPr>
          <w:spacing w:val="-1"/>
        </w:rPr>
        <w:t>primjene</w:t>
      </w:r>
      <w:r>
        <w:rPr>
          <w:spacing w:val="20"/>
        </w:rPr>
        <w:t> </w:t>
      </w:r>
      <w:r>
        <w:rPr>
          <w:spacing w:val="-1"/>
        </w:rPr>
        <w:t>FTTC</w:t>
      </w:r>
      <w:r>
        <w:rPr>
          <w:spacing w:val="22"/>
        </w:rPr>
        <w:t> </w:t>
      </w:r>
      <w:r>
        <w:rPr>
          <w:spacing w:val="-1"/>
        </w:rPr>
        <w:t>tehnologije</w:t>
      </w:r>
      <w:r>
        <w:rPr>
          <w:spacing w:val="20"/>
        </w:rPr>
        <w:t> </w:t>
      </w:r>
      <w:r>
        <w:rPr/>
        <w:t>je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prosjeku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niţa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od</w:t>
      </w:r>
      <w:r>
        <w:rPr>
          <w:spacing w:val="22"/>
        </w:rPr>
        <w:t> </w:t>
      </w:r>
      <w:r>
        <w:rPr/>
        <w:t>cijene</w:t>
      </w:r>
      <w:r>
        <w:rPr>
          <w:spacing w:val="20"/>
        </w:rPr>
        <w:t> </w:t>
      </w:r>
      <w:r>
        <w:rPr>
          <w:spacing w:val="-1"/>
        </w:rPr>
        <w:t>primjene</w:t>
      </w:r>
      <w:r>
        <w:rPr>
          <w:spacing w:val="77"/>
        </w:rPr>
        <w:t> </w:t>
      </w:r>
      <w:r>
        <w:rPr>
          <w:spacing w:val="-1"/>
        </w:rPr>
        <w:t>FTTH</w:t>
      </w:r>
      <w:r>
        <w:rPr>
          <w:spacing w:val="1"/>
        </w:rPr>
        <w:t> </w:t>
      </w:r>
      <w:r>
        <w:rPr>
          <w:spacing w:val="-1"/>
        </w:rPr>
        <w:t>tehnologije.</w:t>
      </w:r>
      <w:r>
        <w:rPr>
          <w:spacing w:val="5"/>
        </w:rPr>
        <w:t> </w:t>
      </w:r>
      <w:r>
        <w:rPr/>
        <w:t>Razlog</w:t>
      </w:r>
      <w:r>
        <w:rPr>
          <w:spacing w:val="1"/>
        </w:rPr>
        <w:t> je</w:t>
      </w:r>
      <w:r>
        <w:rPr>
          <w:spacing w:val="2"/>
        </w:rPr>
        <w:t> </w:t>
      </w:r>
      <w:r>
        <w:rPr/>
        <w:t>jasan,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bakarna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mreţa.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strane,</w:t>
      </w:r>
      <w:r>
        <w:rPr>
          <w:spacing w:val="5"/>
        </w:rPr>
        <w:t> </w:t>
      </w:r>
      <w:r>
        <w:rPr/>
        <w:t>FTTB</w:t>
      </w:r>
      <w:r>
        <w:rPr>
          <w:spacing w:val="56"/>
        </w:rPr>
        <w:t> </w:t>
      </w:r>
      <w:r>
        <w:rPr>
          <w:spacing w:val="-1"/>
        </w:rPr>
        <w:t>tehnologija</w:t>
      </w:r>
      <w:r>
        <w:rPr>
          <w:spacing w:val="18"/>
        </w:rPr>
        <w:t> </w:t>
      </w:r>
      <w:r>
        <w:rPr/>
        <w:t>je</w:t>
      </w:r>
      <w:r>
        <w:rPr>
          <w:spacing w:val="18"/>
        </w:rPr>
        <w:t> </w:t>
      </w:r>
      <w:r>
        <w:rPr/>
        <w:t>oko</w:t>
      </w:r>
      <w:r>
        <w:rPr>
          <w:spacing w:val="18"/>
        </w:rPr>
        <w:t> </w:t>
      </w:r>
      <w:r>
        <w:rPr/>
        <w:t>30%</w:t>
      </w:r>
      <w:r>
        <w:rPr>
          <w:spacing w:val="18"/>
        </w:rPr>
        <w:t> </w:t>
      </w:r>
      <w:r>
        <w:rPr/>
        <w:t>jeftinija</w:t>
      </w:r>
      <w:r>
        <w:rPr>
          <w:spacing w:val="19"/>
        </w:rPr>
        <w:t> </w:t>
      </w:r>
      <w:r>
        <w:rPr/>
        <w:t>od</w:t>
      </w:r>
      <w:r>
        <w:rPr>
          <w:spacing w:val="18"/>
        </w:rPr>
        <w:t> </w:t>
      </w:r>
      <w:r>
        <w:rPr>
          <w:spacing w:val="-1"/>
        </w:rPr>
        <w:t>FTTH,</w:t>
      </w:r>
      <w:r>
        <w:rPr>
          <w:spacing w:val="18"/>
        </w:rPr>
        <w:t> </w:t>
      </w:r>
      <w:r>
        <w:rPr/>
        <w:t>jer</w:t>
      </w:r>
      <w:r>
        <w:rPr>
          <w:spacing w:val="19"/>
        </w:rPr>
        <w:t> </w:t>
      </w:r>
      <w:r>
        <w:rPr/>
        <w:t>nema</w:t>
      </w:r>
      <w:r>
        <w:rPr>
          <w:spacing w:val="18"/>
        </w:rPr>
        <w:t> </w:t>
      </w:r>
      <w:r>
        <w:rPr>
          <w:spacing w:val="-1"/>
        </w:rPr>
        <w:t>potrebe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>
          <w:spacing w:val="-1"/>
        </w:rPr>
        <w:t>izgradnjom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kućne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spacing w:val="-1"/>
        </w:rPr>
        <w:t>instalacije</w:t>
      </w:r>
      <w:r>
        <w:rPr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spacing w:val="-1"/>
        </w:rPr>
        <w:t>kablova,</w:t>
      </w:r>
      <w:r>
        <w:rPr>
          <w:spacing w:val="35"/>
        </w:rPr>
        <w:t> </w:t>
      </w:r>
      <w:r>
        <w:rPr/>
        <w:t>koristi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postojeća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bakarna</w:t>
      </w:r>
      <w:r>
        <w:rPr>
          <w:spacing w:val="36"/>
        </w:rPr>
        <w:t> </w:t>
      </w:r>
      <w:r>
        <w:rPr/>
        <w:t>instalacija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/>
        <w:t>zgradi.</w:t>
      </w:r>
      <w:r>
        <w:rPr>
          <w:spacing w:val="38"/>
        </w:rPr>
        <w:t> </w:t>
      </w:r>
      <w:r>
        <w:rPr>
          <w:spacing w:val="-1"/>
        </w:rPr>
        <w:t>Ipak,</w:t>
      </w:r>
      <w:r>
        <w:rPr>
          <w:spacing w:val="40"/>
        </w:rPr>
        <w:t> </w:t>
      </w:r>
      <w:r>
        <w:rPr>
          <w:spacing w:val="-1"/>
        </w:rPr>
        <w:t>FTTH</w:t>
      </w:r>
      <w:r>
        <w:rPr>
          <w:spacing w:val="34"/>
        </w:rPr>
        <w:t> </w:t>
      </w:r>
      <w:r>
        <w:rPr>
          <w:spacing w:val="-1"/>
        </w:rPr>
        <w:t>tehnologija</w:t>
      </w:r>
      <w:r>
        <w:rPr>
          <w:spacing w:val="55"/>
        </w:rPr>
        <w:t> </w:t>
      </w:r>
      <w:r>
        <w:rPr/>
        <w:t>ima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uštedi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OPEX</w:t>
      </w:r>
      <w:r>
        <w:rPr>
          <w:spacing w:val="-1"/>
        </w:rPr>
        <w:t>-a,</w:t>
      </w:r>
      <w:r>
        <w:rPr>
          <w:spacing w:val="8"/>
        </w:rPr>
        <w:t> </w:t>
      </w:r>
      <w:r>
        <w:rPr/>
        <w:t>jer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obezbjeĎuje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pokrivanje</w:t>
      </w:r>
      <w:r>
        <w:rPr>
          <w:spacing w:val="8"/>
        </w:rPr>
        <w:t> </w:t>
      </w:r>
      <w:r>
        <w:rPr/>
        <w:t>optikom,</w:t>
      </w:r>
      <w:r>
        <w:rPr>
          <w:spacing w:val="9"/>
        </w:rPr>
        <w:t> </w:t>
      </w:r>
      <w:r>
        <w:rPr/>
        <w:t>manje</w:t>
      </w:r>
      <w:r>
        <w:rPr>
          <w:spacing w:val="44"/>
        </w:rPr>
        <w:t> </w:t>
      </w:r>
      <w:r>
        <w:rPr>
          <w:spacing w:val="-1"/>
        </w:rPr>
        <w:t>aktivnih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</w:t>
      </w:r>
      <w:r>
        <w:rPr>
          <w:spacing w:val="-1"/>
        </w:rPr>
        <w:t>vorova,</w:t>
      </w:r>
      <w:r>
        <w:rPr>
          <w:spacing w:val="20"/>
        </w:rPr>
        <w:t> </w:t>
      </w:r>
      <w:r>
        <w:rPr/>
        <w:t>jednostavniju</w:t>
      </w:r>
      <w:r>
        <w:rPr>
          <w:spacing w:val="21"/>
        </w:rPr>
        <w:t> </w:t>
      </w:r>
      <w:r>
        <w:rPr>
          <w:spacing w:val="-1"/>
        </w:rPr>
        <w:t>uspostavu</w:t>
      </w:r>
      <w:r>
        <w:rPr>
          <w:spacing w:val="21"/>
        </w:rPr>
        <w:t> </w:t>
      </w:r>
      <w:r>
        <w:rPr>
          <w:spacing w:val="-1"/>
        </w:rPr>
        <w:t>servisa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spacing w:val="-1"/>
        </w:rPr>
        <w:t>jeftinije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odrţavanje.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Analiza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/>
        <w:t>pokazuje</w:t>
      </w:r>
      <w:r>
        <w:rPr>
          <w:spacing w:val="20"/>
        </w:rPr>
        <w:t> </w:t>
      </w:r>
      <w:r>
        <w:rPr/>
        <w:t>da</w:t>
      </w:r>
      <w:r>
        <w:rPr>
          <w:spacing w:val="89"/>
        </w:rPr>
        <w:t> </w:t>
      </w:r>
      <w:r>
        <w:rPr/>
        <w:t>u</w:t>
      </w:r>
      <w:r>
        <w:rPr>
          <w:spacing w:val="50"/>
        </w:rPr>
        <w:t> </w:t>
      </w:r>
      <w:r>
        <w:rPr/>
        <w:t>roku</w:t>
      </w:r>
      <w:r>
        <w:rPr>
          <w:spacing w:val="49"/>
        </w:rPr>
        <w:t> </w:t>
      </w:r>
      <w:r>
        <w:rPr/>
        <w:t>od</w:t>
      </w:r>
      <w:r>
        <w:rPr>
          <w:spacing w:val="50"/>
        </w:rPr>
        <w:t> </w:t>
      </w:r>
      <w:r>
        <w:rPr/>
        <w:t>5</w:t>
      </w:r>
      <w:r>
        <w:rPr>
          <w:rFonts w:ascii="Times New Roman" w:hAnsi="Times New Roman" w:cs="Times New Roman" w:eastAsia="Times New Roman"/>
        </w:rPr>
        <w:t>–</w:t>
      </w:r>
      <w:r>
        <w:rPr/>
        <w:t>6</w:t>
      </w:r>
      <w:r>
        <w:rPr>
          <w:spacing w:val="52"/>
        </w:rPr>
        <w:t> </w:t>
      </w:r>
      <w:r>
        <w:rPr>
          <w:spacing w:val="-1"/>
        </w:rPr>
        <w:t>godina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ušteda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OPEXu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tolika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kompenzuje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startnu</w:t>
      </w:r>
      <w:r>
        <w:rPr>
          <w:spacing w:val="49"/>
        </w:rPr>
        <w:t> </w:t>
      </w:r>
      <w:r>
        <w:rPr/>
        <w:t>CAPEX</w:t>
      </w:r>
      <w:r>
        <w:rPr>
          <w:spacing w:val="49"/>
        </w:rPr>
        <w:t> </w:t>
      </w:r>
      <w:r>
        <w:rPr>
          <w:spacing w:val="-1"/>
        </w:rPr>
        <w:t>razliku</w:t>
      </w:r>
      <w:r>
        <w:rPr>
          <w:spacing w:val="2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FTTH/FTTC/B.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/>
        <w:t>-u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/>
        <w:t>OPEX</w:t>
      </w:r>
      <w:r>
        <w:rPr>
          <w:spacing w:val="12"/>
        </w:rPr>
        <w:t> </w:t>
      </w:r>
      <w:r>
        <w:rPr/>
        <w:t>bio</w:t>
      </w:r>
      <w:r>
        <w:rPr>
          <w:spacing w:val="15"/>
        </w:rPr>
        <w:t> </w:t>
      </w:r>
      <w:r>
        <w:rPr>
          <w:spacing w:val="-1"/>
        </w:rPr>
        <w:t>glavni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prelaska</w:t>
      </w:r>
      <w:r>
        <w:rPr>
          <w:spacing w:val="12"/>
        </w:rPr>
        <w:t> </w:t>
      </w:r>
      <w:r>
        <w:rPr>
          <w:spacing w:val="1"/>
        </w:rPr>
        <w:t>na</w:t>
      </w:r>
      <w:r>
        <w:rPr>
          <w:spacing w:val="11"/>
        </w:rPr>
        <w:t> </w:t>
      </w:r>
      <w:r>
        <w:rPr>
          <w:spacing w:val="-1"/>
        </w:rPr>
        <w:t>FTTH,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u</w:t>
      </w:r>
      <w:r>
        <w:rPr>
          <w:spacing w:val="12"/>
        </w:rPr>
        <w:t> </w:t>
      </w:r>
      <w:r>
        <w:rPr/>
        <w:t>Japanu</w:t>
      </w:r>
      <w:r>
        <w:rPr>
          <w:spacing w:val="41"/>
        </w:rPr>
        <w:t> </w:t>
      </w:r>
      <w:r>
        <w:rPr/>
        <w:t>su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procijenili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prijelazna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štedi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oko</w:t>
      </w:r>
      <w:r>
        <w:rPr>
          <w:spacing w:val="9"/>
        </w:rPr>
        <w:t> </w:t>
      </w:r>
      <w:r>
        <w:rPr/>
        <w:t>60%</w:t>
      </w:r>
      <w:r>
        <w:rPr>
          <w:spacing w:val="8"/>
        </w:rPr>
        <w:t> </w:t>
      </w:r>
      <w:r>
        <w:rPr>
          <w:spacing w:val="-1"/>
        </w:rPr>
        <w:t>OPEX-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godišnje.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sigurno,</w:t>
      </w:r>
      <w:r>
        <w:rPr>
          <w:spacing w:val="75"/>
        </w:rPr>
        <w:t> </w:t>
      </w:r>
      <w:r>
        <w:rPr/>
        <w:t>jeste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greenfield</w:t>
      </w:r>
      <w:r>
        <w:rPr>
          <w:spacing w:val="5"/>
        </w:rPr>
        <w:t> </w:t>
      </w:r>
      <w:r>
        <w:rPr>
          <w:spacing w:val="-1"/>
        </w:rPr>
        <w:t>investicijama</w:t>
      </w:r>
      <w:r>
        <w:rPr>
          <w:spacing w:val="6"/>
        </w:rPr>
        <w:t> </w:t>
      </w:r>
      <w:r>
        <w:rPr>
          <w:spacing w:val="-1"/>
        </w:rPr>
        <w:t>polaganje</w:t>
      </w:r>
      <w:r>
        <w:rPr>
          <w:spacing w:val="4"/>
        </w:rPr>
        <w:t> </w:t>
      </w:r>
      <w:r>
        <w:rPr/>
        <w:t>optike</w:t>
      </w:r>
      <w:r>
        <w:rPr>
          <w:spacing w:val="4"/>
        </w:rPr>
        <w:t> </w:t>
      </w:r>
      <w:r>
        <w:rPr>
          <w:spacing w:val="-1"/>
        </w:rPr>
        <w:t>jednako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košta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spacing w:val="-1"/>
        </w:rPr>
        <w:t>kao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spacing w:val="-1"/>
        </w:rPr>
        <w:t>polaganje</w:t>
      </w:r>
      <w:r>
        <w:rPr>
          <w:spacing w:val="4"/>
        </w:rPr>
        <w:t> </w:t>
      </w:r>
      <w:r>
        <w:rPr>
          <w:spacing w:val="-1"/>
        </w:rPr>
        <w:t>bakra,</w:t>
      </w:r>
      <w:r>
        <w:rPr>
          <w:spacing w:val="4"/>
        </w:rPr>
        <w:t> </w:t>
      </w:r>
      <w:r>
        <w:rPr/>
        <w:t>zbog</w:t>
      </w:r>
      <w:r>
        <w:rPr>
          <w:spacing w:val="77"/>
        </w:rPr>
        <w:t> </w:t>
      </w:r>
      <w:r>
        <w:rPr>
          <w:spacing w:val="-1"/>
        </w:rPr>
        <w:t>dominantne</w:t>
      </w:r>
      <w:r>
        <w:rPr>
          <w:spacing w:val="38"/>
        </w:rPr>
        <w:t> </w:t>
      </w:r>
      <w:r>
        <w:rPr>
          <w:spacing w:val="-1"/>
        </w:rPr>
        <w:t>cijene</w:t>
      </w:r>
      <w:r>
        <w:rPr>
          <w:spacing w:val="40"/>
        </w:rPr>
        <w:t> </w:t>
      </w:r>
      <w:r>
        <w:rPr>
          <w:spacing w:val="-1"/>
        </w:rPr>
        <w:t>radova,</w:t>
      </w:r>
      <w:r>
        <w:rPr>
          <w:spacing w:val="38"/>
        </w:rPr>
        <w:t> </w:t>
      </w:r>
      <w:r>
        <w:rPr/>
        <w:t>odnosno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kopanja.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polaganja</w:t>
      </w:r>
      <w:r>
        <w:rPr>
          <w:spacing w:val="38"/>
        </w:rPr>
        <w:t> </w:t>
      </w:r>
      <w:r>
        <w:rPr/>
        <w:t>optike</w:t>
      </w:r>
      <w:r>
        <w:rPr>
          <w:spacing w:val="40"/>
        </w:rPr>
        <w:t> </w:t>
      </w:r>
      <w:r>
        <w:rPr>
          <w:spacing w:val="-1"/>
        </w:rPr>
        <w:t>smanjuju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duplo</w:t>
      </w:r>
      <w:r>
        <w:rPr>
          <w:spacing w:val="73"/>
        </w:rPr>
        <w:t> </w:t>
      </w:r>
      <w:r>
        <w:rPr/>
        <w:t>ukoliko</w:t>
      </w:r>
      <w:r>
        <w:rPr>
          <w:spacing w:val="35"/>
        </w:rPr>
        <w:t> </w:t>
      </w:r>
      <w:r>
        <w:rPr>
          <w:spacing w:val="-1"/>
        </w:rPr>
        <w:t>nema</w:t>
      </w:r>
      <w:r>
        <w:rPr>
          <w:spacing w:val="35"/>
        </w:rPr>
        <w:t> </w:t>
      </w:r>
      <w:r>
        <w:rPr>
          <w:spacing w:val="-1"/>
        </w:rPr>
        <w:t>radova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1"/>
        </w:rPr>
        <w:t>kopanju,</w:t>
      </w:r>
      <w:r>
        <w:rPr>
          <w:spacing w:val="36"/>
        </w:rPr>
        <w:t> </w:t>
      </w:r>
      <w:r>
        <w:rPr/>
        <w:t>oko</w:t>
      </w:r>
      <w:r>
        <w:rPr>
          <w:spacing w:val="34"/>
        </w:rPr>
        <w:t> </w:t>
      </w:r>
      <w:r>
        <w:rPr/>
        <w:t>60</w:t>
      </w:r>
      <w:r>
        <w:rPr>
          <w:rFonts w:ascii="Times New Roman" w:hAnsi="Times New Roman" w:cs="Times New Roman" w:eastAsia="Times New Roman"/>
        </w:rPr>
        <w:t>–</w:t>
      </w:r>
      <w:r>
        <w:rPr/>
        <w:t>70%</w:t>
      </w:r>
      <w:r>
        <w:rPr>
          <w:spacing w:val="32"/>
        </w:rPr>
        <w:t> </w:t>
      </w:r>
      <w:r>
        <w:rPr/>
        <w:t>svih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radove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spacing w:val="-1"/>
        </w:rPr>
        <w:t>iskopavanju,</w:t>
      </w:r>
      <w:r>
        <w:rPr>
          <w:spacing w:val="59"/>
        </w:rPr>
        <w:t> </w:t>
      </w:r>
      <w:r>
        <w:rPr/>
        <w:t>tako</w:t>
      </w:r>
      <w:r>
        <w:rPr>
          <w:spacing w:val="6"/>
        </w:rPr>
        <w:t> </w:t>
      </w:r>
      <w:r>
        <w:rPr/>
        <w:t>da</w:t>
      </w:r>
      <w:r>
        <w:rPr>
          <w:spacing w:val="5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automatski</w:t>
      </w:r>
      <w:r>
        <w:rPr>
          <w:spacing w:val="9"/>
        </w:rPr>
        <w:t> </w:t>
      </w:r>
      <w:r>
        <w:rPr>
          <w:spacing w:val="-1"/>
        </w:rPr>
        <w:t>isplativije</w:t>
      </w:r>
      <w:r>
        <w:rPr>
          <w:spacing w:val="7"/>
        </w:rPr>
        <w:t> </w:t>
      </w:r>
      <w:r>
        <w:rPr>
          <w:spacing w:val="-1"/>
        </w:rPr>
        <w:t>polagati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optiku.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sa</w:t>
      </w:r>
      <w:r>
        <w:rPr>
          <w:spacing w:val="83"/>
        </w:rPr>
        <w:t> </w:t>
      </w:r>
      <w:r>
        <w:rPr/>
        <w:t>svojim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dalekoširim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spacing w:val="-1"/>
        </w:rPr>
        <w:t>propusnim</w:t>
      </w:r>
      <w:r>
        <w:rPr>
          <w:spacing w:val="43"/>
        </w:rPr>
        <w:t> </w:t>
      </w:r>
      <w:r>
        <w:rPr>
          <w:spacing w:val="-1"/>
        </w:rPr>
        <w:t>opsegom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mogućnošću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neograniče</w:t>
      </w:r>
      <w:r>
        <w:rPr>
          <w:rFonts w:ascii="Times New Roman" w:hAnsi="Times New Roman" w:cs="Times New Roman" w:eastAsia="Times New Roman"/>
        </w:rPr>
        <w:t>nog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/>
        <w:t>rasta,</w:t>
      </w:r>
      <w:r>
        <w:rPr>
          <w:spacing w:val="42"/>
        </w:rPr>
        <w:t> </w:t>
      </w:r>
      <w:r>
        <w:rPr>
          <w:spacing w:val="-1"/>
        </w:rPr>
        <w:t>predstavlja</w:t>
      </w:r>
      <w:r>
        <w:rPr>
          <w:spacing w:val="45"/>
        </w:rPr>
        <w:t> </w:t>
      </w:r>
      <w:r>
        <w:rPr/>
        <w:t>sa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tehnološkog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/>
        <w:t>aspekta veoma</w:t>
      </w:r>
      <w:r>
        <w:rPr>
          <w:spacing w:val="-1"/>
        </w:rPr>
        <w:t> </w:t>
      </w:r>
      <w:r>
        <w:rPr/>
        <w:t>dobru</w:t>
      </w:r>
      <w:r>
        <w:rPr>
          <w:spacing w:val="-1"/>
        </w:rPr>
        <w:t> investiciju.</w:t>
      </w:r>
    </w:p>
    <w:p>
      <w:pPr>
        <w:pStyle w:val="BodyText"/>
        <w:spacing w:line="360" w:lineRule="auto" w:before="4"/>
        <w:ind w:left="121" w:right="108" w:firstLine="719"/>
        <w:jc w:val="both"/>
      </w:pPr>
      <w:r>
        <w:rPr/>
        <w:t>Postoje</w:t>
      </w:r>
      <w:r>
        <w:rPr>
          <w:spacing w:val="28"/>
        </w:rPr>
        <w:t> </w:t>
      </w:r>
      <w:r>
        <w:rPr>
          <w:spacing w:val="-1"/>
        </w:rPr>
        <w:t>zanimljiva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oko</w:t>
      </w:r>
      <w:r>
        <w:rPr>
          <w:spacing w:val="29"/>
        </w:rPr>
        <w:t> </w:t>
      </w:r>
      <w:r>
        <w:rPr>
          <w:spacing w:val="-1"/>
        </w:rPr>
        <w:t>uticaja</w:t>
      </w:r>
      <w:r>
        <w:rPr>
          <w:spacing w:val="29"/>
        </w:rPr>
        <w:t> </w:t>
      </w:r>
      <w:r>
        <w:rPr>
          <w:spacing w:val="-1"/>
        </w:rPr>
        <w:t>broad</w:t>
      </w:r>
      <w:r>
        <w:rPr>
          <w:spacing w:val="31"/>
        </w:rPr>
        <w:t> </w:t>
      </w:r>
      <w:r>
        <w:rPr/>
        <w:t>banda,</w:t>
      </w:r>
      <w:r>
        <w:rPr>
          <w:spacing w:val="29"/>
        </w:rPr>
        <w:t> </w:t>
      </w:r>
      <w:r>
        <w:rPr/>
        <w:t>odnosno</w:t>
      </w:r>
      <w:r>
        <w:rPr>
          <w:spacing w:val="30"/>
        </w:rPr>
        <w:t> </w:t>
      </w:r>
      <w:r>
        <w:rPr>
          <w:spacing w:val="-1"/>
        </w:rPr>
        <w:t>FTTH</w:t>
      </w:r>
      <w:r>
        <w:rPr>
          <w:spacing w:val="28"/>
        </w:rPr>
        <w:t> </w:t>
      </w:r>
      <w:r>
        <w:rPr/>
        <w:t>na</w:t>
      </w:r>
      <w:r>
        <w:rPr>
          <w:spacing w:val="65"/>
        </w:rPr>
        <w:t> </w:t>
      </w:r>
      <w:r>
        <w:rPr>
          <w:spacing w:val="-1"/>
        </w:rPr>
        <w:t>rast</w:t>
      </w:r>
      <w:r>
        <w:rPr>
          <w:spacing w:val="51"/>
        </w:rPr>
        <w:t> </w:t>
      </w:r>
      <w:r>
        <w:rPr>
          <w:spacing w:val="-1"/>
        </w:rPr>
        <w:t>bruto</w:t>
      </w:r>
      <w:r>
        <w:rPr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proizvoda,</w:t>
      </w:r>
      <w:r>
        <w:rPr>
          <w:spacing w:val="50"/>
        </w:rPr>
        <w:t> </w:t>
      </w:r>
      <w:r>
        <w:rPr/>
        <w:t>pa</w:t>
      </w:r>
      <w:r>
        <w:rPr>
          <w:spacing w:val="49"/>
        </w:rPr>
        <w:t> </w:t>
      </w:r>
      <w:r>
        <w:rPr/>
        <w:t>su</w:t>
      </w:r>
      <w:r>
        <w:rPr>
          <w:spacing w:val="51"/>
        </w:rPr>
        <w:t> </w:t>
      </w:r>
      <w:r>
        <w:rPr/>
        <w:t>tako</w:t>
      </w:r>
      <w:r>
        <w:rPr>
          <w:spacing w:val="49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Americi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izračunali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gradovima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spacing w:val="-1"/>
        </w:rPr>
        <w:t>gde</w:t>
      </w:r>
      <w:r>
        <w:rPr>
          <w:spacing w:val="49"/>
        </w:rPr>
        <w:t> </w:t>
      </w:r>
      <w:r>
        <w:rPr>
          <w:spacing w:val="1"/>
        </w:rPr>
        <w:t>je</w:t>
      </w:r>
      <w:r>
        <w:rPr>
          <w:spacing w:val="63"/>
        </w:rPr>
        <w:t> </w:t>
      </w:r>
      <w:r>
        <w:rPr>
          <w:spacing w:val="-1"/>
        </w:rPr>
        <w:t>imlementiran,</w:t>
      </w:r>
      <w:r>
        <w:rPr>
          <w:spacing w:val="16"/>
        </w:rPr>
        <w:t> </w:t>
      </w:r>
      <w:r>
        <w:rPr>
          <w:spacing w:val="-1"/>
        </w:rPr>
        <w:t>FTTH</w:t>
      </w:r>
      <w:r>
        <w:rPr>
          <w:spacing w:val="15"/>
        </w:rPr>
        <w:t> </w:t>
      </w:r>
      <w:r>
        <w:rPr/>
        <w:t>doprinosi</w:t>
      </w:r>
      <w:r>
        <w:rPr>
          <w:spacing w:val="18"/>
        </w:rPr>
        <w:t> </w:t>
      </w:r>
      <w:r>
        <w:rPr>
          <w:spacing w:val="-1"/>
        </w:rPr>
        <w:t>otvaranju</w:t>
      </w:r>
      <w:r>
        <w:rPr>
          <w:spacing w:val="17"/>
        </w:rPr>
        <w:t> </w:t>
      </w:r>
      <w:r>
        <w:rPr>
          <w:spacing w:val="-1"/>
        </w:rPr>
        <w:t>dodatnih</w:t>
      </w:r>
      <w:r>
        <w:rPr>
          <w:spacing w:val="18"/>
        </w:rPr>
        <w:t> </w:t>
      </w:r>
      <w:r>
        <w:rPr/>
        <w:t>35</w:t>
      </w:r>
      <w:r>
        <w:rPr>
          <w:spacing w:val="16"/>
        </w:rPr>
        <w:t> </w:t>
      </w:r>
      <w:r>
        <w:rPr>
          <w:spacing w:val="-1"/>
        </w:rPr>
        <w:t>radnih</w:t>
      </w:r>
      <w:r>
        <w:rPr>
          <w:spacing w:val="18"/>
        </w:rPr>
        <w:t> </w:t>
      </w:r>
      <w:r>
        <w:rPr>
          <w:spacing w:val="-1"/>
        </w:rPr>
        <w:t>mjesta</w:t>
      </w:r>
      <w:r>
        <w:rPr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spacing w:val="-1"/>
        </w:rPr>
        <w:t>prilivu</w:t>
      </w:r>
      <w:r>
        <w:rPr>
          <w:spacing w:val="17"/>
        </w:rPr>
        <w:t> </w:t>
      </w:r>
      <w:r>
        <w:rPr/>
        <w:t>novih</w:t>
      </w:r>
      <w:r>
        <w:rPr>
          <w:spacing w:val="17"/>
        </w:rPr>
        <w:t> </w:t>
      </w:r>
      <w:r>
        <w:rPr/>
        <w:t>500.000$</w:t>
      </w:r>
      <w:r>
        <w:rPr>
          <w:spacing w:val="85"/>
        </w:rPr>
        <w:t> </w:t>
      </w:r>
      <w:r>
        <w:rPr>
          <w:spacing w:val="-1"/>
        </w:rPr>
        <w:t>prihoda</w:t>
      </w:r>
      <w:r>
        <w:rPr>
          <w:spacing w:val="26"/>
        </w:rPr>
        <w:t> </w:t>
      </w:r>
      <w:r>
        <w:rPr/>
        <w:t>lokalnom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budţetu,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svakih</w:t>
      </w:r>
      <w:r>
        <w:rPr>
          <w:spacing w:val="27"/>
        </w:rPr>
        <w:t> </w:t>
      </w:r>
      <w:r>
        <w:rPr/>
        <w:t>1000</w:t>
      </w:r>
      <w:r>
        <w:rPr>
          <w:spacing w:val="26"/>
        </w:rPr>
        <w:t> </w:t>
      </w:r>
      <w:r>
        <w:rPr/>
        <w:t>povezanih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</w:rPr>
        <w:t>domova.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Istina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meĎu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/>
        <w:t>korisnicima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broj</w:t>
      </w:r>
      <w:r>
        <w:rPr>
          <w:spacing w:val="3"/>
        </w:rPr>
        <w:t> </w:t>
      </w:r>
      <w:r>
        <w:rPr/>
        <w:t>onih</w:t>
      </w:r>
      <w:r>
        <w:rPr>
          <w:spacing w:val="4"/>
        </w:rPr>
        <w:t> </w:t>
      </w:r>
      <w:r>
        <w:rPr/>
        <w:t>koji</w:t>
      </w:r>
      <w:r>
        <w:rPr>
          <w:spacing w:val="6"/>
        </w:rPr>
        <w:t> </w:t>
      </w:r>
      <w:r>
        <w:rPr/>
        <w:t>rade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daljinu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kuće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i</w:t>
      </w:r>
      <w:r>
        <w:rPr>
          <w:spacing w:val="4"/>
        </w:rPr>
        <w:t> </w:t>
      </w:r>
      <w:r>
        <w:rPr/>
        <w:t>da</w:t>
      </w:r>
      <w:r>
        <w:rPr>
          <w:spacing w:val="7"/>
        </w:rPr>
        <w:t> </w:t>
      </w:r>
      <w:r>
        <w:rPr/>
        <w:t>su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otvore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1"/>
        </w:rPr>
        <w:t>na</w:t>
      </w:r>
      <w:r>
        <w:rPr>
          <w:spacing w:val="2"/>
        </w:rPr>
        <w:t> </w:t>
      </w:r>
      <w:r>
        <w:rPr>
          <w:spacing w:val="-1"/>
        </w:rPr>
        <w:t>mnoga</w:t>
      </w:r>
      <w:r>
        <w:rPr>
          <w:spacing w:val="42"/>
        </w:rPr>
        <w:t> </w:t>
      </w:r>
      <w:r>
        <w:rPr/>
        <w:t>nova</w:t>
      </w:r>
      <w:r>
        <w:rPr>
          <w:spacing w:val="12"/>
        </w:rPr>
        <w:t> </w:t>
      </w:r>
      <w:r>
        <w:rPr/>
        <w:t>mala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kućna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jeste</w:t>
      </w:r>
      <w:r>
        <w:rPr>
          <w:spacing w:val="13"/>
        </w:rPr>
        <w:t> </w:t>
      </w:r>
      <w:r>
        <w:rPr/>
        <w:t>prava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šansa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koju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pruţa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brz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kvalitetan</w:t>
      </w:r>
      <w:r>
        <w:rPr>
          <w:spacing w:val="63"/>
        </w:rPr>
        <w:t> </w:t>
      </w:r>
      <w:r>
        <w:rPr>
          <w:spacing w:val="-1"/>
        </w:rPr>
        <w:t>Internet</w:t>
      </w:r>
      <w:r>
        <w:rPr/>
        <w:t> pristup.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2"/>
        </w:numPr>
        <w:tabs>
          <w:tab w:pos="3925" w:val="left" w:leader="none"/>
        </w:tabs>
        <w:spacing w:line="240" w:lineRule="auto" w:before="0" w:after="0"/>
        <w:ind w:left="3924" w:right="0" w:hanging="420"/>
        <w:jc w:val="left"/>
        <w:rPr>
          <w:b w:val="0"/>
          <w:bCs w:val="0"/>
          <w:i w:val="0"/>
        </w:rPr>
      </w:pPr>
      <w:r>
        <w:rPr>
          <w:i/>
          <w:spacing w:val="-1"/>
        </w:rPr>
        <w:t>Ekonomski</w:t>
      </w:r>
      <w:r>
        <w:rPr>
          <w:i/>
        </w:rPr>
        <w:t> </w:t>
      </w:r>
      <w:r>
        <w:rPr>
          <w:i/>
          <w:spacing w:val="-1"/>
        </w:rPr>
        <w:t>pokazatelji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42" w:right="0"/>
        <w:jc w:val="left"/>
        <w:rPr>
          <w:rFonts w:ascii="Times New Roman" w:hAnsi="Times New Roman" w:cs="Times New Roman" w:eastAsia="Times New Roman"/>
        </w:rPr>
      </w:pPr>
      <w:r>
        <w:rPr/>
        <w:t>Osnovni  </w:t>
      </w:r>
      <w:r>
        <w:rPr>
          <w:spacing w:val="12"/>
        </w:rPr>
        <w:t> </w:t>
      </w:r>
      <w:r>
        <w:rPr>
          <w:spacing w:val="-1"/>
        </w:rPr>
        <w:t>ekonomski</w:t>
      </w:r>
      <w:r>
        <w:rPr/>
        <w:t>  </w:t>
      </w:r>
      <w:r>
        <w:rPr>
          <w:spacing w:val="13"/>
        </w:rPr>
        <w:t> </w:t>
      </w:r>
      <w:r>
        <w:rPr>
          <w:spacing w:val="-1"/>
        </w:rPr>
        <w:t>pokazatelji</w:t>
      </w:r>
      <w:r>
        <w:rPr/>
        <w:t>  </w:t>
      </w:r>
      <w:r>
        <w:rPr>
          <w:spacing w:val="12"/>
        </w:rPr>
        <w:t> </w:t>
      </w:r>
      <w:r>
        <w:rPr>
          <w:spacing w:val="-1"/>
        </w:rPr>
        <w:t>FTTH</w:t>
      </w:r>
      <w:r>
        <w:rPr/>
        <w:t>  </w:t>
      </w:r>
      <w:r>
        <w:rPr>
          <w:spacing w:val="10"/>
        </w:rPr>
        <w:t> </w:t>
      </w:r>
      <w:r>
        <w:rPr/>
        <w:t>poslovnih  </w:t>
      </w:r>
      <w:r>
        <w:rPr>
          <w:spacing w:val="14"/>
        </w:rPr>
        <w:t> </w:t>
      </w:r>
      <w:r>
        <w:rPr/>
        <w:t>modela  </w:t>
      </w:r>
      <w:r>
        <w:rPr>
          <w:spacing w:val="11"/>
        </w:rPr>
        <w:t> </w:t>
      </w:r>
      <w:r>
        <w:rPr>
          <w:spacing w:val="-1"/>
        </w:rPr>
        <w:t>obuhvataju</w:t>
      </w:r>
      <w:r>
        <w:rPr/>
        <w:t>  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sljedeće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22" w:right="0"/>
        <w:jc w:val="left"/>
      </w:pPr>
      <w:r>
        <w:rPr>
          <w:spacing w:val="-1"/>
        </w:rPr>
        <w:t>parametre:</w:t>
      </w:r>
    </w:p>
    <w:p>
      <w:pPr>
        <w:pStyle w:val="BodyText"/>
        <w:numPr>
          <w:ilvl w:val="0"/>
          <w:numId w:val="3"/>
        </w:numPr>
        <w:tabs>
          <w:tab w:pos="843" w:val="left" w:leader="none"/>
        </w:tabs>
        <w:spacing w:line="340" w:lineRule="auto" w:before="138" w:after="0"/>
        <w:ind w:left="122" w:right="106" w:firstLine="360"/>
        <w:jc w:val="both"/>
        <w:rPr>
          <w:sz w:val="16"/>
          <w:szCs w:val="16"/>
        </w:rPr>
      </w:pPr>
      <w:r>
        <w:rPr>
          <w:rFonts w:ascii="Times New Roman" w:hAnsi="Times New Roman" w:cs="Times New Roman" w:eastAsia="Times New Roman"/>
          <w:spacing w:val="-1"/>
        </w:rPr>
        <w:t>Kapitalni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i/>
        </w:rPr>
        <w:t>Capital</w:t>
      </w:r>
      <w:r>
        <w:rPr>
          <w:rFonts w:ascii="Times New Roman" w:hAnsi="Times New Roman" w:cs="Times New Roman" w:eastAsia="Times New Roman"/>
          <w:i/>
          <w:spacing w:val="1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Expenditures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1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CAPEX</w:t>
      </w:r>
      <w:r>
        <w:rPr>
          <w:spacing w:val="-1"/>
        </w:rPr>
        <w:t>)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sve</w:t>
      </w:r>
      <w:r>
        <w:rPr>
          <w:spacing w:val="18"/>
        </w:rPr>
        <w:t> </w:t>
      </w:r>
      <w:r>
        <w:rPr>
          <w:spacing w:val="-1"/>
        </w:rPr>
        <w:t>jednokratne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troškove </w:t>
      </w:r>
      <w:r>
        <w:rPr>
          <w:spacing w:val="-1"/>
        </w:rPr>
        <w:t>nabavke,</w:t>
      </w:r>
      <w:r>
        <w:rPr>
          <w:spacing w:val="2"/>
        </w:rPr>
        <w:t> </w:t>
      </w:r>
      <w:r>
        <w:rPr/>
        <w:t>izgradnje,</w:t>
      </w:r>
      <w:r>
        <w:rPr>
          <w:spacing w:val="1"/>
        </w:rPr>
        <w:t> </w:t>
      </w:r>
      <w:r>
        <w:rPr>
          <w:spacing w:val="-1"/>
        </w:rPr>
        <w:t>opremanja,</w:t>
      </w:r>
      <w:r>
        <w:rPr>
          <w:spacing w:val="2"/>
        </w:rPr>
        <w:t> </w:t>
      </w:r>
      <w:r>
        <w:rPr/>
        <w:t>postavljanja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puštanja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potrebne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infrastrukture i</w:t>
      </w:r>
      <w:r>
        <w:rPr>
          <w:spacing w:val="54"/>
        </w:rPr>
        <w:t> </w:t>
      </w:r>
      <w:r>
        <w:rPr>
          <w:spacing w:val="-1"/>
        </w:rPr>
        <w:t>opreme</w:t>
      </w:r>
      <w:r>
        <w:rPr/>
        <w:t> u</w:t>
      </w:r>
      <w:r>
        <w:rPr>
          <w:spacing w:val="1"/>
        </w:rPr>
        <w:t> </w:t>
      </w:r>
      <w:r>
        <w:rPr>
          <w:spacing w:val="-1"/>
        </w:rPr>
        <w:t>FTTH modelu.</w:t>
      </w:r>
      <w:r>
        <w:rPr>
          <w:spacing w:val="-1"/>
          <w:position w:val="11"/>
          <w:sz w:val="16"/>
          <w:szCs w:val="16"/>
        </w:rPr>
        <w:t>1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742" w:val="left" w:leader="none"/>
        </w:tabs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1</w:t>
        <w:tab/>
      </w:r>
      <w:r>
        <w:rPr>
          <w:rFonts w:ascii="Times New Roman"/>
          <w:sz w:val="20"/>
        </w:rPr>
        <w:t>https://</w:t>
      </w:r>
      <w:hyperlink r:id="rId9">
        <w:r>
          <w:rPr>
            <w:rFonts w:ascii="Times New Roman"/>
            <w:sz w:val="20"/>
          </w:rPr>
          <w:t>www.investopedia.com/ask/answers/020915/what-difference-between-capex-and-opex.asp-razlika</w:t>
        </w:r>
        <w:r>
          <w:rPr>
            <w:rFonts w:ascii="Times New Roman"/>
            <w:sz w:val="20"/>
          </w:rPr>
        </w:r>
      </w:hyperlink>
    </w:p>
    <w:p>
      <w:pPr>
        <w:spacing w:before="0"/>
        <w:ind w:left="5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CAPEX</w:t>
      </w:r>
      <w:r>
        <w:rPr>
          <w:rFonts w:ascii="Times New Roman" w:hAnsi="Times New Roman"/>
          <w:spacing w:val="-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OPEX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56" w:lineRule="auto" w:before="55" w:after="0"/>
        <w:ind w:left="118" w:right="111" w:firstLine="360"/>
        <w:jc w:val="both"/>
      </w:pPr>
      <w:r>
        <w:rPr>
          <w:spacing w:val="-1"/>
        </w:rPr>
        <w:t>Operativni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Operational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Expenditures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</w:rPr>
        <w:t>–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OPEX</w:t>
      </w:r>
      <w:r>
        <w:rPr>
          <w:spacing w:val="-1"/>
        </w:rPr>
        <w:t>)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obuhvaća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sve</w:t>
      </w:r>
      <w:r>
        <w:rPr>
          <w:spacing w:val="69"/>
        </w:rPr>
        <w:t> </w:t>
      </w:r>
      <w:r>
        <w:rPr>
          <w:spacing w:val="-1"/>
        </w:rPr>
        <w:t>repetitivne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nuţne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redovno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nesmetano</w:t>
      </w:r>
      <w:r>
        <w:rPr>
          <w:spacing w:val="28"/>
        </w:rPr>
        <w:t> </w:t>
      </w:r>
      <w:r>
        <w:rPr>
          <w:spacing w:val="-1"/>
        </w:rPr>
        <w:t>funkcioniranje</w:t>
      </w:r>
      <w:r>
        <w:rPr>
          <w:spacing w:val="28"/>
        </w:rPr>
        <w:t> </w:t>
      </w:r>
      <w:r>
        <w:rPr>
          <w:spacing w:val="-1"/>
        </w:rPr>
        <w:t>infrastrukture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opreme</w:t>
      </w:r>
      <w:r>
        <w:rPr>
          <w:spacing w:val="27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FTTH </w:t>
      </w:r>
      <w:r>
        <w:rPr/>
        <w:t>modelu.</w:t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240" w:lineRule="auto" w:before="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/>
        <w:t>Ukupni </w:t>
      </w:r>
      <w:r>
        <w:rPr>
          <w:spacing w:val="19"/>
        </w:rPr>
        <w:t> </w:t>
      </w:r>
      <w:r>
        <w:rPr>
          <w:spacing w:val="-1"/>
        </w:rPr>
        <w:t>prihodi</w:t>
      </w:r>
      <w:r>
        <w:rPr/>
        <w:t> 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suma </w:t>
      </w:r>
      <w:r>
        <w:rPr>
          <w:spacing w:val="18"/>
        </w:rPr>
        <w:t> </w:t>
      </w:r>
      <w:r>
        <w:rPr>
          <w:spacing w:val="-1"/>
        </w:rPr>
        <w:t>prihoda</w:t>
      </w:r>
      <w:r>
        <w:rPr/>
        <w:t> </w:t>
      </w:r>
      <w:r>
        <w:rPr>
          <w:spacing w:val="19"/>
        </w:rPr>
        <w:t> </w:t>
      </w:r>
      <w:r>
        <w:rPr/>
        <w:t>svih 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korisnika 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modelu, 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nom</w:t>
      </w:r>
    </w:p>
    <w:p>
      <w:pPr>
        <w:spacing w:before="138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vremenskom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razdoblju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neto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sadašnja</w:t>
      </w:r>
      <w:r>
        <w:rPr>
          <w:rFonts w:ascii="Times New Roman" w:hAnsi="Times New Roman" w:cs="Times New Roman" w:eastAsia="Times New Roman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vrijednost</w:t>
      </w:r>
      <w:r>
        <w:rPr>
          <w:rFonts w:ascii="Times New Roman" w:hAnsi="Times New Roman" w:cs="Times New Roman" w:eastAsia="Times New Roman"/>
          <w:sz w:val="24"/>
          <w:szCs w:val="24"/>
        </w:rPr>
        <w:t> NPV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(engl.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Net</w:t>
      </w:r>
      <w:r>
        <w:rPr>
          <w:rFonts w:ascii="Times New Roman" w:hAnsi="Times New Roman" w:cs="Times New Roman" w:eastAsia="Times New Roman"/>
          <w:i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Present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Value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).</w:t>
      </w:r>
    </w:p>
    <w:p>
      <w:pPr>
        <w:pStyle w:val="BodyText"/>
        <w:numPr>
          <w:ilvl w:val="1"/>
          <w:numId w:val="3"/>
        </w:numPr>
        <w:tabs>
          <w:tab w:pos="840" w:val="left" w:leader="none"/>
        </w:tabs>
        <w:spacing w:line="353" w:lineRule="auto" w:before="147" w:after="0"/>
        <w:ind w:left="119" w:right="108" w:firstLine="427"/>
        <w:jc w:val="both"/>
      </w:pPr>
      <w:r>
        <w:rPr/>
        <w:t>Kumulativna</w:t>
      </w:r>
      <w:r>
        <w:rPr>
          <w:spacing w:val="3"/>
        </w:rPr>
        <w:t> </w:t>
      </w:r>
      <w:r>
        <w:rPr/>
        <w:t>suma</w:t>
      </w:r>
      <w:r>
        <w:rPr>
          <w:spacing w:val="3"/>
        </w:rPr>
        <w:t> </w:t>
      </w:r>
      <w:r>
        <w:rPr>
          <w:spacing w:val="-1"/>
        </w:rPr>
        <w:t>diskontiranih</w:t>
      </w:r>
      <w:r>
        <w:rPr>
          <w:spacing w:val="5"/>
        </w:rPr>
        <w:t> </w:t>
      </w:r>
      <w:r>
        <w:rPr/>
        <w:t>tokova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FTTH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odreĎenom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razdoblju,</w:t>
      </w:r>
      <w:r>
        <w:rPr>
          <w:spacing w:val="51"/>
        </w:rPr>
        <w:t> </w:t>
      </w:r>
      <w:r>
        <w:rPr/>
        <w:t>s </w:t>
      </w:r>
      <w:r>
        <w:rPr>
          <w:spacing w:val="-1"/>
        </w:rPr>
        <w:t>definiranom</w:t>
      </w:r>
      <w:r>
        <w:rPr/>
        <w:t> diskontnom</w:t>
      </w:r>
      <w:r>
        <w:rPr>
          <w:spacing w:val="1"/>
        </w:rPr>
        <w:t> </w:t>
      </w:r>
      <w:r>
        <w:rPr/>
        <w:t>stopom.</w:t>
      </w:r>
    </w:p>
    <w:p>
      <w:pPr>
        <w:pStyle w:val="BodyText"/>
        <w:numPr>
          <w:ilvl w:val="1"/>
          <w:numId w:val="3"/>
        </w:numPr>
        <w:tabs>
          <w:tab w:pos="840" w:val="left" w:leader="none"/>
        </w:tabs>
        <w:spacing w:line="355" w:lineRule="auto" w:before="11" w:after="0"/>
        <w:ind w:left="119" w:right="112" w:firstLine="427"/>
        <w:jc w:val="both"/>
      </w:pPr>
      <w:r>
        <w:rPr>
          <w:rFonts w:ascii="Times New Roman" w:hAnsi="Times New Roman"/>
          <w:spacing w:val="-1"/>
        </w:rPr>
        <w:t>Pozitivna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vrijednost</w:t>
      </w:r>
      <w:r>
        <w:rPr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kraju</w:t>
      </w:r>
      <w:r>
        <w:rPr>
          <w:spacing w:val="30"/>
        </w:rPr>
        <w:t> </w:t>
      </w:r>
      <w:r>
        <w:rPr>
          <w:spacing w:val="-1"/>
        </w:rPr>
        <w:t>razdoblja</w:t>
      </w:r>
      <w:r>
        <w:rPr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/>
        <w:t>mplicira</w:t>
      </w:r>
      <w:r>
        <w:rPr>
          <w:spacing w:val="26"/>
        </w:rPr>
        <w:t> </w:t>
      </w:r>
      <w:r>
        <w:rPr/>
        <w:t>pozitivni</w:t>
      </w:r>
      <w:r>
        <w:rPr>
          <w:spacing w:val="29"/>
        </w:rPr>
        <w:t> </w:t>
      </w:r>
      <w:r>
        <w:rPr/>
        <w:t>poslovni</w:t>
      </w:r>
      <w:r>
        <w:rPr>
          <w:spacing w:val="28"/>
        </w:rPr>
        <w:t> </w:t>
      </w:r>
      <w:r>
        <w:rPr/>
        <w:t>model</w:t>
      </w:r>
      <w:r>
        <w:rPr>
          <w:spacing w:val="27"/>
        </w:rPr>
        <w:t> </w:t>
      </w:r>
      <w:r>
        <w:rPr/>
        <w:t>uz</w:t>
      </w:r>
      <w:r>
        <w:rPr>
          <w:spacing w:val="62"/>
        </w:rPr>
        <w:t> </w:t>
      </w:r>
      <w:r>
        <w:rPr>
          <w:spacing w:val="-1"/>
        </w:rPr>
        <w:t>ostvarenje</w:t>
      </w:r>
      <w:r>
        <w:rPr>
          <w:spacing w:val="8"/>
        </w:rPr>
        <w:t> </w:t>
      </w:r>
      <w:r>
        <w:rPr/>
        <w:t>povrata</w:t>
      </w:r>
      <w:r>
        <w:rPr>
          <w:spacing w:val="8"/>
        </w:rPr>
        <w:t> </w:t>
      </w:r>
      <w:r>
        <w:rPr/>
        <w:t>ulaganja,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obratno,</w:t>
      </w:r>
      <w:r>
        <w:rPr>
          <w:spacing w:val="9"/>
        </w:rPr>
        <w:t> </w:t>
      </w:r>
      <w:r>
        <w:rPr>
          <w:spacing w:val="-1"/>
        </w:rPr>
        <w:t>negativna</w:t>
      </w:r>
      <w:r>
        <w:rPr>
          <w:spacing w:val="11"/>
        </w:rPr>
        <w:t> </w:t>
      </w:r>
      <w:r>
        <w:rPr>
          <w:spacing w:val="-1"/>
        </w:rPr>
        <w:t>vrijednost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sadašnje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vrijednosti</w:t>
      </w:r>
      <w:r>
        <w:rPr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kraju</w:t>
      </w:r>
      <w:r>
        <w:rPr>
          <w:spacing w:val="103"/>
        </w:rPr>
        <w:t> </w:t>
      </w:r>
      <w:r>
        <w:rPr>
          <w:spacing w:val="-1"/>
        </w:rPr>
        <w:t>razdoblja</w:t>
      </w:r>
      <w:r>
        <w:rPr>
          <w:spacing w:val="-2"/>
        </w:rPr>
        <w:t> </w:t>
      </w:r>
      <w:r>
        <w:rPr/>
        <w:t>ukazuje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/>
        <w:t>poslovni </w:t>
      </w:r>
      <w:r>
        <w:rPr>
          <w:spacing w:val="-1"/>
        </w:rPr>
        <w:t>model </w:t>
      </w:r>
      <w:r>
        <w:rPr/>
        <w:t>koji ne </w:t>
      </w:r>
      <w:r>
        <w:rPr>
          <w:spacing w:val="-1"/>
        </w:rPr>
        <w:t>ostvaruje</w:t>
      </w:r>
      <w:r>
        <w:rPr/>
        <w:t> </w:t>
      </w:r>
      <w:r>
        <w:rPr>
          <w:spacing w:val="-1"/>
        </w:rPr>
        <w:t>povrat ulaganja.</w:t>
      </w:r>
    </w:p>
    <w:p>
      <w:pPr>
        <w:numPr>
          <w:ilvl w:val="0"/>
          <w:numId w:val="3"/>
        </w:numPr>
        <w:tabs>
          <w:tab w:pos="841" w:val="left" w:leader="none"/>
        </w:tabs>
        <w:spacing w:before="10"/>
        <w:ind w:left="84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Vrijeme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povratainvesticije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(engl.</w:t>
      </w:r>
      <w:r>
        <w:rPr>
          <w:rFonts w:ascii="Times New Roman" w:hAnsi="Times New Roman" w:cs="Times New Roman" w:eastAsia="Times New Roman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Return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Investment</w:t>
      </w:r>
      <w:r>
        <w:rPr>
          <w:rFonts w:ascii="Times New Roman" w:hAnsi="Times New Roman" w:cs="Times New Roman" w:eastAsia="Times New Roman"/>
          <w:i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ROI)</w:t>
      </w:r>
      <w:r>
        <w:rPr>
          <w:rFonts w:ascii="Times New Roman" w:hAnsi="Times New Roman" w:cs="Times New Roman" w:eastAsia="Times New Roman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vremensko</w:t>
      </w:r>
      <w:r>
        <w:rPr>
          <w:rFonts w:ascii="Times New Roman" w:hAnsi="Times New Roman" w:cs="Times New Roman" w:eastAsia="Times New Roman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razdoblje</w:t>
      </w:r>
    </w:p>
    <w:p>
      <w:pPr>
        <w:pStyle w:val="BodyText"/>
        <w:spacing w:line="240" w:lineRule="auto" w:before="40"/>
        <w:ind w:left="120" w:right="0"/>
        <w:jc w:val="left"/>
      </w:pPr>
      <w:r>
        <w:rPr>
          <w:rFonts w:ascii="Times New Roman"/>
        </w:rPr>
        <w:t>unutar</w:t>
      </w:r>
      <w:r>
        <w:rPr>
          <w:rFonts w:ascii="Times New Roman"/>
          <w:spacing w:val="-3"/>
        </w:rPr>
        <w:t> </w:t>
      </w:r>
      <w:r>
        <w:rPr/>
        <w:t>kojeg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ostvaruje</w:t>
      </w:r>
      <w:r>
        <w:rPr>
          <w:spacing w:val="1"/>
        </w:rPr>
        <w:t> </w:t>
      </w:r>
      <w:r>
        <w:rPr>
          <w:spacing w:val="-1"/>
        </w:rPr>
        <w:t>povrat</w:t>
      </w:r>
      <w:r>
        <w:rPr/>
        <w:t> </w:t>
      </w:r>
      <w:r>
        <w:rPr>
          <w:spacing w:val="-1"/>
        </w:rPr>
        <w:t>investicija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poslovnom modelu.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"/>
        </w:numPr>
        <w:tabs>
          <w:tab w:pos="2843" w:val="left" w:leader="none"/>
        </w:tabs>
        <w:spacing w:line="240" w:lineRule="auto" w:before="185" w:after="0"/>
        <w:ind w:left="2842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spacing w:val="-1"/>
        </w:rPr>
        <w:t>Stepen</w:t>
      </w:r>
      <w:r>
        <w:rPr>
          <w:i/>
        </w:rPr>
        <w:t> </w:t>
      </w:r>
      <w:r>
        <w:rPr>
          <w:i/>
          <w:spacing w:val="-1"/>
        </w:rPr>
        <w:t>penetra</w:t>
      </w:r>
      <w:r>
        <w:rPr>
          <w:rFonts w:ascii="Times New Roman" w:hAnsi="Times New Roman"/>
          <w:i/>
          <w:spacing w:val="-1"/>
        </w:rPr>
        <w:t>cije </w:t>
      </w:r>
      <w:r>
        <w:rPr>
          <w:rFonts w:ascii="Times New Roman" w:hAnsi="Times New Roman"/>
          <w:i/>
        </w:rPr>
        <w:t>i </w:t>
      </w:r>
      <w:r>
        <w:rPr>
          <w:rFonts w:ascii="Times New Roman" w:hAnsi="Times New Roman"/>
          <w:i/>
          <w:spacing w:val="-1"/>
        </w:rPr>
        <w:t>prisutnosti</w:t>
      </w:r>
      <w:r>
        <w:rPr>
          <w:rFonts w:ascii="Times New Roman" w:hAnsi="Times New Roman"/>
          <w:i/>
        </w:rPr>
        <w:t> na </w:t>
      </w:r>
      <w:r>
        <w:rPr>
          <w:rFonts w:ascii="Times New Roman" w:hAnsi="Times New Roman"/>
          <w:i/>
          <w:spacing w:val="-1"/>
        </w:rPr>
        <w:t>tržištu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left="120" w:right="107" w:firstLine="719"/>
        <w:jc w:val="both"/>
        <w:rPr>
          <w:rFonts w:ascii="Times New Roman" w:hAnsi="Times New Roman" w:cs="Times New Roman" w:eastAsia="Times New Roman"/>
        </w:rPr>
      </w:pPr>
      <w:r>
        <w:rPr/>
        <w:t>Usljed</w:t>
      </w:r>
      <w:r>
        <w:rPr>
          <w:spacing w:val="14"/>
        </w:rPr>
        <w:t> </w:t>
      </w:r>
      <w:r>
        <w:rPr>
          <w:spacing w:val="-1"/>
        </w:rPr>
        <w:t>zahtjeva</w:t>
      </w:r>
      <w:r>
        <w:rPr>
          <w:spacing w:val="14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širokopojsanim</w:t>
      </w:r>
      <w:r>
        <w:rPr>
          <w:rFonts w:ascii="Times New Roman" w:hAnsi="Times New Roman"/>
          <w:spacing w:val="17"/>
        </w:rPr>
        <w:t> </w:t>
      </w:r>
      <w:r>
        <w:rPr/>
        <w:t>servisima</w:t>
      </w:r>
      <w:r>
        <w:rPr>
          <w:spacing w:val="13"/>
        </w:rPr>
        <w:t> </w:t>
      </w:r>
      <w:r>
        <w:rPr/>
        <w:t>FTTH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13"/>
        </w:rPr>
        <w:t> </w:t>
      </w:r>
      <w:r>
        <w:rPr/>
        <w:t>prepoznaje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53"/>
        </w:rPr>
        <w:t> </w:t>
      </w:r>
      <w:r>
        <w:rPr>
          <w:spacing w:val="-1"/>
        </w:rPr>
        <w:t>krajnje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rješenje,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uzimajući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obzir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karakteristike</w:t>
      </w:r>
      <w:r>
        <w:rPr>
          <w:spacing w:val="26"/>
        </w:rPr>
        <w:t> </w:t>
      </w:r>
      <w:r>
        <w:rPr>
          <w:spacing w:val="-1"/>
        </w:rPr>
        <w:t>konkurentnih</w:t>
      </w:r>
      <w:r>
        <w:rPr>
          <w:spacing w:val="26"/>
        </w:rPr>
        <w:t> </w:t>
      </w:r>
      <w:r>
        <w:rPr>
          <w:spacing w:val="-1"/>
        </w:rPr>
        <w:t>tehnologija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tendenciju</w:t>
      </w:r>
      <w:r>
        <w:rPr>
          <w:spacing w:val="26"/>
        </w:rPr>
        <w:t> </w:t>
      </w:r>
      <w:r>
        <w:rPr>
          <w:spacing w:val="-1"/>
        </w:rPr>
        <w:t>pada</w:t>
      </w:r>
      <w:r>
        <w:rPr>
          <w:spacing w:val="99"/>
        </w:rPr>
        <w:t> </w:t>
      </w:r>
      <w:r>
        <w:rPr>
          <w:spacing w:val="-1"/>
        </w:rPr>
        <w:t>cijena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optičkih</w:t>
      </w:r>
      <w:r>
        <w:rPr>
          <w:rFonts w:ascii="Times New Roman" w:hAnsi="Times New Roman"/>
          <w:spacing w:val="55"/>
        </w:rPr>
        <w:t> </w:t>
      </w:r>
      <w:r>
        <w:rPr/>
        <w:t>vlakana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komponenti.</w:t>
      </w:r>
      <w:r>
        <w:rPr>
          <w:spacing w:val="54"/>
        </w:rPr>
        <w:t> </w:t>
      </w:r>
      <w:r>
        <w:rPr/>
        <w:t>Ali</w:t>
      </w:r>
      <w:r>
        <w:rPr>
          <w:spacing w:val="55"/>
        </w:rPr>
        <w:t> </w:t>
      </w:r>
      <w:r>
        <w:rPr/>
        <w:t>kada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krajnjim</w:t>
      </w:r>
      <w:r>
        <w:rPr>
          <w:spacing w:val="55"/>
        </w:rPr>
        <w:t> </w:t>
      </w:r>
      <w:r>
        <w:rPr/>
        <w:t>korisnicima</w:t>
      </w:r>
      <w:r>
        <w:rPr>
          <w:spacing w:val="55"/>
        </w:rPr>
        <w:t> </w:t>
      </w:r>
      <w:r>
        <w:rPr/>
        <w:t>ponudi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suštinski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identični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servis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/>
        <w:t>preko</w:t>
      </w:r>
      <w:r>
        <w:rPr>
          <w:spacing w:val="15"/>
        </w:rPr>
        <w:t> </w:t>
      </w:r>
      <w:r>
        <w:rPr>
          <w:spacing w:val="-1"/>
        </w:rPr>
        <w:t>bakarne</w:t>
      </w:r>
      <w:r>
        <w:rPr>
          <w:spacing w:val="11"/>
        </w:rPr>
        <w:t> </w:t>
      </w:r>
      <w:r>
        <w:rPr>
          <w:spacing w:val="-1"/>
        </w:rPr>
        <w:t>parice,</w:t>
      </w:r>
      <w:r>
        <w:rPr>
          <w:spacing w:val="13"/>
        </w:rPr>
        <w:t> </w:t>
      </w:r>
      <w:r>
        <w:rPr/>
        <w:t>koaksijalnog</w:t>
      </w:r>
      <w:r>
        <w:rPr>
          <w:spacing w:val="11"/>
        </w:rPr>
        <w:t> </w:t>
      </w:r>
      <w:r>
        <w:rPr/>
        <w:t>kabla,</w:t>
      </w:r>
      <w:r>
        <w:rPr>
          <w:spacing w:val="11"/>
        </w:rPr>
        <w:t> </w:t>
      </w:r>
      <w:r>
        <w:rPr/>
        <w:t>satelitske</w:t>
      </w:r>
      <w:r>
        <w:rPr>
          <w:spacing w:val="12"/>
        </w:rPr>
        <w:t> </w:t>
      </w:r>
      <w:r>
        <w:rPr>
          <w:spacing w:val="-1"/>
        </w:rPr>
        <w:t>veze,</w:t>
      </w:r>
      <w:r>
        <w:rPr>
          <w:spacing w:val="11"/>
        </w:rPr>
        <w:t> </w:t>
      </w:r>
      <w:r>
        <w:rPr/>
        <w:t>radio</w:t>
      </w:r>
      <w:r>
        <w:rPr>
          <w:spacing w:val="12"/>
        </w:rPr>
        <w:t> </w:t>
      </w:r>
      <w:r>
        <w:rPr>
          <w:spacing w:val="-1"/>
        </w:rPr>
        <w:t>veze,</w:t>
      </w:r>
      <w:r>
        <w:rPr>
          <w:spacing w:val="55"/>
        </w:rPr>
        <w:t> </w:t>
      </w:r>
      <w:r>
        <w:rPr>
          <w:spacing w:val="-1"/>
        </w:rPr>
        <w:t>elektrodistributivne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optičkog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vlakna,</w:t>
      </w:r>
      <w:r>
        <w:rPr>
          <w:spacing w:val="7"/>
        </w:rPr>
        <w:t> </w:t>
      </w:r>
      <w:r>
        <w:rPr/>
        <w:t>odluka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>
          <w:spacing w:val="-1"/>
        </w:rPr>
        <w:t>prvenstveno</w:t>
      </w:r>
      <w:r>
        <w:rPr>
          <w:spacing w:val="9"/>
        </w:rPr>
        <w:t> </w:t>
      </w:r>
      <w:r>
        <w:rPr/>
        <w:t>donosi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/>
        <w:t>osnovu</w:t>
      </w:r>
      <w:r>
        <w:rPr>
          <w:spacing w:val="8"/>
        </w:rPr>
        <w:t> </w:t>
      </w:r>
      <w:r>
        <w:rPr>
          <w:spacing w:val="-1"/>
        </w:rPr>
        <w:t>cijene</w:t>
      </w:r>
      <w:r>
        <w:rPr>
          <w:spacing w:val="99"/>
        </w:rPr>
        <w:t> </w:t>
      </w:r>
      <w:r>
        <w:rPr>
          <w:spacing w:val="-1"/>
        </w:rPr>
        <w:t>pretplate,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potom</w:t>
      </w:r>
      <w:r>
        <w:rPr>
          <w:spacing w:val="15"/>
        </w:rPr>
        <w:t> </w:t>
      </w:r>
      <w:r>
        <w:rPr>
          <w:spacing w:val="-1"/>
        </w:rPr>
        <w:t>prema</w:t>
      </w:r>
      <w:r>
        <w:rPr>
          <w:spacing w:val="12"/>
        </w:rPr>
        <w:t> </w:t>
      </w:r>
      <w:r>
        <w:rPr>
          <w:spacing w:val="-1"/>
        </w:rPr>
        <w:t>drugim</w:t>
      </w:r>
      <w:r>
        <w:rPr>
          <w:spacing w:val="13"/>
        </w:rPr>
        <w:t> </w:t>
      </w:r>
      <w:r>
        <w:rPr>
          <w:spacing w:val="-1"/>
        </w:rPr>
        <w:t>faktorima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podrţavanja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budućih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servisa,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postojećeg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protoka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slično,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prednosti.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jeste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je</w:t>
      </w:r>
      <w:r>
        <w:rPr>
          <w:spacing w:val="30"/>
        </w:rPr>
        <w:t> </w:t>
      </w:r>
      <w:r>
        <w:rPr/>
        <w:t>sve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broj</w:t>
      </w:r>
      <w:r>
        <w:rPr>
          <w:spacing w:val="32"/>
        </w:rPr>
        <w:t> </w:t>
      </w:r>
      <w:r>
        <w:rPr>
          <w:spacing w:val="-1"/>
        </w:rPr>
        <w:t>korisnika</w:t>
      </w:r>
      <w:r>
        <w:rPr>
          <w:spacing w:val="30"/>
        </w:rPr>
        <w:t> </w:t>
      </w:r>
      <w:r>
        <w:rPr/>
        <w:t>koji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traţe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peer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to</w:t>
      </w:r>
      <w:r>
        <w:rPr>
          <w:spacing w:val="-1"/>
        </w:rPr>
        <w:t>-peer</w:t>
      </w:r>
      <w:r>
        <w:rPr>
          <w:spacing w:val="30"/>
        </w:rPr>
        <w:t> </w:t>
      </w:r>
      <w:r>
        <w:rPr/>
        <w:t>file</w:t>
      </w:r>
      <w:r>
        <w:rPr>
          <w:spacing w:val="29"/>
        </w:rPr>
        <w:t> </w:t>
      </w:r>
      <w:r>
        <w:rPr>
          <w:spacing w:val="-1"/>
        </w:rPr>
        <w:t>transfer</w:t>
      </w:r>
      <w:r>
        <w:rPr>
          <w:spacing w:val="30"/>
        </w:rPr>
        <w:t> </w:t>
      </w:r>
      <w:r>
        <w:rPr/>
        <w:t>i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streaming aplikacije,</w:t>
      </w:r>
      <w:r>
        <w:rPr>
          <w:rFonts w:ascii="Times New Roman" w:hAnsi="Times New Roman"/>
        </w:rPr>
        <w:t> što</w:t>
      </w:r>
      <w:r>
        <w:rPr>
          <w:rFonts w:ascii="Times New Roman" w:hAnsi="Times New Roman"/>
          <w:spacing w:val="4"/>
        </w:rPr>
        <w:t> </w:t>
      </w:r>
      <w:r>
        <w:rPr/>
        <w:t>je </w:t>
      </w:r>
      <w:r>
        <w:rPr>
          <w:spacing w:val="-1"/>
        </w:rPr>
        <w:t>svakako</w:t>
      </w:r>
      <w:r>
        <w:rPr/>
        <w:t> </w:t>
      </w:r>
      <w:r>
        <w:rPr>
          <w:rFonts w:ascii="Times New Roman" w:hAnsi="Times New Roman"/>
          <w:spacing w:val="-1"/>
        </w:rPr>
        <w:t>obećavajuće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FTTH tehnologiju.</w:t>
      </w:r>
    </w:p>
    <w:p>
      <w:pPr>
        <w:pStyle w:val="BodyText"/>
        <w:spacing w:line="359" w:lineRule="auto" w:before="7"/>
        <w:ind w:left="121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Danas</w:t>
      </w:r>
      <w:r>
        <w:rPr>
          <w:spacing w:val="6"/>
        </w:rPr>
        <w:t> </w:t>
      </w:r>
      <w:r>
        <w:rPr/>
        <w:t>postoje</w:t>
      </w:r>
      <w:r>
        <w:rPr>
          <w:spacing w:val="7"/>
        </w:rPr>
        <w:t> </w:t>
      </w:r>
      <w:r>
        <w:rPr>
          <w:spacing w:val="-1"/>
        </w:rPr>
        <w:t>servisi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8"/>
        </w:rPr>
        <w:t> </w:t>
      </w:r>
      <w:r>
        <w:rPr/>
        <w:t>jedino</w:t>
      </w:r>
      <w:r>
        <w:rPr>
          <w:spacing w:val="5"/>
        </w:rPr>
        <w:t> </w:t>
      </w:r>
      <w:r>
        <w:rPr>
          <w:spacing w:val="-1"/>
        </w:rPr>
        <w:t>(ili</w:t>
      </w:r>
      <w:r>
        <w:rPr>
          <w:spacing w:val="8"/>
        </w:rPr>
        <w:t> </w:t>
      </w:r>
      <w:r>
        <w:rPr>
          <w:spacing w:val="-1"/>
        </w:rPr>
        <w:t>najbolje)</w:t>
      </w:r>
      <w:r>
        <w:rPr>
          <w:spacing w:val="5"/>
        </w:rPr>
        <w:t> </w:t>
      </w:r>
      <w:r>
        <w:rPr>
          <w:spacing w:val="-1"/>
        </w:rPr>
        <w:t>rade</w:t>
      </w:r>
      <w:r>
        <w:rPr>
          <w:spacing w:val="6"/>
        </w:rPr>
        <w:t> </w:t>
      </w:r>
      <w:r>
        <w:rPr>
          <w:spacing w:val="-1"/>
        </w:rPr>
        <w:t>preko</w:t>
      </w:r>
      <w:r>
        <w:rPr>
          <w:spacing w:val="6"/>
        </w:rPr>
        <w:t> </w:t>
      </w:r>
      <w:r>
        <w:rPr>
          <w:spacing w:val="-1"/>
        </w:rPr>
        <w:t>FTTH</w:t>
      </w:r>
      <w:r>
        <w:rPr>
          <w:spacing w:val="5"/>
        </w:rPr>
        <w:t> </w:t>
      </w:r>
      <w:r>
        <w:rPr>
          <w:spacing w:val="-1"/>
        </w:rPr>
        <w:t>tehnologije,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3"/>
          <w:w w:val="99"/>
        </w:rPr>
        <w:t> </w:t>
      </w:r>
      <w:r>
        <w:rPr/>
        <w:t>korisnici</w:t>
      </w:r>
      <w:r>
        <w:rPr>
          <w:spacing w:val="24"/>
        </w:rPr>
        <w:t> </w:t>
      </w:r>
      <w:r>
        <w:rPr/>
        <w:t>za</w:t>
      </w:r>
      <w:r>
        <w:rPr>
          <w:spacing w:val="23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ili</w:t>
      </w:r>
      <w:r>
        <w:rPr>
          <w:spacing w:val="25"/>
        </w:rPr>
        <w:t> </w:t>
      </w:r>
      <w:r>
        <w:rPr/>
        <w:t>ne</w:t>
      </w:r>
      <w:r>
        <w:rPr>
          <w:spacing w:val="23"/>
        </w:rPr>
        <w:t> </w:t>
      </w:r>
      <w:r>
        <w:rPr>
          <w:spacing w:val="-1"/>
        </w:rPr>
        <w:t>znaju</w:t>
      </w:r>
      <w:r>
        <w:rPr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nisu</w:t>
      </w:r>
      <w:r>
        <w:rPr>
          <w:spacing w:val="2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uvijek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zainteresovani.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57"/>
          <w:w w:val="90"/>
        </w:rPr>
        <w:t> </w:t>
      </w:r>
      <w:r>
        <w:rPr>
          <w:rFonts w:ascii="Times New Roman" w:hAnsi="Times New Roman"/>
          <w:spacing w:val="-1"/>
        </w:rPr>
        <w:t>analitičarima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trenutno</w:t>
      </w:r>
      <w:r>
        <w:rPr>
          <w:rFonts w:ascii="Times New Roman" w:hAnsi="Times New Roman"/>
          <w:spacing w:val="31"/>
        </w:rPr>
        <w:t> </w:t>
      </w:r>
      <w:r>
        <w:rPr/>
        <w:t>mali</w:t>
      </w:r>
      <w:r>
        <w:rPr>
          <w:spacing w:val="29"/>
        </w:rPr>
        <w:t> </w:t>
      </w:r>
      <w:r>
        <w:rPr>
          <w:spacing w:val="-1"/>
        </w:rPr>
        <w:t>broj</w:t>
      </w:r>
      <w:r>
        <w:rPr>
          <w:spacing w:val="29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FTTH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mreţe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nedostatak</w:t>
      </w:r>
      <w:r>
        <w:rPr>
          <w:spacing w:val="9"/>
        </w:rPr>
        <w:t> </w:t>
      </w:r>
      <w:r>
        <w:rPr>
          <w:spacing w:val="-1"/>
        </w:rPr>
        <w:t>edukacije</w:t>
      </w:r>
      <w:r>
        <w:rPr>
          <w:spacing w:val="12"/>
        </w:rPr>
        <w:t> </w:t>
      </w:r>
      <w:r>
        <w:rPr/>
        <w:t>korisnika.</w:t>
      </w:r>
      <w:r>
        <w:rPr>
          <w:spacing w:val="8"/>
        </w:rPr>
        <w:t> </w:t>
      </w:r>
      <w:r>
        <w:rPr/>
        <w:t>Slika</w:t>
      </w:r>
      <w:r>
        <w:rPr>
          <w:spacing w:val="9"/>
        </w:rPr>
        <w:t> </w:t>
      </w:r>
      <w:r>
        <w:rPr>
          <w:spacing w:val="-1"/>
        </w:rPr>
        <w:t>prikazuje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dosadašnji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/>
        <w:t>predikcioni</w:t>
      </w:r>
      <w:r>
        <w:rPr>
          <w:spacing w:val="10"/>
        </w:rPr>
        <w:t> </w:t>
      </w:r>
      <w:r>
        <w:rPr>
          <w:spacing w:val="-1"/>
        </w:rPr>
        <w:t>prikaz</w:t>
      </w:r>
      <w:r>
        <w:rPr>
          <w:spacing w:val="10"/>
        </w:rPr>
        <w:t> </w:t>
      </w:r>
      <w:r>
        <w:rPr>
          <w:spacing w:val="-1"/>
        </w:rPr>
        <w:t>procenta</w:t>
      </w:r>
      <w:r>
        <w:rPr>
          <w:spacing w:val="93"/>
        </w:rPr>
        <w:t> </w:t>
      </w:r>
      <w:r>
        <w:rPr>
          <w:spacing w:val="-1"/>
        </w:rPr>
        <w:t>penetracije</w:t>
      </w:r>
      <w:r>
        <w:rPr>
          <w:spacing w:val="27"/>
        </w:rPr>
        <w:t> </w:t>
      </w:r>
      <w:r>
        <w:rPr>
          <w:rFonts w:ascii="Times New Roman" w:hAnsi="Times New Roman"/>
        </w:rPr>
        <w:t>optičkog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vlakna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optičkog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čvora.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zapaziti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nagli</w:t>
      </w:r>
      <w:r>
        <w:rPr>
          <w:rFonts w:ascii="Times New Roman" w:hAnsi="Times New Roman"/>
          <w:spacing w:val="30"/>
        </w:rPr>
        <w:t> </w:t>
      </w:r>
      <w:r>
        <w:rPr/>
        <w:t>porast</w:t>
      </w:r>
      <w:r>
        <w:rPr>
          <w:spacing w:val="44"/>
        </w:rPr>
        <w:t> </w:t>
      </w:r>
      <w:r>
        <w:rPr>
          <w:spacing w:val="-1"/>
        </w:rPr>
        <w:t>broja</w:t>
      </w:r>
      <w:r>
        <w:rPr/>
        <w:t> </w:t>
      </w:r>
      <w:r>
        <w:rPr>
          <w:spacing w:val="-1"/>
        </w:rPr>
        <w:t>FTTH</w:t>
      </w:r>
      <w:r>
        <w:rPr/>
        <w:t> </w:t>
      </w:r>
      <w:r>
        <w:rPr>
          <w:spacing w:val="-1"/>
        </w:rPr>
        <w:t>korisnika </w:t>
      </w:r>
      <w:r>
        <w:rPr/>
        <w:t>u</w:t>
      </w:r>
      <w:r>
        <w:rPr>
          <w:spacing w:val="3"/>
        </w:rPr>
        <w:t> </w:t>
      </w:r>
      <w:r>
        <w:rPr/>
        <w:t>bliskoj </w:t>
      </w:r>
      <w:r>
        <w:rPr>
          <w:rFonts w:ascii="Times New Roman" w:hAnsi="Times New Roman"/>
          <w:spacing w:val="-1"/>
        </w:rPr>
        <w:t>budućnosti.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3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80239" cy="248202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239" cy="248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2"/>
        <w:ind w:left="1594" w:right="87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1. Prika </w:t>
      </w:r>
      <w:r>
        <w:rPr>
          <w:rFonts w:ascii="Times New Roman" w:hAnsi="Times New Roman"/>
          <w:i/>
          <w:spacing w:val="-1"/>
          <w:sz w:val="24"/>
        </w:rPr>
        <w:t>zprocent</w:t>
      </w:r>
      <w:r>
        <w:rPr>
          <w:rFonts w:ascii="Times New Roman" w:hAnsi="Times New Roman"/>
          <w:i/>
          <w:sz w:val="24"/>
        </w:rPr>
        <w:t> apenetracije</w:t>
      </w:r>
      <w:r>
        <w:rPr>
          <w:rFonts w:ascii="Times New Roman" w:hAnsi="Times New Roman"/>
          <w:i/>
          <w:spacing w:val="-1"/>
          <w:sz w:val="24"/>
        </w:rPr>
        <w:t> optičkog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vlakna do </w:t>
      </w:r>
      <w:r>
        <w:rPr>
          <w:rFonts w:ascii="Times New Roman" w:hAnsi="Times New Roman"/>
          <w:i/>
          <w:spacing w:val="-1"/>
          <w:sz w:val="24"/>
        </w:rPr>
        <w:t>optičkog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čvora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(Tintor,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Matavulj,</w:t>
      </w:r>
      <w:r>
        <w:rPr>
          <w:rFonts w:ascii="Times New Roman" w:hAnsi="Times New Roman"/>
          <w:i/>
          <w:sz w:val="24"/>
        </w:rPr>
        <w:t> Radunović, 2005</w:t>
      </w:r>
      <w:r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40" w:lineRule="auto" w:before="0"/>
        <w:ind w:left="847" w:right="124"/>
        <w:jc w:val="center"/>
        <w:rPr>
          <w:rFonts w:ascii="Times New Roman" w:hAnsi="Times New Roman" w:cs="Times New Roman" w:eastAsia="Times New Roman"/>
        </w:rPr>
      </w:pPr>
      <w:r>
        <w:rPr/>
        <w:t>Na</w:t>
      </w:r>
      <w:r>
        <w:rPr>
          <w:spacing w:val="19"/>
        </w:rPr>
        <w:t> </w:t>
      </w:r>
      <w:r>
        <w:rPr>
          <w:spacing w:val="-1"/>
        </w:rPr>
        <w:t>slici</w:t>
      </w:r>
      <w:r>
        <w:rPr>
          <w:spacing w:val="23"/>
        </w:rPr>
        <w:t> </w:t>
      </w:r>
      <w:r>
        <w:rPr/>
        <w:t>2.</w:t>
      </w:r>
      <w:r>
        <w:rPr>
          <w:spacing w:val="21"/>
        </w:rPr>
        <w:t> </w:t>
      </w:r>
      <w:r>
        <w:rPr>
          <w:spacing w:val="-1"/>
        </w:rPr>
        <w:t>dat</w:t>
      </w:r>
      <w:r>
        <w:rPr>
          <w:spacing w:val="22"/>
        </w:rPr>
        <w:t> </w:t>
      </w:r>
      <w:r>
        <w:rPr/>
        <w:t>je</w:t>
      </w:r>
      <w:r>
        <w:rPr>
          <w:spacing w:val="21"/>
        </w:rPr>
        <w:t> </w:t>
      </w:r>
      <w:r>
        <w:rPr/>
        <w:t>uporedni</w:t>
      </w:r>
      <w:r>
        <w:rPr>
          <w:spacing w:val="25"/>
        </w:rPr>
        <w:t> </w:t>
      </w:r>
      <w:r>
        <w:rPr>
          <w:spacing w:val="-1"/>
        </w:rPr>
        <w:t>prikaz</w:t>
      </w:r>
      <w:r>
        <w:rPr>
          <w:spacing w:val="23"/>
        </w:rPr>
        <w:t> </w:t>
      </w:r>
      <w:r>
        <w:rPr>
          <w:spacing w:val="-1"/>
        </w:rPr>
        <w:t>porasta</w:t>
      </w:r>
      <w:r>
        <w:rPr>
          <w:spacing w:val="22"/>
        </w:rPr>
        <w:t> </w:t>
      </w:r>
      <w:r>
        <w:rPr>
          <w:spacing w:val="-1"/>
        </w:rPr>
        <w:t>broja</w:t>
      </w:r>
      <w:r>
        <w:rPr>
          <w:spacing w:val="21"/>
        </w:rPr>
        <w:t> </w:t>
      </w:r>
      <w:r>
        <w:rPr/>
        <w:t>korisnika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tehnologija.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</w:t>
      </w:r>
    </w:p>
    <w:p>
      <w:pPr>
        <w:pStyle w:val="BodyText"/>
        <w:spacing w:line="240" w:lineRule="auto" w:before="137"/>
        <w:ind w:right="0"/>
        <w:jc w:val="left"/>
      </w:pPr>
      <w:r>
        <w:rPr/>
        <w:t>se</w:t>
      </w:r>
      <w:r>
        <w:rPr>
          <w:spacing w:val="2"/>
        </w:rPr>
        <w:t> </w:t>
      </w:r>
      <w:r>
        <w:rPr>
          <w:spacing w:val="-1"/>
        </w:rPr>
        <w:t>primjetiti</w:t>
      </w:r>
      <w:r>
        <w:rPr>
          <w:spacing w:val="4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FTTH</w:t>
      </w:r>
      <w:r>
        <w:rPr>
          <w:spacing w:val="3"/>
        </w:rPr>
        <w:t> </w:t>
      </w:r>
      <w:r>
        <w:rPr/>
        <w:t>ima</w:t>
      </w:r>
      <w:r>
        <w:rPr>
          <w:spacing w:val="4"/>
        </w:rPr>
        <w:t> </w:t>
      </w:r>
      <w:r>
        <w:rPr>
          <w:spacing w:val="-1"/>
        </w:rPr>
        <w:t>procentualn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najbrţi</w:t>
      </w:r>
      <w:r>
        <w:rPr>
          <w:rFonts w:ascii="Times New Roman" w:hAnsi="Times New Roman"/>
          <w:spacing w:val="5"/>
        </w:rPr>
        <w:t> </w:t>
      </w:r>
      <w:r>
        <w:rPr/>
        <w:t>skok</w:t>
      </w:r>
      <w:r>
        <w:rPr>
          <w:spacing w:val="4"/>
        </w:rPr>
        <w:t> </w:t>
      </w:r>
      <w:r>
        <w:rPr/>
        <w:t>po</w:t>
      </w:r>
      <w:r>
        <w:rPr>
          <w:spacing w:val="4"/>
        </w:rPr>
        <w:t> </w:t>
      </w:r>
      <w:r>
        <w:rPr/>
        <w:t>broju</w:t>
      </w:r>
      <w:r>
        <w:rPr>
          <w:spacing w:val="3"/>
        </w:rPr>
        <w:t> </w:t>
      </w:r>
      <w:r>
        <w:rPr>
          <w:spacing w:val="-1"/>
        </w:rPr>
        <w:t>pretplatnika.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35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57215" cy="267462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21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7"/>
        <w:ind w:left="847" w:right="1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Slika2.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Tržište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širokopojasnih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tehnologija</w:t>
      </w:r>
      <w:r>
        <w:rPr>
          <w:rFonts w:ascii="Times New Roman" w:hAnsi="Times New Roman" w:cs="Times New Roman" w:eastAsia="Times New Roman"/>
          <w:i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širom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svijeta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847" w:right="12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(Tintor,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Matavulj,</w:t>
      </w:r>
      <w:r>
        <w:rPr>
          <w:rFonts w:ascii="Times New Roman" w:hAnsi="Times New Roman"/>
          <w:i/>
          <w:sz w:val="24"/>
        </w:rPr>
        <w:t> Radunović, 2005)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Heading1"/>
        <w:numPr>
          <w:ilvl w:val="0"/>
          <w:numId w:val="1"/>
        </w:numPr>
        <w:tabs>
          <w:tab w:pos="3065" w:val="left" w:leader="none"/>
        </w:tabs>
        <w:spacing w:line="240" w:lineRule="auto" w:before="0" w:after="0"/>
        <w:ind w:left="306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Naplata</w:t>
      </w:r>
      <w:r>
        <w:rPr>
          <w:rFonts w:ascii="Times New Roman"/>
        </w:rPr>
        <w:t> usluga u </w:t>
      </w:r>
      <w:r>
        <w:rPr>
          <w:rFonts w:ascii="Times New Roman"/>
          <w:spacing w:val="-1"/>
        </w:rPr>
        <w:t>telekomunikacijama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left="118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telekomunikacijama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vršiti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parametara.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operatora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zavisi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obračun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količini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potrošenog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rastojanju</w:t>
      </w:r>
      <w:r>
        <w:rPr>
          <w:spacing w:val="19"/>
        </w:rPr>
        <w:t> </w:t>
      </w:r>
      <w:r>
        <w:rPr/>
        <w:t>ili</w:t>
      </w:r>
      <w:r>
        <w:rPr>
          <w:spacing w:val="19"/>
        </w:rPr>
        <w:t> </w:t>
      </w:r>
      <w:r>
        <w:rPr>
          <w:spacing w:val="-1"/>
        </w:rPr>
        <w:t>nekom</w:t>
      </w:r>
      <w:r>
        <w:rPr>
          <w:spacing w:val="19"/>
        </w:rPr>
        <w:t> </w:t>
      </w:r>
      <w:r>
        <w:rPr>
          <w:spacing w:val="-1"/>
        </w:rPr>
        <w:t>drugom</w:t>
      </w:r>
      <w:r>
        <w:rPr>
          <w:spacing w:val="19"/>
        </w:rPr>
        <w:t> </w:t>
      </w:r>
      <w:r>
        <w:rPr>
          <w:spacing w:val="-1"/>
        </w:rPr>
        <w:t>parametru.</w:t>
      </w:r>
      <w:r>
        <w:rPr>
          <w:spacing w:val="23"/>
        </w:rPr>
        <w:t> </w:t>
      </w:r>
      <w:r>
        <w:rPr>
          <w:spacing w:val="-1"/>
        </w:rPr>
        <w:t>Ipak,</w:t>
      </w:r>
      <w:r>
        <w:rPr>
          <w:spacing w:val="21"/>
        </w:rPr>
        <w:t> </w:t>
      </w:r>
      <w:r>
        <w:rPr/>
        <w:t>svaki</w:t>
      </w:r>
      <w:r>
        <w:rPr>
          <w:spacing w:val="18"/>
        </w:rPr>
        <w:t> </w:t>
      </w:r>
      <w:r>
        <w:rPr/>
        <w:t>sistem</w:t>
      </w:r>
      <w:r>
        <w:rPr>
          <w:spacing w:val="18"/>
        </w:rPr>
        <w:t> </w:t>
      </w:r>
      <w:r>
        <w:rPr>
          <w:spacing w:val="-1"/>
        </w:rPr>
        <w:t>naplate</w:t>
      </w:r>
      <w:r>
        <w:rPr>
          <w:spacing w:val="22"/>
        </w:rPr>
        <w:t> </w:t>
      </w:r>
      <w:r>
        <w:rPr/>
        <w:t>se</w:t>
      </w:r>
      <w:r>
        <w:rPr>
          <w:spacing w:val="18"/>
        </w:rPr>
        <w:t> </w:t>
      </w:r>
      <w:r>
        <w:rPr/>
        <w:t>treba</w:t>
      </w:r>
      <w:r>
        <w:rPr>
          <w:spacing w:val="18"/>
        </w:rPr>
        <w:t> </w:t>
      </w:r>
      <w:r>
        <w:rPr>
          <w:spacing w:val="-1"/>
        </w:rPr>
        <w:t>odlikovati</w:t>
      </w:r>
      <w:r>
        <w:rPr>
          <w:spacing w:val="81"/>
        </w:rPr>
        <w:t> </w:t>
      </w:r>
      <w:r>
        <w:rPr>
          <w:rFonts w:ascii="Times New Roman" w:hAnsi="Times New Roman"/>
          <w:spacing w:val="-1"/>
        </w:rPr>
        <w:t>sljedećim: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transparentnošću,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jednoznačnošću,</w:t>
      </w:r>
      <w:r>
        <w:rPr>
          <w:rFonts w:ascii="Times New Roman" w:hAnsi="Times New Roman"/>
        </w:rPr>
        <w:t> jednostavnošću, sveobuhvatnošću.</w:t>
      </w:r>
    </w:p>
    <w:p>
      <w:pPr>
        <w:pStyle w:val="BodyText"/>
        <w:spacing w:line="359" w:lineRule="auto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5"/>
        </w:rPr>
        <w:t> </w:t>
      </w:r>
      <w:r>
        <w:rPr/>
        <w:t>stavke</w:t>
      </w:r>
      <w:r>
        <w:rPr>
          <w:spacing w:val="15"/>
        </w:rPr>
        <w:t> </w:t>
      </w:r>
      <w:r>
        <w:rPr>
          <w:spacing w:val="-1"/>
        </w:rPr>
        <w:t>podrazumijevaju</w:t>
      </w:r>
      <w:r>
        <w:rPr>
          <w:spacing w:val="17"/>
        </w:rPr>
        <w:t> </w:t>
      </w:r>
      <w:r>
        <w:rPr/>
        <w:t>da</w:t>
      </w:r>
      <w:r>
        <w:rPr>
          <w:spacing w:val="15"/>
        </w:rPr>
        <w:t> </w:t>
      </w:r>
      <w:r>
        <w:rPr/>
        <w:t>svaki</w:t>
      </w:r>
      <w:r>
        <w:rPr>
          <w:spacing w:val="18"/>
        </w:rPr>
        <w:t> </w:t>
      </w:r>
      <w:r>
        <w:rPr>
          <w:spacing w:val="-1"/>
        </w:rPr>
        <w:t>system</w:t>
      </w:r>
      <w:r>
        <w:rPr>
          <w:spacing w:val="17"/>
        </w:rPr>
        <w:t> </w:t>
      </w:r>
      <w:r>
        <w:rPr/>
        <w:t>naplate</w:t>
      </w:r>
      <w:r>
        <w:rPr>
          <w:spacing w:val="16"/>
        </w:rPr>
        <w:t> </w:t>
      </w:r>
      <w:r>
        <w:rPr/>
        <w:t>bude</w:t>
      </w:r>
      <w:r>
        <w:rPr>
          <w:spacing w:val="16"/>
        </w:rPr>
        <w:t> </w:t>
      </w:r>
      <w:r>
        <w:rPr>
          <w:spacing w:val="-1"/>
        </w:rPr>
        <w:t>takav</w:t>
      </w:r>
      <w:r>
        <w:rPr>
          <w:spacing w:val="16"/>
        </w:rPr>
        <w:t> </w:t>
      </w:r>
      <w:r>
        <w:rPr>
          <w:spacing w:val="1"/>
        </w:rPr>
        <w:t>da</w:t>
      </w:r>
      <w:r>
        <w:rPr>
          <w:spacing w:val="15"/>
        </w:rPr>
        <w:t> </w:t>
      </w:r>
      <w:r>
        <w:rPr/>
        <w:t>korisnike</w:t>
      </w:r>
      <w:r>
        <w:rPr>
          <w:spacing w:val="17"/>
        </w:rPr>
        <w:t> </w:t>
      </w:r>
      <w:r>
        <w:rPr/>
        <w:t>upozna</w:t>
      </w:r>
      <w:r>
        <w:rPr>
          <w:spacing w:val="48"/>
        </w:rPr>
        <w:t> </w:t>
      </w:r>
      <w:r>
        <w:rPr>
          <w:spacing w:val="-1"/>
        </w:rPr>
        <w:t>prije</w:t>
      </w:r>
      <w:r>
        <w:rPr>
          <w:spacing w:val="39"/>
        </w:rPr>
        <w:t> </w:t>
      </w:r>
      <w:r>
        <w:rPr/>
        <w:t>samog</w:t>
      </w:r>
      <w:r>
        <w:rPr>
          <w:spacing w:val="38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2"/>
        </w:rPr>
        <w:t> </w:t>
      </w:r>
      <w:r>
        <w:rPr/>
        <w:t>kako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kolikoće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koštati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potrošače,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naplata</w:t>
      </w:r>
      <w:r>
        <w:rPr>
          <w:spacing w:val="5"/>
        </w:rPr>
        <w:t> </w:t>
      </w:r>
      <w:r>
        <w:rPr>
          <w:spacing w:val="-1"/>
        </w:rPr>
        <w:t>uvijek</w:t>
      </w:r>
      <w:r>
        <w:rPr>
          <w:spacing w:val="7"/>
        </w:rPr>
        <w:t> </w:t>
      </w:r>
      <w:r>
        <w:rPr/>
        <w:t>primjenjuje</w:t>
      </w:r>
      <w:r>
        <w:rPr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/>
        <w:t>isti</w:t>
      </w:r>
      <w:r>
        <w:rPr>
          <w:spacing w:val="7"/>
        </w:rPr>
        <w:t> </w:t>
      </w:r>
      <w:r>
        <w:rPr>
          <w:rFonts w:ascii="Times New Roman" w:hAnsi="Times New Roman"/>
        </w:rPr>
        <w:t>način,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razumljiv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krajnje</w:t>
      </w:r>
      <w:r>
        <w:rPr>
          <w:spacing w:val="7"/>
        </w:rPr>
        <w:t> </w:t>
      </w:r>
      <w:r>
        <w:rPr/>
        <w:t>korisnike,</w:t>
      </w:r>
      <w:r>
        <w:rPr>
          <w:spacing w:val="6"/>
        </w:rPr>
        <w:t> </w:t>
      </w:r>
      <w:r>
        <w:rPr/>
        <w:t>te</w:t>
      </w:r>
      <w:r>
        <w:rPr>
          <w:spacing w:val="6"/>
        </w:rPr>
        <w:t> </w:t>
      </w:r>
      <w:r>
        <w:rPr/>
        <w:t>da</w:t>
      </w:r>
      <w:r>
        <w:rPr>
          <w:spacing w:val="8"/>
        </w:rPr>
        <w:t> </w:t>
      </w:r>
      <w:r>
        <w:rPr/>
        <w:t>pokrije</w:t>
      </w:r>
    </w:p>
    <w:p>
      <w:pPr>
        <w:pStyle w:val="BodyText"/>
        <w:spacing w:line="240" w:lineRule="auto" w:before="137"/>
        <w:ind w:left="120" w:right="0"/>
        <w:jc w:val="left"/>
      </w:pP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operatera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donese</w:t>
      </w:r>
      <w:r>
        <w:rPr>
          <w:spacing w:val="-1"/>
        </w:rPr>
        <w:t> zaradu.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tabs>
          <w:tab w:pos="3703" w:val="left" w:leader="none"/>
        </w:tabs>
        <w:spacing w:line="240" w:lineRule="auto" w:before="185"/>
        <w:ind w:left="2971" w:right="0"/>
        <w:jc w:val="left"/>
        <w:rPr>
          <w:b w:val="0"/>
          <w:bCs w:val="0"/>
          <w:i w:val="0"/>
        </w:rPr>
      </w:pPr>
      <w:r>
        <w:rPr>
          <w:i/>
        </w:rPr>
        <w:t>3.1</w:t>
        <w:tab/>
      </w:r>
      <w:r>
        <w:rPr>
          <w:i/>
          <w:spacing w:val="-1"/>
        </w:rPr>
        <w:t>Utjecaj</w:t>
      </w:r>
      <w:r>
        <w:rPr>
          <w:i/>
        </w:rPr>
        <w:t> optike na </w:t>
      </w:r>
      <w:r>
        <w:rPr>
          <w:i/>
          <w:spacing w:val="-1"/>
        </w:rPr>
        <w:t>principe </w:t>
      </w:r>
      <w:r>
        <w:rPr>
          <w:i/>
        </w:rPr>
        <w:t>naplate</w:t>
      </w:r>
      <w:r>
        <w:rPr>
          <w:b w:val="0"/>
          <w:i w:val="0"/>
        </w:rPr>
      </w:r>
    </w:p>
    <w:p>
      <w:pPr>
        <w:pStyle w:val="BodyText"/>
        <w:spacing w:line="360" w:lineRule="auto" w:before="36"/>
        <w:ind w:right="109" w:firstLine="708"/>
        <w:jc w:val="both"/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3"/>
        </w:rPr>
        <w:t> </w:t>
      </w:r>
      <w:r>
        <w:rPr/>
        <w:t>pomenuto,</w:t>
      </w:r>
      <w:r>
        <w:rPr>
          <w:spacing w:val="42"/>
        </w:rPr>
        <w:t> </w:t>
      </w:r>
      <w:r>
        <w:rPr/>
        <w:t>sistem</w:t>
      </w:r>
      <w:r>
        <w:rPr>
          <w:spacing w:val="43"/>
        </w:rPr>
        <w:t> </w:t>
      </w:r>
      <w:r>
        <w:rPr>
          <w:spacing w:val="-1"/>
        </w:rPr>
        <w:t>naplate</w:t>
      </w:r>
      <w:r>
        <w:rPr>
          <w:spacing w:val="42"/>
        </w:rPr>
        <w:t> </w:t>
      </w:r>
      <w:r>
        <w:rPr>
          <w:spacing w:val="-1"/>
        </w:rPr>
        <w:t>treba</w:t>
      </w:r>
      <w:r>
        <w:rPr>
          <w:spacing w:val="42"/>
        </w:rPr>
        <w:t> </w:t>
      </w:r>
      <w:r>
        <w:rPr/>
        <w:t>da</w:t>
      </w:r>
      <w:r>
        <w:rPr>
          <w:spacing w:val="42"/>
        </w:rPr>
        <w:t> </w:t>
      </w:r>
      <w:r>
        <w:rPr/>
        <w:t>bude</w:t>
      </w:r>
      <w:r>
        <w:rPr>
          <w:spacing w:val="43"/>
        </w:rPr>
        <w:t> </w:t>
      </w:r>
      <w:r>
        <w:rPr>
          <w:spacing w:val="-1"/>
        </w:rPr>
        <w:t>koncipiran</w:t>
      </w:r>
      <w:r>
        <w:rPr>
          <w:spacing w:val="43"/>
        </w:rPr>
        <w:t> </w:t>
      </w:r>
      <w:r>
        <w:rPr/>
        <w:t>tako</w:t>
      </w:r>
      <w:r>
        <w:rPr>
          <w:spacing w:val="43"/>
        </w:rPr>
        <w:t> </w:t>
      </w:r>
      <w:r>
        <w:rPr/>
        <w:t>da</w:t>
      </w:r>
      <w:r>
        <w:rPr>
          <w:spacing w:val="42"/>
        </w:rPr>
        <w:t> </w:t>
      </w:r>
      <w:r>
        <w:rPr/>
        <w:t>pokrije</w:t>
      </w:r>
      <w:r>
        <w:rPr>
          <w:spacing w:val="37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operatera,</w:t>
      </w:r>
      <w:r>
        <w:rPr>
          <w:spacing w:val="23"/>
        </w:rPr>
        <w:t> </w:t>
      </w:r>
      <w:r>
        <w:rPr/>
        <w:t>te</w:t>
      </w:r>
      <w:r>
        <w:rPr>
          <w:spacing w:val="22"/>
        </w:rPr>
        <w:t> </w:t>
      </w:r>
      <w:r>
        <w:rPr/>
        <w:t>ostvari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zaradu.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1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/>
        <w:t>pojavljuju</w:t>
      </w:r>
      <w:r>
        <w:rPr>
          <w:spacing w:val="23"/>
        </w:rPr>
        <w:t> </w:t>
      </w:r>
      <w:r>
        <w:rPr>
          <w:spacing w:val="-1"/>
        </w:rPr>
        <w:t>pri</w:t>
      </w:r>
      <w:r>
        <w:rPr>
          <w:spacing w:val="22"/>
        </w:rPr>
        <w:t> </w:t>
      </w:r>
      <w:r>
        <w:rPr>
          <w:spacing w:val="-1"/>
        </w:rPr>
        <w:t>implementaciji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podijeliti</w:t>
      </w:r>
      <w:r>
        <w:rPr>
          <w:spacing w:val="7"/>
        </w:rPr>
        <w:t> </w:t>
      </w:r>
      <w:r>
        <w:rPr/>
        <w:t>u</w:t>
      </w:r>
      <w:r>
        <w:rPr>
          <w:spacing w:val="10"/>
        </w:rPr>
        <w:t> </w:t>
      </w:r>
      <w:r>
        <w:rPr/>
        <w:t>dvije</w:t>
      </w:r>
      <w:r>
        <w:rPr>
          <w:spacing w:val="9"/>
        </w:rPr>
        <w:t> </w:t>
      </w:r>
      <w:r>
        <w:rPr>
          <w:spacing w:val="-1"/>
        </w:rPr>
        <w:t>skupine:</w:t>
      </w:r>
      <w:r>
        <w:rPr>
          <w:spacing w:val="10"/>
        </w:rPr>
        <w:t> </w:t>
      </w:r>
      <w:r>
        <w:rPr/>
        <w:t>fiksni</w:t>
      </w:r>
      <w:r>
        <w:rPr>
          <w:spacing w:val="10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promjenljivi.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1"/>
        </w:rPr>
        <w:t> fiksne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ubrajaju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40" w:val="left" w:leader="none"/>
        </w:tabs>
        <w:spacing w:line="240" w:lineRule="auto" w:before="137" w:after="0"/>
        <w:ind w:left="840" w:right="0" w:hanging="3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nfrastrukturni </w:t>
      </w:r>
      <w:r>
        <w:rPr>
          <w:rFonts w:ascii="Times New Roman" w:hAnsi="Times New Roman"/>
        </w:rPr>
        <w:t>troškovi </w:t>
      </w:r>
      <w:r>
        <w:rPr>
          <w:rFonts w:ascii="Times New Roman" w:hAnsi="Times New Roman"/>
          <w:spacing w:val="-1"/>
        </w:rPr>
        <w:t>(izgradnja</w:t>
      </w:r>
      <w:r>
        <w:rPr>
          <w:rFonts w:ascii="Times New Roman" w:hAnsi="Times New Roman"/>
        </w:rPr>
        <w:t> </w:t>
      </w:r>
      <w:r>
        <w:rPr/>
        <w:t>stanice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smješta </w:t>
      </w:r>
      <w:r>
        <w:rPr>
          <w:rFonts w:ascii="Times New Roman" w:hAnsi="Times New Roman"/>
          <w:spacing w:val="-1"/>
        </w:rPr>
        <w:t>optičko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čvorište);</w:t>
      </w:r>
    </w:p>
    <w:p>
      <w:pPr>
        <w:pStyle w:val="BodyText"/>
        <w:numPr>
          <w:ilvl w:val="0"/>
          <w:numId w:val="3"/>
        </w:numPr>
        <w:tabs>
          <w:tab w:pos="841" w:val="left" w:leader="none"/>
        </w:tabs>
        <w:spacing w:line="240" w:lineRule="auto" w:before="138" w:after="0"/>
        <w:ind w:left="840" w:right="0" w:hanging="30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operativni</w:t>
      </w:r>
      <w:r>
        <w:rPr>
          <w:spacing w:val="11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(postavljanje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mreţe,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testiranje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odrţavanje);</w:t>
      </w:r>
    </w:p>
    <w:p>
      <w:pPr>
        <w:pStyle w:val="BodyText"/>
        <w:numPr>
          <w:ilvl w:val="0"/>
          <w:numId w:val="3"/>
        </w:numPr>
        <w:tabs>
          <w:tab w:pos="841" w:val="left" w:leader="none"/>
        </w:tabs>
        <w:spacing w:line="356" w:lineRule="auto" w:before="138" w:after="0"/>
        <w:ind w:left="901" w:right="108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optičko</w:t>
      </w:r>
      <w:r>
        <w:rPr>
          <w:rFonts w:ascii="Times New Roman" w:hAnsi="Times New Roman"/>
          <w:spacing w:val="33"/>
        </w:rPr>
        <w:t> </w:t>
      </w:r>
      <w:r>
        <w:rPr/>
        <w:t>vlakno</w:t>
      </w:r>
      <w:r>
        <w:rPr>
          <w:spacing w:val="32"/>
        </w:rPr>
        <w:t> </w:t>
      </w:r>
      <w:r>
        <w:rPr/>
        <w:t>(izbor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35"/>
        </w:rPr>
        <w:t> </w:t>
      </w:r>
      <w:r>
        <w:rPr/>
        <w:t>djeljenja</w:t>
      </w:r>
      <w:r>
        <w:rPr>
          <w:spacing w:val="35"/>
        </w:rPr>
        <w:t> </w:t>
      </w:r>
      <w:r>
        <w:rPr>
          <w:spacing w:val="-1"/>
        </w:rPr>
        <w:t>vlakana,</w:t>
      </w:r>
      <w:r>
        <w:rPr>
          <w:spacing w:val="36"/>
        </w:rPr>
        <w:t> </w:t>
      </w:r>
      <w:r>
        <w:rPr>
          <w:spacing w:val="-1"/>
        </w:rPr>
        <w:t>gustinas</w:t>
      </w:r>
      <w:r>
        <w:rPr>
          <w:spacing w:val="69"/>
        </w:rPr>
        <w:t> </w:t>
      </w:r>
      <w:r>
        <w:rPr>
          <w:spacing w:val="-1"/>
        </w:rPr>
        <w:t>tambenih</w:t>
      </w:r>
      <w:r>
        <w:rPr>
          <w:spacing w:val="9"/>
        </w:rPr>
        <w:t> </w:t>
      </w:r>
      <w:r>
        <w:rPr>
          <w:spacing w:val="-1"/>
        </w:rPr>
        <w:t>objekata,</w:t>
      </w:r>
      <w:r>
        <w:rPr>
          <w:spacing w:val="11"/>
        </w:rPr>
        <w:t> </w:t>
      </w:r>
      <w:r>
        <w:rPr/>
        <w:t>njihova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terenu,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vazdušnu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6"/>
          <w:w w:val="99"/>
        </w:rPr>
        <w:t> </w:t>
      </w:r>
      <w:r>
        <w:rPr>
          <w:spacing w:val="-1"/>
        </w:rPr>
        <w:t>kanalizacionu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instalaciju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slično).</w:t>
      </w:r>
    </w:p>
    <w:p>
      <w:pPr>
        <w:pStyle w:val="BodyText"/>
        <w:spacing w:line="360" w:lineRule="auto" w:before="8"/>
        <w:ind w:left="121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uračunati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prije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negošto</w:t>
      </w:r>
      <w:r>
        <w:rPr>
          <w:rFonts w:ascii="Times New Roman" w:hAnsi="Times New Roman"/>
          <w:spacing w:val="7"/>
        </w:rPr>
        <w:t> </w:t>
      </w:r>
      <w:r>
        <w:rPr/>
        <w:t>se</w:t>
      </w:r>
      <w:r>
        <w:rPr>
          <w:spacing w:val="3"/>
        </w:rPr>
        <w:t> </w:t>
      </w:r>
      <w:r>
        <w:rPr>
          <w:spacing w:val="-1"/>
        </w:rPr>
        <w:t>prvi</w:t>
      </w:r>
      <w:r>
        <w:rPr>
          <w:spacing w:val="5"/>
        </w:rPr>
        <w:t> </w:t>
      </w:r>
      <w:r>
        <w:rPr/>
        <w:t>korisnik</w:t>
      </w:r>
      <w:r>
        <w:rPr>
          <w:spacing w:val="5"/>
        </w:rPr>
        <w:t> </w:t>
      </w:r>
      <w:r>
        <w:rPr>
          <w:spacing w:val="-1"/>
        </w:rPr>
        <w:t>prijavi</w:t>
      </w:r>
      <w:r>
        <w:rPr>
          <w:spacing w:val="3"/>
        </w:rPr>
        <w:t> </w:t>
      </w:r>
      <w:r>
        <w:rPr>
          <w:spacing w:val="-1"/>
        </w:rPr>
        <w:t>zaservis,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to</w:t>
      </w:r>
      <w:r>
        <w:rPr>
          <w:spacing w:val="6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početni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kapital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/>
        <w:t>svaki</w:t>
      </w:r>
      <w:r>
        <w:rPr>
          <w:spacing w:val="6"/>
        </w:rPr>
        <w:t> </w:t>
      </w:r>
      <w:r>
        <w:rPr>
          <w:spacing w:val="-1"/>
        </w:rPr>
        <w:t>operater</w:t>
      </w:r>
      <w:r>
        <w:rPr>
          <w:spacing w:val="7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uloţi.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potencijalnih</w:t>
      </w:r>
      <w:r>
        <w:rPr>
          <w:spacing w:val="8"/>
        </w:rPr>
        <w:t> </w:t>
      </w:r>
      <w:r>
        <w:rPr/>
        <w:t>korisnika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mreţa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razgranata.</w:t>
      </w:r>
      <w:r>
        <w:rPr>
          <w:spacing w:val="14"/>
        </w:rPr>
        <w:t> </w:t>
      </w:r>
      <w:r>
        <w:rPr/>
        <w:t>Kada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infrastruktura</w:t>
      </w:r>
      <w:r>
        <w:rPr>
          <w:spacing w:val="16"/>
        </w:rPr>
        <w:t> </w:t>
      </w:r>
      <w:r>
        <w:rPr>
          <w:spacing w:val="-1"/>
        </w:rPr>
        <w:t>postavi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počinje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obračunavanje</w:t>
      </w:r>
      <w:r>
        <w:rPr>
          <w:rFonts w:ascii="Times New Roman" w:hAnsi="Times New Roman"/>
          <w:spacing w:val="93"/>
        </w:rPr>
        <w:t> </w:t>
      </w:r>
      <w:r>
        <w:rPr>
          <w:spacing w:val="-1"/>
        </w:rPr>
        <w:t>promjenljivih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-1"/>
        </w:rPr>
        <w:t> </w:t>
      </w:r>
      <w:r>
        <w:rPr/>
        <w:t>koji </w:t>
      </w:r>
      <w:r>
        <w:rPr>
          <w:rFonts w:ascii="Times New Roman" w:hAnsi="Times New Roman"/>
        </w:rPr>
        <w:t>zav</w:t>
      </w:r>
      <w:r>
        <w:rPr/>
        <w:t>ise</w:t>
      </w:r>
      <w:r>
        <w:rPr>
          <w:spacing w:val="-2"/>
        </w:rPr>
        <w:t> </w:t>
      </w:r>
      <w:r>
        <w:rPr/>
        <w:t>od </w:t>
      </w:r>
      <w:r>
        <w:rPr>
          <w:spacing w:val="-1"/>
        </w:rPr>
        <w:t>udaljenosti svakog</w:t>
      </w:r>
      <w:r>
        <w:rPr>
          <w:spacing w:val="-4"/>
        </w:rPr>
        <w:t> </w:t>
      </w:r>
      <w:r>
        <w:rPr/>
        <w:t>korisnika od </w:t>
      </w:r>
      <w:r>
        <w:rPr>
          <w:rFonts w:ascii="Times New Roman" w:hAnsi="Times New Roman"/>
          <w:spacing w:val="-1"/>
        </w:rPr>
        <w:t>optičkog čvorišta.</w:t>
      </w:r>
    </w:p>
    <w:p>
      <w:pPr>
        <w:pStyle w:val="BodyText"/>
        <w:spacing w:line="360" w:lineRule="auto" w:before="3"/>
        <w:ind w:left="122" w:right="107" w:firstLine="719"/>
        <w:jc w:val="both"/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slici</w:t>
      </w:r>
      <w:r>
        <w:rPr>
          <w:spacing w:val="22"/>
        </w:rPr>
        <w:t> </w:t>
      </w:r>
      <w:r>
        <w:rPr/>
        <w:t>3.</w:t>
      </w:r>
      <w:r>
        <w:rPr>
          <w:spacing w:val="22"/>
        </w:rPr>
        <w:t> </w:t>
      </w:r>
      <w:r>
        <w:rPr>
          <w:spacing w:val="-1"/>
        </w:rPr>
        <w:t>prikazana</w:t>
      </w:r>
      <w:r>
        <w:rPr>
          <w:spacing w:val="21"/>
        </w:rPr>
        <w:t> </w:t>
      </w:r>
      <w:r>
        <w:rPr/>
        <w:t>je</w:t>
      </w:r>
      <w:r>
        <w:rPr>
          <w:spacing w:val="23"/>
        </w:rPr>
        <w:t> </w:t>
      </w:r>
      <w:r>
        <w:rPr/>
        <w:t>zavisnost</w:t>
      </w:r>
      <w:r>
        <w:rPr>
          <w:spacing w:val="24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21"/>
        </w:rPr>
        <w:t> </w:t>
      </w:r>
      <w:r>
        <w:rPr/>
        <w:t>od</w:t>
      </w:r>
      <w:r>
        <w:rPr>
          <w:spacing w:val="23"/>
        </w:rPr>
        <w:t> </w:t>
      </w:r>
      <w:r>
        <w:rPr>
          <w:spacing w:val="-1"/>
        </w:rPr>
        <w:t>penetracije</w:t>
      </w:r>
      <w:r>
        <w:rPr>
          <w:spacing w:val="22"/>
        </w:rPr>
        <w:t> </w:t>
      </w:r>
      <w:r>
        <w:rPr>
          <w:spacing w:val="-1"/>
        </w:rPr>
        <w:t>pri</w:t>
      </w:r>
      <w:r>
        <w:rPr>
          <w:spacing w:val="22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penetracija</w:t>
      </w:r>
      <w:r>
        <w:rPr>
          <w:spacing w:val="65"/>
        </w:rPr>
        <w:t> </w:t>
      </w:r>
      <w:r>
        <w:rPr>
          <w:spacing w:val="-1"/>
        </w:rPr>
        <w:t>predstavlja</w:t>
      </w:r>
      <w:r>
        <w:rPr>
          <w:spacing w:val="54"/>
        </w:rPr>
        <w:t> </w:t>
      </w:r>
      <w:r>
        <w:rPr>
          <w:spacing w:val="-1"/>
        </w:rPr>
        <w:t>procenat</w:t>
      </w:r>
      <w:r>
        <w:rPr>
          <w:spacing w:val="56"/>
        </w:rPr>
        <w:t> </w:t>
      </w:r>
      <w:r>
        <w:rPr/>
        <w:t>broja</w:t>
      </w:r>
      <w:r>
        <w:rPr>
          <w:spacing w:val="54"/>
        </w:rPr>
        <w:t> </w:t>
      </w:r>
      <w:r>
        <w:rPr/>
        <w:t>korisnika</w:t>
      </w:r>
      <w:r>
        <w:rPr>
          <w:spacing w:val="54"/>
        </w:rPr>
        <w:t> </w:t>
      </w:r>
      <w:r>
        <w:rPr/>
        <w:t>koji</w:t>
      </w:r>
      <w:r>
        <w:rPr>
          <w:spacing w:val="56"/>
        </w:rPr>
        <w:t> </w:t>
      </w:r>
      <w:r>
        <w:rPr/>
        <w:t>su</w:t>
      </w:r>
      <w:r>
        <w:rPr>
          <w:spacing w:val="55"/>
        </w:rPr>
        <w:t> </w:t>
      </w:r>
      <w:r>
        <w:rPr/>
        <w:t>se</w:t>
      </w:r>
      <w:r>
        <w:rPr>
          <w:spacing w:val="54"/>
        </w:rPr>
        <w:t> </w:t>
      </w:r>
      <w:r>
        <w:rPr>
          <w:spacing w:val="-1"/>
        </w:rPr>
        <w:t>prijaviliza</w:t>
      </w:r>
      <w:r>
        <w:rPr>
          <w:spacing w:val="54"/>
        </w:rPr>
        <w:t> </w:t>
      </w:r>
      <w:r>
        <w:rPr>
          <w:spacing w:val="-1"/>
        </w:rPr>
        <w:t>FTTH</w:t>
      </w:r>
      <w:r>
        <w:rPr>
          <w:spacing w:val="56"/>
        </w:rPr>
        <w:t> </w:t>
      </w:r>
      <w:r>
        <w:rPr>
          <w:spacing w:val="-1"/>
        </w:rPr>
        <w:t>servis</w:t>
      </w:r>
      <w:r>
        <w:rPr>
          <w:spacing w:val="57"/>
        </w:rPr>
        <w:t> </w:t>
      </w:r>
      <w:r>
        <w:rPr/>
        <w:t>od</w:t>
      </w:r>
      <w:r>
        <w:rPr>
          <w:spacing w:val="55"/>
        </w:rPr>
        <w:t> </w:t>
      </w:r>
      <w:r>
        <w:rPr/>
        <w:t>ukupno</w:t>
      </w:r>
      <w:r>
        <w:rPr>
          <w:spacing w:val="67"/>
        </w:rPr>
        <w:t> </w:t>
      </w:r>
      <w:r>
        <w:rPr>
          <w:spacing w:val="-1"/>
        </w:rPr>
        <w:t>potencijalnih</w:t>
      </w:r>
      <w:r>
        <w:rPr/>
        <w:t> korisnika.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28320" cy="2936748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8320" cy="293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0"/>
        <w:ind w:left="3269" w:right="1602" w:hanging="93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Slika3.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Zavisnost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mrežnih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troškova</w:t>
      </w:r>
      <w:r>
        <w:rPr>
          <w:rFonts w:ascii="Times New Roman" w:hAnsi="Times New Roman"/>
          <w:i/>
          <w:sz w:val="24"/>
        </w:rPr>
        <w:t> od </w:t>
      </w:r>
      <w:r>
        <w:rPr>
          <w:rFonts w:ascii="Times New Roman" w:hAnsi="Times New Roman"/>
          <w:i/>
          <w:spacing w:val="-1"/>
          <w:sz w:val="24"/>
        </w:rPr>
        <w:t>penetracijemreže</w:t>
      </w:r>
      <w:r>
        <w:rPr>
          <w:rFonts w:ascii="Times New Roman" w:hAnsi="Times New Roman"/>
          <w:i/>
          <w:spacing w:val="7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(Tintor,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Matavulj,</w:t>
      </w:r>
      <w:r>
        <w:rPr>
          <w:rFonts w:ascii="Times New Roman" w:hAnsi="Times New Roman"/>
          <w:i/>
          <w:sz w:val="24"/>
        </w:rPr>
        <w:t> Radunović, 2005)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left="118" w:right="111" w:firstLine="720"/>
        <w:jc w:val="both"/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troškova 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odglavnih</w:t>
      </w:r>
      <w:r>
        <w:rPr>
          <w:spacing w:val="2"/>
        </w:rPr>
        <w:t> </w:t>
      </w:r>
      <w:r>
        <w:rPr/>
        <w:t>ciljeva </w:t>
      </w:r>
      <w:r>
        <w:rPr>
          <w:spacing w:val="-1"/>
        </w:rPr>
        <w:t>prilikom</w:t>
      </w:r>
      <w:r>
        <w:rPr>
          <w:spacing w:val="3"/>
        </w:rPr>
        <w:t> </w:t>
      </w:r>
      <w:r>
        <w:rPr>
          <w:spacing w:val="-1"/>
        </w:rPr>
        <w:t>planiranja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optičke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mreţe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datog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zahtjeva</w:t>
      </w:r>
      <w:r>
        <w:rPr>
          <w:spacing w:val="23"/>
        </w:rPr>
        <w:t> </w:t>
      </w:r>
      <w:r>
        <w:rPr/>
        <w:t>koji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projektom</w:t>
      </w:r>
      <w:r>
        <w:rPr>
          <w:spacing w:val="25"/>
        </w:rPr>
        <w:t> </w:t>
      </w:r>
      <w:r>
        <w:rPr>
          <w:spacing w:val="-1"/>
        </w:rPr>
        <w:t>moraju</w:t>
      </w:r>
      <w:r>
        <w:rPr>
          <w:spacing w:val="24"/>
        </w:rPr>
        <w:t> </w:t>
      </w:r>
      <w:r>
        <w:rPr>
          <w:spacing w:val="-1"/>
        </w:rPr>
        <w:t>ispuniti,</w:t>
      </w:r>
      <w:r>
        <w:rPr>
          <w:spacing w:val="23"/>
        </w:rPr>
        <w:t> </w:t>
      </w:r>
      <w:r>
        <w:rPr/>
        <w:t>a</w:t>
      </w:r>
      <w:r>
        <w:rPr>
          <w:spacing w:val="24"/>
        </w:rPr>
        <w:t> </w:t>
      </w:r>
      <w:r>
        <w:rPr>
          <w:spacing w:val="-1"/>
        </w:rPr>
        <w:t>predstavlja</w:t>
      </w:r>
      <w:r>
        <w:rPr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jedan</w:t>
      </w:r>
      <w:r>
        <w:rPr>
          <w:spacing w:val="24"/>
        </w:rPr>
        <w:t> </w:t>
      </w:r>
      <w:r>
        <w:rPr/>
        <w:t>od</w:t>
      </w:r>
      <w:r>
        <w:rPr>
          <w:spacing w:val="95"/>
        </w:rPr>
        <w:t> </w:t>
      </w:r>
      <w:r>
        <w:rPr>
          <w:spacing w:val="-1"/>
        </w:rPr>
        <w:t>parametara</w:t>
      </w:r>
      <w:r>
        <w:rPr>
          <w:spacing w:val="-21"/>
        </w:rPr>
        <w:t> </w:t>
      </w:r>
      <w:r>
        <w:rPr>
          <w:spacing w:val="-1"/>
        </w:rPr>
        <w:t>pri</w:t>
      </w:r>
      <w:r>
        <w:rPr>
          <w:spacing w:val="-19"/>
        </w:rPr>
        <w:t> </w:t>
      </w:r>
      <w:r>
        <w:rPr>
          <w:rFonts w:ascii="Times New Roman" w:hAnsi="Times New Roman"/>
        </w:rPr>
        <w:t>odreĎivanju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-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9"/>
        </w:rPr>
        <w:t> </w:t>
      </w:r>
      <w:r>
        <w:rPr>
          <w:spacing w:val="-1"/>
        </w:rPr>
        <w:t>usluge.</w:t>
      </w:r>
    </w:p>
    <w:p>
      <w:pPr>
        <w:pStyle w:val="BodyText"/>
        <w:spacing w:line="360" w:lineRule="auto" w:before="4"/>
        <w:ind w:right="111" w:firstLine="719"/>
        <w:jc w:val="both"/>
      </w:pPr>
      <w:r>
        <w:rPr>
          <w:spacing w:val="-1"/>
        </w:rPr>
        <w:t>Komparacijom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tehnologija</w:t>
      </w:r>
      <w:r>
        <w:rPr>
          <w:spacing w:val="52"/>
        </w:rPr>
        <w:t> </w:t>
      </w:r>
      <w:r>
        <w:rPr/>
        <w:t>dolazimo</w:t>
      </w:r>
      <w:r>
        <w:rPr>
          <w:spacing w:val="52"/>
        </w:rPr>
        <w:t> </w:t>
      </w:r>
      <w:r>
        <w:rPr/>
        <w:t>do</w:t>
      </w:r>
      <w:r>
        <w:rPr>
          <w:spacing w:val="52"/>
        </w:rPr>
        <w:t> </w:t>
      </w:r>
      <w:r>
        <w:rPr>
          <w:spacing w:val="-1"/>
        </w:rPr>
        <w:t>odgovora</w:t>
      </w:r>
      <w:r>
        <w:rPr>
          <w:spacing w:val="53"/>
        </w:rPr>
        <w:t> </w:t>
      </w:r>
      <w:r>
        <w:rPr/>
        <w:t>koju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tehnologiju</w:t>
      </w:r>
      <w:r>
        <w:rPr>
          <w:spacing w:val="81"/>
        </w:rPr>
        <w:t> </w:t>
      </w:r>
      <w:r>
        <w:rPr>
          <w:rFonts w:ascii="Times New Roman" w:hAnsi="Times New Roman"/>
        </w:rPr>
        <w:t>koristiti.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Troškovno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najisplatljivija</w:t>
      </w:r>
      <w:r>
        <w:rPr>
          <w:spacing w:val="51"/>
        </w:rPr>
        <w:t> </w:t>
      </w:r>
      <w:r>
        <w:rPr>
          <w:spacing w:val="-1"/>
        </w:rPr>
        <w:t>opcija</w:t>
      </w:r>
      <w:r>
        <w:rPr>
          <w:spacing w:val="49"/>
        </w:rPr>
        <w:t> </w:t>
      </w:r>
      <w:r>
        <w:rPr/>
        <w:t>je</w:t>
      </w:r>
      <w:r>
        <w:rPr>
          <w:spacing w:val="51"/>
        </w:rPr>
        <w:t> </w:t>
      </w:r>
      <w:r>
        <w:rPr/>
        <w:t>ona</w:t>
      </w:r>
      <w:r>
        <w:rPr>
          <w:spacing w:val="52"/>
        </w:rPr>
        <w:t> </w:t>
      </w:r>
      <w:r>
        <w:rPr/>
        <w:t>koja</w:t>
      </w:r>
      <w:r>
        <w:rPr>
          <w:spacing w:val="51"/>
        </w:rPr>
        <w:t> </w:t>
      </w:r>
      <w:r>
        <w:rPr/>
        <w:t>uporednom</w:t>
      </w:r>
      <w:r>
        <w:rPr>
          <w:spacing w:val="52"/>
        </w:rPr>
        <w:t> </w:t>
      </w:r>
      <w:r>
        <w:rPr/>
        <w:t>analizom</w:t>
      </w:r>
      <w:r>
        <w:rPr>
          <w:spacing w:val="5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mogućih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tehnologija</w:t>
      </w:r>
      <w:r>
        <w:rPr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komponenata,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primjenjujući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njima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/>
        <w:t>uslove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ograničenja,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najjeftinija.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620" w:right="124"/>
        <w:jc w:val="center"/>
        <w:rPr>
          <w:b w:val="0"/>
          <w:bCs w:val="0"/>
          <w:i w:val="0"/>
        </w:rPr>
      </w:pPr>
      <w:r>
        <w:rPr>
          <w:i/>
        </w:rPr>
        <w:t>3.1.1</w:t>
      </w:r>
      <w:r>
        <w:rPr>
          <w:i/>
          <w:spacing w:val="48"/>
        </w:rPr>
        <w:t> </w:t>
      </w:r>
      <w:r>
        <w:rPr>
          <w:i/>
          <w:spacing w:val="-1"/>
        </w:rPr>
        <w:t>Ekonomska</w:t>
      </w:r>
      <w:r>
        <w:rPr>
          <w:i/>
        </w:rPr>
        <w:t> </w:t>
      </w:r>
      <w:r>
        <w:rPr>
          <w:i/>
          <w:spacing w:val="-1"/>
        </w:rPr>
        <w:t>analiza</w:t>
      </w:r>
      <w:r>
        <w:rPr>
          <w:i/>
        </w:rPr>
        <w:t> </w:t>
      </w:r>
      <w:r>
        <w:rPr>
          <w:i/>
          <w:spacing w:val="-1"/>
        </w:rPr>
        <w:t>implementacije</w:t>
      </w:r>
      <w:r>
        <w:rPr>
          <w:b w:val="0"/>
          <w:i w:val="0"/>
        </w:rPr>
      </w:r>
    </w:p>
    <w:p>
      <w:pPr>
        <w:spacing w:before="43"/>
        <w:ind w:left="617" w:right="12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>pojedinih</w:t>
      </w:r>
      <w:r>
        <w:rPr>
          <w:rFonts w:ascii="Times New Roman" w:hAnsi="Times New Roman"/>
          <w:b/>
          <w:i/>
          <w:spacing w:val="-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modela </w:t>
      </w:r>
      <w:r>
        <w:rPr>
          <w:rFonts w:ascii="Times New Roman" w:hAnsi="Times New Roman"/>
          <w:b/>
          <w:i/>
          <w:spacing w:val="-1"/>
          <w:sz w:val="24"/>
        </w:rPr>
        <w:t>širokopojasnih</w:t>
      </w:r>
      <w:r>
        <w:rPr>
          <w:rFonts w:ascii="Times New Roman" w:hAnsi="Times New Roman"/>
          <w:b/>
          <w:i/>
          <w:spacing w:val="-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mreža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36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broa</w:t>
      </w:r>
      <w:r>
        <w:rPr>
          <w:rFonts w:ascii="Times New Roman" w:hAnsi="Times New Roman" w:cs="Times New Roman" w:eastAsia="Times New Roman"/>
          <w:spacing w:val="-1"/>
        </w:rPr>
        <w:t>dband“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priključka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raste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stepenom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penetracije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optičkog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kabla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  <w:spacing w:val="-1"/>
        </w:rPr>
        <w:t>davatelja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korisniku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ţeljenom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širinom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prijenosnog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pojasa.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zajednička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svjetlovodnog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vlakna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manjoj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većoj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mjeri.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</w:p>
    <w:p>
      <w:pPr>
        <w:pStyle w:val="BodyText"/>
        <w:spacing w:line="360" w:lineRule="auto" w:before="4"/>
        <w:ind w:right="110"/>
        <w:jc w:val="both"/>
      </w:pPr>
      <w:r>
        <w:rPr/>
        <w:t>4.</w:t>
      </w:r>
      <w:r>
        <w:rPr>
          <w:spacing w:val="54"/>
        </w:rPr>
        <w:t> </w:t>
      </w:r>
      <w:r>
        <w:rPr>
          <w:spacing w:val="-1"/>
        </w:rPr>
        <w:t>prikaz</w:t>
      </w:r>
      <w:r>
        <w:rPr>
          <w:rFonts w:ascii="Times New Roman" w:hAnsi="Times New Roman" w:cs="Times New Roman" w:eastAsia="Times New Roman"/>
          <w:spacing w:val="-1"/>
        </w:rPr>
        <w:t>ana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usporedba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pojedinih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širokopojasnih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Čiste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optičke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spacing w:val="-1"/>
        </w:rPr>
        <w:t>tehnologije,</w:t>
      </w:r>
      <w:r>
        <w:rPr>
          <w:spacing w:val="7"/>
        </w:rPr>
        <w:t> </w:t>
      </w:r>
      <w:r>
        <w:rPr/>
        <w:t>dakle</w:t>
      </w:r>
      <w:r>
        <w:rPr>
          <w:spacing w:val="9"/>
        </w:rPr>
        <w:t> </w:t>
      </w:r>
      <w:r>
        <w:rPr>
          <w:spacing w:val="-1"/>
        </w:rPr>
        <w:t>FTTH</w:t>
      </w:r>
      <w:r>
        <w:rPr>
          <w:spacing w:val="9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Fiber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Home</w:t>
      </w:r>
      <w:r>
        <w:rPr/>
        <w:t>)</w:t>
      </w:r>
      <w:r>
        <w:rPr>
          <w:spacing w:val="7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FTTB</w:t>
      </w:r>
      <w:r>
        <w:rPr>
          <w:spacing w:val="6"/>
        </w:rPr>
        <w:t> </w:t>
      </w:r>
      <w:r>
        <w:rPr/>
        <w:t>(</w:t>
      </w:r>
      <w:r>
        <w:rPr>
          <w:rFonts w:ascii="Times New Roman" w:hAnsi="Times New Roman" w:cs="Times New Roman" w:eastAsia="Times New Roman"/>
          <w:i/>
        </w:rPr>
        <w:t>Fiber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The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Building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najskuplje,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superiorne,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trendom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cijene,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se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mreţa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PON.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investicije,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FTTH/FTTB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izbor,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rastuća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xDSL</w:t>
      </w:r>
      <w:r>
        <w:rPr/>
        <w:t>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osjetnoj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mjeri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usporila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čistih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optičkih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mreţa.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Usprkos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najvećoj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cijeni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neskalabilnosti,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davatelji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usluga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vrlo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odlučuju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9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PTP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mreţe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„point</w:t>
      </w:r>
      <w:r>
        <w:rPr/>
        <w:t>-</w:t>
      </w:r>
      <w:r>
        <w:rPr>
          <w:rFonts w:ascii="Times New Roman" w:hAnsi="Times New Roman" w:cs="Times New Roman" w:eastAsia="Times New Roman"/>
        </w:rPr>
        <w:t>to</w:t>
      </w:r>
      <w:r>
        <w:rPr/>
        <w:t>-</w:t>
      </w:r>
      <w:r>
        <w:rPr>
          <w:rFonts w:ascii="Times New Roman" w:hAnsi="Times New Roman" w:cs="Times New Roman" w:eastAsia="Times New Roman"/>
        </w:rPr>
        <w:t>point“</w:t>
      </w:r>
      <w:r>
        <w:rPr/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3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20054" cy="1840230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0054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before="69"/>
        <w:ind w:left="13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Slika4.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Ekonomska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usporedba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pojedinih</w:t>
      </w:r>
      <w:r>
        <w:rPr>
          <w:rFonts w:ascii="Times New Roman" w:hAnsi="Times New Roman" w:cs="Times New Roman" w:eastAsia="Times New Roman"/>
          <w:i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širokopojasnih</w:t>
      </w:r>
      <w:r>
        <w:rPr>
          <w:rFonts w:ascii="Times New Roman" w:hAnsi="Times New Roman" w:cs="Times New Roman" w:eastAsia="Times New Roman"/>
          <w:i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tehnologija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pStyle w:val="BodyText"/>
        <w:spacing w:line="360" w:lineRule="auto" w:before="0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/>
        <w:t>Ovdje</w:t>
      </w:r>
      <w:r>
        <w:rPr>
          <w:spacing w:val="30"/>
        </w:rPr>
        <w:t> </w:t>
      </w:r>
      <w:r>
        <w:rPr/>
        <w:t>se</w:t>
      </w:r>
      <w:r>
        <w:rPr>
          <w:spacing w:val="32"/>
        </w:rPr>
        <w:t> </w:t>
      </w:r>
      <w:r>
        <w:rPr>
          <w:spacing w:val="-1"/>
        </w:rPr>
        <w:t>radi</w:t>
      </w:r>
      <w:r>
        <w:rPr>
          <w:spacing w:val="31"/>
        </w:rPr>
        <w:t> </w:t>
      </w:r>
      <w:r>
        <w:rPr/>
        <w:t>o</w:t>
      </w:r>
      <w:r>
        <w:rPr>
          <w:spacing w:val="33"/>
        </w:rPr>
        <w:t> </w:t>
      </w:r>
      <w:r>
        <w:rPr/>
        <w:t>povezivanju</w:t>
      </w:r>
      <w:r>
        <w:rPr>
          <w:spacing w:val="33"/>
        </w:rPr>
        <w:t> </w:t>
      </w:r>
      <w:r>
        <w:rPr>
          <w:spacing w:val="-1"/>
        </w:rPr>
        <w:t>zahtjevnijih</w:t>
      </w:r>
      <w:r>
        <w:rPr>
          <w:spacing w:val="32"/>
        </w:rPr>
        <w:t> </w:t>
      </w:r>
      <w:r>
        <w:rPr/>
        <w:t>korisnika,</w:t>
      </w:r>
      <w:r>
        <w:rPr>
          <w:spacing w:val="30"/>
        </w:rPr>
        <w:t> </w:t>
      </w:r>
      <w:r>
        <w:rPr/>
        <w:t>unutar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većih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/>
        <w:t>poslovnih</w:t>
      </w:r>
      <w:r>
        <w:rPr>
          <w:spacing w:val="31"/>
        </w:rPr>
        <w:t> </w:t>
      </w:r>
      <w:r>
        <w:rPr/>
        <w:t>ili</w:t>
      </w:r>
      <w:r>
        <w:rPr>
          <w:spacing w:val="31"/>
        </w:rPr>
        <w:t> </w:t>
      </w:r>
      <w:r>
        <w:rPr>
          <w:spacing w:val="-1"/>
        </w:rPr>
        <w:t>gusto</w:t>
      </w:r>
      <w:r>
        <w:rPr>
          <w:spacing w:val="37"/>
        </w:rPr>
        <w:t> </w:t>
      </w:r>
      <w:r>
        <w:rPr/>
        <w:t>popunjenih</w:t>
      </w:r>
      <w:r>
        <w:rPr>
          <w:spacing w:val="45"/>
        </w:rPr>
        <w:t> </w:t>
      </w:r>
      <w:r>
        <w:rPr>
          <w:spacing w:val="-1"/>
        </w:rPr>
        <w:t>stambenih</w:t>
      </w:r>
      <w:r>
        <w:rPr>
          <w:spacing w:val="46"/>
        </w:rPr>
        <w:t> </w:t>
      </w:r>
      <w:r>
        <w:rPr>
          <w:spacing w:val="-1"/>
        </w:rPr>
        <w:t>objekata,</w:t>
      </w:r>
      <w:r>
        <w:rPr>
          <w:spacing w:val="45"/>
        </w:rPr>
        <w:t> </w:t>
      </w:r>
      <w:r>
        <w:rPr/>
        <w:t>kojima</w:t>
      </w:r>
      <w:r>
        <w:rPr>
          <w:spacing w:val="45"/>
        </w:rPr>
        <w:t> </w:t>
      </w:r>
      <w:r>
        <w:rPr>
          <w:spacing w:val="-1"/>
        </w:rPr>
        <w:t>treba</w:t>
      </w:r>
      <w:r>
        <w:rPr>
          <w:spacing w:val="45"/>
        </w:rPr>
        <w:t> </w:t>
      </w:r>
      <w:r>
        <w:rPr/>
        <w:t>brzi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priključak.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Idealna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FTTB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jeste</w:t>
      </w:r>
      <w:r>
        <w:rPr>
          <w:spacing w:val="63"/>
        </w:rPr>
        <w:t> </w:t>
      </w:r>
      <w:r>
        <w:rPr/>
        <w:t>ukoliko</w:t>
      </w:r>
      <w:r>
        <w:rPr>
          <w:spacing w:val="38"/>
        </w:rPr>
        <w:t> </w:t>
      </w:r>
      <w:r>
        <w:rPr/>
        <w:t>je</w:t>
      </w:r>
      <w:r>
        <w:rPr>
          <w:spacing w:val="37"/>
        </w:rPr>
        <w:t> </w:t>
      </w:r>
      <w:r>
        <w:rPr/>
        <w:t>u</w:t>
      </w:r>
      <w:r>
        <w:rPr>
          <w:spacing w:val="38"/>
        </w:rPr>
        <w:t> </w:t>
      </w:r>
      <w:r>
        <w:rPr>
          <w:spacing w:val="-1"/>
        </w:rPr>
        <w:t>zgradi</w:t>
      </w:r>
      <w:r>
        <w:rPr>
          <w:spacing w:val="40"/>
        </w:rPr>
        <w:t> </w:t>
      </w:r>
      <w:r>
        <w:rPr/>
        <w:t>izvedena</w:t>
      </w:r>
      <w:r>
        <w:rPr>
          <w:spacing w:val="37"/>
        </w:rPr>
        <w:t> </w:t>
      </w:r>
      <w:r>
        <w:rPr/>
        <w:t>monolitna</w:t>
      </w:r>
      <w:r>
        <w:rPr>
          <w:spacing w:val="37"/>
        </w:rPr>
        <w:t> </w:t>
      </w:r>
      <w:r>
        <w:rPr>
          <w:rFonts w:ascii="Times New Roman" w:hAnsi="Times New Roman" w:cs="Times New Roman" w:eastAsia="Times New Roman"/>
        </w:rPr>
        <w:t>optička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spacing w:val="-1"/>
        </w:rPr>
        <w:t>kabelska</w:t>
      </w:r>
      <w:r>
        <w:rPr>
          <w:spacing w:val="38"/>
        </w:rPr>
        <w:t> </w:t>
      </w:r>
      <w:r>
        <w:rPr>
          <w:spacing w:val="-1"/>
        </w:rPr>
        <w:t>instalacija</w:t>
      </w:r>
      <w:r>
        <w:rPr>
          <w:spacing w:val="38"/>
        </w:rPr>
        <w:t> </w:t>
      </w:r>
      <w:r>
        <w:rPr/>
        <w:t>sa</w:t>
      </w:r>
      <w:r>
        <w:rPr>
          <w:spacing w:val="39"/>
        </w:rPr>
        <w:t> </w:t>
      </w:r>
      <w:r>
        <w:rPr/>
        <w:t>optikom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radnog</w:t>
      </w:r>
      <w:r>
        <w:rPr>
          <w:spacing w:val="50"/>
        </w:rPr>
        <w:t> </w:t>
      </w:r>
      <w:r>
        <w:rPr>
          <w:spacing w:val="-1"/>
        </w:rPr>
        <w:t>stola,</w:t>
      </w:r>
      <w:r>
        <w:rPr>
          <w:spacing w:val="20"/>
        </w:rPr>
        <w:t> </w:t>
      </w:r>
      <w:r>
        <w:rPr/>
        <w:t>tzv.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Fiber</w:t>
      </w:r>
      <w:r>
        <w:rPr>
          <w:spacing w:val="20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Desk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spacing w:val="-1"/>
        </w:rPr>
        <w:t>.</w:t>
      </w:r>
      <w:r>
        <w:rPr>
          <w:spacing w:val="21"/>
        </w:rPr>
        <w:t> </w:t>
      </w:r>
      <w:r>
        <w:rPr/>
        <w:t>U</w:t>
      </w:r>
      <w:r>
        <w:rPr>
          <w:spacing w:val="20"/>
        </w:rPr>
        <w:t> </w:t>
      </w:r>
      <w:r>
        <w:rPr>
          <w:spacing w:val="-1"/>
        </w:rPr>
        <w:t>svakom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FTTB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izvedbe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očito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spacing w:val="-1"/>
        </w:rPr>
        <w:t>osiguravaju</w:t>
      </w:r>
      <w:r>
        <w:rPr>
          <w:spacing w:val="93"/>
        </w:rPr>
        <w:t> </w:t>
      </w:r>
      <w:r>
        <w:rPr>
          <w:rFonts w:ascii="Times New Roman" w:hAnsi="Times New Roman" w:cs="Times New Roman" w:eastAsia="Times New Roman"/>
        </w:rPr>
        <w:t>niţu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cijenu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FTTH.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Pribliţavanjem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magistralena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150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metara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najčešće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112"/>
        <w:jc w:val="both"/>
      </w:pPr>
      <w:r>
        <w:rPr>
          <w:spacing w:val="-1"/>
        </w:rPr>
        <w:t>residualnih</w:t>
      </w:r>
      <w:r>
        <w:rPr>
          <w:spacing w:val="7"/>
        </w:rPr>
        <w:t> </w:t>
      </w:r>
      <w:r>
        <w:rPr/>
        <w:t>korisnika</w:t>
      </w:r>
      <w:r>
        <w:rPr>
          <w:spacing w:val="7"/>
        </w:rPr>
        <w:t> </w:t>
      </w:r>
      <w:r>
        <w:rPr>
          <w:rFonts w:ascii="Times New Roman" w:hAnsi="Times New Roman"/>
        </w:rPr>
        <w:t>dobivamo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FTTC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1"/>
        </w:rPr>
        <w:t> </w:t>
      </w:r>
      <w:r>
        <w:rPr/>
        <w:t>kao</w:t>
      </w:r>
      <w:r>
        <w:rPr>
          <w:spacing w:val="7"/>
        </w:rPr>
        <w:t> </w:t>
      </w:r>
      <w:r>
        <w:rPr/>
        <w:t>hibridnu</w:t>
      </w:r>
      <w:r>
        <w:rPr>
          <w:spacing w:val="8"/>
        </w:rPr>
        <w:t> </w:t>
      </w:r>
      <w:r>
        <w:rPr>
          <w:spacing w:val="-1"/>
        </w:rPr>
        <w:t>tehnologiju</w:t>
      </w:r>
      <w:r>
        <w:rPr>
          <w:spacing w:val="10"/>
        </w:rPr>
        <w:t> </w:t>
      </w:r>
      <w:r>
        <w:rPr>
          <w:spacing w:val="-1"/>
        </w:rPr>
        <w:t>optika-bakar,</w:t>
      </w:r>
      <w:r>
        <w:rPr>
          <w:spacing w:val="11"/>
        </w:rPr>
        <w:t> </w:t>
      </w:r>
      <w:r>
        <w:rPr>
          <w:spacing w:val="-1"/>
        </w:rPr>
        <w:t>gdje</w:t>
      </w:r>
      <w:r>
        <w:rPr>
          <w:spacing w:val="7"/>
        </w:rPr>
        <w:t> </w:t>
      </w:r>
      <w:r>
        <w:rPr>
          <w:spacing w:val="1"/>
        </w:rPr>
        <w:t>je</w:t>
      </w:r>
      <w:r>
        <w:rPr>
          <w:spacing w:val="77"/>
        </w:rPr>
        <w:t> </w:t>
      </w:r>
      <w:r>
        <w:rPr>
          <w:spacing w:val="-1"/>
        </w:rPr>
        <w:t>upotreba</w:t>
      </w:r>
      <w:r>
        <w:rPr>
          <w:spacing w:val="8"/>
        </w:rPr>
        <w:t> </w:t>
      </w:r>
      <w:r>
        <w:rPr>
          <w:spacing w:val="-1"/>
        </w:rPr>
        <w:t>bakrenih</w:t>
      </w:r>
      <w:r>
        <w:rPr>
          <w:spacing w:val="10"/>
        </w:rPr>
        <w:t> </w:t>
      </w:r>
      <w:r>
        <w:rPr/>
        <w:t>linija</w:t>
      </w:r>
      <w:r>
        <w:rPr>
          <w:spacing w:val="9"/>
        </w:rPr>
        <w:t> </w:t>
      </w:r>
      <w:r>
        <w:rPr>
          <w:spacing w:val="-1"/>
        </w:rPr>
        <w:t>minimizirana.</w:t>
      </w:r>
      <w:r>
        <w:rPr>
          <w:spacing w:val="9"/>
        </w:rPr>
        <w:t> </w:t>
      </w:r>
      <w:r>
        <w:rPr/>
        <w:t>Ovo</w:t>
      </w:r>
      <w:r>
        <w:rPr>
          <w:spacing w:val="8"/>
        </w:rPr>
        <w:t> </w:t>
      </w:r>
      <w:r>
        <w:rPr/>
        <w:t>je</w:t>
      </w:r>
      <w:r>
        <w:rPr>
          <w:spacing w:val="8"/>
        </w:rPr>
        <w:t> </w:t>
      </w:r>
      <w:r>
        <w:rPr/>
        <w:t>najskuplja</w:t>
      </w:r>
      <w:r>
        <w:rPr>
          <w:spacing w:val="11"/>
        </w:rPr>
        <w:t> </w:t>
      </w:r>
      <w:r>
        <w:rPr/>
        <w:t>hibridna</w:t>
      </w:r>
      <w:r>
        <w:rPr>
          <w:spacing w:val="9"/>
        </w:rPr>
        <w:t> </w:t>
      </w:r>
      <w:r>
        <w:rPr>
          <w:spacing w:val="-1"/>
        </w:rPr>
        <w:t>tehnologija,</w:t>
      </w:r>
      <w:r>
        <w:rPr>
          <w:spacing w:val="9"/>
        </w:rPr>
        <w:t> </w:t>
      </w:r>
      <w:r>
        <w:rPr/>
        <w:t>jer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potrebno</w:t>
      </w:r>
      <w:r>
        <w:rPr>
          <w:spacing w:val="63"/>
        </w:rPr>
        <w:t> </w:t>
      </w:r>
      <w:r>
        <w:rPr/>
        <w:t>vlakno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povući</w:t>
      </w:r>
      <w:r>
        <w:rPr>
          <w:rFonts w:ascii="Times New Roman" w:hAnsi="Times New Roman"/>
          <w:spacing w:val="48"/>
        </w:rPr>
        <w:t> </w:t>
      </w:r>
      <w:r>
        <w:rPr/>
        <w:t>daleko</w:t>
      </w:r>
      <w:r>
        <w:rPr>
          <w:spacing w:val="48"/>
        </w:rPr>
        <w:t> </w:t>
      </w:r>
      <w:r>
        <w:rPr/>
        <w:t>prema</w:t>
      </w:r>
      <w:r>
        <w:rPr>
          <w:spacing w:val="46"/>
        </w:rPr>
        <w:t> </w:t>
      </w:r>
      <w:r>
        <w:rPr/>
        <w:t>krajnjim</w:t>
      </w:r>
      <w:r>
        <w:rPr>
          <w:spacing w:val="49"/>
        </w:rPr>
        <w:t> </w:t>
      </w:r>
      <w:r>
        <w:rPr/>
        <w:t>korisnicima,</w:t>
      </w:r>
      <w:r>
        <w:rPr>
          <w:spacing w:val="47"/>
        </w:rPr>
        <w:t> </w:t>
      </w:r>
      <w:r>
        <w:rPr>
          <w:spacing w:val="-1"/>
        </w:rPr>
        <w:t>ali</w:t>
      </w:r>
      <w:r>
        <w:rPr>
          <w:spacing w:val="48"/>
        </w:rPr>
        <w:t> </w:t>
      </w:r>
      <w:r>
        <w:rPr/>
        <w:t>su</w:t>
      </w:r>
      <w:r>
        <w:rPr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/>
        <w:t>ostvarene</w:t>
      </w:r>
      <w:r>
        <w:rPr>
          <w:spacing w:val="47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47"/>
        </w:rPr>
        <w:t> </w:t>
      </w:r>
      <w:r>
        <w:rPr/>
        <w:t>prijenosne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širine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kanala.</w:t>
      </w:r>
    </w:p>
    <w:p>
      <w:pPr>
        <w:pStyle w:val="BodyText"/>
        <w:spacing w:line="360" w:lineRule="auto"/>
        <w:ind w:right="107" w:firstLine="719"/>
        <w:jc w:val="both"/>
      </w:pPr>
      <w:r>
        <w:rPr>
          <w:spacing w:val="-1"/>
        </w:rPr>
        <w:t>FTTC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zgodno</w:t>
      </w:r>
      <w:r>
        <w:rPr>
          <w:spacing w:val="2"/>
        </w:rPr>
        <w:t> </w:t>
      </w:r>
      <w:r>
        <w:rPr/>
        <w:t>primijeniti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nizovima </w:t>
      </w:r>
      <w:r>
        <w:rPr>
          <w:rFonts w:ascii="Times New Roman" w:hAnsi="Times New Roman"/>
        </w:rPr>
        <w:t>vila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stambenih zgrada </w:t>
      </w:r>
      <w:r>
        <w:rPr/>
        <w:t>koje</w:t>
      </w:r>
      <w:r>
        <w:rPr>
          <w:spacing w:val="-2"/>
        </w:rPr>
        <w:t> </w:t>
      </w:r>
      <w:r>
        <w:rPr/>
        <w:t>su</w:t>
      </w:r>
      <w:r>
        <w:rPr>
          <w:spacing w:val="1"/>
        </w:rPr>
        <w:t> </w:t>
      </w:r>
      <w:r>
        <w:rPr>
          <w:rFonts w:ascii="Times New Roman" w:hAnsi="Times New Roman"/>
        </w:rPr>
        <w:t>relativno </w:t>
      </w:r>
      <w:r>
        <w:rPr/>
        <w:t>blizu,</w:t>
      </w:r>
      <w:r>
        <w:rPr>
          <w:spacing w:val="37"/>
        </w:rPr>
        <w:t> </w:t>
      </w:r>
      <w:r>
        <w:rPr>
          <w:spacing w:val="-1"/>
        </w:rPr>
        <w:t>gdje</w:t>
      </w:r>
      <w:r>
        <w:rPr>
          <w:spacing w:val="19"/>
        </w:rPr>
        <w:t> </w:t>
      </w:r>
      <w:r>
        <w:rPr/>
        <w:t>je</w:t>
      </w:r>
      <w:r>
        <w:rPr>
          <w:spacing w:val="20"/>
        </w:rPr>
        <w:t> </w:t>
      </w:r>
      <w:r>
        <w:rPr>
          <w:spacing w:val="-1"/>
        </w:rPr>
        <w:t>klijentela</w:t>
      </w:r>
      <w:r>
        <w:rPr>
          <w:spacing w:val="21"/>
        </w:rPr>
        <w:t> </w:t>
      </w:r>
      <w:r>
        <w:rPr>
          <w:rFonts w:ascii="Times New Roman" w:hAnsi="Times New Roman"/>
        </w:rPr>
        <w:t>imućnija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0"/>
        </w:rPr>
        <w:t> </w:t>
      </w:r>
      <w:r>
        <w:rPr/>
        <w:t>platiti</w:t>
      </w:r>
      <w:r>
        <w:rPr>
          <w:spacing w:val="22"/>
        </w:rPr>
        <w:t> </w:t>
      </w:r>
      <w:r>
        <w:rPr>
          <w:spacing w:val="-1"/>
        </w:rPr>
        <w:t>skuplji,</w:t>
      </w:r>
      <w:r>
        <w:rPr>
          <w:spacing w:val="20"/>
        </w:rPr>
        <w:t> </w:t>
      </w:r>
      <w:r>
        <w:rPr>
          <w:spacing w:val="-2"/>
        </w:rPr>
        <w:t>ali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brţi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priključak.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ţeli</w:t>
      </w:r>
      <w:r>
        <w:rPr>
          <w:rFonts w:ascii="Times New Roman" w:hAnsi="Times New Roman"/>
          <w:spacing w:val="9"/>
        </w:rPr>
        <w:t> </w:t>
      </w:r>
      <w:r>
        <w:rPr/>
        <w:t>optikom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bliţe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krajnjih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prestaje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FTTN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rješenje,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dozvoljavaju</w:t>
      </w:r>
      <w:r>
        <w:rPr>
          <w:rFonts w:ascii="Times New Roman" w:hAnsi="Times New Roman"/>
          <w:spacing w:val="79"/>
        </w:rPr>
        <w:t> </w:t>
      </w:r>
      <w:r>
        <w:rPr/>
        <w:t>lokalne</w:t>
      </w:r>
      <w:r>
        <w:rPr>
          <w:spacing w:val="13"/>
        </w:rPr>
        <w:t> </w:t>
      </w:r>
      <w:r>
        <w:rPr>
          <w:spacing w:val="-1"/>
        </w:rPr>
        <w:t>bakrene</w:t>
      </w:r>
      <w:r>
        <w:rPr>
          <w:spacing w:val="13"/>
        </w:rPr>
        <w:t> </w:t>
      </w:r>
      <w:r>
        <w:rPr/>
        <w:t>petlje</w:t>
      </w:r>
      <w:r>
        <w:rPr>
          <w:spacing w:val="15"/>
        </w:rPr>
        <w:t> </w:t>
      </w:r>
      <w:r>
        <w:rPr>
          <w:spacing w:val="-1"/>
        </w:rPr>
        <w:t>duge</w:t>
      </w:r>
      <w:r>
        <w:rPr>
          <w:spacing w:val="16"/>
        </w:rPr>
        <w:t> </w:t>
      </w:r>
      <w:r>
        <w:rPr/>
        <w:t>i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1500</w:t>
      </w:r>
      <w:r>
        <w:rPr>
          <w:spacing w:val="14"/>
        </w:rPr>
        <w:t> </w:t>
      </w:r>
      <w:r>
        <w:rPr>
          <w:spacing w:val="-1"/>
        </w:rPr>
        <w:t>metara.</w:t>
      </w:r>
      <w:r>
        <w:rPr>
          <w:spacing w:val="16"/>
        </w:rPr>
        <w:t> </w:t>
      </w:r>
      <w:r>
        <w:rPr/>
        <w:t>Ovo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ekonomičnije</w:t>
      </w:r>
      <w:r>
        <w:rPr>
          <w:rFonts w:ascii="Times New Roman" w:hAnsi="Times New Roman"/>
          <w:spacing w:val="15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1"/>
        </w:rPr>
        <w:t>FTTC,</w:t>
      </w:r>
      <w:r>
        <w:rPr>
          <w:spacing w:val="14"/>
        </w:rPr>
        <w:t> </w:t>
      </w:r>
      <w:r>
        <w:rPr/>
        <w:t>jer</w:t>
      </w:r>
      <w:r>
        <w:rPr>
          <w:spacing w:val="13"/>
        </w:rPr>
        <w:t> </w:t>
      </w:r>
      <w:r>
        <w:rPr>
          <w:spacing w:val="1"/>
        </w:rPr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dijelom</w:t>
      </w:r>
      <w:r>
        <w:rPr>
          <w:spacing w:val="42"/>
        </w:rPr>
        <w:t> </w:t>
      </w:r>
      <w:r>
        <w:rPr/>
        <w:t>koriste</w:t>
      </w:r>
      <w:r>
        <w:rPr>
          <w:spacing w:val="40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postojeće</w:t>
      </w:r>
      <w:r>
        <w:rPr>
          <w:rFonts w:ascii="Times New Roman" w:hAnsi="Times New Roman"/>
          <w:spacing w:val="40"/>
        </w:rPr>
        <w:t> </w:t>
      </w:r>
      <w:r>
        <w:rPr/>
        <w:t>telefonske</w:t>
      </w:r>
      <w:r>
        <w:rPr>
          <w:spacing w:val="40"/>
        </w:rPr>
        <w:t> </w:t>
      </w:r>
      <w:r>
        <w:rPr>
          <w:spacing w:val="-1"/>
        </w:rPr>
        <w:t>parice,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>
          <w:spacing w:val="-1"/>
        </w:rPr>
        <w:t>grananje</w:t>
      </w:r>
      <w:r>
        <w:rPr>
          <w:spacing w:val="42"/>
        </w:rPr>
        <w:t> </w:t>
      </w:r>
      <w:r>
        <w:rPr>
          <w:rFonts w:ascii="Times New Roman" w:hAnsi="Times New Roman"/>
        </w:rPr>
        <w:t>optičke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magistrale</w:t>
      </w:r>
      <w:r>
        <w:rPr>
          <w:spacing w:val="42"/>
        </w:rPr>
        <w:t> </w:t>
      </w:r>
      <w:r>
        <w:rPr/>
        <w:t>je</w:t>
      </w:r>
      <w:r>
        <w:rPr>
          <w:spacing w:val="71"/>
        </w:rPr>
        <w:t> </w:t>
      </w:r>
      <w:r>
        <w:rPr>
          <w:spacing w:val="-1"/>
        </w:rPr>
        <w:t>minimizirano.</w:t>
      </w:r>
      <w:r>
        <w:rPr>
          <w:spacing w:val="24"/>
        </w:rPr>
        <w:t> </w:t>
      </w:r>
      <w:r>
        <w:rPr/>
        <w:t>Jednim</w:t>
      </w:r>
      <w:r>
        <w:rPr>
          <w:spacing w:val="30"/>
        </w:rPr>
        <w:t> </w:t>
      </w:r>
      <w:r>
        <w:rPr>
          <w:spacing w:val="-1"/>
        </w:rPr>
        <w:t>ogrankom</w:t>
      </w:r>
      <w:r>
        <w:rPr>
          <w:spacing w:val="28"/>
        </w:rPr>
        <w:t> </w:t>
      </w:r>
      <w:r>
        <w:rPr>
          <w:spacing w:val="-1"/>
        </w:rPr>
        <w:t>FTTN-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posluţuje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broj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korisnika,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tipično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desetaka</w:t>
      </w:r>
      <w:r>
        <w:rPr>
          <w:spacing w:val="55"/>
        </w:rPr>
        <w:t> </w:t>
      </w:r>
      <w:r>
        <w:rPr/>
        <w:t>do</w:t>
      </w:r>
      <w:r>
        <w:rPr>
          <w:spacing w:val="56"/>
        </w:rPr>
        <w:t> </w:t>
      </w:r>
      <w:r>
        <w:rPr>
          <w:spacing w:val="-1"/>
        </w:rPr>
        <w:t>par</w:t>
      </w:r>
      <w:r>
        <w:rPr>
          <w:spacing w:val="57"/>
        </w:rPr>
        <w:t> </w:t>
      </w:r>
      <w:r>
        <w:rPr/>
        <w:t>stotina,</w:t>
      </w:r>
      <w:r>
        <w:rPr>
          <w:spacing w:val="56"/>
        </w:rPr>
        <w:t> </w:t>
      </w:r>
      <w:r>
        <w:rPr/>
        <w:t>a</w:t>
      </w:r>
      <w:r>
        <w:rPr>
          <w:spacing w:val="57"/>
        </w:rPr>
        <w:t> </w:t>
      </w:r>
      <w:r>
        <w:rPr/>
        <w:t>za</w:t>
      </w:r>
      <w:r>
        <w:rPr>
          <w:spacing w:val="56"/>
        </w:rPr>
        <w:t> </w:t>
      </w:r>
      <w:r>
        <w:rPr/>
        <w:t>to</w:t>
      </w:r>
      <w:r>
        <w:rPr>
          <w:spacing w:val="55"/>
        </w:rPr>
        <w:t> </w:t>
      </w:r>
      <w:r>
        <w:rPr/>
        <w:t>je</w:t>
      </w:r>
      <w:r>
        <w:rPr>
          <w:spacing w:val="57"/>
        </w:rPr>
        <w:t> </w:t>
      </w:r>
      <w:r>
        <w:rPr>
          <w:spacing w:val="-1"/>
        </w:rPr>
        <w:t>potrebno</w:t>
      </w:r>
      <w:r>
        <w:rPr/>
        <w:t> </w:t>
      </w:r>
      <w:r>
        <w:rPr>
          <w:spacing w:val="-1"/>
        </w:rPr>
        <w:t>koristiti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najbrţe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xDSL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tehnologije:</w:t>
      </w:r>
      <w:r>
        <w:rPr>
          <w:spacing w:val="57"/>
        </w:rPr>
        <w:t> </w:t>
      </w:r>
      <w:r>
        <w:rPr/>
        <w:t>VDSL</w:t>
      </w:r>
      <w:r>
        <w:rPr>
          <w:spacing w:val="54"/>
        </w:rPr>
        <w:t> </w:t>
      </w:r>
      <w:r>
        <w:rPr/>
        <w:t>i</w:t>
      </w:r>
      <w:r>
        <w:rPr>
          <w:spacing w:val="77"/>
        </w:rPr>
        <w:t> </w:t>
      </w:r>
      <w:r>
        <w:rPr>
          <w:spacing w:val="-1"/>
        </w:rPr>
        <w:t>VDSL2.</w:t>
      </w:r>
    </w:p>
    <w:p>
      <w:pPr>
        <w:pStyle w:val="BodyText"/>
        <w:spacing w:line="359" w:lineRule="auto"/>
        <w:ind w:left="121" w:right="109" w:firstLine="719"/>
        <w:jc w:val="both"/>
      </w:pPr>
      <w:r>
        <w:rPr/>
        <w:t>Hibridne</w:t>
      </w:r>
      <w:r>
        <w:rPr>
          <w:spacing w:val="20"/>
        </w:rPr>
        <w:t> </w:t>
      </w:r>
      <w:r>
        <w:rPr>
          <w:spacing w:val="-1"/>
        </w:rPr>
        <w:t>op</w:t>
      </w:r>
      <w:r>
        <w:rPr>
          <w:rFonts w:ascii="Times New Roman" w:hAnsi="Times New Roman"/>
          <w:spacing w:val="-1"/>
        </w:rPr>
        <w:t>tičko</w:t>
      </w:r>
      <w:r>
        <w:rPr>
          <w:spacing w:val="-1"/>
        </w:rPr>
        <w:t>-koaksijalne</w:t>
      </w:r>
      <w:r>
        <w:rPr>
          <w:spacing w:val="21"/>
        </w:rPr>
        <w:t> </w:t>
      </w:r>
      <w:r>
        <w:rPr>
          <w:spacing w:val="-1"/>
        </w:rPr>
        <w:t>teh</w:t>
      </w:r>
      <w:r>
        <w:rPr>
          <w:rFonts w:ascii="Times New Roman" w:hAnsi="Times New Roman"/>
          <w:spacing w:val="-1"/>
        </w:rPr>
        <w:t>no</w:t>
      </w:r>
      <w:r>
        <w:rPr>
          <w:spacing w:val="-1"/>
        </w:rPr>
        <w:t>logije</w:t>
      </w:r>
      <w:r>
        <w:rPr>
          <w:spacing w:val="20"/>
        </w:rPr>
        <w:t> </w:t>
      </w:r>
      <w:r>
        <w:rPr>
          <w:spacing w:val="-1"/>
        </w:rPr>
        <w:t>HFC</w:t>
      </w:r>
      <w:r>
        <w:rPr>
          <w:spacing w:val="21"/>
        </w:rPr>
        <w:t> </w:t>
      </w:r>
      <w:r>
        <w:rPr/>
        <w:t>tipa,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1"/>
        </w:rPr>
        <w:t> </w:t>
      </w:r>
      <w:r>
        <w:rPr/>
        <w:t>najjeftinije</w:t>
      </w:r>
      <w:r>
        <w:rPr>
          <w:spacing w:val="21"/>
        </w:rPr>
        <w:t> </w:t>
      </w:r>
      <w:r>
        <w:rPr>
          <w:rFonts w:ascii="Times New Roman" w:hAnsi="Times New Roman"/>
        </w:rPr>
        <w:t>rješenje,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3"/>
        </w:rPr>
        <w:t> </w:t>
      </w:r>
      <w:r>
        <w:rPr/>
        <w:t>jer</w:t>
      </w:r>
      <w:r>
        <w:rPr>
          <w:spacing w:val="67"/>
        </w:rPr>
        <w:t> </w:t>
      </w:r>
      <w:r>
        <w:rPr/>
        <w:t>koriste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postojeće </w:t>
      </w:r>
      <w:r>
        <w:rPr/>
        <w:t>koaksijalne CATV</w:t>
      </w:r>
      <w:r>
        <w:rPr>
          <w:spacing w:val="-1"/>
        </w:rPr>
        <w:t> puteve.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9"/>
        <w:ind w:left="345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4.  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36"/>
        <w:ind w:left="121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Danas,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potrebe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većom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propusnosti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rastu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investicijske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cijene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FTTH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pristupačnije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razumnije,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FTTH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najvaţniji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FTTx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ekonomičnijom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korisnike.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Stambena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posluţ</w:t>
      </w:r>
      <w:r>
        <w:rPr/>
        <w:t>uju</w:t>
      </w:r>
      <w:r>
        <w:rPr>
          <w:spacing w:val="46"/>
        </w:rPr>
        <w:t> </w:t>
      </w:r>
      <w:r>
        <w:rPr/>
        <w:t>sa</w:t>
      </w:r>
      <w:r>
        <w:rPr>
          <w:spacing w:val="49"/>
        </w:rPr>
        <w:t> </w:t>
      </w:r>
      <w:r>
        <w:rPr/>
        <w:t>hibridnim</w:t>
      </w:r>
      <w:r>
        <w:rPr>
          <w:spacing w:val="47"/>
        </w:rPr>
        <w:t> </w:t>
      </w:r>
      <w:r>
        <w:rPr>
          <w:spacing w:val="-1"/>
        </w:rPr>
        <w:t>strukturama</w:t>
      </w:r>
      <w:r>
        <w:rPr>
          <w:spacing w:val="47"/>
        </w:rPr>
        <w:t> </w:t>
      </w:r>
      <w:r>
        <w:rPr>
          <w:spacing w:val="-1"/>
        </w:rPr>
        <w:t>(optika-</w:t>
      </w:r>
      <w:r>
        <w:rPr>
          <w:rFonts w:ascii="Times New Roman" w:hAnsi="Times New Roman" w:cs="Times New Roman" w:eastAsia="Times New Roman"/>
          <w:spacing w:val="-1"/>
        </w:rPr>
        <w:t>bakar)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zasad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balansa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cijene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kapaciteta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pogodna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većini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korisnika.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bliţe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„optička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glava“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korisniku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veća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podatkovn</w:t>
      </w:r>
      <w:r>
        <w:rPr/>
        <w:t>i</w:t>
      </w:r>
      <w:r>
        <w:rPr>
          <w:spacing w:val="24"/>
        </w:rPr>
        <w:t> </w:t>
      </w:r>
      <w:r>
        <w:rPr>
          <w:spacing w:val="-1"/>
        </w:rPr>
        <w:t>kapacitet</w:t>
      </w:r>
      <w:r>
        <w:rPr>
          <w:spacing w:val="24"/>
        </w:rPr>
        <w:t> </w:t>
      </w:r>
      <w:r>
        <w:rPr/>
        <w:t>do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korisnika.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Bosnu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značilo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investiranje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900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miliona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EUR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desetogodišnjem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namijenjeno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500.000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domaćinstava.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našoj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trebamo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krenuti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promjene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infrastrukture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potpunosti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optičke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sisteme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prenosa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mreţama.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krene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projekat,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ogromne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dovesti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mjesta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industrijama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voĎa</w:t>
      </w:r>
      <w:r>
        <w:rPr>
          <w:rFonts w:ascii="Times New Roman" w:hAnsi="Times New Roman" w:cs="Times New Roman" w:eastAsia="Times New Roman"/>
          <w:spacing w:val="-1"/>
        </w:rPr>
        <w:t>či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radova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isporučivati</w:t>
      </w:r>
      <w:r>
        <w:rPr>
          <w:rFonts w:ascii="Times New Roman" w:hAnsi="Times New Roman" w:cs="Times New Roman" w:eastAsia="Times New Roman"/>
        </w:rPr>
        <w:t> potrebnu </w:t>
      </w:r>
      <w:r>
        <w:rPr>
          <w:rFonts w:ascii="Times New Roman" w:hAnsi="Times New Roman" w:cs="Times New Roman" w:eastAsia="Times New Roman"/>
          <w:spacing w:val="-1"/>
        </w:rPr>
        <w:t>opremu.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line="275" w:lineRule="auto" w:before="36"/>
        <w:ind w:left="658" w:right="637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Biberović,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„Upotreba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FTTH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mreţe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njena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opravdanost“,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INFOTE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H-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Jahorina.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13.</w:t>
      </w:r>
    </w:p>
    <w:p>
      <w:pPr>
        <w:spacing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Ivandić,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L.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Usporedba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značajki</w:t>
      </w:r>
      <w:r>
        <w:rPr>
          <w:rFonts w:ascii="Times New Roman" w:hAnsi="Times New Roman"/>
          <w:i/>
          <w:spacing w:val="2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širokopojasnog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žičnog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pristupa</w:t>
      </w:r>
      <w:r>
        <w:rPr>
          <w:rFonts w:ascii="Times New Roman" w:hAnsi="Times New Roman"/>
          <w:i/>
          <w:spacing w:val="2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internetu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Završni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rad.</w:t>
      </w:r>
    </w:p>
    <w:p>
      <w:pPr>
        <w:spacing w:before="4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Milojković,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3"/>
        </w:rPr>
        <w:t>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(2015).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„Korišćenje</w:t>
      </w:r>
      <w:r>
        <w:rPr>
          <w:rFonts w:ascii="Times New Roman" w:hAnsi="Times New Roman" w:cs="Times New Roman" w:eastAsia="Times New Roman"/>
        </w:rPr>
        <w:t> optičkih komponenti u </w:t>
      </w:r>
      <w:r>
        <w:rPr>
          <w:rFonts w:ascii="Times New Roman" w:hAnsi="Times New Roman" w:cs="Times New Roman" w:eastAsia="Times New Roman"/>
          <w:spacing w:val="-1"/>
        </w:rPr>
        <w:t>realizaciji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video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nadzora“.</w:t>
      </w:r>
    </w:p>
    <w:p>
      <w:pPr>
        <w:pStyle w:val="BodyText"/>
        <w:spacing w:line="240" w:lineRule="auto" w:before="41"/>
        <w:ind w:left="65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Čačak.</w:t>
      </w:r>
    </w:p>
    <w:p>
      <w:pPr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Popović,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(2014).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svjetlovodne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u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pristupnom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dijelu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telekomunikacijske</w:t>
      </w:r>
      <w:r>
        <w:rPr>
          <w:rFonts w:ascii="Times New Roman" w:hAnsi="Times New Roman"/>
          <w:sz w:val="22"/>
        </w:rPr>
      </w:r>
    </w:p>
    <w:p>
      <w:pPr>
        <w:spacing w:before="40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spacing w:val="-1"/>
          <w:sz w:val="22"/>
        </w:rPr>
        <w:t>mreže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Diplomski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rad. </w:t>
      </w:r>
      <w:r>
        <w:rPr>
          <w:rFonts w:ascii="Times New Roman" w:hAnsi="Times New Roman"/>
          <w:spacing w:val="-2"/>
          <w:sz w:val="22"/>
        </w:rPr>
        <w:t>Rijeka: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Pomorski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Rijeci,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Rijeci.</w:t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Tintor,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Matavulj,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Radunović,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„FTTH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tehnologija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budućnosti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sadašnjosti“.</w:t>
      </w:r>
    </w:p>
    <w:p>
      <w:pPr>
        <w:spacing w:before="37"/>
        <w:ind w:left="65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XIII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Telekomunikacioni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forum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TELFOR.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Elektrotehničk</w:t>
      </w:r>
      <w:r>
        <w:rPr>
          <w:rFonts w:ascii="Times New Roman" w:hAnsi="Times New Roman"/>
          <w:spacing w:val="-1"/>
          <w:sz w:val="22"/>
        </w:rPr>
        <w:t>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Emil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Sarajlija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999" w:right="199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ECONOMIC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IMPACT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ON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OPTICAL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COMMUNICATIONS</w:t>
      </w:r>
      <w:r>
        <w:rPr>
          <w:rFonts w:ascii="Times New Roman"/>
          <w:b/>
          <w:spacing w:val="22"/>
          <w:w w:val="99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PRINCIPLE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pacing w:val="-1"/>
          <w:sz w:val="20"/>
        </w:rPr>
        <w:t>BILLING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SERVICES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9" w:right="12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expansion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Internet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led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integration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various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communication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services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such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video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communications,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radio,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TV.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way,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large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generated.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Initially,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media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were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z w:val="20"/>
        </w:rPr>
        <w:t>copper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cables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supported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relatively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small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traffic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transfer,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while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fiber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optic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cables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were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increasingly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involved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today.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provides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opportunity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operators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limit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service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introduce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principles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charging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fiber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optic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cables.</w:t>
      </w:r>
      <w:r>
        <w:rPr>
          <w:rFonts w:ascii="Times New Roman"/>
          <w:sz w:val="20"/>
        </w:rPr>
      </w:r>
    </w:p>
    <w:p>
      <w:pPr>
        <w:spacing w:line="228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FTTH,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indicators,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fixed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variable 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costs,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broadband 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billing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services.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6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8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8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7.018005pt;margin-top:40.275276pt;width:58.4pt;height:12pt;mso-position-horizontal-relative:page;mso-position-vertical-relative:page;z-index:-6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Emil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Sarajlija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47.369003pt;margin-top:40.275276pt;width:278.1pt;height:12pt;mso-position-horizontal-relative:page;mso-position-vertical-relative:page;z-index:-6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Ekonomski utjecaj na optičke komunikacije i principe naplate usluga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742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7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2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1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12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119" w:hanging="293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143" w:hanging="2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63" w:hanging="2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3" w:hanging="2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04" w:hanging="2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4" w:hanging="2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4" w:hanging="2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293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392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24" w:hanging="42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500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39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1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9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9" w:hanging="420"/>
      </w:pPr>
      <w:rPr>
        <w:rFonts w:hint="default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1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617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investopedia.com/ask/answers/020915/what-difference-between-capex-and-opex.asp-razlika" TargetMode="Externa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image" Target="media/image4.jpeg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2025-02-26T08:49:26Z</dcterms:created>
  <dcterms:modified xsi:type="dcterms:W3CDTF">2025-02-26T08:49:26Z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