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6"/>
        <w:ind w:left="101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95"/>
          <w:sz w:val="20"/>
        </w:rPr>
        <w:t>Dejan</w:t>
      </w:r>
      <w:r>
        <w:rPr>
          <w:rFonts w:ascii="Times New Roman" w:hAnsi="Times New Roman"/>
          <w:spacing w:val="9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ĐorĎević,</w:t>
      </w:r>
      <w:r>
        <w:rPr>
          <w:rFonts w:ascii="Times New Roman" w:hAnsi="Times New Roman"/>
          <w:sz w:val="20"/>
        </w:rPr>
      </w:r>
    </w:p>
    <w:p>
      <w:pPr>
        <w:tabs>
          <w:tab w:pos="6474" w:val="left" w:leader="none"/>
        </w:tabs>
        <w:spacing w:before="0"/>
        <w:ind w:left="101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Internacionalni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univerzitet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sz w:val="20"/>
        </w:rPr>
        <w:t>Brčko,</w:t>
        <w:tab/>
      </w:r>
      <w:r>
        <w:rPr>
          <w:rFonts w:ascii="Times New Roman" w:hAnsi="Times New Roman"/>
          <w:spacing w:val="-1"/>
          <w:sz w:val="20"/>
        </w:rPr>
        <w:t>UDC:04(341.1)(04)</w:t>
      </w:r>
      <w:r>
        <w:rPr>
          <w:rFonts w:ascii="Times New Roman" w:hAnsi="Times New Roman"/>
          <w:sz w:val="20"/>
        </w:rPr>
      </w:r>
    </w:p>
    <w:p>
      <w:pPr>
        <w:tabs>
          <w:tab w:pos="6473" w:val="left" w:leader="none"/>
        </w:tabs>
        <w:spacing w:line="229" w:lineRule="exact" w:before="0"/>
        <w:ind w:left="101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Šejla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Šećkanović,</w:t>
        <w:tab/>
      </w:r>
      <w:r>
        <w:rPr>
          <w:rFonts w:ascii="Times New Roman" w:hAnsi="Times New Roman"/>
          <w:spacing w:val="-1"/>
          <w:sz w:val="20"/>
        </w:rPr>
        <w:t>Pregledni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rad</w:t>
      </w:r>
      <w:r>
        <w:rPr>
          <w:rFonts w:ascii="Times New Roman" w:hAnsi="Times New Roman"/>
          <w:sz w:val="20"/>
        </w:rPr>
      </w:r>
    </w:p>
    <w:p>
      <w:pPr>
        <w:spacing w:line="229" w:lineRule="exact" w:before="0"/>
        <w:ind w:left="10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Internacionalni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univerzitet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sz w:val="20"/>
        </w:rPr>
        <w:t>Brčko,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44"/>
        <w:ind w:right="94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VRSTE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PRIDRUŽIVANJA EVROPSKOJ</w:t>
      </w:r>
      <w:r>
        <w:rPr>
          <w:rFonts w:ascii="Times New Roman" w:hAnsi="Times New Roman"/>
        </w:rPr>
        <w:t> UNIJI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59" w:lineRule="auto" w:before="0"/>
        <w:ind w:left="100" w:right="114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SAŢETAK: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Sveobuhvatna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prirod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Evropske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unije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predstavlja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tešku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prepreku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buduć</w:t>
      </w:r>
      <w:r>
        <w:rPr>
          <w:rFonts w:ascii="Times New Roman" w:hAnsi="Times New Roman" w:cs="Times New Roman" w:eastAsia="Times New Roman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dr</w:t>
      </w:r>
      <w:r>
        <w:rPr>
          <w:rFonts w:ascii="Times New Roman" w:hAnsi="Times New Roman" w:cs="Times New Roman" w:eastAsia="Times New Roman"/>
          <w:sz w:val="20"/>
          <w:szCs w:val="20"/>
        </w:rPr>
        <w:t>ţave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č</w:t>
      </w:r>
      <w:r>
        <w:rPr>
          <w:rFonts w:ascii="Times New Roman" w:hAnsi="Times New Roman" w:cs="Times New Roman" w:eastAsia="Times New Roman"/>
          <w:sz w:val="20"/>
          <w:szCs w:val="20"/>
        </w:rPr>
        <w:t>lanice.</w:t>
      </w:r>
      <w:r>
        <w:rPr>
          <w:rFonts w:ascii="Times New Roman" w:hAnsi="Times New Roman" w:cs="Times New Roman" w:eastAsia="Times New Roman"/>
          <w:spacing w:val="6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Takozvana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poglavlja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kojima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drţave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koje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traţe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č</w:t>
      </w:r>
      <w:r>
        <w:rPr>
          <w:rFonts w:ascii="Times New Roman" w:hAnsi="Times New Roman" w:cs="Times New Roman" w:eastAsia="Times New Roman"/>
          <w:sz w:val="20"/>
          <w:szCs w:val="20"/>
        </w:rPr>
        <w:t>lanstvo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moraju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pregovaraju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kako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bi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pristupile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EU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zaista</w:t>
      </w:r>
      <w:r>
        <w:rPr>
          <w:rFonts w:ascii="Times New Roman" w:hAnsi="Times New Roman" w:cs="Times New Roman" w:eastAsia="Times New Roman"/>
          <w:spacing w:val="6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dobro odslikavaju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obiman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zahvat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javnih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politika</w:t>
      </w:r>
      <w:r>
        <w:rPr>
          <w:rFonts w:ascii="Times New Roman" w:hAnsi="Times New Roman" w:cs="Times New Roman" w:eastAsia="Times New Roman"/>
          <w:sz w:val="20"/>
          <w:szCs w:val="20"/>
        </w:rPr>
        <w:t> EU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Uprkos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 ili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m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z w:val="20"/>
          <w:szCs w:val="20"/>
        </w:rPr>
        <w:t>ţd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a </w:t>
      </w:r>
      <w:r>
        <w:rPr>
          <w:rFonts w:ascii="Times New Roman" w:hAnsi="Times New Roman" w:cs="Times New Roman" w:eastAsia="Times New Roman"/>
          <w:sz w:val="20"/>
          <w:szCs w:val="20"/>
        </w:rPr>
        <w:t>zbog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)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relativno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brzom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uveć</w:t>
      </w:r>
      <w:r>
        <w:rPr>
          <w:rFonts w:ascii="Times New Roman" w:hAnsi="Times New Roman" w:cs="Times New Roman" w:eastAsia="Times New Roman"/>
          <w:sz w:val="20"/>
          <w:szCs w:val="20"/>
        </w:rPr>
        <w:t>anju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njenog</w:t>
      </w:r>
      <w:r>
        <w:rPr>
          <w:rFonts w:ascii="Times New Roman" w:hAnsi="Times New Roman" w:cs="Times New Roman" w:eastAsia="Times New Roman"/>
          <w:spacing w:val="5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geog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rafskog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opsega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opsega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njenih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javnih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politika, u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Evropskoj uniji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ne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funkcioniše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sve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baš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sjajno.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Pored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briga</w:t>
      </w:r>
      <w:r>
        <w:rPr>
          <w:rFonts w:ascii="Times New Roman" w:hAnsi="Times New Roman" w:cs="Times New Roman" w:eastAsia="Times New Roman"/>
          <w:spacing w:val="7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zbog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slabih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ekonomskih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</w:rPr>
        <w:t>formansi,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meĎ</w:t>
      </w:r>
      <w:r>
        <w:rPr>
          <w:rFonts w:ascii="Times New Roman" w:hAnsi="Times New Roman" w:cs="Times New Roman" w:eastAsia="Times New Roman"/>
          <w:sz w:val="20"/>
          <w:szCs w:val="20"/>
        </w:rPr>
        <w:t>unarodnog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terorizma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asimilacije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etničkih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manjina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pored</w:t>
      </w:r>
      <w:r>
        <w:rPr>
          <w:rFonts w:ascii="Times New Roman" w:hAnsi="Times New Roman" w:cs="Times New Roman" w:eastAsia="Times New Roman"/>
          <w:spacing w:val="7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uobičajenih prituţbi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politiku i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politič</w:t>
      </w:r>
      <w:r>
        <w:rPr>
          <w:rFonts w:ascii="Times New Roman" w:hAnsi="Times New Roman" w:cs="Times New Roman" w:eastAsia="Times New Roman"/>
          <w:sz w:val="20"/>
          <w:szCs w:val="20"/>
        </w:rPr>
        <w:t>are,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Ev</w:t>
      </w:r>
      <w:r>
        <w:rPr>
          <w:rFonts w:ascii="Times New Roman" w:hAnsi="Times New Roman" w:cs="Times New Roman" w:eastAsia="Times New Roman"/>
          <w:sz w:val="20"/>
          <w:szCs w:val="20"/>
        </w:rPr>
        <w:t>ropljani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nisu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baš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sigurni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 pogledu Evropske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unije.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Nekolicina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4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otvoreno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neprijateljski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raspoloţena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ţeli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njihove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zemlje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napuste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EU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ili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EU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prestane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postoji.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Drugi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spacing w:val="9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donekle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„evroskeptični",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što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znači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snaţno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protive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percipiranom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miješanju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Evropske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unije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"svaki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kutak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8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pukotinu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svakodnevnog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ţivota”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kako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opisao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jedan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ministar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britanske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vlade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ranih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devedesetih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godina.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58" w:lineRule="auto" w:before="160"/>
        <w:ind w:left="100" w:right="114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Evro</w:t>
      </w:r>
      <w:r>
        <w:rPr>
          <w:rFonts w:ascii="Times New Roman" w:hAnsi="Times New Roman"/>
          <w:spacing w:val="-1"/>
          <w:sz w:val="20"/>
        </w:rPr>
        <w:t>pska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unija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kompleksan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politički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sistem,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teško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razumljiv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2"/>
          <w:sz w:val="20"/>
        </w:rPr>
        <w:t>č</w:t>
      </w:r>
      <w:r>
        <w:rPr>
          <w:rFonts w:ascii="Times New Roman" w:hAnsi="Times New Roman"/>
          <w:spacing w:val="2"/>
          <w:sz w:val="20"/>
        </w:rPr>
        <w:t>ak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zainteresovanim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Evropljanima.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isto</w:t>
      </w:r>
      <w:r>
        <w:rPr>
          <w:rFonts w:ascii="Times New Roman" w:hAnsi="Times New Roman"/>
          <w:spacing w:val="58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vrijeme</w:t>
      </w:r>
      <w:r>
        <w:rPr>
          <w:rFonts w:ascii="Times New Roman" w:hAnsi="Times New Roman"/>
          <w:spacing w:val="-1"/>
          <w:sz w:val="20"/>
        </w:rPr>
        <w:t>,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sistem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proţimajući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(u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svom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uticaju)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udaljen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(u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svom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procesu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odlučivanja).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Postoji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prezasić</w:t>
      </w:r>
      <w:r>
        <w:rPr>
          <w:rFonts w:ascii="Times New Roman" w:hAnsi="Times New Roman"/>
          <w:sz w:val="20"/>
        </w:rPr>
        <w:t>enost</w:t>
      </w:r>
      <w:r>
        <w:rPr>
          <w:rFonts w:ascii="Times New Roman" w:hAnsi="Times New Roman"/>
          <w:spacing w:val="66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informacijama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Evropskoj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uniji,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ali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deficit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znanja.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Lideri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EU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potpuno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su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svjesni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postoji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potreba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66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ostvari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bolja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veza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izm</w:t>
      </w:r>
      <w:r>
        <w:rPr>
          <w:rFonts w:ascii="Times New Roman" w:hAnsi="Times New Roman"/>
          <w:spacing w:val="-2"/>
          <w:sz w:val="20"/>
        </w:rPr>
        <w:t>eĎ</w:t>
      </w:r>
      <w:r>
        <w:rPr>
          <w:rFonts w:ascii="Times New Roman" w:hAnsi="Times New Roman"/>
          <w:spacing w:val="-1"/>
          <w:sz w:val="20"/>
        </w:rPr>
        <w:t>u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graĎana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Evropske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unije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njenih institucija.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Evropskoj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uniji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ljudi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prigovaraju zbog</w:t>
      </w:r>
      <w:r>
        <w:rPr>
          <w:rFonts w:ascii="Times New Roman" w:hAnsi="Times New Roman"/>
          <w:spacing w:val="8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demokratskog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deficita,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</w:t>
      </w:r>
      <w:r>
        <w:rPr>
          <w:rFonts w:ascii="Times New Roman" w:hAnsi="Times New Roman"/>
          <w:spacing w:val="-2"/>
          <w:sz w:val="20"/>
        </w:rPr>
        <w:t>eĎ</w:t>
      </w:r>
      <w:r>
        <w:rPr>
          <w:rFonts w:ascii="Times New Roman" w:hAnsi="Times New Roman"/>
          <w:spacing w:val="-1"/>
          <w:sz w:val="20"/>
        </w:rPr>
        <w:t>utim,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neposredne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izbore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Evropski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parlament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izlaze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rekordno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malom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broju.</w:t>
      </w:r>
      <w:r>
        <w:rPr>
          <w:rFonts w:ascii="Times New Roman" w:hAnsi="Times New Roman"/>
          <w:spacing w:val="91"/>
          <w:w w:val="99"/>
          <w:sz w:val="20"/>
        </w:rPr>
        <w:t> </w:t>
      </w:r>
      <w:r>
        <w:rPr>
          <w:rFonts w:ascii="Times New Roman" w:hAnsi="Times New Roman"/>
          <w:sz w:val="20"/>
        </w:rPr>
        <w:t>TakoĎe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ţale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zbog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manjka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transparentnosti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Briselu,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iako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političari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sluţbe</w:t>
      </w:r>
      <w:r>
        <w:rPr>
          <w:rFonts w:ascii="Times New Roman" w:hAnsi="Times New Roman"/>
          <w:spacing w:val="-1"/>
          <w:sz w:val="20"/>
        </w:rPr>
        <w:t>nici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EU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preduzeli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krupne</w:t>
      </w:r>
      <w:r>
        <w:rPr>
          <w:rFonts w:ascii="Times New Roman" w:hAnsi="Times New Roman"/>
          <w:spacing w:val="7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korake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kako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bi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sistem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bio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otvoreniji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pristupačniji</w:t>
      </w:r>
      <w:r>
        <w:rPr>
          <w:rFonts w:ascii="Times New Roman" w:hAnsi="Times New Roman"/>
          <w:spacing w:val="-1"/>
          <w:sz w:val="20"/>
        </w:rPr>
        <w:t>.</w:t>
      </w:r>
      <w:r>
        <w:rPr>
          <w:rFonts w:ascii="Times New Roman" w:hAnsi="Times New Roman"/>
          <w:sz w:val="20"/>
        </w:rPr>
      </w:r>
    </w:p>
    <w:p>
      <w:pPr>
        <w:spacing w:before="160"/>
        <w:ind w:left="101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KLJUČNE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REČI: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Evropska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unij</w:t>
      </w:r>
      <w:r>
        <w:rPr>
          <w:rFonts w:ascii="Times New Roman" w:hAnsi="Times New Roman"/>
          <w:sz w:val="20"/>
        </w:rPr>
        <w:t>a,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članice,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politika,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legitimnost,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bezbjednost</w:t>
      </w:r>
      <w:r>
        <w:rPr>
          <w:rFonts w:ascii="Times New Roman" w:hAnsi="Times New Roman"/>
          <w:sz w:val="20"/>
        </w:rPr>
        <w:t>,lider.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spacing w:line="240" w:lineRule="auto"/>
        <w:ind w:right="15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80"/>
        <w:ind w:left="101"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Djelovanja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Evropske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unije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članstvo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pedesetih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godina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prošlog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  <w:spacing w:val="1"/>
        </w:rPr>
        <w:t>ijeka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uvećala,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94"/>
          <w:w w:val="9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posljedica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prom</w:t>
      </w:r>
      <w:r>
        <w:rPr>
          <w:rFonts w:ascii="Times New Roman" w:hAnsi="Times New Roman"/>
        </w:rPr>
        <w:t>jenjenih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političklh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ekonomskih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okolnosti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Evropi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šire.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Proširivanje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oblasti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djelovanja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ponekad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</w:rPr>
        <w:t>mašno,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ponekad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člani</w:t>
      </w:r>
      <w:r>
        <w:rPr>
          <w:rFonts w:ascii="Times New Roman" w:hAnsi="Times New Roman"/>
        </w:rPr>
        <w:t>ce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pregovarale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izmjenama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ugovora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revitalizirale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evropsku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integraciju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proširile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</w:rPr>
        <w:t>hvat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Evropske</w:t>
      </w:r>
      <w:r>
        <w:rPr>
          <w:rFonts w:ascii="Times New Roman" w:hAnsi="Times New Roman"/>
          <w:spacing w:val="107"/>
        </w:rPr>
        <w:t> </w:t>
      </w:r>
      <w:r>
        <w:rPr>
          <w:rFonts w:ascii="Times New Roman" w:hAnsi="Times New Roman"/>
        </w:rPr>
        <w:t>unije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oblasti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javne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politike.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god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1"/>
        </w:rPr>
        <w:t>bi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mijenjale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ugovore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proširile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oblast</w:t>
      </w:r>
      <w:r>
        <w:rPr>
          <w:rFonts w:ascii="Times New Roman" w:hAnsi="Times New Roman"/>
          <w:spacing w:val="62"/>
        </w:rPr>
        <w:t> </w:t>
      </w:r>
      <w:r>
        <w:rPr>
          <w:rFonts w:ascii="Times New Roman" w:hAnsi="Times New Roman"/>
          <w:spacing w:val="-1"/>
        </w:rPr>
        <w:t>djelovanja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EU,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članice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bi,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2"/>
        </w:rPr>
        <w:t>takoĎ</w:t>
      </w:r>
      <w:r>
        <w:rPr>
          <w:rFonts w:ascii="Times New Roman" w:hAnsi="Times New Roman"/>
          <w:spacing w:val="-1"/>
        </w:rPr>
        <w:t>e,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mijenjale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institucionalne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aranţmane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Evropske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unije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poboljšale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efikasnost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demokratsku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legitimnost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(d</w:t>
      </w:r>
      <w:r>
        <w:rPr>
          <w:rFonts w:ascii="Times New Roman" w:hAnsi="Times New Roman"/>
        </w:rPr>
        <w:t>va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cilja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koja je često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teško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pomiriti).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64"/>
        <w:ind w:left="101"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Svakako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dalje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produbljivanje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(u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funkcionalnom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smislu)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proširenje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(u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lanstvu)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58"/>
          <w:w w:val="99"/>
        </w:rPr>
        <w:t> </w:t>
      </w:r>
      <w:r>
        <w:rPr>
          <w:rFonts w:ascii="Times New Roman" w:hAnsi="Times New Roman"/>
          <w:spacing w:val="-1"/>
        </w:rPr>
        <w:t>kontradiktorni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procesi.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Ponekad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produbl</w:t>
      </w:r>
      <w:r>
        <w:rPr>
          <w:rFonts w:ascii="Times New Roman" w:hAnsi="Times New Roman"/>
        </w:rPr>
        <w:t>jivanje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privlačilo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lanice,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primjer,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finaliziranje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jedinstvenog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trţišta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kasni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osamdesetim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ranim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devedesetim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godinama</w:t>
      </w:r>
      <w:r>
        <w:rPr>
          <w:rFonts w:ascii="Times New Roman" w:hAnsi="Times New Roman"/>
          <w:spacing w:val="79"/>
          <w:w w:val="99"/>
        </w:rPr>
        <w:t> </w:t>
      </w:r>
      <w:r>
        <w:rPr>
          <w:rFonts w:ascii="Times New Roman" w:hAnsi="Times New Roman"/>
          <w:spacing w:val="-1"/>
        </w:rPr>
        <w:t>prošlog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vijeka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imalo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moćan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magnetski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uticaj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Austriju,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Finsku,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Norvešku,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Švedsku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Švajcarsku,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podn</w:t>
      </w:r>
      <w:r>
        <w:rPr>
          <w:rFonts w:ascii="Times New Roman" w:hAnsi="Times New Roman"/>
        </w:rPr>
        <w:t>ijele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zahtjeve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lanstvo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EU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(tri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kraju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postale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članice).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60" w:bottom="1040" w:left="1340" w:right="1320"/>
          <w:pgNumType w:start="123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/>
        <w:ind w:left="140" w:right="13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Ponekad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predstojeće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proš</w:t>
      </w:r>
      <w:r>
        <w:rPr>
          <w:rFonts w:ascii="Times New Roman" w:hAnsi="Times New Roman"/>
          <w:spacing w:val="-1"/>
        </w:rPr>
        <w:t>irenje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podsticalo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produbljivanje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Evropske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unije,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primjer,</w:t>
      </w:r>
      <w:r>
        <w:rPr>
          <w:rFonts w:ascii="Times New Roman" w:hAnsi="Times New Roman"/>
          <w:spacing w:val="111"/>
        </w:rPr>
        <w:t> </w:t>
      </w:r>
      <w:r>
        <w:rPr>
          <w:rFonts w:ascii="Times New Roman" w:hAnsi="Times New Roman"/>
          <w:spacing w:val="-1"/>
        </w:rPr>
        <w:t>pristupanje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zemalja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Centralne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Istočne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Evrpe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predstojalo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prvim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godinama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poslje</w:t>
      </w:r>
      <w:r>
        <w:rPr>
          <w:rFonts w:ascii="Times New Roman" w:hAnsi="Times New Roman"/>
          <w:spacing w:val="79"/>
          <w:w w:val="99"/>
        </w:rPr>
        <w:t> </w:t>
      </w:r>
      <w:r>
        <w:rPr>
          <w:rFonts w:ascii="Times New Roman" w:hAnsi="Times New Roman"/>
        </w:rPr>
        <w:t>2000,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podstaklo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lanice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intenziviraj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integraciju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oblasti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pra</w:t>
      </w:r>
      <w:r>
        <w:rPr>
          <w:rFonts w:ascii="Times New Roman" w:hAnsi="Times New Roman"/>
          <w:spacing w:val="-2"/>
        </w:rPr>
        <w:t>vosuĎa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unutraš</w:t>
      </w:r>
      <w:r>
        <w:rPr>
          <w:rFonts w:ascii="Times New Roman" w:hAnsi="Times New Roman"/>
          <w:spacing w:val="-1"/>
        </w:rPr>
        <w:t>njih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poslova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imi</w:t>
      </w:r>
      <w:r>
        <w:rPr>
          <w:rFonts w:ascii="Times New Roman" w:hAnsi="Times New Roman"/>
          <w:spacing w:val="-1"/>
        </w:rPr>
        <w:t>gracija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unutrašnja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bezbjednost).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Evropsku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uniju,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organizacija,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svojim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osnovnim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aktima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dopuštaju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pridruţivanja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najviše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razvila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praksu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uspostavljanja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pridruţivanja,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predstavlja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značajnu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oblast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djelovanja,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posrednu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potvrdu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njenog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rodnopravnog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subjektiviteta.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</w:rPr>
        <w:t>Pridruţivanje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trećih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rodnim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organizacijama,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ugovorni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odnos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69"/>
          <w:w w:val="90"/>
        </w:rPr>
        <w:t> </w:t>
      </w:r>
      <w:r>
        <w:rPr>
          <w:rFonts w:ascii="Times New Roman" w:hAnsi="Times New Roman"/>
          <w:spacing w:val="-1"/>
        </w:rPr>
        <w:t>organizacije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nečlanica,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daje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mogućnost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drţavi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da,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stupanja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članstvo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organizacije,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posjeduje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neka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prav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inače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dostupna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članicama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organizacije.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prava,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utvrĎuju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sporazumom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pridruţivanju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(ili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nekim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drugim,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manje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formalnim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aktom),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pridruţena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drţava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ostvaruje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djelimičnim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uključivanjem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rad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postojećih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stalnih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organa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meĎunarodne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organizacije,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stvarajući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(zajedno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organizacijom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njenim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članicama)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posebnu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institucionalnu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strukturu.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Uspostavljanje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pridruţivanja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rodnih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organizacija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ukazuje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nam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bliske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veze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izraţeni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interes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same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organizacije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njen</w:t>
      </w:r>
      <w:r>
        <w:rPr>
          <w:rFonts w:ascii="Times New Roman" w:hAnsi="Times New Roman"/>
          <w:spacing w:val="-1"/>
        </w:rPr>
        <w:t>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članica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vezivanje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trećim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drţavama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van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njenog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članstva,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istovremeno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potrebu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drţave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uspostavi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vezu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rodnom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organizacijom,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vezu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zahtjeva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stupanje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članstvo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organizacije.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Pridruţivanje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(uglavnom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prošlosti)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mog</w:t>
      </w:r>
      <w:r>
        <w:rPr>
          <w:rFonts w:ascii="Times New Roman" w:hAnsi="Times New Roman"/>
          <w:spacing w:val="1"/>
        </w:rPr>
        <w:t>lo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ostvarivati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83"/>
          <w:w w:val="99"/>
        </w:rPr>
        <w:t> </w:t>
      </w:r>
      <w:r>
        <w:rPr>
          <w:rFonts w:ascii="Times New Roman" w:hAnsi="Times New Roman"/>
          <w:spacing w:val="-1"/>
        </w:rPr>
        <w:t>nesamoupravnim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teritorijama,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budući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javnog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organizacija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jest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uspostavljanja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forme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odnosa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dvije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(ili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više)</w:t>
      </w:r>
      <w:r>
        <w:rPr>
          <w:rFonts w:ascii="Times New Roman" w:hAnsi="Times New Roman"/>
          <w:spacing w:val="-27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rodnih</w:t>
      </w:r>
      <w:r>
        <w:rPr>
          <w:rFonts w:ascii="Times New Roman" w:hAnsi="Times New Roman"/>
          <w:spacing w:val="-25"/>
        </w:rPr>
        <w:t> </w:t>
      </w:r>
      <w:r>
        <w:rPr>
          <w:rFonts w:ascii="Times New Roman" w:hAnsi="Times New Roman"/>
        </w:rPr>
        <w:t>organizacija.</w:t>
      </w:r>
    </w:p>
    <w:p>
      <w:pPr>
        <w:pStyle w:val="BodyText"/>
        <w:spacing w:line="359" w:lineRule="auto" w:before="164"/>
        <w:ind w:left="140" w:right="13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Ev</w:t>
      </w:r>
      <w:r>
        <w:rPr>
          <w:rFonts w:ascii="Times New Roman" w:hAnsi="Times New Roman" w:cs="Times New Roman" w:eastAsia="Times New Roman"/>
          <w:spacing w:val="-1"/>
        </w:rPr>
        <w:t>ropska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unija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udaljena,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bezlična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funkcioniše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dvadeset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zvanič</w:t>
      </w:r>
      <w:r>
        <w:rPr>
          <w:rFonts w:ascii="Times New Roman" w:hAnsi="Times New Roman" w:cs="Times New Roman" w:eastAsia="Times New Roman"/>
        </w:rPr>
        <w:t>nih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jezika,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postoji</w:t>
      </w:r>
      <w:r>
        <w:rPr>
          <w:rFonts w:ascii="Times New Roman" w:hAnsi="Times New Roman" w:cs="Times New Roman" w:eastAsia="Times New Roman"/>
          <w:spacing w:val="68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evropski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“narod”,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i/>
        </w:rPr>
        <w:t>već</w:t>
      </w:r>
      <w:r>
        <w:rPr>
          <w:rFonts w:ascii="Times New Roman" w:hAnsi="Times New Roman" w:cs="Times New Roman" w:eastAsia="Times New Roman"/>
          <w:i/>
          <w:spacing w:val="48"/>
        </w:rPr>
        <w:t> </w:t>
      </w:r>
      <w:r>
        <w:rPr>
          <w:rFonts w:ascii="Times New Roman" w:hAnsi="Times New Roman" w:cs="Times New Roman" w:eastAsia="Times New Roman"/>
        </w:rPr>
        <w:t>samo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evropski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“narodi",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</w:rPr>
        <w:t>stoji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zajednič</w:t>
      </w:r>
      <w:r>
        <w:rPr>
          <w:rFonts w:ascii="Times New Roman" w:hAnsi="Times New Roman" w:cs="Times New Roman" w:eastAsia="Times New Roman"/>
          <w:spacing w:val="-1"/>
        </w:rPr>
        <w:t>ki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jezik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mediji.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72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problem,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2"/>
        </w:rPr>
        <w:t>takoĎ</w:t>
      </w:r>
      <w:r>
        <w:rPr>
          <w:rFonts w:ascii="Times New Roman" w:hAnsi="Times New Roman" w:cs="Times New Roman" w:eastAsia="Times New Roman"/>
          <w:spacing w:val="-1"/>
        </w:rPr>
        <w:t>e,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leţi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politici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evropske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integracije.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Nacionalni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politič</w:t>
      </w:r>
      <w:r>
        <w:rPr>
          <w:rFonts w:ascii="Times New Roman" w:hAnsi="Times New Roman" w:cs="Times New Roman" w:eastAsia="Times New Roman"/>
        </w:rPr>
        <w:t>ari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vole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prisvoje</w:t>
      </w:r>
      <w:r>
        <w:rPr>
          <w:rFonts w:ascii="Times New Roman" w:hAnsi="Times New Roman" w:cs="Times New Roman" w:eastAsia="Times New Roman"/>
          <w:spacing w:val="9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zasluge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kada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stvari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EU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odvijaju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dobro,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krive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Brisel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kada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stvari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krenu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naopako.</w:t>
      </w:r>
    </w:p>
    <w:p>
      <w:pPr>
        <w:pStyle w:val="BodyText"/>
        <w:spacing w:line="360" w:lineRule="auto" w:before="165"/>
        <w:ind w:right="13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Istraţivanja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javnog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mnjenja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konstantno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pokazuju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</w:rPr>
        <w:t>ina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Evropljana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cijeni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prednosti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82"/>
          <w:w w:val="99"/>
        </w:rPr>
        <w:t> </w:t>
      </w:r>
      <w:r>
        <w:rPr>
          <w:rFonts w:ascii="Times New Roman" w:hAnsi="Times New Roman"/>
        </w:rPr>
        <w:t>proizilaze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evropske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integracije,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sigurni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povodom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pojedinih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javnih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politlka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9"/>
          <w:w w:val="99"/>
        </w:rPr>
        <w:t> </w:t>
      </w:r>
      <w:r>
        <w:rPr>
          <w:rFonts w:ascii="Times New Roman" w:hAnsi="Times New Roman"/>
          <w:spacing w:val="-1"/>
        </w:rPr>
        <w:t>kretanja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EU.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Mnogi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Evropljani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znaju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zaboravili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koliko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Evropa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napredovala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posljednjih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pedeset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godina.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obzira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njenu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prošlost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nač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ljudi</w:t>
      </w:r>
      <w:r>
        <w:rPr>
          <w:rFonts w:ascii="Times New Roman" w:hAnsi="Times New Roman"/>
          <w:spacing w:val="48"/>
          <w:w w:val="99"/>
        </w:rPr>
        <w:t> </w:t>
      </w:r>
      <w:r>
        <w:rPr>
          <w:rFonts w:ascii="Times New Roman" w:hAnsi="Times New Roman"/>
          <w:spacing w:val="-1"/>
        </w:rPr>
        <w:t>razumijevaju,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neki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Evropljani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rekli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EU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nadţivjela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svoju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korisnost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(ako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1"/>
        </w:rPr>
        <w:t>ik</w:t>
      </w:r>
      <w:r>
        <w:rPr>
          <w:rFonts w:ascii="Times New Roman" w:hAnsi="Times New Roman"/>
          <w:spacing w:val="1"/>
        </w:rPr>
        <w:t>ad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5"/>
          <w:w w:val="99"/>
        </w:rPr>
        <w:t> </w:t>
      </w:r>
      <w:r>
        <w:rPr>
          <w:rFonts w:ascii="Times New Roman" w:hAnsi="Times New Roman"/>
          <w:spacing w:val="-1"/>
        </w:rPr>
        <w:t>imala).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sumnje,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neke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javne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politike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programi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Evropske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unije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nevaţni,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2"/>
        </w:rPr>
        <w:t>meĎ</w:t>
      </w:r>
      <w:r>
        <w:rPr>
          <w:rFonts w:ascii="Times New Roman" w:hAnsi="Times New Roman"/>
          <w:spacing w:val="-1"/>
        </w:rPr>
        <w:t>utim,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vremenu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ubrzane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globalizacije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globalne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neizvje</w:t>
      </w:r>
      <w:r>
        <w:rPr>
          <w:rFonts w:ascii="Times New Roman" w:hAnsi="Times New Roman"/>
        </w:rPr>
        <w:t>snosti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evropska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integracija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čini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nuţnijom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ikada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regionalne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globalne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okolnosti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danas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radikalno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izmjenjene,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ista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ţelja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/>
        <w:ind w:left="140" w:right="13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bezb</w:t>
      </w:r>
      <w:r>
        <w:rPr>
          <w:rFonts w:ascii="Times New Roman" w:hAnsi="Times New Roman"/>
          <w:spacing w:val="-1"/>
        </w:rPr>
        <w:t>jednošć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ekonomskim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blagostan</w:t>
      </w:r>
      <w:r>
        <w:rPr>
          <w:rFonts w:ascii="Times New Roman" w:hAnsi="Times New Roman"/>
          <w:spacing w:val="-1"/>
        </w:rPr>
        <w:t>jem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pokrenula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osnivač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Evropske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zajednice,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  <w:spacing w:val="-1"/>
        </w:rPr>
        <w:t>danas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podupire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Evropsku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uniju.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-1"/>
        </w:rPr>
        <w:t>ajrazvijeniji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odnos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organizacije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pridruţenih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nalazimo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primjerima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pridruţivanja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Ev</w:t>
      </w:r>
      <w:r>
        <w:rPr>
          <w:rFonts w:ascii="Times New Roman" w:hAnsi="Times New Roman"/>
        </w:rPr>
        <w:t>ropskoj 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uniji 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(EU).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Ova</w:t>
      </w:r>
      <w:r>
        <w:rPr>
          <w:rFonts w:ascii="Times New Roman" w:hAnsi="Times New Roman"/>
          <w:spacing w:val="84"/>
        </w:rPr>
        <w:t> </w:t>
      </w:r>
      <w:r>
        <w:rPr>
          <w:rFonts w:ascii="Times New Roman" w:hAnsi="Times New Roman"/>
          <w:spacing w:val="-1"/>
        </w:rPr>
        <w:t>regionalna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integracija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danas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dosti</w:t>
      </w:r>
      <w:r>
        <w:rPr>
          <w:rFonts w:ascii="Times New Roman" w:hAnsi="Times New Roman"/>
        </w:rPr>
        <w:t>gla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takav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stepen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povezanosti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meĎ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svojim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članicama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7"/>
          <w:w w:val="99"/>
        </w:rPr>
        <w:t> </w:t>
      </w:r>
      <w:r>
        <w:rPr>
          <w:rFonts w:ascii="Times New Roman" w:hAnsi="Times New Roman"/>
        </w:rPr>
        <w:t>je,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upravo</w:t>
      </w:r>
      <w:r>
        <w:rPr>
          <w:rFonts w:ascii="Times New Roman" w:hAnsi="Times New Roman"/>
        </w:rPr>
        <w:t> zbog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toga,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</w:rPr>
        <w:t>veoma</w:t>
      </w:r>
      <w:r>
        <w:rPr>
          <w:rFonts w:ascii="Times New Roman" w:hAnsi="Times New Roman"/>
          <w:spacing w:val="-1"/>
        </w:rPr>
        <w:t> teško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definisati </w:t>
      </w:r>
      <w:r>
        <w:rPr>
          <w:rFonts w:ascii="Times New Roman" w:hAnsi="Times New Roman"/>
        </w:rPr>
        <w:t>šta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Unija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jeste.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Zbog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toga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ćemo</w:t>
      </w:r>
      <w:r>
        <w:rPr>
          <w:rFonts w:ascii="Times New Roman" w:hAnsi="Times New Roman"/>
          <w:spacing w:val="-1"/>
        </w:rPr>
        <w:t> najprije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objasniti</w:t>
      </w:r>
      <w:r>
        <w:rPr>
          <w:rFonts w:ascii="Times New Roman" w:hAnsi="Times New Roman"/>
          <w:spacing w:val="105"/>
        </w:rPr>
        <w:t> </w:t>
      </w:r>
      <w:r>
        <w:rPr>
          <w:rFonts w:ascii="Times New Roman" w:hAnsi="Times New Roman"/>
          <w:spacing w:val="-1"/>
        </w:rPr>
        <w:t>moguć</w:t>
      </w:r>
      <w:r>
        <w:rPr>
          <w:rFonts w:ascii="Times New Roman" w:hAnsi="Times New Roman"/>
          <w:spacing w:val="-1"/>
        </w:rPr>
        <w:t>nost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EU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posmatra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me</w:t>
      </w:r>
      <w:r>
        <w:rPr>
          <w:rFonts w:ascii="Times New Roman" w:hAnsi="Times New Roman"/>
        </w:rPr>
        <w:t>Ď</w:t>
      </w:r>
      <w:r>
        <w:rPr>
          <w:rFonts w:ascii="Times New Roman" w:hAnsi="Times New Roman"/>
        </w:rPr>
        <w:t>unarodna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vladina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organizacija,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zatim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objasniti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njena</w:t>
      </w:r>
      <w:r>
        <w:rPr>
          <w:rFonts w:ascii="Times New Roman" w:hAnsi="Times New Roman"/>
          <w:spacing w:val="45"/>
          <w:w w:val="99"/>
        </w:rPr>
        <w:t> </w:t>
      </w:r>
      <w:r>
        <w:rPr>
          <w:rFonts w:ascii="Times New Roman" w:hAnsi="Times New Roman"/>
        </w:rPr>
        <w:t>obiljeţja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pravnog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lica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naročito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pravo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zaključivanje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sporazuma.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Nakon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toga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ć</w:t>
      </w:r>
      <w:r>
        <w:rPr>
          <w:rFonts w:ascii="Times New Roman" w:hAnsi="Times New Roman"/>
          <w:spacing w:val="1"/>
        </w:rPr>
        <w:t>emo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pozabaviti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formama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sporazuma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Unija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(Zajednica</w:t>
      </w:r>
      <w:r>
        <w:rPr>
          <w:rFonts w:ascii="Times New Roman" w:hAnsi="Times New Roman"/>
          <w:spacing w:val="-1"/>
        </w:rPr>
        <w:t>)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zaključi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trećim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drţ</w:t>
      </w:r>
      <w:r>
        <w:rPr>
          <w:rFonts w:ascii="Times New Roman" w:hAnsi="Times New Roman"/>
        </w:rPr>
        <w:t>avama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3"/>
          <w:w w:val="99"/>
        </w:rPr>
        <w:t> </w:t>
      </w:r>
      <w:r>
        <w:rPr>
          <w:rFonts w:ascii="Times New Roman" w:hAnsi="Times New Roman"/>
          <w:spacing w:val="-1"/>
        </w:rPr>
        <w:t>konstatovati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kakvi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uspostavljaju.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Posebnu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paţnju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ć</w:t>
      </w:r>
      <w:r>
        <w:rPr>
          <w:rFonts w:ascii="Times New Roman" w:hAnsi="Times New Roman"/>
        </w:rPr>
        <w:t>emo,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naravno,</w:t>
      </w:r>
      <w:r>
        <w:rPr>
          <w:rFonts w:ascii="Times New Roman" w:hAnsi="Times New Roman"/>
          <w:spacing w:val="68"/>
        </w:rPr>
        <w:t> </w:t>
      </w:r>
      <w:r>
        <w:rPr>
          <w:rFonts w:ascii="Times New Roman" w:hAnsi="Times New Roman"/>
          <w:spacing w:val="-1"/>
        </w:rPr>
        <w:t>posvetiti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sporazumima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pridruţivanju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Evropskoj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uniji,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analizirajuć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njihovu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pravnu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osnovu,</w:t>
      </w:r>
      <w:r>
        <w:rPr>
          <w:rFonts w:ascii="Times New Roman" w:hAnsi="Times New Roman"/>
          <w:spacing w:val="115"/>
        </w:rPr>
        <w:t> </w:t>
      </w:r>
      <w:r>
        <w:rPr>
          <w:rFonts w:ascii="Times New Roman" w:hAnsi="Times New Roman"/>
          <w:spacing w:val="-1"/>
        </w:rPr>
        <w:t>proceduru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njihovo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zaključenje,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praćenj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implementacije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sporazuma.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91"/>
        <w:ind w:left="2355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PRIDRUŽIVANJA EVROPSKOJ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UNIJI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59" w:lineRule="auto" w:before="161"/>
        <w:ind w:right="200" w:firstLine="54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odredba</w:t>
      </w:r>
      <w:r>
        <w:rPr>
          <w:rFonts w:ascii="Times New Roman" w:hAnsi="Times New Roman"/>
          <w:spacing w:val="-1"/>
        </w:rPr>
        <w:t>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osnovnih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ugovora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EU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predviĎ</w:t>
      </w:r>
      <w:r>
        <w:rPr>
          <w:rFonts w:ascii="Times New Roman" w:hAnsi="Times New Roman"/>
        </w:rPr>
        <w:t>aju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uspostavljanje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posebnih</w:t>
      </w:r>
      <w:r>
        <w:rPr>
          <w:rFonts w:ascii="Times New Roman" w:hAnsi="Times New Roman"/>
          <w:spacing w:val="55"/>
          <w:w w:val="99"/>
        </w:rPr>
        <w:t> </w:t>
      </w:r>
      <w:r>
        <w:rPr>
          <w:rFonts w:ascii="Times New Roman" w:hAnsi="Times New Roman"/>
        </w:rPr>
        <w:t>odnosa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drţavama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nečlanicama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formi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pridruţi</w:t>
      </w:r>
      <w:r>
        <w:rPr>
          <w:rFonts w:ascii="Times New Roman" w:hAnsi="Times New Roman"/>
        </w:rPr>
        <w:t>vanja,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klasifikovati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dvije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osnovne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grupe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pridruţivanja:</w:t>
      </w:r>
    </w:p>
    <w:p>
      <w:pPr>
        <w:pStyle w:val="BodyText"/>
        <w:numPr>
          <w:ilvl w:val="0"/>
          <w:numId w:val="1"/>
        </w:numPr>
        <w:tabs>
          <w:tab w:pos="344" w:val="left" w:leader="none"/>
        </w:tabs>
        <w:spacing w:line="360" w:lineRule="auto" w:before="84" w:after="0"/>
        <w:ind w:left="141" w:right="182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Pridruţivanje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dijela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2"/>
        </w:rPr>
        <w:t>IV,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lanova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182-188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(ex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131-136)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Ugovora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osnivanju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EC</w:t>
      </w:r>
      <w:r>
        <w:rPr>
          <w:rFonts w:ascii="Times New Roman" w:hAnsi="Times New Roman"/>
          <w:spacing w:val="58"/>
          <w:w w:val="99"/>
        </w:rPr>
        <w:t> </w:t>
      </w:r>
      <w:r>
        <w:rPr>
          <w:rFonts w:ascii="Times New Roman" w:hAnsi="Times New Roman"/>
          <w:spacing w:val="-1"/>
        </w:rPr>
        <w:t>pridruţivanje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vanevropskih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zemalja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teritorija,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momentu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stvaranja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EEC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imale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posebne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odnose </w:t>
      </w:r>
      <w:r>
        <w:rPr>
          <w:rFonts w:ascii="Times New Roman" w:hAnsi="Times New Roman"/>
          <w:spacing w:val="-1"/>
        </w:rPr>
        <w:t>sa </w:t>
      </w:r>
      <w:r>
        <w:rPr>
          <w:rFonts w:ascii="Times New Roman" w:hAnsi="Times New Roman"/>
        </w:rPr>
        <w:t>Belgijom,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Francuskom, Holandijom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Italijom,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1"/>
        </w:rPr>
        <w:t>iječ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posebnom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obliku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trgovins</w:t>
      </w:r>
      <w:r>
        <w:rPr>
          <w:rFonts w:ascii="Times New Roman" w:hAnsi="Times New Roman"/>
          <w:spacing w:val="-1"/>
        </w:rPr>
        <w:t>ke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privredne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saradnje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ovim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ze</w:t>
      </w:r>
      <w:r>
        <w:rPr>
          <w:rFonts w:ascii="Times New Roman" w:hAnsi="Times New Roman"/>
          <w:spacing w:val="-1"/>
        </w:rPr>
        <w:t>mljama,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njihovog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stupanja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čl</w:t>
      </w:r>
      <w:r>
        <w:rPr>
          <w:rFonts w:ascii="Times New Roman" w:hAnsi="Times New Roman"/>
        </w:rPr>
        <w:t>anstvo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Unije.</w:t>
      </w:r>
    </w:p>
    <w:p>
      <w:pPr>
        <w:pStyle w:val="BodyText"/>
        <w:numPr>
          <w:ilvl w:val="0"/>
          <w:numId w:val="1"/>
        </w:numPr>
        <w:tabs>
          <w:tab w:pos="459" w:val="left" w:leader="none"/>
        </w:tabs>
        <w:spacing w:line="360" w:lineRule="auto" w:before="9" w:after="0"/>
        <w:ind w:left="141" w:right="191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Pridruţivanje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lana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310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(ex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238)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Ugovora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osnivanju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EC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2"/>
        </w:rPr>
        <w:t>dviĎena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zaključ</w:t>
      </w:r>
      <w:r>
        <w:rPr>
          <w:rFonts w:ascii="Times New Roman" w:hAnsi="Times New Roman"/>
        </w:rPr>
        <w:t>enja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sporazuma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pridruţivanju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trećom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drţ</w:t>
      </w:r>
      <w:r>
        <w:rPr>
          <w:rFonts w:ascii="Times New Roman" w:hAnsi="Times New Roman"/>
        </w:rPr>
        <w:t>avom,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grupom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2"/>
        </w:rPr>
        <w:t>meĎ</w:t>
      </w:r>
      <w:r>
        <w:rPr>
          <w:rFonts w:ascii="Times New Roman" w:hAnsi="Times New Roman"/>
          <w:spacing w:val="-1"/>
        </w:rPr>
        <w:t>unarodnim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organizacijama.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Status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pridru</w:t>
      </w:r>
      <w:r>
        <w:rPr>
          <w:rFonts w:ascii="Times New Roman" w:hAnsi="Times New Roman"/>
        </w:rPr>
        <w:t>ţene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znači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raspolaganje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posebnim</w:t>
      </w:r>
      <w:r>
        <w:rPr>
          <w:rFonts w:ascii="Times New Roman" w:hAnsi="Times New Roman"/>
          <w:spacing w:val="89"/>
          <w:w w:val="99"/>
        </w:rPr>
        <w:t> 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  <w:spacing w:val="-1"/>
        </w:rPr>
        <w:t>ravima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obavezama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su,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inače,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vezane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anstvo.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Veza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-2"/>
        </w:rPr>
        <w:t>meĎ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pridruţ</w:t>
      </w:r>
      <w:r>
        <w:rPr>
          <w:rFonts w:ascii="Times New Roman" w:hAnsi="Times New Roman"/>
          <w:spacing w:val="-1"/>
        </w:rPr>
        <w:t>enih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zemalja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EU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ugovorni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odnos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dva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ugovorna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partnera,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posebnim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pravima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9"/>
          <w:w w:val="99"/>
        </w:rPr>
        <w:t> </w:t>
      </w:r>
      <w:r>
        <w:rPr>
          <w:rFonts w:ascii="Times New Roman" w:hAnsi="Times New Roman"/>
          <w:spacing w:val="-1"/>
        </w:rPr>
        <w:t>obavezama,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stvaranjem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posebnih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organa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zadatak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brinu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ostvarivanju</w:t>
      </w:r>
      <w:r>
        <w:rPr>
          <w:rFonts w:ascii="Times New Roman" w:hAnsi="Times New Roman"/>
          <w:spacing w:val="103"/>
          <w:w w:val="99"/>
        </w:rPr>
        <w:t> </w:t>
      </w:r>
      <w:r>
        <w:rPr>
          <w:rFonts w:ascii="Times New Roman" w:hAnsi="Times New Roman"/>
          <w:spacing w:val="-1"/>
        </w:rPr>
        <w:t>pridruţivanja.</w:t>
      </w:r>
    </w:p>
    <w:p>
      <w:pPr>
        <w:pStyle w:val="BodyText"/>
        <w:spacing w:line="359" w:lineRule="auto" w:before="81"/>
        <w:ind w:right="1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Uspostavljeno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pridruţivanje,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obzira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grupu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smo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2"/>
        </w:rPr>
        <w:t>ga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svrstali,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pripada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onoj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vrsti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pridruţivanja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teoriji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poznata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pridruţivanje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stvar</w:t>
      </w:r>
      <w:r>
        <w:rPr>
          <w:rFonts w:ascii="Times New Roman" w:hAnsi="Times New Roman"/>
        </w:rPr>
        <w:t>anje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posebnih</w:t>
      </w:r>
      <w:r>
        <w:rPr>
          <w:rFonts w:ascii="Times New Roman" w:hAnsi="Times New Roman"/>
          <w:spacing w:val="81"/>
          <w:w w:val="99"/>
        </w:rPr>
        <w:t> </w:t>
      </w:r>
      <w:r>
        <w:rPr>
          <w:rFonts w:ascii="Times New Roman" w:hAnsi="Times New Roman"/>
          <w:spacing w:val="-1"/>
        </w:rPr>
        <w:t>institu</w:t>
      </w:r>
      <w:r>
        <w:rPr>
          <w:rFonts w:ascii="Times New Roman" w:hAnsi="Times New Roman"/>
          <w:spacing w:val="-1"/>
        </w:rPr>
        <w:t>cionalnih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struktura,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uključivanje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pridruţene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rad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postojećih,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glavnih</w:t>
      </w:r>
      <w:r>
        <w:rPr>
          <w:rFonts w:ascii="Times New Roman" w:hAnsi="Times New Roman"/>
          <w:spacing w:val="123"/>
        </w:rPr>
        <w:t> </w:t>
      </w:r>
      <w:r>
        <w:rPr>
          <w:rFonts w:ascii="Times New Roman" w:hAnsi="Times New Roman"/>
          <w:spacing w:val="-1"/>
        </w:rPr>
        <w:t>organa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meĎunarodne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organizacije.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Pridruţena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drţava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uključ</w:t>
      </w:r>
      <w:r>
        <w:rPr>
          <w:rFonts w:ascii="Times New Roman" w:hAnsi="Times New Roman"/>
        </w:rPr>
        <w:t>uje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nstitucionalno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EU,</w:t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/>
        <w:ind w:left="140" w:right="182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niti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obuhvać</w:t>
      </w:r>
      <w:r>
        <w:rPr>
          <w:rFonts w:ascii="Times New Roman" w:hAnsi="Times New Roman"/>
          <w:spacing w:val="-1"/>
        </w:rPr>
        <w:t>ena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radom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njenih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glavnih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organa,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nju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jednostrane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odluke</w:t>
      </w:r>
      <w:r>
        <w:rPr>
          <w:rFonts w:ascii="Times New Roman" w:hAnsi="Times New Roman"/>
          <w:spacing w:val="47"/>
          <w:w w:val="99"/>
        </w:rPr>
        <w:t> </w:t>
      </w:r>
      <w:r>
        <w:rPr>
          <w:rFonts w:ascii="Times New Roman" w:hAnsi="Times New Roman"/>
          <w:spacing w:val="-1"/>
        </w:rPr>
        <w:t>organa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EU.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Takode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zajednič</w:t>
      </w:r>
      <w:r>
        <w:rPr>
          <w:rFonts w:ascii="Times New Roman" w:hAnsi="Times New Roman"/>
        </w:rPr>
        <w:t>ka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odlika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sporazuma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jeste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bilateralni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sastav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organa</w:t>
      </w:r>
      <w:r>
        <w:rPr>
          <w:rFonts w:ascii="Times New Roman" w:hAnsi="Times New Roman"/>
          <w:spacing w:val="47"/>
          <w:w w:val="99"/>
        </w:rPr>
        <w:t> </w:t>
      </w:r>
      <w:r>
        <w:rPr>
          <w:rFonts w:ascii="Times New Roman" w:hAnsi="Times New Roman"/>
          <w:spacing w:val="-1"/>
        </w:rPr>
        <w:t>pridruţivanja,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najbolje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vidi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jednak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broj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predstavnika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Unije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pridruţenih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7"/>
        </w:rPr>
        <w:t> </w:t>
      </w:r>
      <w:r>
        <w:rPr>
          <w:rFonts w:ascii="Times New Roman" w:hAnsi="Times New Roman"/>
        </w:rPr>
        <w:t>njima.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2"/>
        </w:numPr>
        <w:tabs>
          <w:tab w:pos="1363" w:val="left" w:leader="none"/>
        </w:tabs>
        <w:spacing w:line="240" w:lineRule="auto" w:before="153" w:after="0"/>
        <w:ind w:left="1362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Pridruživanje</w:t>
      </w:r>
      <w:r>
        <w:rPr>
          <w:spacing w:val="-4"/>
        </w:rPr>
        <w:t> </w:t>
      </w:r>
      <w:r>
        <w:rPr/>
        <w:t>prekomorskih</w:t>
      </w:r>
      <w:r>
        <w:rPr>
          <w:spacing w:val="-1"/>
        </w:rPr>
        <w:t> zemalja</w:t>
      </w:r>
      <w:r>
        <w:rPr>
          <w:spacing w:val="-2"/>
        </w:rPr>
        <w:t> </w:t>
      </w:r>
      <w:r>
        <w:rPr/>
        <w:t>i</w:t>
      </w:r>
      <w:r>
        <w:rPr>
          <w:spacing w:val="1"/>
        </w:rPr>
        <w:t> </w:t>
      </w:r>
      <w:r>
        <w:rPr>
          <w:rFonts w:ascii="Times New Roman" w:hAnsi="Times New Roman"/>
          <w:spacing w:val="-1"/>
        </w:rPr>
        <w:t>teritorija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Saradnja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za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 w:before="0"/>
        <w:ind w:right="175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Pril</w:t>
      </w:r>
      <w:r>
        <w:rPr>
          <w:rFonts w:ascii="Times New Roman" w:hAnsi="Times New Roman"/>
        </w:rPr>
        <w:t>ikom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stvaranja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EEC,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četiri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njene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tadašnje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čl</w:t>
      </w:r>
      <w:r>
        <w:rPr>
          <w:rFonts w:ascii="Times New Roman" w:hAnsi="Times New Roman"/>
        </w:rPr>
        <w:t>anice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Francuska,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Belgija,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Holandija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9"/>
          <w:w w:val="99"/>
        </w:rPr>
        <w:t> </w:t>
      </w:r>
      <w:r>
        <w:rPr>
          <w:rFonts w:ascii="Times New Roman" w:hAnsi="Times New Roman"/>
          <w:spacing w:val="-1"/>
        </w:rPr>
        <w:t>Italija,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obavezale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joj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pridruţ</w:t>
      </w:r>
      <w:r>
        <w:rPr>
          <w:rFonts w:ascii="Times New Roman" w:hAnsi="Times New Roman"/>
        </w:rPr>
        <w:t>iti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svoje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prekomorske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teritorije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(teritorije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nalaze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van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Evrope)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vrijeme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bile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njihove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kolonije,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vrijeme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pregovora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62"/>
        </w:rPr>
        <w:t> </w:t>
      </w:r>
      <w:r>
        <w:rPr>
          <w:rFonts w:ascii="Times New Roman" w:hAnsi="Times New Roman"/>
          <w:spacing w:val="-1"/>
        </w:rPr>
        <w:t>stvaranju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EEC,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odrţanih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Veneciji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maja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1956.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godine,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Francuska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prva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naglasila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načelo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pridruţi</w:t>
      </w:r>
      <w:r>
        <w:rPr>
          <w:rFonts w:ascii="Times New Roman" w:hAnsi="Times New Roman"/>
          <w:spacing w:val="-1"/>
        </w:rPr>
        <w:t>vanja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posebnu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vrstu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odnosa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Afr</w:t>
      </w:r>
      <w:r>
        <w:rPr>
          <w:rFonts w:ascii="Times New Roman" w:hAnsi="Times New Roman"/>
          <w:spacing w:val="-1"/>
        </w:rPr>
        <w:t>ičkim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zemljama,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ideju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podrţala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Belgija.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Uključ</w:t>
      </w:r>
      <w:r>
        <w:rPr>
          <w:rFonts w:ascii="Times New Roman" w:hAnsi="Times New Roman"/>
          <w:spacing w:val="-1"/>
        </w:rPr>
        <w:t>ivanje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nesamoupravnih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teritorija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posebno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zagovarala,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osjetila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6"/>
          <w:w w:val="99"/>
        </w:rPr>
        <w:t> </w:t>
      </w:r>
      <w:r>
        <w:rPr>
          <w:rFonts w:ascii="Times New Roman" w:hAnsi="Times New Roman"/>
          <w:spacing w:val="-1"/>
        </w:rPr>
        <w:t>sama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neće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moći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pomaţ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njihov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dalje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ostale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zavisne,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istovremeno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54"/>
          <w:w w:val="99"/>
        </w:rPr>
        <w:t> </w:t>
      </w:r>
      <w:r>
        <w:rPr>
          <w:rFonts w:ascii="Times New Roman" w:hAnsi="Times New Roman"/>
        </w:rPr>
        <w:t>otvori 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sopstveno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trţište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konkurentnu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robu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svojih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partnera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novostvorene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Zajednice.</w:t>
      </w:r>
    </w:p>
    <w:p>
      <w:pPr>
        <w:pStyle w:val="BodyText"/>
        <w:spacing w:line="359" w:lineRule="auto" w:before="7"/>
        <w:ind w:right="17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Pošto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uključivanj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prekomorskih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teritorija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EEC,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odgovor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potrebe</w:t>
      </w:r>
      <w:r>
        <w:rPr>
          <w:rFonts w:ascii="Times New Roman" w:hAnsi="Times New Roman"/>
          <w:spacing w:val="45"/>
          <w:w w:val="99"/>
        </w:rPr>
        <w:t> </w:t>
      </w:r>
      <w:r>
        <w:rPr>
          <w:rFonts w:ascii="Times New Roman" w:hAnsi="Times New Roman"/>
        </w:rPr>
        <w:t>veze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izmeĎ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novostvorene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organizacije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prekomorskih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teritororija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stvoren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institut</w:t>
      </w:r>
      <w:r>
        <w:rPr>
          <w:rFonts w:ascii="Times New Roman" w:hAnsi="Times New Roman"/>
          <w:spacing w:val="55"/>
          <w:w w:val="99"/>
        </w:rPr>
        <w:t> </w:t>
      </w:r>
      <w:r>
        <w:rPr>
          <w:rFonts w:ascii="Times New Roman" w:hAnsi="Times New Roman"/>
          <w:spacing w:val="-1"/>
        </w:rPr>
        <w:t>pridruţivanja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nesamoupravnih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teritorija.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sadrţi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sebi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dva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glavna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vida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saradnje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101"/>
          <w:w w:val="90"/>
        </w:rPr>
        <w:t> </w:t>
      </w:r>
      <w:r>
        <w:rPr>
          <w:rFonts w:ascii="Times New Roman" w:hAnsi="Times New Roman"/>
        </w:rPr>
        <w:t>EEC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pridruţ</w:t>
      </w:r>
      <w:r>
        <w:rPr>
          <w:rFonts w:ascii="Times New Roman" w:hAnsi="Times New Roman"/>
          <w:spacing w:val="-1"/>
        </w:rPr>
        <w:t>enih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zemalja: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1"/>
        </w:numPr>
        <w:tabs>
          <w:tab w:pos="1045" w:val="left" w:leader="none"/>
        </w:tabs>
        <w:spacing w:line="240" w:lineRule="auto" w:before="6" w:after="0"/>
        <w:ind w:left="1044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stvaranje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širokog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polja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privrednu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saradnju,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trgovina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bila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koliko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1044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moguć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slobodna,</w:t>
      </w:r>
    </w:p>
    <w:p>
      <w:pPr>
        <w:pStyle w:val="BodyText"/>
        <w:numPr>
          <w:ilvl w:val="1"/>
          <w:numId w:val="1"/>
        </w:numPr>
        <w:tabs>
          <w:tab w:pos="1045" w:val="left" w:leader="none"/>
        </w:tabs>
        <w:spacing w:line="359" w:lineRule="auto" w:before="139" w:after="0"/>
        <w:ind w:left="1044" w:right="175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obezb</w:t>
      </w:r>
      <w:r>
        <w:rPr>
          <w:rFonts w:ascii="Times New Roman" w:hAnsi="Times New Roman"/>
          <w:spacing w:val="-2"/>
        </w:rPr>
        <w:t>jeĎiva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pomoći 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za 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pridruţ</w:t>
      </w:r>
      <w:r>
        <w:rPr>
          <w:rFonts w:ascii="Times New Roman" w:hAnsi="Times New Roman"/>
        </w:rPr>
        <w:t>enih 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zemalja,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uglavnom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preko 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fonda</w:t>
      </w:r>
      <w:r>
        <w:rPr>
          <w:rFonts w:ascii="Times New Roman" w:hAnsi="Times New Roman"/>
          <w:spacing w:val="68"/>
          <w:w w:val="99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ustanovljenog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1"/>
        </w:rPr>
        <w:t>za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svrhe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(Evropskog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fonda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razvoj).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2"/>
        </w:numPr>
        <w:tabs>
          <w:tab w:pos="2113" w:val="left" w:leader="none"/>
        </w:tabs>
        <w:spacing w:line="240" w:lineRule="auto" w:before="148" w:after="0"/>
        <w:ind w:left="2112" w:right="0" w:hanging="420"/>
        <w:jc w:val="left"/>
        <w:rPr>
          <w:b w:val="0"/>
          <w:bCs w:val="0"/>
        </w:rPr>
      </w:pPr>
      <w:r>
        <w:rPr>
          <w:spacing w:val="-1"/>
        </w:rPr>
        <w:t>Pravna</w:t>
      </w:r>
      <w:r>
        <w:rPr/>
        <w:t> osnova </w:t>
      </w:r>
      <w:r>
        <w:rPr>
          <w:spacing w:val="-1"/>
        </w:rPr>
        <w:t>pridruživanja</w:t>
      </w:r>
      <w:r>
        <w:rPr/>
        <w:t> </w:t>
      </w:r>
      <w:r>
        <w:rPr>
          <w:spacing w:val="-1"/>
        </w:rPr>
        <w:t>prekomorskih</w:t>
      </w:r>
      <w:r>
        <w:rPr>
          <w:spacing w:val="1"/>
        </w:rPr>
        <w:t> </w:t>
      </w:r>
      <w:r>
        <w:rPr>
          <w:spacing w:val="-1"/>
        </w:rPr>
        <w:t>teritorija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BodyText"/>
        <w:spacing w:line="359" w:lineRule="auto" w:before="0"/>
        <w:ind w:left="142" w:right="136" w:firstLine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lanovima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131-136.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Ugovora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EEC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pratećom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Konvencijom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primjeni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pridruţivanja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definisan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pridruţivanja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obuhvatio,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Aneksu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2"/>
        </w:rPr>
        <w:t>IV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Ugovora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EEC,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zavisne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teritorije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Francuske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Africi,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njene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prekomorske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departmane,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Belgijski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2"/>
        </w:rPr>
        <w:t>Kongo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1"/>
          <w:w w:val="99"/>
        </w:rPr>
        <w:t> </w:t>
      </w:r>
      <w:r>
        <w:rPr>
          <w:rFonts w:ascii="Times New Roman" w:hAnsi="Times New Roman"/>
          <w:spacing w:val="-1"/>
        </w:rPr>
        <w:t>Ruanda-Urundi,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Holandsku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Gvineju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Somaliju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(pod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starateljstvom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Italije).</w:t>
      </w:r>
    </w:p>
    <w:p>
      <w:pPr>
        <w:pStyle w:val="BodyText"/>
        <w:spacing w:line="240" w:lineRule="auto" w:before="16"/>
        <w:ind w:left="202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govorimo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ciljevima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svrsi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pridruţivanja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moţemo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klasifikovati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dvije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grupe: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3"/>
        </w:numPr>
        <w:tabs>
          <w:tab w:pos="297" w:val="left" w:leader="none"/>
        </w:tabs>
        <w:spacing w:line="240" w:lineRule="auto" w:before="0" w:after="0"/>
        <w:ind w:left="141" w:right="0" w:firstLine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prvi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cilj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pridruţ</w:t>
      </w:r>
      <w:r>
        <w:rPr>
          <w:rFonts w:ascii="Times New Roman" w:hAnsi="Times New Roman"/>
          <w:spacing w:val="-1"/>
        </w:rPr>
        <w:t>ivanja,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2"/>
        </w:rPr>
        <w:t>ga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odreduje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drugi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stav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člana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131.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Ugovora,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utvrĎuje</w:t>
      </w:r>
      <w:r>
        <w:rPr>
          <w:rFonts w:ascii="Times New Roman" w:hAnsi="Times New Roman"/>
        </w:rPr>
      </w:r>
    </w:p>
    <w:p>
      <w:pPr>
        <w:spacing w:before="137"/>
        <w:ind w:left="14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se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unapređenje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ekonomskog</w:t>
      </w:r>
      <w:r>
        <w:rPr>
          <w:rFonts w:ascii="Times New Roman" w:hAnsi="Times New Roman"/>
          <w:i/>
          <w:sz w:val="24"/>
        </w:rPr>
        <w:t> i </w:t>
      </w:r>
      <w:r>
        <w:rPr>
          <w:rFonts w:ascii="Times New Roman" w:hAnsi="Times New Roman"/>
          <w:i/>
          <w:spacing w:val="-1"/>
          <w:sz w:val="24"/>
        </w:rPr>
        <w:t>drštvenog</w:t>
      </w:r>
      <w:r>
        <w:rPr>
          <w:rFonts w:ascii="Times New Roman" w:hAnsi="Times New Roman"/>
          <w:i/>
          <w:sz w:val="24"/>
        </w:rPr>
        <w:t> razvoja pridruženih </w:t>
      </w:r>
      <w:r>
        <w:rPr>
          <w:rFonts w:ascii="Times New Roman" w:hAnsi="Times New Roman"/>
          <w:i/>
          <w:spacing w:val="-1"/>
          <w:sz w:val="24"/>
        </w:rPr>
        <w:t>zemalja</w:t>
      </w:r>
      <w:r>
        <w:rPr>
          <w:rFonts w:ascii="Times New Roman" w:hAnsi="Times New Roman"/>
          <w:i/>
          <w:sz w:val="24"/>
        </w:rPr>
        <w:t> i</w:t>
      </w:r>
      <w:r>
        <w:rPr>
          <w:rFonts w:ascii="Times New Roman" w:hAnsi="Times New Roman"/>
          <w:i/>
          <w:spacing w:val="-1"/>
          <w:sz w:val="24"/>
        </w:rPr>
        <w:t> teritorija;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3"/>
        </w:numPr>
        <w:tabs>
          <w:tab w:pos="287" w:val="left" w:leader="none"/>
        </w:tabs>
        <w:spacing w:before="139"/>
        <w:ind w:left="286" w:right="0" w:hanging="14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drugi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cilju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pridruţ</w:t>
      </w:r>
      <w:r>
        <w:rPr>
          <w:rFonts w:ascii="Times New Roman" w:hAnsi="Times New Roman"/>
          <w:sz w:val="24"/>
        </w:rPr>
        <w:t>ivanja,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kao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glavni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odnosi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se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i/>
          <w:spacing w:val="1"/>
          <w:sz w:val="24"/>
        </w:rPr>
        <w:t>na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uspostavljanju</w:t>
      </w:r>
      <w:r>
        <w:rPr>
          <w:rFonts w:ascii="Times New Roman" w:hAnsi="Times New Roman"/>
          <w:i/>
          <w:spacing w:val="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bliskih</w:t>
      </w:r>
      <w:r>
        <w:rPr>
          <w:rFonts w:ascii="Times New Roman" w:hAnsi="Times New Roman"/>
          <w:i/>
          <w:spacing w:val="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ekonomskih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i/>
          <w:sz w:val="24"/>
        </w:rPr>
        <w:t>odnosa</w:t>
      </w:r>
      <w:r>
        <w:rPr>
          <w:rFonts w:ascii="Times New Roman" w:hAnsi="Times New Roman"/>
          <w:sz w:val="24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izme</w:t>
      </w:r>
      <w:r>
        <w:rPr>
          <w:rFonts w:ascii="Times New Roman" w:hAnsi="Times New Roman"/>
        </w:rPr>
        <w:t>Ď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nesamoupravnih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teritorija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Zajednice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cjeline.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37"/>
        <w:ind w:right="13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Član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132.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navodi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predviĎ</w:t>
      </w:r>
      <w:r>
        <w:rPr>
          <w:rFonts w:ascii="Times New Roman" w:hAnsi="Times New Roman"/>
        </w:rPr>
        <w:t>eni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ciljevi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ostvareni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prim</w:t>
      </w:r>
      <w:r>
        <w:rPr>
          <w:rFonts w:ascii="Times New Roman" w:hAnsi="Times New Roman"/>
        </w:rPr>
        <w:t>jenom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različ</w:t>
      </w:r>
      <w:r>
        <w:rPr>
          <w:rFonts w:ascii="Times New Roman" w:hAnsi="Times New Roman"/>
          <w:spacing w:val="-1"/>
        </w:rPr>
        <w:t>itih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zadataka</w:t>
      </w:r>
      <w:r>
        <w:rPr>
          <w:rFonts w:ascii="Times New Roman" w:hAnsi="Times New Roman"/>
          <w:i/>
          <w:spacing w:val="-1"/>
        </w:rPr>
        <w:t>(objectives).</w:t>
      </w:r>
      <w:r>
        <w:rPr>
          <w:rFonts w:ascii="Times New Roman" w:hAnsi="Times New Roman"/>
          <w:i/>
          <w:spacing w:val="3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podrazum</w:t>
      </w:r>
      <w:r>
        <w:rPr>
          <w:rFonts w:ascii="Times New Roman" w:hAnsi="Times New Roman"/>
        </w:rPr>
        <w:t>jeva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izjednačavanje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reţ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razm</w:t>
      </w:r>
      <w:r>
        <w:rPr>
          <w:rFonts w:ascii="Times New Roman" w:hAnsi="Times New Roman"/>
        </w:rPr>
        <w:t>jene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čl</w:t>
      </w:r>
      <w:r>
        <w:rPr>
          <w:rFonts w:ascii="Times New Roman" w:hAnsi="Times New Roman"/>
        </w:rPr>
        <w:t>anice</w:t>
      </w:r>
      <w:r>
        <w:rPr>
          <w:rFonts w:ascii="Times New Roman" w:hAnsi="Times New Roman"/>
          <w:spacing w:val="67"/>
          <w:w w:val="99"/>
        </w:rPr>
        <w:t> </w:t>
      </w:r>
      <w:r>
        <w:rPr>
          <w:rFonts w:ascii="Times New Roman" w:hAnsi="Times New Roman"/>
          <w:spacing w:val="-1"/>
        </w:rPr>
        <w:t>primjenjuju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svoj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trgovinski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prome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prekomorskim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zemljama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teritorijama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reţimorn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prim</w:t>
      </w:r>
      <w:r>
        <w:rPr>
          <w:rFonts w:ascii="Times New Roman" w:hAnsi="Times New Roman"/>
        </w:rPr>
        <w:t>jenjuju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2"/>
        </w:rPr>
        <w:t>meĎus</w:t>
      </w:r>
      <w:r>
        <w:rPr>
          <w:rFonts w:ascii="Times New Roman" w:hAnsi="Times New Roman"/>
          <w:spacing w:val="-1"/>
        </w:rPr>
        <w:t>obno,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uskla</w:t>
      </w:r>
      <w:r>
        <w:rPr>
          <w:rFonts w:ascii="Times New Roman" w:hAnsi="Times New Roman"/>
          <w:spacing w:val="-2"/>
        </w:rPr>
        <w:t>Ď</w:t>
      </w:r>
      <w:r>
        <w:rPr>
          <w:rFonts w:ascii="Times New Roman" w:hAnsi="Times New Roman"/>
          <w:spacing w:val="-1"/>
        </w:rPr>
        <w:t>eno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Ugovorom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osnivanju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EEC.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Ta</w:t>
      </w:r>
      <w:r>
        <w:rPr>
          <w:rFonts w:ascii="Times New Roman" w:hAnsi="Times New Roman"/>
          <w:spacing w:val="-2"/>
        </w:rPr>
        <w:t>koĎe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Ugovorom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utvrĎuj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1"/>
        </w:rPr>
        <w:t>da </w:t>
      </w:r>
      <w:r>
        <w:rPr>
          <w:rFonts w:ascii="Times New Roman" w:hAnsi="Times New Roman"/>
          <w:spacing w:val="-1"/>
        </w:rPr>
        <w:t>svaka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prekomorska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zemlja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ili  </w:t>
      </w:r>
      <w:r>
        <w:rPr>
          <w:rFonts w:ascii="Times New Roman" w:hAnsi="Times New Roman"/>
          <w:spacing w:val="-1"/>
        </w:rPr>
        <w:t>teritorija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prim</w:t>
      </w:r>
      <w:r>
        <w:rPr>
          <w:rFonts w:ascii="Times New Roman" w:hAnsi="Times New Roman"/>
        </w:rPr>
        <w:t>jenjuje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drţavama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člani</w:t>
      </w:r>
      <w:r>
        <w:rPr>
          <w:rFonts w:ascii="Times New Roman" w:hAnsi="Times New Roman"/>
          <w:spacing w:val="-1"/>
        </w:rPr>
        <w:t>cama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EEC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drugim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prekom</w:t>
      </w:r>
      <w:r>
        <w:rPr>
          <w:rFonts w:ascii="Times New Roman" w:hAnsi="Times New Roman"/>
        </w:rPr>
        <w:t>orskim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zemljama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teritorijama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isti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reţim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primjenjuje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evropsku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drţavu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kojom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posebne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odnose.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stvari,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znači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2"/>
        </w:rPr>
        <w:t>ć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  <w:spacing w:val="79"/>
          <w:w w:val="99"/>
        </w:rPr>
        <w:t> </w:t>
      </w:r>
      <w:r>
        <w:rPr>
          <w:rFonts w:ascii="Times New Roman" w:hAnsi="Times New Roman"/>
          <w:spacing w:val="-1"/>
        </w:rPr>
        <w:t>prekomorske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zemlje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teritorije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primjenjivati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onaj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oblik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razmjene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tada</w:t>
      </w:r>
      <w:r>
        <w:rPr>
          <w:rFonts w:ascii="Times New Roman" w:hAnsi="Times New Roman"/>
          <w:spacing w:val="77"/>
          <w:w w:val="99"/>
        </w:rPr>
        <w:t> </w:t>
      </w:r>
      <w:r>
        <w:rPr>
          <w:rFonts w:ascii="Times New Roman" w:hAnsi="Times New Roman"/>
          <w:spacing w:val="-1"/>
        </w:rPr>
        <w:t>primjenjivale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metropole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zemlje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člani</w:t>
      </w:r>
      <w:r>
        <w:rPr>
          <w:rFonts w:ascii="Times New Roman" w:hAnsi="Times New Roman"/>
        </w:rPr>
        <w:t>ce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Zajednice,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sve</w:t>
      </w:r>
      <w:r>
        <w:rPr>
          <w:rFonts w:ascii="Times New Roman" w:hAnsi="Times New Roman"/>
          <w:spacing w:val="62"/>
        </w:rPr>
        <w:t> </w:t>
      </w:r>
      <w:r>
        <w:rPr>
          <w:rFonts w:ascii="Times New Roman" w:hAnsi="Times New Roman"/>
        </w:rPr>
        <w:t>ostate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pridruţen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status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odnosu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Zajednicu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(tad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zemlje</w:t>
      </w:r>
      <w:r>
        <w:rPr>
          <w:rFonts w:ascii="Times New Roman" w:hAnsi="Times New Roman"/>
          <w:spacing w:val="63"/>
          <w:w w:val="99"/>
        </w:rPr>
        <w:t> </w:t>
      </w:r>
      <w:r>
        <w:rPr>
          <w:rFonts w:ascii="Times New Roman" w:hAnsi="Times New Roman"/>
          <w:spacing w:val="-1"/>
        </w:rPr>
        <w:t>Afrike).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Dopušteno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je,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teritorijama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lanica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EEC,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osnivanje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drţavljana,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društava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preduzeća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pridruţeni</w:t>
      </w:r>
      <w:r>
        <w:rPr>
          <w:rFonts w:ascii="Times New Roman" w:hAnsi="Times New Roman"/>
          <w:spacing w:val="-1"/>
        </w:rPr>
        <w:t>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zemalja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teritorija,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</w:rPr>
        <w:t>oji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obavljati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osnivanjem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preduzeć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okviru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EEC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član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133.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etvrtog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djela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Ugovora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EEC</w:t>
      </w:r>
      <w:r>
        <w:rPr>
          <w:rFonts w:ascii="Times New Roman" w:hAnsi="Times New Roman"/>
          <w:spacing w:val="56"/>
          <w:w w:val="99"/>
        </w:rPr>
        <w:t> </w:t>
      </w:r>
      <w:r>
        <w:rPr>
          <w:rFonts w:ascii="Times New Roman" w:hAnsi="Times New Roman"/>
        </w:rPr>
        <w:t>utvrĎuj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carine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uvoz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robe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prekomorskih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zemalja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teritorija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ukidaju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potpunosti,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momentalno,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prateći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stopu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smanjenja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uki</w:t>
      </w:r>
      <w:r>
        <w:rPr>
          <w:rFonts w:ascii="Times New Roman" w:hAnsi="Times New Roman"/>
        </w:rPr>
        <w:t>danja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carina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izmedu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članica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procesu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stvaranja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zajednčkog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trţišta,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isto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smanjenje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carine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uvoz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robe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2"/>
          <w:w w:val="99"/>
        </w:rPr>
        <w:t> </w:t>
      </w:r>
      <w:r>
        <w:rPr>
          <w:rFonts w:ascii="Times New Roman" w:hAnsi="Times New Roman"/>
        </w:rPr>
        <w:t>zemalja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člani</w:t>
      </w:r>
      <w:r>
        <w:rPr>
          <w:rFonts w:ascii="Times New Roman" w:hAnsi="Times New Roman"/>
          <w:spacing w:val="-1"/>
        </w:rPr>
        <w:t>ca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EEC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prekomorsku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zemlju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teritoriju.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Postepeno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ukidanje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carina</w:t>
      </w:r>
      <w:r>
        <w:rPr>
          <w:rFonts w:ascii="Times New Roman" w:hAnsi="Times New Roman"/>
          <w:spacing w:val="51"/>
          <w:w w:val="99"/>
        </w:rPr>
        <w:t> </w:t>
      </w:r>
      <w:r>
        <w:rPr>
          <w:rFonts w:ascii="Times New Roman" w:hAnsi="Times New Roman"/>
          <w:spacing w:val="-1"/>
        </w:rPr>
        <w:t>moralo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2"/>
        </w:rPr>
        <w:t>utvrĎe</w:t>
      </w:r>
      <w:r>
        <w:rPr>
          <w:rFonts w:ascii="Times New Roman" w:hAnsi="Times New Roman"/>
          <w:spacing w:val="-1"/>
        </w:rPr>
        <w:t>no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lanom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12-</w:t>
      </w:r>
      <w:r>
        <w:rPr>
          <w:rFonts w:ascii="Times New Roman" w:hAnsi="Times New Roman"/>
        </w:rPr>
        <w:t>17.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Ugovora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osnivanju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EEC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Pridruţene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teritorije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mogle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odrediti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carine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odgovaraju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potrebama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njihovog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razvoja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7"/>
          <w:w w:val="99"/>
        </w:rPr>
        <w:t> </w:t>
      </w:r>
      <w:r>
        <w:rPr>
          <w:rFonts w:ascii="Times New Roman" w:hAnsi="Times New Roman"/>
          <w:spacing w:val="-1"/>
        </w:rPr>
        <w:t>industrijalizacije,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ć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kasnije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smanjivati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nivoa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carina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primjenjuju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2"/>
        </w:rPr>
        <w:t>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uvoz</w:t>
      </w:r>
      <w:r>
        <w:rPr>
          <w:rFonts w:ascii="Times New Roman" w:hAnsi="Times New Roman"/>
          <w:spacing w:val="65"/>
          <w:w w:val="99"/>
        </w:rPr>
        <w:t> </w:t>
      </w:r>
      <w:r>
        <w:rPr>
          <w:rFonts w:ascii="Times New Roman" w:hAnsi="Times New Roman"/>
        </w:rPr>
        <w:t>robe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članice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EEC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kojom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pridruţena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zemlja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teritorija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posebne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(dakle,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nivoa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carina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pojedine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proizvode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predmet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trgovine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izmeĎ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zemalja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njihovih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metropola).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Stav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5.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čl</w:t>
      </w:r>
      <w:r>
        <w:rPr>
          <w:rFonts w:ascii="Times New Roman" w:hAnsi="Times New Roman"/>
        </w:rPr>
        <w:t>ana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133.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zabranjuje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primjenu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kakvih</w:t>
      </w:r>
      <w:r>
        <w:rPr>
          <w:rFonts w:ascii="Times New Roman" w:hAnsi="Times New Roman"/>
          <w:spacing w:val="33"/>
          <w:w w:val="99"/>
        </w:rPr>
        <w:t> </w:t>
      </w:r>
      <w:r>
        <w:rPr>
          <w:rFonts w:ascii="Times New Roman" w:hAnsi="Times New Roman"/>
          <w:spacing w:val="-1"/>
        </w:rPr>
        <w:t>diskriminatorskih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-1"/>
        </w:rPr>
        <w:t>jera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uvozu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različi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zemalja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lanica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EEC,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i/>
          <w:spacing w:val="-1"/>
        </w:rPr>
        <w:t>dejure</w:t>
      </w:r>
      <w:r>
        <w:rPr>
          <w:rFonts w:ascii="Times New Roman" w:hAnsi="Times New Roman"/>
          <w:i/>
          <w:spacing w:val="1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i/>
        </w:rPr>
        <w:t>de</w:t>
      </w:r>
      <w:r>
        <w:rPr>
          <w:rFonts w:ascii="Times New Roman" w:hAnsi="Times New Roman"/>
          <w:i/>
          <w:spacing w:val="14"/>
        </w:rPr>
        <w:t> </w:t>
      </w:r>
      <w:r>
        <w:rPr>
          <w:rFonts w:ascii="Times New Roman" w:hAnsi="Times New Roman"/>
          <w:i/>
        </w:rPr>
        <w:t>facto</w:t>
      </w:r>
      <w:r>
        <w:rPr>
          <w:rFonts w:ascii="Times New Roman" w:hAnsi="Times New Roman"/>
          <w:i/>
          <w:spacing w:val="65"/>
          <w:w w:val="99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omogućiti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uvoĎ</w:t>
      </w:r>
      <w:r>
        <w:rPr>
          <w:rFonts w:ascii="Times New Roman" w:hAnsi="Times New Roman"/>
        </w:rPr>
        <w:t>enje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izmjenu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carina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robu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uvezena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Zajednice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pridruţenu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zemlju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teritoriju.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Članom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134.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utvrĎ</w:t>
      </w:r>
      <w:r>
        <w:rPr>
          <w:rFonts w:ascii="Times New Roman" w:hAnsi="Times New Roman"/>
        </w:rPr>
        <w:t>uje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da,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nivo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carina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50"/>
          <w:w w:val="99"/>
        </w:rPr>
        <w:t> </w:t>
      </w:r>
      <w:r>
        <w:rPr>
          <w:rFonts w:ascii="Times New Roman" w:hAnsi="Times New Roman"/>
        </w:rPr>
        <w:t>prim</w:t>
      </w:r>
      <w:r>
        <w:rPr>
          <w:rFonts w:ascii="Times New Roman" w:hAnsi="Times New Roman"/>
        </w:rPr>
        <w:t>jenjuje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uvoz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robe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treće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zemlje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pridruţ</w:t>
      </w:r>
      <w:r>
        <w:rPr>
          <w:rFonts w:ascii="Times New Roman" w:hAnsi="Times New Roman"/>
        </w:rPr>
        <w:t>enu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zemlju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teritoriju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(kada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primjeni</w:t>
      </w:r>
      <w:r>
        <w:rPr>
          <w:rFonts w:ascii="Times New Roman" w:hAnsi="Times New Roman"/>
          <w:spacing w:val="36"/>
          <w:w w:val="99"/>
        </w:rPr>
        <w:t> </w:t>
      </w:r>
      <w:r>
        <w:rPr>
          <w:rFonts w:ascii="Times New Roman" w:hAnsi="Times New Roman"/>
          <w:spacing w:val="-1"/>
        </w:rPr>
        <w:t>član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133.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stav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Ugovora),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takav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prouzrokovati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promjenu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pravca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trgovinskog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prometa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štetu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drţave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članice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EEC,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članica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moţ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traţiti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Komisije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predloţi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mjere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potrebne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situacija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ispravi.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Naknadnim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sporazumima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člani</w:t>
      </w:r>
      <w:r>
        <w:rPr>
          <w:rFonts w:ascii="Times New Roman" w:hAnsi="Times New Roman"/>
          <w:spacing w:val="-1"/>
        </w:rPr>
        <w:t>ca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EEC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prekomo</w:t>
      </w:r>
      <w:r>
        <w:rPr>
          <w:rFonts w:ascii="Times New Roman" w:hAnsi="Times New Roman"/>
        </w:rPr>
        <w:t>rskih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teritorija,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utvrĎuje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lan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135.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Ugovora,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utvrdi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sloboda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kretanja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1"/>
        </w:rPr>
        <w:t>adnika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pridruţenim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zemljama,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lanici</w:t>
      </w:r>
      <w:r>
        <w:rPr>
          <w:rFonts w:ascii="Times New Roman" w:hAnsi="Times New Roman"/>
          <w:spacing w:val="24"/>
          <w:w w:val="99"/>
        </w:rPr>
        <w:t> </w:t>
      </w:r>
      <w:r>
        <w:rPr>
          <w:rFonts w:ascii="Times New Roman" w:hAnsi="Times New Roman"/>
          <w:spacing w:val="-1"/>
        </w:rPr>
        <w:t>Zajednice.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neophodni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uslov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zaključi</w:t>
      </w:r>
      <w:r>
        <w:rPr>
          <w:rFonts w:ascii="Times New Roman" w:hAnsi="Times New Roman"/>
        </w:rPr>
        <w:t>vanje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sporazuma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zahtjeva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jednoglasno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40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odobrenje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lanica.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2"/>
        </w:numPr>
        <w:tabs>
          <w:tab w:pos="1977" w:val="left" w:leader="none"/>
        </w:tabs>
        <w:spacing w:line="240" w:lineRule="auto" w:before="0" w:after="0"/>
        <w:ind w:left="1976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Osnovni </w:t>
      </w:r>
      <w:r>
        <w:rPr>
          <w:rFonts w:ascii="Times New Roman" w:hAnsi="Times New Roman"/>
          <w:spacing w:val="-1"/>
        </w:rPr>
        <w:t>elementi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pridruživanja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prekomorskih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teritorija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60" w:lineRule="auto" w:before="0"/>
        <w:ind w:right="15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Postavlja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pit</w:t>
      </w:r>
      <w:r>
        <w:rPr>
          <w:rFonts w:ascii="Times New Roman" w:hAnsi="Times New Roman"/>
        </w:rPr>
        <w:t>anje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šta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zapravo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dijelom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3"/>
        </w:rPr>
        <w:t>IV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Ugovora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EEC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naziva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pridruţivanjem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prekomorskih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zemalja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teritorija.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bismo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mogli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odgovorimo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pitanje,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najprije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moramo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ras</w:t>
      </w:r>
      <w:r>
        <w:rPr>
          <w:rFonts w:ascii="Times New Roman" w:hAnsi="Times New Roman"/>
        </w:rPr>
        <w:t>člani</w:t>
      </w:r>
      <w:r>
        <w:rPr>
          <w:rFonts w:ascii="Times New Roman" w:hAnsi="Times New Roman"/>
        </w:rPr>
        <w:t>mo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neka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osnovnih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ob</w:t>
      </w:r>
      <w:r>
        <w:rPr>
          <w:rFonts w:ascii="Times New Roman" w:hAnsi="Times New Roman"/>
        </w:rPr>
        <w:t>iljeţja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čl</w:t>
      </w:r>
      <w:r>
        <w:rPr>
          <w:rFonts w:ascii="Times New Roman" w:hAnsi="Times New Roman"/>
          <w:spacing w:val="-1"/>
        </w:rPr>
        <w:t>anova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Ugovora</w:t>
      </w:r>
      <w:r>
        <w:rPr>
          <w:rFonts w:ascii="Times New Roman" w:hAnsi="Times New Roman"/>
          <w:spacing w:val="52"/>
          <w:w w:val="9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ov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formu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pridruţivanja,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odnosno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njegovih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osnovnih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komponenti.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Prvu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aţnu komponentu pridruţivanja č</w:t>
      </w:r>
      <w:r>
        <w:rPr>
          <w:rFonts w:ascii="Times New Roman" w:hAnsi="Times New Roman"/>
        </w:rPr>
        <w:t>ine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i/>
        </w:rPr>
        <w:t>odredbe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i/>
          <w:spacing w:val="-1"/>
        </w:rPr>
        <w:t>režmu</w:t>
      </w:r>
      <w:r>
        <w:rPr>
          <w:rFonts w:ascii="Times New Roman" w:hAnsi="Times New Roman"/>
          <w:i/>
          <w:spacing w:val="1"/>
        </w:rPr>
        <w:t> </w:t>
      </w:r>
      <w:r>
        <w:rPr>
          <w:rFonts w:ascii="Times New Roman" w:hAnsi="Times New Roman"/>
          <w:i/>
        </w:rPr>
        <w:t>trgovine</w:t>
      </w:r>
      <w:r>
        <w:rPr>
          <w:rFonts w:ascii="Times New Roman" w:hAnsi="Times New Roman"/>
          <w:i/>
          <w:spacing w:val="1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zemalja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člani</w:t>
      </w:r>
      <w:r>
        <w:rPr>
          <w:rFonts w:ascii="Times New Roman" w:hAnsi="Times New Roman"/>
          <w:spacing w:val="-1"/>
        </w:rPr>
        <w:t>ca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EEC</w:t>
      </w:r>
      <w:r>
        <w:rPr>
          <w:rFonts w:ascii="Times New Roman" w:hAnsi="Times New Roman"/>
          <w:spacing w:val="38"/>
          <w:w w:val="9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pridruţenih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zemalja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Afrike.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sadrţe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mjere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postepeno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ukidanje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carina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razmjeni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EEC</w:t>
      </w:r>
    </w:p>
    <w:p>
      <w:pPr>
        <w:pStyle w:val="BodyText"/>
        <w:numPr>
          <w:ilvl w:val="0"/>
          <w:numId w:val="3"/>
        </w:numPr>
        <w:tabs>
          <w:tab w:pos="370" w:val="left" w:leader="none"/>
        </w:tabs>
        <w:spacing w:line="360" w:lineRule="auto" w:before="6" w:after="0"/>
        <w:ind w:left="141" w:right="15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pridruţen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prekomorske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zemlje,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mjere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postepeno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smanjenje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kvantitativnih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ograničenja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uvoza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pojedinih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proizvoda.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Pravo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kretanja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roba nije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prošireno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pravo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kretanja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radne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snage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niti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pravo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kretanja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kapitala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pridruţenih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zemalja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EEC.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2"/>
        </w:rPr>
        <w:t>dviĎeno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  <w:spacing w:val="-1"/>
        </w:rPr>
        <w:t>ao</w:t>
      </w:r>
      <w:r>
        <w:rPr>
          <w:rFonts w:ascii="Times New Roman" w:hAnsi="Times New Roman"/>
          <w:spacing w:val="70"/>
          <w:w w:val="99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smo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vidjeli,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potre</w:t>
      </w:r>
      <w:r>
        <w:rPr>
          <w:rFonts w:ascii="Times New Roman" w:hAnsi="Times New Roman"/>
        </w:rPr>
        <w:t>bno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naknadnim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sporazumima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lanica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EEC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4"/>
          <w:w w:val="99"/>
        </w:rPr>
        <w:t> </w:t>
      </w:r>
      <w:r>
        <w:rPr>
          <w:rFonts w:ascii="Times New Roman" w:hAnsi="Times New Roman"/>
          <w:spacing w:val="-1"/>
        </w:rPr>
        <w:t>pridruţenlh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prekomorskih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zemalja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teritorija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rješiti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slobode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kretanja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radne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snage.</w:t>
      </w:r>
      <w:r>
        <w:rPr>
          <w:rFonts w:ascii="Times New Roman" w:hAnsi="Times New Roman"/>
          <w:spacing w:val="64"/>
          <w:w w:val="99"/>
        </w:rPr>
        <w:t> </w:t>
      </w:r>
      <w:r>
        <w:rPr>
          <w:rFonts w:ascii="Times New Roman" w:hAnsi="Times New Roman"/>
          <w:spacing w:val="-1"/>
        </w:rPr>
        <w:t>Ovakvi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ugovori,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meĎutim,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nikada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zaključeni.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Postoji,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doduše,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jedan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izuzetak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ovakvog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stava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kretanju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radne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snage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Konvenciji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prim</w:t>
      </w:r>
      <w:r>
        <w:rPr>
          <w:rFonts w:ascii="Times New Roman" w:hAnsi="Times New Roman"/>
        </w:rPr>
        <w:t>jeni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pridruţivanja,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njenom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članu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8,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pravo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kretanja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radnika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drţavljane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članlca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EEC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ter</w:t>
      </w:r>
      <w:r>
        <w:rPr>
          <w:rFonts w:ascii="Times New Roman" w:hAnsi="Times New Roman"/>
          <w:spacing w:val="-1"/>
        </w:rPr>
        <w:t>itorijama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pridruţenih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zemalja,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reciproč</w:t>
      </w:r>
      <w:r>
        <w:rPr>
          <w:rFonts w:ascii="Times New Roman" w:hAnsi="Times New Roman"/>
          <w:spacing w:val="-1"/>
        </w:rPr>
        <w:t>no.</w:t>
      </w:r>
    </w:p>
    <w:p>
      <w:pPr>
        <w:pStyle w:val="BodyText"/>
        <w:spacing w:line="360" w:lineRule="auto" w:before="8"/>
        <w:ind w:right="155" w:firstLine="4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drugom mjestu,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svakako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veoma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bitno </w:t>
      </w:r>
      <w:r>
        <w:rPr>
          <w:rFonts w:ascii="Times New Roman" w:hAnsi="Times New Roman"/>
          <w:spacing w:val="-1"/>
        </w:rPr>
        <w:t>naglasiti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funkcionisanje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i/>
          <w:spacing w:val="-1"/>
        </w:rPr>
        <w:t>Evropskog</w:t>
      </w:r>
      <w:r>
        <w:rPr>
          <w:rFonts w:ascii="Times New Roman" w:hAnsi="Times New Roman"/>
          <w:i/>
          <w:spacing w:val="-2"/>
        </w:rPr>
        <w:t> </w:t>
      </w:r>
      <w:r>
        <w:rPr>
          <w:rFonts w:ascii="Times New Roman" w:hAnsi="Times New Roman"/>
          <w:i/>
        </w:rPr>
        <w:t>fonda</w:t>
      </w:r>
      <w:r>
        <w:rPr>
          <w:rFonts w:ascii="Times New Roman" w:hAnsi="Times New Roman"/>
          <w:i/>
          <w:spacing w:val="-2"/>
        </w:rPr>
        <w:t> </w:t>
      </w:r>
      <w:r>
        <w:rPr>
          <w:rFonts w:ascii="Times New Roman" w:hAnsi="Times New Roman"/>
          <w:i/>
          <w:spacing w:val="-1"/>
        </w:rPr>
        <w:t>za</w:t>
      </w:r>
      <w:r>
        <w:rPr>
          <w:rFonts w:ascii="Times New Roman" w:hAnsi="Times New Roman"/>
          <w:i/>
          <w:spacing w:val="52"/>
        </w:rPr>
        <w:t> </w:t>
      </w:r>
      <w:r>
        <w:rPr>
          <w:rFonts w:ascii="Times New Roman" w:hAnsi="Times New Roman"/>
          <w:i/>
          <w:spacing w:val="-1"/>
        </w:rPr>
        <w:t>razvoj</w:t>
      </w:r>
      <w:r>
        <w:rPr>
          <w:rFonts w:ascii="Times New Roman" w:hAnsi="Times New Roman"/>
          <w:i/>
          <w:spacing w:val="1"/>
        </w:rPr>
        <w:t> </w:t>
      </w:r>
      <w:r>
        <w:rPr>
          <w:rFonts w:ascii="Times New Roman" w:hAnsi="Times New Roman"/>
          <w:i/>
          <w:spacing w:val="-2"/>
        </w:rPr>
        <w:t>(EDF),</w:t>
      </w:r>
      <w:r>
        <w:rPr>
          <w:rFonts w:ascii="Times New Roman" w:hAnsi="Times New Roman"/>
          <w:i/>
          <w:spacing w:val="2"/>
        </w:rPr>
        <w:t> </w:t>
      </w:r>
      <w:r>
        <w:rPr>
          <w:rFonts w:ascii="Times New Roman" w:hAnsi="Times New Roman"/>
          <w:spacing w:val="-1"/>
        </w:rPr>
        <w:t>zajedničke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institucije drţava </w:t>
      </w:r>
      <w:r>
        <w:rPr>
          <w:rFonts w:ascii="Times New Roman" w:hAnsi="Times New Roman"/>
        </w:rPr>
        <w:t>čl</w:t>
      </w:r>
      <w:r>
        <w:rPr>
          <w:rFonts w:ascii="Times New Roman" w:hAnsi="Times New Roman"/>
        </w:rPr>
        <w:t>anica EEC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1"/>
        </w:rPr>
        <w:t>z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jač</w:t>
      </w:r>
      <w:r>
        <w:rPr>
          <w:rFonts w:ascii="Times New Roman" w:hAnsi="Times New Roman"/>
          <w:spacing w:val="-1"/>
        </w:rPr>
        <w:t>anje </w:t>
      </w:r>
      <w:r>
        <w:rPr>
          <w:rFonts w:ascii="Times New Roman" w:hAnsi="Times New Roman"/>
        </w:rPr>
        <w:t>i koordinaciju</w:t>
      </w:r>
      <w:r>
        <w:rPr>
          <w:rFonts w:ascii="Times New Roman" w:hAnsi="Times New Roman"/>
          <w:spacing w:val="-1"/>
        </w:rPr>
        <w:t> finansiranja</w:t>
      </w:r>
      <w:r>
        <w:rPr>
          <w:rFonts w:ascii="Times New Roman" w:hAnsi="Times New Roman"/>
          <w:spacing w:val="97"/>
          <w:w w:val="99"/>
        </w:rPr>
        <w:t> </w:t>
      </w:r>
      <w:r>
        <w:rPr>
          <w:rFonts w:ascii="Times New Roman" w:hAnsi="Times New Roman"/>
          <w:spacing w:val="-1"/>
        </w:rPr>
        <w:t>investicija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pridruţenirn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zemljama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Afrike,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bitnu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komponen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pridruţivanja.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Fond,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prema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odredbama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Uredbe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njegovom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osnivanju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(koja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sastavni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  <w:spacing w:val="-1"/>
        </w:rPr>
        <w:t>Konvencije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primjeni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pridruţivanja),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dobija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zadatak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finansiranje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ekonomskih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socijalnih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investicija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okviru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projekata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odobre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lokalne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vlasti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Komisija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EEC.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Sredstva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Fonda</w:t>
      </w:r>
      <w:r>
        <w:rPr>
          <w:rFonts w:ascii="Times New Roman" w:hAnsi="Times New Roman"/>
          <w:spacing w:val="67"/>
          <w:w w:val="99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-1"/>
        </w:rPr>
        <w:t>ogla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upotrebljena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pokriće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budţetskog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deficita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pridruţ</w:t>
      </w:r>
      <w:r>
        <w:rPr>
          <w:rFonts w:ascii="Times New Roman" w:hAnsi="Times New Roman"/>
        </w:rPr>
        <w:t>enih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zemalja.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usvajanju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projekata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sklapala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finansijska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konvencija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izmeĎ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zainteresovane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vlade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1"/>
          <w:w w:val="99"/>
        </w:rPr>
        <w:t> </w:t>
      </w:r>
      <w:r>
        <w:rPr>
          <w:rFonts w:ascii="Times New Roman" w:hAnsi="Times New Roman"/>
        </w:rPr>
        <w:t>Komisije EEC,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kojoj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utvrĎuje vis</w:t>
      </w:r>
      <w:r>
        <w:rPr>
          <w:rFonts w:ascii="Times New Roman" w:hAnsi="Times New Roman"/>
        </w:rPr>
        <w:t>ina 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2"/>
        </w:rPr>
        <w:t>uslovi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zajma.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Sam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Fond,</w:t>
      </w:r>
      <w:r>
        <w:rPr>
          <w:rFonts w:ascii="Times New Roman" w:hAnsi="Times New Roman"/>
        </w:rPr>
        <w:t> prema </w:t>
      </w:r>
      <w:r>
        <w:rPr>
          <w:rFonts w:ascii="Times New Roman" w:hAnsi="Times New Roman"/>
          <w:spacing w:val="-1"/>
        </w:rPr>
        <w:t>Uredbi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osniv</w:t>
      </w:r>
      <w:r>
        <w:rPr>
          <w:rFonts w:ascii="Times New Roman" w:hAnsi="Times New Roman"/>
          <w:spacing w:val="-1"/>
        </w:rPr>
        <w:t>anju,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formiran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doprinosa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članica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EEC,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različito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drţave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drţ</w:t>
      </w:r>
      <w:r>
        <w:rPr>
          <w:rFonts w:ascii="Times New Roman" w:hAnsi="Times New Roman"/>
        </w:rPr>
        <w:t>ave,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zavisnosti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nivoa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njihovog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ekonomskog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razvoja.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podacima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1962.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godine,</w:t>
      </w:r>
      <w:r>
        <w:rPr>
          <w:rFonts w:ascii="Times New Roman" w:hAnsi="Times New Roman"/>
          <w:spacing w:val="47"/>
          <w:w w:val="99"/>
        </w:rPr>
        <w:t> </w:t>
      </w:r>
      <w:r>
        <w:rPr>
          <w:rFonts w:ascii="Times New Roman" w:hAnsi="Times New Roman"/>
          <w:spacing w:val="-1"/>
        </w:rPr>
        <w:t>Evropski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fond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pogledu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investicija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slijedio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politiku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javni</w:t>
      </w:r>
      <w:r>
        <w:rPr>
          <w:rFonts w:ascii="Times New Roman" w:hAnsi="Times New Roman"/>
          <w:spacing w:val="-1"/>
        </w:rPr>
        <w:t>h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fondova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bivših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metropola.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Naime,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najveći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sredstava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ulagan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infrastrukturu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(oko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42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%),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zatim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socijalne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investicije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(pribliţno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39%),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proizvodnju,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poljoprivredu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stoč</w:t>
      </w:r>
      <w:r>
        <w:rPr>
          <w:rFonts w:ascii="Times New Roman" w:hAnsi="Times New Roman"/>
          <w:spacing w:val="-1"/>
        </w:rPr>
        <w:t>arstvo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oko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17</w:t>
      </w:r>
    </w:p>
    <w:p>
      <w:pPr>
        <w:spacing w:before="6"/>
        <w:ind w:left="14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%.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Pridruţene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teritorije</w:t>
      </w:r>
      <w:r>
        <w:rPr>
          <w:rFonts w:ascii="Times New Roman" w:hAnsi="Times New Roman"/>
          <w:spacing w:val="1"/>
          <w:sz w:val="24"/>
        </w:rPr>
        <w:t> su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takoĎe odmah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uključ</w:t>
      </w:r>
      <w:r>
        <w:rPr>
          <w:rFonts w:ascii="Times New Roman" w:hAnsi="Times New Roman"/>
          <w:sz w:val="24"/>
        </w:rPr>
        <w:t>ene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i/>
          <w:sz w:val="24"/>
        </w:rPr>
        <w:t>si</w:t>
      </w:r>
      <w:r>
        <w:rPr>
          <w:rFonts w:ascii="Times New Roman" w:hAnsi="Times New Roman"/>
          <w:i/>
          <w:sz w:val="24"/>
        </w:rPr>
        <w:t>stem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z w:val="24"/>
        </w:rPr>
        <w:t>zajednič</w:t>
      </w:r>
      <w:r>
        <w:rPr>
          <w:rFonts w:ascii="Times New Roman" w:hAnsi="Times New Roman"/>
          <w:i/>
          <w:sz w:val="24"/>
        </w:rPr>
        <w:t>kih</w:t>
      </w:r>
      <w:r>
        <w:rPr>
          <w:rFonts w:ascii="Times New Roman" w:hAnsi="Times New Roman"/>
          <w:i/>
          <w:spacing w:val="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carina</w:t>
      </w:r>
      <w:r>
        <w:rPr>
          <w:rFonts w:ascii="Times New Roman" w:hAnsi="Times New Roman"/>
          <w:i/>
          <w:spacing w:val="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prema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trećim</w:t>
      </w:r>
    </w:p>
    <w:p>
      <w:pPr>
        <w:spacing w:after="0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/>
        <w:ind w:right="15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zemljama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(utvr</w:t>
      </w:r>
      <w:r>
        <w:rPr>
          <w:rFonts w:ascii="Times New Roman" w:hAnsi="Times New Roman"/>
          <w:spacing w:val="-2"/>
        </w:rPr>
        <w:t>Ď</w:t>
      </w:r>
      <w:r>
        <w:rPr>
          <w:rFonts w:ascii="Times New Roman" w:hAnsi="Times New Roman"/>
          <w:spacing w:val="-1"/>
        </w:rPr>
        <w:t>ene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bazi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aritmetičke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sredine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postojeć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carina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svaki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proizvod),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0"/>
          <w:w w:val="99"/>
        </w:rPr>
        <w:t> </w:t>
      </w:r>
      <w:r>
        <w:rPr>
          <w:rFonts w:ascii="Times New Roman" w:hAnsi="Times New Roman"/>
        </w:rPr>
        <w:t>ovdje 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dosta </w:t>
      </w:r>
      <w:r>
        <w:rPr>
          <w:rFonts w:ascii="Times New Roman" w:hAnsi="Times New Roman"/>
          <w:spacing w:val="-1"/>
        </w:rPr>
        <w:t>izuzetaka</w:t>
      </w:r>
      <w:r>
        <w:rPr>
          <w:rFonts w:ascii="Times New Roman" w:hAnsi="Times New Roman"/>
        </w:rPr>
        <w:t> za pojedine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proizvode</w:t>
      </w:r>
      <w:r>
        <w:rPr>
          <w:rFonts w:ascii="Times New Roman" w:hAnsi="Times New Roman"/>
          <w:spacing w:val="-1"/>
        </w:rPr>
        <w:t> ili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zemlje,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obič</w:t>
      </w:r>
      <w:r>
        <w:rPr>
          <w:rFonts w:ascii="Times New Roman" w:hAnsi="Times New Roman"/>
          <w:spacing w:val="-1"/>
        </w:rPr>
        <w:t>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utv</w:t>
      </w:r>
      <w:r>
        <w:rPr>
          <w:rFonts w:ascii="Times New Roman" w:hAnsi="Times New Roman"/>
          <w:spacing w:val="-2"/>
        </w:rPr>
        <w:t>rĎ</w:t>
      </w:r>
      <w:r>
        <w:rPr>
          <w:rFonts w:ascii="Times New Roman" w:hAnsi="Times New Roman"/>
          <w:spacing w:val="-1"/>
        </w:rPr>
        <w:t>ene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stope</w:t>
      </w:r>
      <w:r>
        <w:rPr>
          <w:rFonts w:ascii="Times New Roman" w:hAnsi="Times New Roman"/>
          <w:spacing w:val="46"/>
          <w:w w:val="99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prevazići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prilikom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2"/>
        </w:rPr>
        <w:t>utvrĎ</w:t>
      </w:r>
      <w:r>
        <w:rPr>
          <w:rFonts w:ascii="Times New Roman" w:hAnsi="Times New Roman"/>
          <w:spacing w:val="-1"/>
        </w:rPr>
        <w:t>ivanja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carinskih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tarifa.</w:t>
      </w:r>
    </w:p>
    <w:p>
      <w:pPr>
        <w:pStyle w:val="BodyText"/>
        <w:spacing w:line="360" w:lineRule="auto" w:before="8"/>
        <w:ind w:right="16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Poseban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vid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saradnje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članica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EEC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pridruţ</w:t>
      </w:r>
      <w:r>
        <w:rPr>
          <w:rFonts w:ascii="Times New Roman" w:hAnsi="Times New Roman"/>
        </w:rPr>
        <w:t>enih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zemalja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jeste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i/>
        </w:rPr>
        <w:t>oblast</w:t>
      </w:r>
      <w:r>
        <w:rPr>
          <w:rFonts w:ascii="Times New Roman" w:hAnsi="Times New Roman"/>
          <w:i/>
          <w:spacing w:val="14"/>
        </w:rPr>
        <w:t> </w:t>
      </w:r>
      <w:r>
        <w:rPr>
          <w:rFonts w:ascii="Times New Roman" w:hAnsi="Times New Roman"/>
          <w:i/>
        </w:rPr>
        <w:t>teh</w:t>
      </w:r>
      <w:r>
        <w:rPr>
          <w:rFonts w:ascii="Times New Roman" w:hAnsi="Times New Roman"/>
          <w:i/>
        </w:rPr>
        <w:t>nič</w:t>
      </w:r>
      <w:r>
        <w:rPr>
          <w:rFonts w:ascii="Times New Roman" w:hAnsi="Times New Roman"/>
          <w:i/>
        </w:rPr>
        <w:t>ke</w:t>
      </w:r>
      <w:r>
        <w:rPr>
          <w:rFonts w:ascii="Times New Roman" w:hAnsi="Times New Roman"/>
          <w:i/>
          <w:spacing w:val="14"/>
        </w:rPr>
        <w:t> </w:t>
      </w:r>
      <w:r>
        <w:rPr>
          <w:rFonts w:ascii="Times New Roman" w:hAnsi="Times New Roman"/>
          <w:i/>
        </w:rPr>
        <w:t>pomoć</w:t>
      </w:r>
      <w:r>
        <w:rPr>
          <w:rFonts w:ascii="Times New Roman" w:hAnsi="Times New Roman"/>
          <w:i/>
        </w:rPr>
        <w:t>i.</w:t>
      </w:r>
      <w:r>
        <w:rPr>
          <w:rFonts w:ascii="Times New Roman" w:hAnsi="Times New Roman"/>
          <w:i/>
          <w:spacing w:val="14"/>
        </w:rPr>
        <w:t> </w:t>
      </w:r>
      <w:r>
        <w:rPr>
          <w:rFonts w:ascii="Times New Roman" w:hAnsi="Times New Roman"/>
          <w:spacing w:val="-1"/>
        </w:rPr>
        <w:t>On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  <w:w w:val="99"/>
        </w:rPr>
        <w:t> </w:t>
      </w:r>
      <w:r>
        <w:rPr>
          <w:rFonts w:ascii="Times New Roman" w:hAnsi="Times New Roman"/>
          <w:spacing w:val="-1"/>
        </w:rPr>
        <w:t>zamišljen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dodatna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forma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tehničke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pomći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bilateralne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tehničke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66"/>
        </w:rPr>
        <w:t> </w:t>
      </w:r>
      <w:r>
        <w:rPr>
          <w:rFonts w:ascii="Times New Roman" w:hAnsi="Times New Roman"/>
          <w:spacing w:val="-1"/>
        </w:rPr>
        <w:t>pridruţenim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zemljama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2"/>
        </w:rPr>
        <w:t>već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pruţale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pojedine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čl</w:t>
      </w:r>
      <w:r>
        <w:rPr>
          <w:rFonts w:ascii="Times New Roman" w:hAnsi="Times New Roman"/>
        </w:rPr>
        <w:t>anice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EEC.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Podaci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1962.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pokazuju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3"/>
          <w:w w:val="99"/>
        </w:rPr>
        <w:t> </w:t>
      </w:r>
      <w:r>
        <w:rPr>
          <w:rFonts w:ascii="Times New Roman" w:hAnsi="Times New Roman"/>
          <w:spacing w:val="-1"/>
        </w:rPr>
        <w:t>tehnička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momentu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bila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simbolič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gotovo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neznatna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tehničkom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pomoć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davala pr</w:t>
      </w:r>
      <w:r>
        <w:rPr>
          <w:rFonts w:ascii="Times New Roman" w:hAnsi="Times New Roman"/>
          <w:spacing w:val="-1"/>
        </w:rPr>
        <w:t>eko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bilateralnih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kanala.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Najveć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sredstva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ime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tehničk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73"/>
          <w:w w:val="99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davala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Francuska,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njom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slijede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SR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-1"/>
        </w:rPr>
        <w:t>mač</w:t>
      </w:r>
      <w:r>
        <w:rPr>
          <w:rFonts w:ascii="Times New Roman" w:hAnsi="Times New Roman"/>
          <w:spacing w:val="-1"/>
        </w:rPr>
        <w:t>ka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Italija.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Osnovni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rezultat</w:t>
      </w:r>
      <w:r>
        <w:rPr>
          <w:rFonts w:ascii="Times New Roman" w:hAnsi="Times New Roman"/>
          <w:spacing w:val="63"/>
          <w:w w:val="99"/>
        </w:rPr>
        <w:t> </w:t>
      </w:r>
      <w:r>
        <w:rPr>
          <w:rFonts w:ascii="Times New Roman" w:hAnsi="Times New Roman"/>
          <w:spacing w:val="-1"/>
        </w:rPr>
        <w:t>uspostavljenog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pridruţivanja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moguć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ocjeniti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ekonomskih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kriterija.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Naime,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dobijanje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povlašćenog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tretmana,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zemlje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ranije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uţivale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trţištu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svojih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metropola,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proširen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ostale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drţave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člani</w:t>
      </w:r>
      <w:r>
        <w:rPr>
          <w:rFonts w:ascii="Times New Roman" w:hAnsi="Times New Roman"/>
        </w:rPr>
        <w:t>ce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EEC.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Ta</w:t>
      </w:r>
      <w:r>
        <w:rPr>
          <w:rFonts w:ascii="Times New Roman" w:hAnsi="Times New Roman"/>
          <w:spacing w:val="-2"/>
        </w:rPr>
        <w:t>koĎ</w:t>
      </w:r>
      <w:r>
        <w:rPr>
          <w:rFonts w:ascii="Times New Roman" w:hAnsi="Times New Roman"/>
          <w:spacing w:val="-1"/>
        </w:rPr>
        <w:t>e,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dobijanje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neophodne</w:t>
      </w:r>
      <w:r>
        <w:rPr>
          <w:rFonts w:ascii="Times New Roman" w:hAnsi="Times New Roman"/>
          <w:spacing w:val="72"/>
          <w:w w:val="99"/>
        </w:rPr>
        <w:t> </w:t>
      </w:r>
      <w:r>
        <w:rPr>
          <w:rFonts w:ascii="Times New Roman" w:hAnsi="Times New Roman"/>
          <w:spacing w:val="-1"/>
        </w:rPr>
        <w:t>finansijske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Evropskog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fonda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razvoj,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dovoljni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razlozi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tvrdnju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riječ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jednoj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razvijenijoj,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ugovorom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zagarantovanoj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formi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i/>
          <w:spacing w:val="-1"/>
        </w:rPr>
        <w:t>pomoć</w:t>
      </w:r>
      <w:r>
        <w:rPr>
          <w:rFonts w:ascii="Times New Roman" w:hAnsi="Times New Roman"/>
          <w:i/>
          <w:spacing w:val="-1"/>
        </w:rPr>
        <w:t>i</w:t>
      </w:r>
      <w:r>
        <w:rPr>
          <w:rFonts w:ascii="Times New Roman" w:hAnsi="Times New Roman"/>
          <w:i/>
          <w:spacing w:val="13"/>
        </w:rPr>
        <w:t> </w:t>
      </w:r>
      <w:r>
        <w:rPr>
          <w:rFonts w:ascii="Times New Roman" w:hAnsi="Times New Roman"/>
          <w:i/>
          <w:spacing w:val="-1"/>
        </w:rPr>
        <w:t>za</w:t>
      </w:r>
      <w:r>
        <w:rPr>
          <w:rFonts w:ascii="Times New Roman" w:hAnsi="Times New Roman"/>
          <w:i/>
          <w:spacing w:val="12"/>
        </w:rPr>
        <w:t> </w:t>
      </w:r>
      <w:r>
        <w:rPr>
          <w:rFonts w:ascii="Times New Roman" w:hAnsi="Times New Roman"/>
          <w:i/>
          <w:spacing w:val="-1"/>
        </w:rPr>
        <w:t>razvoj</w:t>
      </w:r>
      <w:r>
        <w:rPr>
          <w:rFonts w:ascii="Times New Roman" w:hAnsi="Times New Roman"/>
          <w:i/>
          <w:spacing w:val="15"/>
        </w:rPr>
        <w:t> </w:t>
      </w:r>
      <w:r>
        <w:rPr>
          <w:rFonts w:ascii="Times New Roman" w:hAnsi="Times New Roman"/>
          <w:spacing w:val="-1"/>
        </w:rPr>
        <w:t>ovih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teritorija,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uspostavljanju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odnosa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bili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zam</w:t>
      </w:r>
      <w:r>
        <w:rPr>
          <w:rFonts w:ascii="Times New Roman" w:hAnsi="Times New Roman"/>
        </w:rPr>
        <w:t>jena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članstvo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evropskoj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integraciji.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Moţ</w:t>
      </w:r>
      <w:r>
        <w:rPr>
          <w:rFonts w:ascii="Times New Roman" w:hAnsi="Times New Roman"/>
        </w:rPr>
        <w:t>emo</w:t>
      </w:r>
      <w:r>
        <w:rPr>
          <w:rFonts w:ascii="Times New Roman" w:hAnsi="Times New Roman"/>
          <w:spacing w:val="86"/>
          <w:w w:val="99"/>
        </w:rPr>
        <w:t> </w:t>
      </w:r>
      <w:r>
        <w:rPr>
          <w:rFonts w:ascii="Times New Roman" w:hAnsi="Times New Roman"/>
        </w:rPr>
        <w:t>slobodno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reći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u  </w:t>
      </w:r>
      <w:r>
        <w:rPr>
          <w:rFonts w:ascii="Times New Roman" w:hAnsi="Times New Roman"/>
          <w:spacing w:val="-1"/>
        </w:rPr>
        <w:t>ovom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sluč</w:t>
      </w:r>
      <w:r>
        <w:rPr>
          <w:rFonts w:ascii="Times New Roman" w:hAnsi="Times New Roman"/>
        </w:rPr>
        <w:t>aju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1"/>
        </w:rPr>
        <w:t>iječ</w:t>
      </w:r>
      <w:r>
        <w:rPr>
          <w:rFonts w:ascii="Times New Roman" w:hAnsi="Times New Roman"/>
        </w:rPr>
        <w:t>  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pridruţivanju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i/>
          <w:spacing w:val="-1"/>
        </w:rPr>
        <w:t>već</w:t>
      </w:r>
      <w:r>
        <w:rPr>
          <w:rFonts w:ascii="Times New Roman" w:hAnsi="Times New Roman"/>
          <w:i/>
        </w:rPr>
        <w:t>  </w:t>
      </w:r>
      <w:r>
        <w:rPr>
          <w:rFonts w:ascii="Times New Roman" w:hAnsi="Times New Roman"/>
        </w:rPr>
        <w:t>o  </w:t>
      </w:r>
      <w:r>
        <w:rPr>
          <w:rFonts w:ascii="Times New Roman" w:hAnsi="Times New Roman"/>
          <w:spacing w:val="-1"/>
        </w:rPr>
        <w:t>prvim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koracima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ka</w:t>
      </w:r>
      <w:r>
        <w:rPr>
          <w:rFonts w:ascii="Times New Roman" w:hAnsi="Times New Roman"/>
          <w:spacing w:val="51"/>
          <w:w w:val="99"/>
        </w:rPr>
        <w:t> </w:t>
      </w:r>
      <w:r>
        <w:rPr>
          <w:rFonts w:ascii="Times New Roman" w:hAnsi="Times New Roman"/>
          <w:spacing w:val="-1"/>
        </w:rPr>
        <w:t>uspostavljanju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saradnje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Zajednice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trećih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drţ</w:t>
      </w:r>
      <w:r>
        <w:rPr>
          <w:rFonts w:ascii="Times New Roman" w:hAnsi="Times New Roman"/>
          <w:spacing w:val="-1"/>
        </w:rPr>
        <w:t>ava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odnos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instrument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3"/>
          <w:w w:val="99"/>
        </w:rPr>
        <w:t> </w:t>
      </w:r>
      <w:r>
        <w:rPr>
          <w:rFonts w:ascii="Times New Roman" w:hAnsi="Times New Roman"/>
          <w:spacing w:val="-1"/>
        </w:rPr>
        <w:t>privredno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nerazvijenim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zemljama,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</w:rPr>
        <w:t> izvjesnim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sknostima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sa </w:t>
      </w:r>
      <w:r>
        <w:rPr>
          <w:rFonts w:ascii="Times New Roman" w:hAnsi="Times New Roman"/>
          <w:spacing w:val="-1"/>
        </w:rPr>
        <w:t>uobičajenim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pridruţi</w:t>
      </w:r>
      <w:r>
        <w:rPr>
          <w:rFonts w:ascii="Times New Roman" w:hAnsi="Times New Roman"/>
          <w:spacing w:val="-1"/>
        </w:rPr>
        <w:t>vanjem,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105"/>
          <w:w w:val="99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postojanja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2"/>
        </w:rPr>
        <w:t>meĎ</w:t>
      </w:r>
      <w:r>
        <w:rPr>
          <w:rFonts w:ascii="Times New Roman" w:hAnsi="Times New Roman"/>
          <w:spacing w:val="-1"/>
        </w:rPr>
        <w:t>unarodnog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javnopravnog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ugovora.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2"/>
        </w:rPr>
        <w:t>MeĎ</w:t>
      </w:r>
      <w:r>
        <w:rPr>
          <w:rFonts w:ascii="Times New Roman" w:hAnsi="Times New Roman"/>
          <w:spacing w:val="-1"/>
        </w:rPr>
        <w:t>utim,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ma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nazvali,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ovakva</w:t>
      </w:r>
      <w:r>
        <w:rPr>
          <w:rFonts w:ascii="Times New Roman" w:hAnsi="Times New Roman"/>
          <w:spacing w:val="77"/>
          <w:w w:val="99"/>
        </w:rPr>
        <w:t> </w:t>
      </w:r>
      <w:r>
        <w:rPr>
          <w:rFonts w:ascii="Times New Roman" w:hAnsi="Times New Roman"/>
          <w:spacing w:val="-1"/>
        </w:rPr>
        <w:t>forma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odnosa,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igrala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značajnu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ulogu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potpomogla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ekonomski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pridruţen</w:t>
      </w:r>
      <w:r>
        <w:rPr>
          <w:rFonts w:ascii="Times New Roman" w:hAnsi="Times New Roman"/>
          <w:spacing w:val="-1"/>
        </w:rPr>
        <w:t>ih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teritorija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ubrzala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njihovog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osamostaljivan</w:t>
      </w:r>
      <w:r>
        <w:rPr>
          <w:rFonts w:ascii="Times New Roman" w:hAnsi="Times New Roman"/>
        </w:rPr>
        <w:t>ja,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 EEC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predstavila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najvećeg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1"/>
          <w:w w:val="99"/>
        </w:rPr>
        <w:t> </w:t>
      </w:r>
      <w:r>
        <w:rPr>
          <w:rFonts w:ascii="Times New Roman" w:hAnsi="Times New Roman"/>
          <w:spacing w:val="-1"/>
        </w:rPr>
        <w:t>najznačajnijeg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partnera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mladih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nezavisnih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Afrike.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2"/>
        </w:numPr>
        <w:tabs>
          <w:tab w:pos="2490" w:val="left" w:leader="none"/>
        </w:tabs>
        <w:spacing w:line="240" w:lineRule="auto" w:before="151" w:after="0"/>
        <w:ind w:left="2489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Poč</w:t>
      </w:r>
      <w:r>
        <w:rPr>
          <w:rFonts w:ascii="Times New Roman" w:hAnsi="Times New Roman"/>
          <w:spacing w:val="-1"/>
        </w:rPr>
        <w:t>etak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ugovornih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odnosa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Jaunde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konvencije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spacing w:line="360" w:lineRule="auto" w:before="0"/>
        <w:ind w:left="144" w:right="169" w:firstLine="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1961.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godini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započeli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pregovori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predstavnika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šesnaest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Afrike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predstavnika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EEC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izradu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prvog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sporazuma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pridruţivanju,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pregovori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novoj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Konvenciji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64"/>
        </w:rPr>
        <w:t> </w:t>
      </w:r>
      <w:r>
        <w:rPr>
          <w:rFonts w:ascii="Times New Roman" w:hAnsi="Times New Roman"/>
          <w:spacing w:val="-1"/>
        </w:rPr>
        <w:t>pridruţivanju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potrajali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2"/>
        </w:rPr>
        <w:t>su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skoro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dvije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godine.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toku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1961.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1962.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odrţan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niz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sastanaka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predstavnika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pridruţenih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zemal</w:t>
      </w:r>
      <w:r>
        <w:rPr>
          <w:rFonts w:ascii="Times New Roman" w:hAnsi="Times New Roman"/>
        </w:rPr>
        <w:t>ja,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kojih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postale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vidljive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razlike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oko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politič</w:t>
      </w:r>
      <w:r>
        <w:rPr>
          <w:rFonts w:ascii="Times New Roman" w:hAnsi="Times New Roman"/>
          <w:spacing w:val="-1"/>
        </w:rPr>
        <w:t>kih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ekonomskih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okvira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pridruţivanja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pridruţ</w:t>
      </w:r>
      <w:r>
        <w:rPr>
          <w:rFonts w:ascii="Times New Roman" w:hAnsi="Times New Roman"/>
        </w:rPr>
        <w:t>enih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zemalja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člani</w:t>
      </w:r>
      <w:r>
        <w:rPr>
          <w:rFonts w:ascii="Times New Roman" w:hAnsi="Times New Roman"/>
          <w:spacing w:val="-1"/>
        </w:rPr>
        <w:t>ca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EC,</w:t>
      </w:r>
      <w:r>
        <w:rPr>
          <w:rFonts w:ascii="Times New Roman" w:hAnsi="Times New Roman"/>
          <w:spacing w:val="78"/>
          <w:w w:val="99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samih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lanica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Zajednice.</w:t>
      </w:r>
    </w:p>
    <w:p>
      <w:pPr>
        <w:pStyle w:val="BodyText"/>
        <w:spacing w:line="360" w:lineRule="auto" w:before="13"/>
        <w:ind w:left="145" w:right="16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Najozbiljnije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bilo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same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svrhe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pridruţlvanja,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Afričke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97"/>
          <w:w w:val="99"/>
        </w:rPr>
        <w:t> </w:t>
      </w:r>
      <w:r>
        <w:rPr>
          <w:rFonts w:ascii="Times New Roman" w:hAnsi="Times New Roman"/>
          <w:spacing w:val="-1"/>
        </w:rPr>
        <w:t>predstavljalo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samo,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2"/>
        </w:rPr>
        <w:t>ne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</w:rPr>
        <w:t>ije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svega,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političkog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opredjeljenja,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prvi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plan</w:t>
      </w:r>
      <w:r>
        <w:rPr>
          <w:rFonts w:ascii="Times New Roman" w:hAnsi="Times New Roman"/>
          <w:spacing w:val="83"/>
          <w:w w:val="99"/>
        </w:rPr>
        <w:t> </w:t>
      </w:r>
      <w:r>
        <w:rPr>
          <w:rFonts w:ascii="Times New Roman" w:hAnsi="Times New Roman"/>
          <w:spacing w:val="-1"/>
        </w:rPr>
        <w:t>stavljali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elemente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2"/>
        </w:rPr>
        <w:t>mogu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doprinesu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njihov</w:t>
      </w:r>
      <w:r>
        <w:rPr>
          <w:rFonts w:ascii="Times New Roman" w:hAnsi="Times New Roman"/>
        </w:rPr>
        <w:t>om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ekonomskom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razvoju,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učešć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/>
        <w:ind w:left="140" w:right="17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zemalja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institucionalnim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okvirima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pridruţivanja,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Ta</w:t>
      </w:r>
      <w:r>
        <w:rPr>
          <w:rFonts w:ascii="Times New Roman" w:hAnsi="Times New Roman"/>
          <w:spacing w:val="-2"/>
        </w:rPr>
        <w:t>koĎ</w:t>
      </w:r>
      <w:r>
        <w:rPr>
          <w:rFonts w:ascii="Times New Roman" w:hAnsi="Times New Roman"/>
          <w:spacing w:val="-1"/>
        </w:rPr>
        <w:t>e,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pojavilo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kojih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odredaba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1"/>
        </w:rPr>
        <w:t>imskom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ugovoru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zaključeni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novi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sporazumi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pridruţivanju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nezavisn</w:t>
      </w:r>
      <w:r>
        <w:rPr>
          <w:rFonts w:ascii="Times New Roman" w:hAnsi="Times New Roman"/>
          <w:spacing w:val="-1"/>
        </w:rPr>
        <w:t>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afričkih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zemalja.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Očig</w:t>
      </w:r>
      <w:r>
        <w:rPr>
          <w:rFonts w:ascii="Times New Roman" w:hAnsi="Times New Roman"/>
          <w:spacing w:val="-1"/>
        </w:rPr>
        <w:t>ledno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odredbe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djela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2"/>
        </w:rPr>
        <w:t>IV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Ugovora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sasvim</w:t>
      </w:r>
      <w:r>
        <w:rPr>
          <w:rFonts w:ascii="Times New Roman" w:hAnsi="Times New Roman"/>
          <w:spacing w:val="58"/>
          <w:w w:val="99"/>
        </w:rPr>
        <w:t> </w:t>
      </w:r>
      <w:r>
        <w:rPr>
          <w:rFonts w:ascii="Times New Roman" w:hAnsi="Times New Roman"/>
          <w:spacing w:val="-1"/>
        </w:rPr>
        <w:t>neprimj</w:t>
      </w:r>
      <w:r>
        <w:rPr>
          <w:rFonts w:ascii="Times New Roman" w:hAnsi="Times New Roman"/>
          <w:spacing w:val="-1"/>
        </w:rPr>
        <w:t>enljive,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član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136.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čak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1"/>
        </w:rPr>
        <w:t>ne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pruţa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osnove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avjet,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Zajednica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cjelina</w:t>
      </w:r>
      <w:r>
        <w:rPr>
          <w:rFonts w:ascii="Times New Roman" w:hAnsi="Times New Roman"/>
          <w:spacing w:val="62"/>
          <w:w w:val="99"/>
        </w:rPr>
        <w:t> </w:t>
      </w:r>
      <w:r>
        <w:rPr>
          <w:rFonts w:ascii="Times New Roman" w:hAnsi="Times New Roman"/>
          <w:spacing w:val="-1"/>
        </w:rPr>
        <w:t>stupe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kakve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pregovore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pitanju.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Jedina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mogućnost,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2"/>
        </w:rPr>
        <w:t>dviĎalo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pravo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Ev</w:t>
      </w:r>
      <w:r>
        <w:rPr>
          <w:rFonts w:ascii="Times New Roman" w:hAnsi="Times New Roman"/>
          <w:spacing w:val="-1"/>
        </w:rPr>
        <w:t>ropske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zajednice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suverene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drţave,</w:t>
      </w:r>
      <w:r>
        <w:rPr>
          <w:rFonts w:ascii="Times New Roman" w:hAnsi="Times New Roman"/>
        </w:rPr>
        <w:t>  jeste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forma  </w:t>
      </w:r>
      <w:r>
        <w:rPr>
          <w:rFonts w:ascii="Times New Roman" w:hAnsi="Times New Roman"/>
          <w:spacing w:val="-1"/>
        </w:rPr>
        <w:t>pridruţivanja</w:t>
      </w:r>
      <w:r>
        <w:rPr>
          <w:rFonts w:ascii="Times New Roman" w:hAnsi="Times New Roman"/>
        </w:rPr>
        <w:t>  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čl</w:t>
      </w:r>
      <w:r>
        <w:rPr>
          <w:rFonts w:ascii="Times New Roman" w:hAnsi="Times New Roman"/>
        </w:rPr>
        <w:t>ana  238.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Ugovora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osnivanju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EEC.</w:t>
      </w:r>
    </w:p>
    <w:p>
      <w:pPr>
        <w:pStyle w:val="BodyText"/>
        <w:spacing w:line="360" w:lineRule="auto" w:before="13"/>
        <w:ind w:right="17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-1"/>
        </w:rPr>
        <w:t>tim,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drţ</w:t>
      </w:r>
      <w:r>
        <w:rPr>
          <w:rFonts w:ascii="Times New Roman" w:hAnsi="Times New Roman"/>
          <w:spacing w:val="-1"/>
        </w:rPr>
        <w:t>ave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trebalo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budu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obuhvaćene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pridruţivanjem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traţile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povlastic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91"/>
          <w:w w:val="99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im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bile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obezb</w:t>
      </w:r>
      <w:r>
        <w:rPr>
          <w:rFonts w:ascii="Times New Roman" w:hAnsi="Times New Roman"/>
        </w:rPr>
        <w:t>jeĎ</w:t>
      </w:r>
      <w:r>
        <w:rPr>
          <w:rFonts w:ascii="Times New Roman" w:hAnsi="Times New Roman"/>
        </w:rPr>
        <w:t>ene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djelom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2"/>
        </w:rPr>
        <w:t>IV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Rimskog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ugovora,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Komisija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EC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mislila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9"/>
          <w:w w:val="99"/>
        </w:rPr>
        <w:t> </w:t>
      </w:r>
      <w:r>
        <w:rPr>
          <w:rFonts w:ascii="Times New Roman" w:hAnsi="Times New Roman"/>
          <w:spacing w:val="-1"/>
        </w:rPr>
        <w:t>sporazum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pridruţivanju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trebalo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zasnivati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istovremeno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 dva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člana,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lanu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136.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djela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2"/>
        </w:rPr>
        <w:t>IV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1"/>
          <w:w w:val="99"/>
        </w:rPr>
        <w:t> 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lanu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238.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Ugovora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osnivanju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EEC.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rezultat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pregovora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-2"/>
        </w:rPr>
        <w:t>Ď</w:t>
      </w:r>
      <w:r>
        <w:rPr>
          <w:rFonts w:ascii="Times New Roman" w:hAnsi="Times New Roman"/>
          <w:spacing w:val="-1"/>
        </w:rPr>
        <w:t>eno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rješenje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77"/>
          <w:w w:val="99"/>
        </w:rPr>
        <w:t> </w:t>
      </w:r>
      <w:r>
        <w:rPr>
          <w:rFonts w:ascii="Times New Roman" w:hAnsi="Times New Roman"/>
          <w:spacing w:val="-1"/>
        </w:rPr>
        <w:t>Konvencija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svom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normativnom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djelu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utvrdi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izričit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nač</w:t>
      </w:r>
      <w:r>
        <w:rPr>
          <w:rFonts w:ascii="Times New Roman" w:hAnsi="Times New Roman"/>
          <w:spacing w:val="-1"/>
        </w:rPr>
        <w:t>in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svoju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pravnu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osnovu.</w:t>
      </w:r>
    </w:p>
    <w:p>
      <w:pPr>
        <w:pStyle w:val="BodyText"/>
        <w:spacing w:line="360" w:lineRule="auto" w:before="6"/>
        <w:ind w:right="17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Sporazum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potpisan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20.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jula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1963.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Jaundeu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(Kamerun),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ugovorne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bile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EEC,</w:t>
      </w:r>
      <w:r>
        <w:rPr>
          <w:rFonts w:ascii="Times New Roman" w:hAnsi="Times New Roman"/>
          <w:spacing w:val="45"/>
          <w:w w:val="99"/>
        </w:rPr>
        <w:t> </w:t>
      </w:r>
      <w:r>
        <w:rPr>
          <w:rFonts w:ascii="Times New Roman" w:hAnsi="Times New Roman"/>
        </w:rPr>
        <w:t>njene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članice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osamnaest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nezavisnih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Afrike.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Uopšteno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govoreći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63"/>
          <w:w w:val="99"/>
        </w:rPr>
        <w:t> </w:t>
      </w:r>
      <w:r>
        <w:rPr>
          <w:rFonts w:ascii="Times New Roman" w:hAnsi="Times New Roman"/>
          <w:spacing w:val="-1"/>
        </w:rPr>
        <w:t>Konvencija se </w:t>
      </w:r>
      <w:r>
        <w:rPr>
          <w:rFonts w:ascii="Times New Roman" w:hAnsi="Times New Roman"/>
        </w:rPr>
        <w:t>odnosila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trgov</w:t>
      </w:r>
      <w:r>
        <w:rPr>
          <w:rFonts w:ascii="Times New Roman" w:hAnsi="Times New Roman"/>
          <w:spacing w:val="-1"/>
        </w:rPr>
        <w:t>inu,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tehnič</w:t>
      </w:r>
      <w:r>
        <w:rPr>
          <w:rFonts w:ascii="Times New Roman" w:hAnsi="Times New Roman"/>
          <w:spacing w:val="-1"/>
        </w:rPr>
        <w:t>ku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finansijsku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saradnju,</w:t>
      </w:r>
      <w:r>
        <w:rPr>
          <w:rFonts w:ascii="Times New Roman" w:hAnsi="Times New Roman"/>
        </w:rPr>
        <w:t> tehnič</w:t>
      </w:r>
      <w:r>
        <w:rPr>
          <w:rFonts w:ascii="Times New Roman" w:hAnsi="Times New Roman"/>
        </w:rPr>
        <w:t>ku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razvoj,</w:t>
      </w:r>
      <w:r>
        <w:rPr>
          <w:rFonts w:ascii="Times New Roman" w:hAnsi="Times New Roman"/>
          <w:spacing w:val="79"/>
          <w:w w:val="99"/>
        </w:rPr>
        <w:t> </w:t>
      </w:r>
      <w:r>
        <w:rPr>
          <w:rFonts w:ascii="Times New Roman" w:hAnsi="Times New Roman"/>
          <w:spacing w:val="-1"/>
        </w:rPr>
        <w:t>pravo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osnivanje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preduzeć</w:t>
      </w:r>
      <w:r>
        <w:rPr>
          <w:rFonts w:ascii="Times New Roman" w:hAnsi="Times New Roman"/>
        </w:rPr>
        <w:t>a,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ponudu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usluga,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kretanje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kapitala,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institucije</w:t>
      </w:r>
      <w:r>
        <w:rPr>
          <w:rFonts w:ascii="Times New Roman" w:hAnsi="Times New Roman"/>
          <w:spacing w:val="87"/>
          <w:w w:val="99"/>
        </w:rPr>
        <w:t> </w:t>
      </w:r>
      <w:r>
        <w:rPr>
          <w:rFonts w:ascii="Times New Roman" w:hAnsi="Times New Roman"/>
          <w:spacing w:val="-1"/>
        </w:rPr>
        <w:t>pridru</w:t>
      </w:r>
      <w:r>
        <w:rPr>
          <w:rFonts w:ascii="Times New Roman" w:hAnsi="Times New Roman"/>
          <w:spacing w:val="-1"/>
        </w:rPr>
        <w:t>ţivanja.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2"/>
        </w:rPr>
        <w:t>Za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drţave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stekle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nezavisnost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dalje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ostala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forma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pridruţivanja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2"/>
        </w:rPr>
        <w:t>dviĎ</w:t>
      </w:r>
      <w:r>
        <w:rPr>
          <w:rFonts w:ascii="Times New Roman" w:hAnsi="Times New Roman"/>
          <w:spacing w:val="-1"/>
        </w:rPr>
        <w:t>ena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djela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2"/>
        </w:rPr>
        <w:t>IV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Ugovora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osnivanju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EEC,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potvrĎ</w:t>
      </w:r>
      <w:r>
        <w:rPr>
          <w:rFonts w:ascii="Times New Roman" w:hAnsi="Times New Roman"/>
        </w:rPr>
        <w:t>eno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dvijema</w:t>
      </w:r>
      <w:r>
        <w:rPr>
          <w:rFonts w:ascii="Times New Roman" w:hAnsi="Times New Roman"/>
          <w:spacing w:val="31"/>
          <w:w w:val="99"/>
        </w:rPr>
        <w:t> </w:t>
      </w:r>
      <w:r>
        <w:rPr>
          <w:rFonts w:ascii="Times New Roman" w:hAnsi="Times New Roman"/>
        </w:rPr>
        <w:t>odlukama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Savjeta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ministara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EC.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pogledu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materije,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Konvencija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prevazilazi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1"/>
        </w:rPr>
        <w:t>okvire</w:t>
      </w:r>
      <w:r>
        <w:rPr>
          <w:rFonts w:ascii="Times New Roman" w:hAnsi="Times New Roman"/>
          <w:spacing w:val="51"/>
          <w:w w:val="9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uspostavljeni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ranijim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tipom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pridruţivanja.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Jaunde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konvenciji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Zajednica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do</w:t>
      </w:r>
    </w:p>
    <w:p>
      <w:pPr>
        <w:pStyle w:val="BodyText"/>
        <w:spacing w:line="360" w:lineRule="auto" w:before="4"/>
        <w:ind w:left="142" w:right="17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jula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1963.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trebalo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ukine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carine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uvoz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pridruţenih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drţ</w:t>
      </w:r>
      <w:r>
        <w:rPr>
          <w:rFonts w:ascii="Times New Roman" w:hAnsi="Times New Roman"/>
        </w:rPr>
        <w:t>ava,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2"/>
        </w:rPr>
        <w:t>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obavezale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1"/>
          <w:w w:val="99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carine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drţavam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čl</w:t>
      </w:r>
      <w:r>
        <w:rPr>
          <w:rFonts w:ascii="Times New Roman" w:hAnsi="Times New Roman"/>
          <w:spacing w:val="-1"/>
        </w:rPr>
        <w:t>anicama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EEC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smanjivati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stopi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1"/>
        </w:rPr>
        <w:t>1</w:t>
      </w:r>
      <w:r>
        <w:rPr>
          <w:rFonts w:ascii="Times New Roman" w:hAnsi="Times New Roman"/>
          <w:spacing w:val="1"/>
        </w:rPr>
        <w:t>5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godišnje.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Ovi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59"/>
          <w:w w:val="99"/>
        </w:rPr>
        <w:t> </w:t>
      </w:r>
      <w:r>
        <w:rPr>
          <w:rFonts w:ascii="Times New Roman" w:hAnsi="Times New Roman"/>
        </w:rPr>
        <w:t>tempom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trebalo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roku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etiri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(do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1967.)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postepeno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ukinuti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koli</w:t>
      </w:r>
      <w:r>
        <w:rPr>
          <w:rFonts w:ascii="Times New Roman" w:hAnsi="Times New Roman"/>
        </w:rPr>
        <w:t>činska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ogranič</w:t>
      </w:r>
      <w:r>
        <w:rPr>
          <w:rFonts w:ascii="Times New Roman" w:hAnsi="Times New Roman"/>
          <w:spacing w:val="-1"/>
        </w:rPr>
        <w:t>enja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trgovini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EEC.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Jaunde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konven</w:t>
      </w:r>
      <w:r>
        <w:rPr>
          <w:rFonts w:ascii="Times New Roman" w:hAnsi="Times New Roman"/>
        </w:rPr>
        <w:t>cija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naglašava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značaj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uspostavljanja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meĎusobne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saradnje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pridruţenlh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drţava,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Naime,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trebalo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potpomogne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  <w:spacing w:val="-1"/>
        </w:rPr>
        <w:t>uspostavljanj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regionalne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saradnje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pridruţenih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drţava,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meĎ</w:t>
      </w:r>
      <w:r>
        <w:rPr>
          <w:rFonts w:ascii="Times New Roman" w:hAnsi="Times New Roman"/>
        </w:rPr>
        <w:t>usobno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drugim</w:t>
      </w:r>
      <w:r>
        <w:rPr>
          <w:rFonts w:ascii="Times New Roman" w:hAnsi="Times New Roman"/>
          <w:spacing w:val="93"/>
          <w:w w:val="99"/>
        </w:rPr>
        <w:t> </w:t>
      </w:r>
      <w:r>
        <w:rPr>
          <w:rFonts w:ascii="Times New Roman" w:hAnsi="Times New Roman"/>
          <w:spacing w:val="-1"/>
        </w:rPr>
        <w:t>afričkim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zemljama,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podsticanjem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pravcu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kreiranja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carinskih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unija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zona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slobodne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trgovine.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-1"/>
        </w:rPr>
        <w:t>tim,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najznač</w:t>
      </w:r>
      <w:r>
        <w:rPr>
          <w:rFonts w:ascii="Times New Roman" w:hAnsi="Times New Roman"/>
          <w:spacing w:val="-1"/>
        </w:rPr>
        <w:t>ajnija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novina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donosi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sporazum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jeste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stvaranje</w:t>
      </w:r>
      <w:r>
        <w:rPr>
          <w:rFonts w:ascii="Times New Roman" w:hAnsi="Times New Roman"/>
          <w:spacing w:val="75"/>
          <w:w w:val="99"/>
        </w:rPr>
        <w:t> </w:t>
      </w:r>
      <w:r>
        <w:rPr>
          <w:rFonts w:ascii="Times New Roman" w:hAnsi="Times New Roman"/>
          <w:spacing w:val="-1"/>
        </w:rPr>
        <w:t>institu</w:t>
      </w:r>
      <w:r>
        <w:rPr>
          <w:rFonts w:ascii="Times New Roman" w:hAnsi="Times New Roman"/>
          <w:spacing w:val="-1"/>
        </w:rPr>
        <w:t>cionalnog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okvira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pridruţivanja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odreĎivanje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nadleţ</w:t>
      </w:r>
      <w:r>
        <w:rPr>
          <w:rFonts w:ascii="Times New Roman" w:hAnsi="Times New Roman"/>
        </w:rPr>
        <w:t>nosti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stvorenih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organa.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lan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39.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Jaunde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kon</w:t>
      </w:r>
      <w:r>
        <w:rPr>
          <w:rFonts w:ascii="Times New Roman" w:hAnsi="Times New Roman"/>
          <w:spacing w:val="-1"/>
        </w:rPr>
        <w:t>vencije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2"/>
        </w:rPr>
        <w:t>dviĎa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sledeće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organe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pridruţ</w:t>
      </w:r>
      <w:r>
        <w:rPr>
          <w:rFonts w:ascii="Times New Roman" w:hAnsi="Times New Roman"/>
        </w:rPr>
        <w:t>ivanja: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Savjet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ministara</w:t>
      </w:r>
      <w:r>
        <w:rPr>
          <w:rFonts w:ascii="Times New Roman" w:hAnsi="Times New Roman"/>
          <w:spacing w:val="65"/>
          <w:w w:val="99"/>
        </w:rPr>
        <w:t> </w:t>
      </w:r>
      <w:r>
        <w:rPr>
          <w:rFonts w:ascii="Times New Roman" w:hAnsi="Times New Roman"/>
          <w:spacing w:val="-1"/>
        </w:rPr>
        <w:t>(najvaţniji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organ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brine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ostvarivanju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pridruţivanja)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kome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radu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(kao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79"/>
          <w:w w:val="99"/>
        </w:rPr>
        <w:t> </w:t>
      </w:r>
      <w:r>
        <w:rPr>
          <w:rFonts w:ascii="Times New Roman" w:hAnsi="Times New Roman"/>
          <w:spacing w:val="-1"/>
        </w:rPr>
        <w:t>organ)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pomaţe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Komitet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ambasadora,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Parlamentarna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konferencija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pridruţivanja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(najširi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forum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razgovor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pitanjima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pridruţivanja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implementacije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sporazuma)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Arbitraţni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pridruţivanja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(organ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sa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osnovnim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zadatkom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2"/>
        </w:rPr>
        <w:t>da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rješava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sve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sporve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ko</w:t>
      </w:r>
      <w:r>
        <w:rPr>
          <w:rFonts w:ascii="Times New Roman" w:hAnsi="Times New Roman"/>
          <w:spacing w:val="1"/>
        </w:rPr>
        <w:t>ji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nastati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interpretaciji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implementaciji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ovog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sporazuma).</w:t>
      </w:r>
    </w:p>
    <w:p>
      <w:pPr>
        <w:pStyle w:val="BodyText"/>
        <w:spacing w:line="360" w:lineRule="auto" w:before="137"/>
        <w:ind w:right="18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Jaunde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konvencija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zaključ</w:t>
      </w:r>
      <w:r>
        <w:rPr>
          <w:rFonts w:ascii="Times New Roman" w:hAnsi="Times New Roman" w:cs="Times New Roman" w:eastAsia="Times New Roman"/>
        </w:rPr>
        <w:t>ena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pet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godina,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krajem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šezdesetih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pojavila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potreba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63"/>
          <w:w w:val="9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pregovara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novoj,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uzimajući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obzir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ono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postignuto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razvojem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pridruţivanja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osnovu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Jaunde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konvencije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usp</w:t>
      </w:r>
      <w:r>
        <w:rPr>
          <w:rFonts w:ascii="Times New Roman" w:hAnsi="Times New Roman" w:cs="Times New Roman" w:eastAsia="Times New Roman"/>
        </w:rPr>
        <w:t>jehom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ekonomskom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planu.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Ta</w:t>
      </w:r>
      <w:r>
        <w:rPr>
          <w:rFonts w:ascii="Times New Roman" w:hAnsi="Times New Roman" w:cs="Times New Roman" w:eastAsia="Times New Roman"/>
          <w:spacing w:val="-2"/>
        </w:rPr>
        <w:t>koĎ</w:t>
      </w:r>
      <w:r>
        <w:rPr>
          <w:rFonts w:ascii="Times New Roman" w:hAnsi="Times New Roman" w:cs="Times New Roman" w:eastAsia="Times New Roman"/>
          <w:spacing w:val="-1"/>
        </w:rPr>
        <w:t>e,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potrebno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ispraviti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neke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njene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greške,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su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se,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prije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sve</w:t>
      </w:r>
      <w:r>
        <w:rPr>
          <w:rFonts w:ascii="Times New Roman" w:hAnsi="Times New Roman" w:cs="Times New Roman" w:eastAsia="Times New Roman"/>
          <w:spacing w:val="-1"/>
        </w:rPr>
        <w:t>ga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odnosile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ulaganje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odre</w:t>
      </w:r>
      <w:r>
        <w:rPr>
          <w:rFonts w:ascii="Times New Roman" w:hAnsi="Times New Roman" w:cs="Times New Roman" w:eastAsia="Times New Roman"/>
          <w:spacing w:val="-2"/>
        </w:rPr>
        <w:t>Ď</w:t>
      </w:r>
      <w:r>
        <w:rPr>
          <w:rFonts w:ascii="Times New Roman" w:hAnsi="Times New Roman" w:cs="Times New Roman" w:eastAsia="Times New Roman"/>
          <w:spacing w:val="-1"/>
        </w:rPr>
        <w:t>ene</w:t>
      </w:r>
      <w:r>
        <w:rPr>
          <w:rFonts w:ascii="Times New Roman" w:hAnsi="Times New Roman" w:cs="Times New Roman" w:eastAsia="Times New Roman"/>
          <w:spacing w:val="6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privredne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grane,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politiku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investicija.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pregovorima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1"/>
        </w:rPr>
        <w:t>su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započeli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1968.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godin</w:t>
      </w:r>
      <w:r>
        <w:rPr>
          <w:rFonts w:ascii="Times New Roman" w:hAnsi="Times New Roman" w:cs="Times New Roman" w:eastAsia="Times New Roman"/>
          <w:spacing w:val="-1"/>
        </w:rPr>
        <w:t>e,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afričke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drţ</w:t>
      </w:r>
      <w:r>
        <w:rPr>
          <w:rFonts w:ascii="Times New Roman" w:hAnsi="Times New Roman" w:cs="Times New Roman" w:eastAsia="Times New Roman"/>
        </w:rPr>
        <w:t>ave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naglasile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imaju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problema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izvozom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svojih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proizvoda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zemlje</w:t>
      </w:r>
      <w:r>
        <w:rPr>
          <w:rFonts w:ascii="Times New Roman" w:hAnsi="Times New Roman" w:cs="Times New Roman" w:eastAsia="Times New Roman"/>
          <w:spacing w:val="67"/>
          <w:w w:val="99"/>
        </w:rPr>
        <w:t> </w:t>
      </w:r>
      <w:r>
        <w:rPr>
          <w:rFonts w:ascii="Times New Roman" w:hAnsi="Times New Roman" w:cs="Times New Roman" w:eastAsia="Times New Roman"/>
        </w:rPr>
        <w:t>EC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traţile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povećanje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finansijske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pomoć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(zbog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pada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cijena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nekih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vrsta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proizvoda).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njihovom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prijed</w:t>
      </w:r>
      <w:r>
        <w:rPr>
          <w:rFonts w:ascii="Times New Roman" w:hAnsi="Times New Roman" w:cs="Times New Roman" w:eastAsia="Times New Roman"/>
          <w:spacing w:val="-1"/>
        </w:rPr>
        <w:t>logu,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ukupna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finansijska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pomoć  </w:t>
      </w:r>
      <w:r>
        <w:rPr>
          <w:rFonts w:ascii="Times New Roman" w:hAnsi="Times New Roman" w:cs="Times New Roman" w:eastAsia="Times New Roman"/>
          <w:spacing w:val="-1"/>
        </w:rPr>
        <w:t>trebalo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bude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1,5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milijardi</w:t>
      </w:r>
      <w:r>
        <w:rPr>
          <w:rFonts w:ascii="Times New Roman" w:hAnsi="Times New Roman" w:cs="Times New Roman" w:eastAsia="Times New Roman"/>
          <w:spacing w:val="4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dolara,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još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podsticali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industrijski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proje</w:t>
      </w:r>
      <w:r>
        <w:rPr>
          <w:rFonts w:ascii="Times New Roman" w:hAnsi="Times New Roman" w:cs="Times New Roman" w:eastAsia="Times New Roman"/>
        </w:rPr>
        <w:t>kti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obuka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struč</w:t>
      </w:r>
      <w:r>
        <w:rPr>
          <w:rFonts w:ascii="Times New Roman" w:hAnsi="Times New Roman" w:cs="Times New Roman" w:eastAsia="Times New Roman"/>
          <w:spacing w:val="-1"/>
        </w:rPr>
        <w:t>njaka.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Nova</w:t>
      </w:r>
      <w:r>
        <w:rPr>
          <w:rFonts w:ascii="Times New Roman" w:hAnsi="Times New Roman" w:cs="Times New Roman" w:eastAsia="Times New Roman"/>
          <w:spacing w:val="5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Konvencija</w:t>
      </w:r>
      <w:r>
        <w:rPr>
          <w:rFonts w:ascii="Times New Roman" w:hAnsi="Times New Roman" w:cs="Times New Roman" w:eastAsia="Times New Roman"/>
        </w:rPr>
        <w:t> 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potpisana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29.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jula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1969,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ponovo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u Jaundeu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(naziva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2"/>
        </w:rPr>
        <w:t>se</w:t>
      </w:r>
      <w:r>
        <w:rPr>
          <w:rFonts w:ascii="Times New Roman" w:hAnsi="Times New Roman" w:cs="Times New Roman" w:eastAsia="Times New Roman"/>
        </w:rPr>
        <w:t> 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Jaunde</w:t>
      </w:r>
      <w:r>
        <w:rPr>
          <w:rFonts w:ascii="Times New Roman" w:hAnsi="Times New Roman" w:cs="Times New Roman" w:eastAsia="Times New Roman"/>
          <w:i/>
          <w:spacing w:val="4"/>
        </w:rPr>
        <w:t> </w:t>
      </w:r>
      <w:r>
        <w:rPr>
          <w:rFonts w:ascii="Times New Roman" w:hAnsi="Times New Roman" w:cs="Times New Roman" w:eastAsia="Times New Roman"/>
          <w:spacing w:val="-2"/>
        </w:rPr>
        <w:t>II</w:t>
      </w:r>
      <w:r>
        <w:rPr>
          <w:rFonts w:ascii="Times New Roman" w:hAnsi="Times New Roman" w:cs="Times New Roman" w:eastAsia="Times New Roman"/>
          <w:i/>
          <w:spacing w:val="-2"/>
        </w:rPr>
        <w:t>),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nekim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ocjenama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,,liberalnija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je,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manje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diskriminatorska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isto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povoljn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pridruţene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  <w:spacing w:val="-1"/>
        </w:rPr>
        <w:t>čl</w:t>
      </w:r>
      <w:r>
        <w:rPr>
          <w:rFonts w:ascii="Times New Roman" w:hAnsi="Times New Roman" w:cs="Times New Roman" w:eastAsia="Times New Roman"/>
          <w:spacing w:val="-1"/>
        </w:rPr>
        <w:t>anice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prethodna”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Pre</w:t>
      </w:r>
      <w:r>
        <w:rPr>
          <w:rFonts w:ascii="Times New Roman" w:hAnsi="Times New Roman" w:cs="Times New Roman" w:eastAsia="Times New Roman"/>
          <w:spacing w:val="-2"/>
        </w:rPr>
        <w:t>dviĎala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novo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sniţavanj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carina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prema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pridruţenim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zemljama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odre</w:t>
      </w:r>
      <w:r>
        <w:rPr>
          <w:rFonts w:ascii="Times New Roman" w:hAnsi="Times New Roman" w:cs="Times New Roman" w:eastAsia="Times New Roman"/>
          <w:spacing w:val="-2"/>
        </w:rPr>
        <w:t>Ď</w:t>
      </w:r>
      <w:r>
        <w:rPr>
          <w:rFonts w:ascii="Times New Roman" w:hAnsi="Times New Roman" w:cs="Times New Roman" w:eastAsia="Times New Roman"/>
          <w:spacing w:val="-1"/>
        </w:rPr>
        <w:t>ene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proizvode,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bez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mjera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kompenzacije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1"/>
        </w:rPr>
        <w:t>za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pokrivanje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razlike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c</w:t>
      </w:r>
      <w:r>
        <w:rPr>
          <w:rFonts w:ascii="Times New Roman" w:hAnsi="Times New Roman" w:cs="Times New Roman" w:eastAsia="Times New Roman"/>
        </w:rPr>
        <w:t>jenama;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predviĎeni</w:t>
      </w:r>
      <w:r>
        <w:rPr>
          <w:rFonts w:ascii="Times New Roman" w:hAnsi="Times New Roman" w:cs="Times New Roman" w:eastAsia="Times New Roman"/>
          <w:spacing w:val="101"/>
          <w:w w:val="93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novi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vidovi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pomoć</w:t>
      </w:r>
      <w:r>
        <w:rPr>
          <w:rFonts w:ascii="Times New Roman" w:hAnsi="Times New Roman" w:cs="Times New Roman" w:eastAsia="Times New Roman"/>
        </w:rPr>
        <w:t>i,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r</w:t>
      </w:r>
      <w:r>
        <w:rPr>
          <w:rFonts w:ascii="Times New Roman" w:hAnsi="Times New Roman" w:cs="Times New Roman" w:eastAsia="Times New Roman"/>
        </w:rPr>
        <w:t>ješile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privredne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teškoće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pridruţ</w:t>
      </w:r>
      <w:r>
        <w:rPr>
          <w:rFonts w:ascii="Times New Roman" w:hAnsi="Times New Roman" w:cs="Times New Roman" w:eastAsia="Times New Roman"/>
        </w:rPr>
        <w:t>enih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zemalja.Konvencija</w:t>
      </w:r>
      <w:r>
        <w:rPr>
          <w:rFonts w:ascii="Times New Roman" w:hAnsi="Times New Roman" w:cs="Times New Roman" w:eastAsia="Times New Roman"/>
          <w:spacing w:val="55"/>
          <w:w w:val="9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potvrdila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osnovna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nač</w:t>
      </w:r>
      <w:r>
        <w:rPr>
          <w:rFonts w:ascii="Times New Roman" w:hAnsi="Times New Roman" w:cs="Times New Roman" w:eastAsia="Times New Roman"/>
          <w:spacing w:val="-1"/>
        </w:rPr>
        <w:t>ela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ko</w:t>
      </w:r>
      <w:r>
        <w:rPr>
          <w:rFonts w:ascii="Times New Roman" w:hAnsi="Times New Roman" w:cs="Times New Roman" w:eastAsia="Times New Roman"/>
        </w:rPr>
        <w:t>jima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počivaju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odnosi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pridruţ</w:t>
      </w:r>
      <w:r>
        <w:rPr>
          <w:rFonts w:ascii="Times New Roman" w:hAnsi="Times New Roman" w:cs="Times New Roman" w:eastAsia="Times New Roman"/>
          <w:spacing w:val="-1"/>
        </w:rPr>
        <w:t>enim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zemljama,</w:t>
      </w:r>
      <w:r>
        <w:rPr>
          <w:rFonts w:ascii="Times New Roman" w:hAnsi="Times New Roman" w:cs="Times New Roman" w:eastAsia="Times New Roman"/>
          <w:spacing w:val="3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istovremeno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unapre</w:t>
      </w:r>
      <w:r>
        <w:rPr>
          <w:rFonts w:ascii="Times New Roman" w:hAnsi="Times New Roman" w:cs="Times New Roman" w:eastAsia="Times New Roman"/>
          <w:spacing w:val="-2"/>
        </w:rPr>
        <w:t>Ďuju</w:t>
      </w:r>
      <w:r>
        <w:rPr>
          <w:rFonts w:ascii="Times New Roman" w:hAnsi="Times New Roman" w:cs="Times New Roman" w:eastAsia="Times New Roman"/>
          <w:spacing w:val="-1"/>
        </w:rPr>
        <w:t>ći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neka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tehnič</w:t>
      </w:r>
      <w:r>
        <w:rPr>
          <w:rFonts w:ascii="Times New Roman" w:hAnsi="Times New Roman" w:cs="Times New Roman" w:eastAsia="Times New Roman"/>
        </w:rPr>
        <w:t>ka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pravila.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Politika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Evropskog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fonda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razvoj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Evropske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investicione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banke,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ins</w:t>
      </w:r>
      <w:r>
        <w:rPr>
          <w:rFonts w:ascii="Times New Roman" w:hAnsi="Times New Roman" w:cs="Times New Roman" w:eastAsia="Times New Roman"/>
        </w:rPr>
        <w:t>titucija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ovlaštenih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dod</w:t>
      </w:r>
      <w:r>
        <w:rPr>
          <w:rFonts w:ascii="Times New Roman" w:hAnsi="Times New Roman" w:cs="Times New Roman" w:eastAsia="Times New Roman"/>
        </w:rPr>
        <w:t>jelu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finansijske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pomoć</w:t>
      </w:r>
      <w:r>
        <w:rPr>
          <w:rFonts w:ascii="Times New Roman" w:hAnsi="Times New Roman" w:cs="Times New Roman" w:eastAsia="Times New Roman"/>
        </w:rPr>
        <w:t>i,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postala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elastična,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ciljem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prilagodi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izgradnji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ekonomske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nezavisnosti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pridruţenih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zemalja,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efikasnom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produktivnom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rastu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posebno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industriji.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11"/>
        <w:ind w:left="142" w:right="14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Istovremeno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nastankom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Konvencije,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Kenija,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Uganda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Tanzanija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počele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preduzimanjem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mjera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sklapanje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svojih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sporazuma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saradnji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EEC.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Nakon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početnog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neuspjeha,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pregovori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Istočnoafričke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drţ</w:t>
      </w:r>
      <w:r>
        <w:rPr>
          <w:rFonts w:ascii="Times New Roman" w:hAnsi="Times New Roman"/>
        </w:rPr>
        <w:t>ave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EEC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obnovljeni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Briselu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ljeto</w:t>
      </w:r>
      <w:r>
        <w:rPr>
          <w:rFonts w:ascii="Times New Roman" w:hAnsi="Times New Roman"/>
          <w:spacing w:val="76"/>
          <w:w w:val="99"/>
        </w:rPr>
        <w:t> </w:t>
      </w:r>
      <w:r>
        <w:rPr>
          <w:rFonts w:ascii="Times New Roman" w:hAnsi="Times New Roman"/>
        </w:rPr>
        <w:t>196</w:t>
      </w:r>
      <w:r>
        <w:rPr>
          <w:rFonts w:ascii="Times New Roman" w:hAnsi="Times New Roman"/>
        </w:rPr>
        <w:t>9.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godine,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sporazum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zaključ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Aruse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(Kenija),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29.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septembra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1969.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7"/>
          <w:w w:val="99"/>
        </w:rPr>
        <w:t> </w:t>
      </w:r>
      <w:r>
        <w:rPr>
          <w:rFonts w:ascii="Times New Roman" w:hAnsi="Times New Roman"/>
          <w:spacing w:val="-1"/>
        </w:rPr>
        <w:t>razliku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konvenci</w:t>
      </w:r>
      <w:r>
        <w:rPr>
          <w:rFonts w:ascii="Times New Roman" w:hAnsi="Times New Roman"/>
          <w:spacing w:val="-1"/>
        </w:rPr>
        <w:t>ja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dva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navrata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zaključ</w:t>
      </w:r>
      <w:r>
        <w:rPr>
          <w:rFonts w:ascii="Times New Roman" w:hAnsi="Times New Roman"/>
          <w:spacing w:val="-1"/>
        </w:rPr>
        <w:t>ivane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Jaundeu,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pravno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vezane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jedan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konkretan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člana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osnovnih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ugovora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  <w:spacing w:val="-1"/>
        </w:rPr>
        <w:t>ajednice,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sporazum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Arusa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izrč</w:t>
      </w:r>
      <w:r>
        <w:rPr>
          <w:rFonts w:ascii="Times New Roman" w:hAnsi="Times New Roman"/>
          <w:spacing w:val="-1"/>
        </w:rPr>
        <w:t>ito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zasniva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čl</w:t>
      </w:r>
      <w:r>
        <w:rPr>
          <w:rFonts w:ascii="Times New Roman" w:hAnsi="Times New Roman"/>
          <w:spacing w:val="-1"/>
        </w:rPr>
        <w:t>anu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238.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Ugovora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osnivanju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EEC.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druga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Jaunde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konvencija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Arusa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sporazum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slič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uslove,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svega,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izvoz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zemalja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obuhvaćenih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ovim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sporazumima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oslob</w:t>
      </w:r>
      <w:r>
        <w:rPr>
          <w:rFonts w:ascii="Times New Roman" w:hAnsi="Times New Roman"/>
          <w:spacing w:val="-2"/>
        </w:rPr>
        <w:t>oĎe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carina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daţbina,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odgovarajuć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ustupke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EC.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Postojalo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nekoliko</w:t>
      </w:r>
      <w:r>
        <w:rPr>
          <w:rFonts w:ascii="Times New Roman" w:hAnsi="Times New Roman"/>
          <w:spacing w:val="70"/>
        </w:rPr>
        <w:t> </w:t>
      </w:r>
      <w:r>
        <w:rPr>
          <w:rFonts w:ascii="Times New Roman" w:hAnsi="Times New Roman"/>
          <w:spacing w:val="-1"/>
        </w:rPr>
        <w:t>količinskih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ogranič</w:t>
      </w:r>
      <w:r>
        <w:rPr>
          <w:rFonts w:ascii="Times New Roman" w:hAnsi="Times New Roman"/>
          <w:spacing w:val="-1"/>
        </w:rPr>
        <w:t>enja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vezi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besca</w:t>
      </w:r>
      <w:r>
        <w:rPr>
          <w:rFonts w:ascii="Times New Roman" w:hAnsi="Times New Roman"/>
          <w:spacing w:val="-1"/>
        </w:rPr>
        <w:t>rinskim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uvozom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</w:t>
      </w:r>
      <w:r>
        <w:rPr>
          <w:rFonts w:ascii="Times New Roman" w:hAnsi="Times New Roman"/>
          <w:spacing w:val="-1"/>
        </w:rPr>
        <w:t>enih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tropskih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proizvoda,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1"/>
          <w:w w:val="99"/>
        </w:rPr>
        <w:t> </w:t>
      </w:r>
      <w:r>
        <w:rPr>
          <w:rFonts w:ascii="Times New Roman" w:hAnsi="Times New Roman"/>
          <w:spacing w:val="-1"/>
        </w:rPr>
        <w:t>Zajednica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trebalo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prilagod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svoju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zajednič</w:t>
      </w:r>
      <w:r>
        <w:rPr>
          <w:rFonts w:ascii="Times New Roman" w:hAnsi="Times New Roman"/>
        </w:rPr>
        <w:t>ku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poljoprivrednu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politiku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1"/>
        </w:rPr>
        <w:t>ješavanju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problem</w:t>
      </w:r>
      <w:r>
        <w:rPr>
          <w:rFonts w:ascii="Times New Roman" w:hAnsi="Times New Roman"/>
          <w:spacing w:val="71"/>
          <w:w w:val="99"/>
        </w:rPr>
        <w:t> </w:t>
      </w:r>
      <w:r>
        <w:rPr>
          <w:rFonts w:ascii="Times New Roman" w:hAnsi="Times New Roman"/>
          <w:spacing w:val="-1"/>
        </w:rPr>
        <w:t>suparništva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izmeĎ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poljoprivrednih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proizvoda.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Arusa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sporazum,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Jaunde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konvencije,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2"/>
        </w:rPr>
        <w:t>takoĎ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podrţavaju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regionalnu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saradnju,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sadrţi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odredbe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odnos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slobodu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osnivanja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preduzeća,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slobodnog 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kretanja 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plaćanja 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kapitala.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Institucije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pridruţivanja,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/>
        <w:ind w:left="140" w:right="148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stvorene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osnovu  oba ova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dokumenta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jesu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Savjet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ministara,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stara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primjeni</w:t>
      </w:r>
      <w:r>
        <w:rPr>
          <w:rFonts w:ascii="Times New Roman" w:hAnsi="Times New Roman"/>
          <w:spacing w:val="39"/>
          <w:w w:val="99"/>
        </w:rPr>
        <w:t> </w:t>
      </w:r>
      <w:r>
        <w:rPr>
          <w:rFonts w:ascii="Times New Roman" w:hAnsi="Times New Roman"/>
          <w:spacing w:val="-1"/>
        </w:rPr>
        <w:t>Sporazuma,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Komiteta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ministara,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Parlamentarna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konferencija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pridruţivanja</w:t>
      </w:r>
      <w:r>
        <w:rPr>
          <w:rFonts w:ascii="Times New Roman" w:hAnsi="Times New Roman"/>
          <w:spacing w:val="113"/>
        </w:rPr>
        <w:t> </w:t>
      </w:r>
      <w:r>
        <w:rPr>
          <w:rFonts w:ascii="Times New Roman" w:hAnsi="Times New Roman"/>
          <w:spacing w:val="-1"/>
        </w:rPr>
        <w:t>(sastavljeni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podjednakog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broja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predstavnika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obje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strane)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Arbitraţni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pridruţivanja.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Ovlaštenja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nadleţnosti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organa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predviĎenih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ostvarivanje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pridruţ</w:t>
      </w:r>
      <w:r>
        <w:rPr>
          <w:rFonts w:ascii="Times New Roman" w:hAnsi="Times New Roman"/>
        </w:rPr>
        <w:t>ivanja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ostala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ista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  <w:w w:val="99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prvoj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konvenciji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Jaundea.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-1"/>
        </w:rPr>
        <w:t>tim,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uporedo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istekom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vaţ</w:t>
      </w:r>
      <w:r>
        <w:rPr>
          <w:rFonts w:ascii="Times New Roman" w:hAnsi="Times New Roman"/>
        </w:rPr>
        <w:t>nosti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Konvencije,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nastaju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problemi.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Trgovinske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olakšice,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utvrĎ</w:t>
      </w:r>
      <w:r>
        <w:rPr>
          <w:rFonts w:ascii="Times New Roman" w:hAnsi="Times New Roman"/>
        </w:rPr>
        <w:t>ene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objema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konvencijama,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izgubile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61"/>
          <w:w w:val="99"/>
        </w:rPr>
        <w:t> </w:t>
      </w:r>
      <w:r>
        <w:rPr>
          <w:rFonts w:ascii="Times New Roman" w:hAnsi="Times New Roman"/>
          <w:spacing w:val="-1"/>
        </w:rPr>
        <w:t>vrijednosti,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prevashodno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pos</w:t>
      </w:r>
      <w:r>
        <w:rPr>
          <w:rFonts w:ascii="Times New Roman" w:hAnsi="Times New Roman"/>
        </w:rPr>
        <w:t>ljedica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smanjivanja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(od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EC)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carina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tr</w:t>
      </w:r>
      <w:r>
        <w:rPr>
          <w:rFonts w:ascii="Times New Roman" w:hAnsi="Times New Roman"/>
        </w:rPr>
        <w:t>opsko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voće,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2"/>
        </w:rPr>
        <w:t>uvoĎe</w:t>
      </w:r>
      <w:r>
        <w:rPr>
          <w:rFonts w:ascii="Times New Roman" w:hAnsi="Times New Roman"/>
          <w:spacing w:val="-1"/>
        </w:rPr>
        <w:t>nja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Opšte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eme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preferencijala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(koji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EC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uvela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1971.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godine)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sve</w:t>
      </w:r>
      <w:r>
        <w:rPr>
          <w:rFonts w:ascii="Times New Roman" w:hAnsi="Times New Roman"/>
          <w:spacing w:val="82"/>
        </w:rPr>
        <w:t> </w:t>
      </w:r>
      <w:r>
        <w:rPr>
          <w:rFonts w:ascii="Times New Roman" w:hAnsi="Times New Roman"/>
        </w:rPr>
        <w:t>zemlje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razvoju,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pridruţene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Zajednici.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Problem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zemalja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predstavljala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proširena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primjena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sniţavanja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carina,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pridruţenih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zemalja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širila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zemlje,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ostavljan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prostor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dalje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liberalizacije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otvaranja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EC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zemlje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razvoju,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prije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svega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pregovore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GATT-a.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1"/>
        <w:ind w:right="147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Pored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Jaunde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konvencije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Arusa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spora</w:t>
      </w:r>
      <w:r>
        <w:rPr>
          <w:rFonts w:ascii="Times New Roman" w:hAnsi="Times New Roman"/>
          <w:spacing w:val="-1"/>
        </w:rPr>
        <w:t>zuma,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izmeĎ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EC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mnogih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prekomorskih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zemalja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1"/>
          <w:w w:val="99"/>
        </w:rPr>
        <w:t> </w:t>
      </w:r>
      <w:r>
        <w:rPr>
          <w:rFonts w:ascii="Times New Roman" w:hAnsi="Times New Roman"/>
          <w:spacing w:val="-1"/>
        </w:rPr>
        <w:t>teritorija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zaključeni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ugovori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pridruţivanju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ugovori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povlaštenom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tretmanu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  <w:spacing w:val="-1"/>
        </w:rPr>
        <w:t>(ugovor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pridruţivanju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Nigerijom,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1968.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godine),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EC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imala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posebne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nekim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teritorijama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karipskog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područ</w:t>
      </w:r>
      <w:r>
        <w:rPr>
          <w:rFonts w:ascii="Times New Roman" w:hAnsi="Times New Roman"/>
        </w:rPr>
        <w:t>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(Surinam,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Holandski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Antili,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Guadalupa,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Martinik,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Francuska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Gvineja),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područj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Pacifika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(sa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Francuskom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Polinezijom,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Novom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Kaledonijom,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Valisom</w:t>
      </w:r>
      <w:r>
        <w:rPr>
          <w:rFonts w:ascii="Times New Roman" w:hAnsi="Times New Roman"/>
          <w:spacing w:val="62"/>
          <w:w w:val="99"/>
        </w:rPr>
        <w:t> </w:t>
      </w:r>
      <w:r>
        <w:rPr>
          <w:rFonts w:ascii="Times New Roman" w:hAnsi="Times New Roman"/>
          <w:spacing w:val="-1"/>
        </w:rPr>
        <w:t>Fortunom,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Francuskim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juţnim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polarnim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oblastima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San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Pjer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Mikelon).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Pored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toga,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stalni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sporazum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savjetovanj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EC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svih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latinoameričklh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zaključ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juna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1971.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godine.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Zapravo,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tadašnja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Zajednica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upravo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ulazila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fazu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započinj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razvija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novu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politiku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nerazvijenim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drţavama,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ć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postati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njena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politika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tek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Ugovorom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59"/>
          <w:w w:val="99"/>
        </w:rPr>
        <w:t> </w:t>
      </w:r>
      <w:r>
        <w:rPr>
          <w:rFonts w:ascii="Times New Roman" w:hAnsi="Times New Roman"/>
          <w:spacing w:val="-1"/>
        </w:rPr>
        <w:t>Mastrihta,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nazivom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Saradnja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i/>
          <w:spacing w:val="-1"/>
        </w:rPr>
        <w:t>(Development</w:t>
      </w:r>
      <w:r>
        <w:rPr>
          <w:rFonts w:ascii="Times New Roman" w:hAnsi="Times New Roman"/>
          <w:i/>
          <w:spacing w:val="-6"/>
        </w:rPr>
        <w:t> </w:t>
      </w:r>
      <w:r>
        <w:rPr>
          <w:rFonts w:ascii="Times New Roman" w:hAnsi="Times New Roman"/>
          <w:i/>
          <w:spacing w:val="-1"/>
        </w:rPr>
        <w:t>Cooperation).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Heading1"/>
        <w:spacing w:line="240" w:lineRule="auto" w:before="146"/>
        <w:ind w:right="19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3.5.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Sistem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Lome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konvencija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pomoć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EC</w:t>
      </w:r>
      <w:r>
        <w:rPr>
          <w:rFonts w:ascii="Times New Roman" w:hAnsi="Times New Roman"/>
          <w:spacing w:val="-1"/>
        </w:rPr>
        <w:t> za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  <w:b w:val="0"/>
        </w:rPr>
      </w:r>
    </w:p>
    <w:p>
      <w:pPr>
        <w:spacing w:before="0"/>
        <w:ind w:left="0" w:right="1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Afrike,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pacing w:val="-1"/>
          <w:sz w:val="24"/>
        </w:rPr>
        <w:t>Kariba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pacing w:val="-1"/>
          <w:sz w:val="24"/>
        </w:rPr>
        <w:t>Pacifika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60" w:lineRule="auto" w:before="156"/>
        <w:ind w:right="156" w:firstLine="4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prvog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velikog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proširenja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EEC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došlo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1973.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(ulazak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Velike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Britanije,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Irske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Danske),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don</w:t>
      </w:r>
      <w:r>
        <w:rPr>
          <w:rFonts w:ascii="Times New Roman" w:hAnsi="Times New Roman"/>
          <w:spacing w:val="-1"/>
        </w:rPr>
        <w:t>ijelo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potrebu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utvrĎ</w:t>
      </w:r>
      <w:r>
        <w:rPr>
          <w:rFonts w:ascii="Times New Roman" w:hAnsi="Times New Roman"/>
        </w:rPr>
        <w:t>ivanjem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odnosa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zemljama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prošlosti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bile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kolonijalno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vezane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nekom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čl</w:t>
      </w:r>
      <w:r>
        <w:rPr>
          <w:rFonts w:ascii="Times New Roman" w:hAnsi="Times New Roman"/>
        </w:rPr>
        <w:t>anica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Zajednice.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3"/>
          <w:w w:val="99"/>
        </w:rPr>
        <w:t> </w:t>
      </w:r>
      <w:r>
        <w:rPr>
          <w:rFonts w:ascii="Times New Roman" w:hAnsi="Times New Roman"/>
          <w:spacing w:val="-1"/>
        </w:rPr>
        <w:t>pristupanjem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Velike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Britanije,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vrijeme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slabljenja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veza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okviru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Komonvelta,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stvorena</w:t>
      </w:r>
      <w:r>
        <w:rPr>
          <w:rFonts w:ascii="Times New Roman" w:hAnsi="Times New Roman"/>
          <w:spacing w:val="75"/>
          <w:w w:val="99"/>
        </w:rPr>
        <w:t> </w:t>
      </w:r>
      <w:r>
        <w:rPr>
          <w:rFonts w:ascii="Times New Roman" w:hAnsi="Times New Roman"/>
          <w:spacing w:val="-1"/>
        </w:rPr>
        <w:t>moguć</w:t>
      </w:r>
      <w:r>
        <w:rPr>
          <w:rFonts w:ascii="Times New Roman" w:hAnsi="Times New Roman"/>
          <w:spacing w:val="-1"/>
        </w:rPr>
        <w:t>nost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ovećanje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broja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drţava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imale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pridruţ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status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prema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EEC.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Naime,</w:t>
      </w:r>
      <w:r>
        <w:rPr>
          <w:rFonts w:ascii="Times New Roman" w:hAnsi="Times New Roman"/>
          <w:spacing w:val="54"/>
          <w:w w:val="99"/>
        </w:rPr>
        <w:t> 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lanom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Protokola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Ugovor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pristupanju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Velike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Britanije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Zajednici,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nezavisnim</w:t>
      </w:r>
      <w:r>
        <w:rPr>
          <w:rFonts w:ascii="Times New Roman" w:hAnsi="Times New Roman"/>
          <w:spacing w:val="43"/>
          <w:w w:val="99"/>
        </w:rPr>
        <w:t> 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lanicama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Komonvelta</w:t>
      </w:r>
      <w:r>
        <w:rPr>
          <w:rFonts w:ascii="Times New Roman" w:hAnsi="Times New Roman"/>
          <w:spacing w:val="1"/>
        </w:rPr>
        <w:t> iz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Afrike,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Kariba,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Indij</w:t>
      </w:r>
      <w:r>
        <w:rPr>
          <w:rFonts w:ascii="Times New Roman" w:hAnsi="Times New Roman"/>
          <w:spacing w:val="-1"/>
        </w:rPr>
        <w:t>skog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Tihog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okeana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nudi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izbora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budućeg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odnosa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C,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jednom od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predviĎ</w:t>
      </w:r>
      <w:r>
        <w:rPr>
          <w:rFonts w:ascii="Times New Roman" w:hAnsi="Times New Roman"/>
        </w:rPr>
        <w:t>ene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formule.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sastanku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Lagosu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/>
        <w:ind w:left="140" w:right="15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(jula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1973.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godine)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zemlje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pos</w:t>
      </w:r>
      <w:r>
        <w:rPr>
          <w:rFonts w:ascii="Times New Roman" w:hAnsi="Times New Roman"/>
          <w:spacing w:val="-1"/>
        </w:rPr>
        <w:t>jedovale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pridruţeni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status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lanice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Komonvelta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dogovorile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poţeljnosti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ulaska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  </w:t>
      </w:r>
      <w:r>
        <w:rPr>
          <w:rFonts w:ascii="Times New Roman" w:hAnsi="Times New Roman"/>
          <w:spacing w:val="-1"/>
        </w:rPr>
        <w:t>sveobuhvatne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pregovore,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odbile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 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i/>
        </w:rPr>
        <w:t>a </w:t>
      </w:r>
      <w:r>
        <w:rPr>
          <w:rFonts w:ascii="Times New Roman" w:hAnsi="Times New Roman"/>
          <w:i/>
          <w:spacing w:val="1"/>
        </w:rPr>
        <w:t> </w:t>
      </w:r>
      <w:r>
        <w:rPr>
          <w:rFonts w:ascii="Times New Roman" w:hAnsi="Times New Roman"/>
          <w:i/>
          <w:spacing w:val="-1"/>
        </w:rPr>
        <w:t>priori</w:t>
      </w:r>
      <w:r>
        <w:rPr>
          <w:rFonts w:ascii="Times New Roman" w:hAnsi="Times New Roman"/>
          <w:i/>
          <w:spacing w:val="67"/>
          <w:w w:val="99"/>
        </w:rPr>
        <w:t> </w:t>
      </w:r>
      <w:r>
        <w:rPr>
          <w:rFonts w:ascii="Times New Roman" w:hAnsi="Times New Roman"/>
          <w:spacing w:val="-1"/>
        </w:rPr>
        <w:t>izaberu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jednu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2"/>
        </w:rPr>
        <w:t>dviĎ</w:t>
      </w:r>
      <w:r>
        <w:rPr>
          <w:rFonts w:ascii="Times New Roman" w:hAnsi="Times New Roman"/>
          <w:spacing w:val="-1"/>
        </w:rPr>
        <w:t>enih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moguć</w:t>
      </w:r>
      <w:r>
        <w:rPr>
          <w:rFonts w:ascii="Times New Roman" w:hAnsi="Times New Roman"/>
          <w:spacing w:val="-1"/>
        </w:rPr>
        <w:t>nosti.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40" w:right="15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Istovremeno,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prestanak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vaţnosti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Jaunde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konvencije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969.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godine,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podstaklo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5"/>
          <w:w w:val="99"/>
        </w:rPr>
        <w:t> </w:t>
      </w:r>
      <w:r>
        <w:rPr>
          <w:rFonts w:ascii="Times New Roman" w:hAnsi="Times New Roman"/>
          <w:spacing w:val="-1"/>
        </w:rPr>
        <w:t>započ</w:t>
      </w:r>
      <w:r>
        <w:rPr>
          <w:rFonts w:ascii="Times New Roman" w:hAnsi="Times New Roman"/>
          <w:spacing w:val="-1"/>
        </w:rPr>
        <w:t>injanje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pregovora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zaključivanju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konvencije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pridruţivanju.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Ovim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1"/>
        </w:rPr>
        <w:t>govorima</w:t>
      </w:r>
      <w:r>
        <w:rPr>
          <w:rFonts w:ascii="Times New Roman" w:hAnsi="Times New Roman"/>
          <w:spacing w:val="109"/>
          <w:w w:val="9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priključ</w:t>
      </w:r>
      <w:r>
        <w:rPr>
          <w:rFonts w:ascii="Times New Roman" w:hAnsi="Times New Roman"/>
          <w:spacing w:val="-1"/>
        </w:rPr>
        <w:t>ile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zemlje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člani</w:t>
      </w:r>
      <w:r>
        <w:rPr>
          <w:rFonts w:ascii="Times New Roman" w:hAnsi="Times New Roman"/>
          <w:spacing w:val="-1"/>
        </w:rPr>
        <w:t>ce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Komonvelta.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Tako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28.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februara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1975.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glavnom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gradu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Togoa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Lomeu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i/>
          <w:spacing w:val="-1"/>
        </w:rPr>
        <w:t>(Lome)</w:t>
      </w:r>
      <w:r>
        <w:rPr>
          <w:rFonts w:ascii="Times New Roman" w:hAnsi="Times New Roman"/>
          <w:i/>
          <w:spacing w:val="2"/>
        </w:rPr>
        <w:t> </w:t>
      </w:r>
      <w:r>
        <w:rPr>
          <w:rFonts w:ascii="Times New Roman" w:hAnsi="Times New Roman"/>
        </w:rPr>
        <w:t>potpisana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Lome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Konvencija,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EEC,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njenih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članica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46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pridru</w:t>
      </w:r>
      <w:r>
        <w:rPr>
          <w:rFonts w:ascii="Times New Roman" w:hAnsi="Times New Roman"/>
          <w:spacing w:val="-1"/>
        </w:rPr>
        <w:t>ţenih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zemalja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Afrike,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Kariba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Pacifika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(koje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nazivaju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skrać</w:t>
      </w:r>
      <w:r>
        <w:rPr>
          <w:rFonts w:ascii="Times New Roman" w:hAnsi="Times New Roman"/>
        </w:rPr>
        <w:t>eno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ACP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zemlje,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engleske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skracenice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i/>
        </w:rPr>
        <w:t>African,</w:t>
      </w:r>
      <w:r>
        <w:rPr>
          <w:rFonts w:ascii="Times New Roman" w:hAnsi="Times New Roman"/>
          <w:i/>
          <w:spacing w:val="-7"/>
        </w:rPr>
        <w:t> </w:t>
      </w:r>
      <w:r>
        <w:rPr>
          <w:rFonts w:ascii="Times New Roman" w:hAnsi="Times New Roman"/>
          <w:i/>
          <w:spacing w:val="-1"/>
        </w:rPr>
        <w:t>Caribbean</w:t>
      </w:r>
      <w:r>
        <w:rPr>
          <w:rFonts w:ascii="Times New Roman" w:hAnsi="Times New Roman"/>
          <w:i/>
          <w:spacing w:val="-5"/>
        </w:rPr>
        <w:t> </w:t>
      </w:r>
      <w:r>
        <w:rPr>
          <w:rFonts w:ascii="Times New Roman" w:hAnsi="Times New Roman"/>
          <w:i/>
        </w:rPr>
        <w:t>and</w:t>
      </w:r>
      <w:r>
        <w:rPr>
          <w:rFonts w:ascii="Times New Roman" w:hAnsi="Times New Roman"/>
          <w:i/>
          <w:spacing w:val="-6"/>
        </w:rPr>
        <w:t> </w:t>
      </w:r>
      <w:r>
        <w:rPr>
          <w:rFonts w:ascii="Times New Roman" w:hAnsi="Times New Roman"/>
          <w:i/>
          <w:spacing w:val="-1"/>
        </w:rPr>
        <w:t>Pacific</w:t>
      </w:r>
      <w:r>
        <w:rPr>
          <w:rFonts w:ascii="Times New Roman" w:hAnsi="Times New Roman"/>
          <w:i/>
          <w:spacing w:val="-6"/>
        </w:rPr>
        <w:t> </w:t>
      </w:r>
      <w:r>
        <w:rPr>
          <w:rFonts w:ascii="Times New Roman" w:hAnsi="Times New Roman"/>
          <w:i/>
          <w:spacing w:val="-1"/>
        </w:rPr>
        <w:t>countires).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left="140" w:right="15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Nakon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potpisivanja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Konvencije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1975.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godine,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uslijedile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tri,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2"/>
        </w:rPr>
        <w:t>po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sadrţini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suštini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slič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konvencije.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Druga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konvencija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Lomeu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potpisana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1979,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reća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1984,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Lome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2"/>
        </w:rPr>
        <w:t>IV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zaključ</w:t>
      </w:r>
      <w:r>
        <w:rPr>
          <w:rFonts w:ascii="Times New Roman" w:hAnsi="Times New Roman"/>
          <w:spacing w:val="-1"/>
        </w:rPr>
        <w:t>ena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1989.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godine.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Prve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konvencije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zaključ</w:t>
      </w:r>
      <w:r>
        <w:rPr>
          <w:rFonts w:ascii="Times New Roman" w:hAnsi="Times New Roman"/>
        </w:rPr>
        <w:t>ene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period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pet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godina,</w:t>
      </w:r>
      <w:r>
        <w:rPr>
          <w:rFonts w:ascii="Times New Roman" w:hAnsi="Times New Roman"/>
          <w:spacing w:val="42"/>
          <w:w w:val="99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Konvencija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Lome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3"/>
        </w:rPr>
        <w:t>IV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vaţila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marta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2000.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godine,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revizija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odredaba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finansijskoj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izvrš</w:t>
      </w:r>
      <w:r>
        <w:rPr>
          <w:rFonts w:ascii="Times New Roman" w:hAnsi="Times New Roman"/>
        </w:rPr>
        <w:t>ena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1995.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godine.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Sistemom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konvencija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bila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obuhvaćena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71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ACP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drzava,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got</w:t>
      </w:r>
      <w:r>
        <w:rPr>
          <w:rFonts w:ascii="Times New Roman" w:hAnsi="Times New Roman"/>
          <w:spacing w:val="-1"/>
        </w:rPr>
        <w:t>ovo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itava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Afrika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(kao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Juznoafrč</w:t>
      </w:r>
      <w:r>
        <w:rPr>
          <w:rFonts w:ascii="Times New Roman" w:hAnsi="Times New Roman"/>
          <w:spacing w:val="-1"/>
        </w:rPr>
        <w:t>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Republika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specijalnom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statusu,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87"/>
          <w:w w:val="9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izlaze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Mediteran),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Belize,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Gijana,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Surinam,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preko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ostrvskih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Karipskom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moru,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Indijskom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okeanu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Juţnom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Pacifiku.</w:t>
      </w:r>
    </w:p>
    <w:p>
      <w:pPr>
        <w:pStyle w:val="BodyText"/>
        <w:spacing w:line="360" w:lineRule="auto" w:before="3"/>
        <w:ind w:right="15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Dispozitivni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konvencija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sadrţi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veliki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broj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odredaba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(Lome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2"/>
        </w:rPr>
        <w:t>IV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369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čl</w:t>
      </w:r>
      <w:r>
        <w:rPr>
          <w:rFonts w:ascii="Times New Roman" w:hAnsi="Times New Roman"/>
        </w:rPr>
        <w:t>anova),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njihov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sastavni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nalazi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prlič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broj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protokola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aneksa,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konkretni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razra</w:t>
      </w:r>
      <w:r>
        <w:rPr>
          <w:rFonts w:ascii="Times New Roman" w:hAnsi="Times New Roman"/>
          <w:spacing w:val="-2"/>
        </w:rPr>
        <w:t>Ďuju</w:t>
      </w:r>
      <w:r>
        <w:rPr>
          <w:rFonts w:ascii="Times New Roman" w:hAnsi="Times New Roman"/>
          <w:spacing w:val="63"/>
          <w:w w:val="88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</w:t>
      </w:r>
      <w:r>
        <w:rPr>
          <w:rFonts w:ascii="Times New Roman" w:hAnsi="Times New Roman"/>
          <w:spacing w:val="-1"/>
        </w:rPr>
        <w:t>ena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pitanja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Konvencija.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Konvenc</w:t>
      </w:r>
      <w:r>
        <w:rPr>
          <w:rFonts w:ascii="Times New Roman" w:hAnsi="Times New Roman"/>
          <w:spacing w:val="-1"/>
        </w:rPr>
        <w:t>ije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razraĎ</w:t>
      </w:r>
      <w:r>
        <w:rPr>
          <w:rFonts w:ascii="Times New Roman" w:hAnsi="Times New Roman"/>
        </w:rPr>
        <w:t>uju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probleme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trgovinskih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odnosa,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stabilizovanja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spoljnotrgovin</w:t>
      </w:r>
      <w:r>
        <w:rPr>
          <w:rFonts w:ascii="Times New Roman" w:hAnsi="Times New Roman"/>
          <w:spacing w:val="-1"/>
        </w:rPr>
        <w:t>skog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bilansa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pridruţenih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drţava,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privredne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saradnje,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finansijske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tehničke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saradnje.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Poseban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posveć</w:t>
      </w:r>
      <w:r>
        <w:rPr>
          <w:rFonts w:ascii="Times New Roman" w:hAnsi="Times New Roman"/>
          <w:spacing w:val="-1"/>
        </w:rPr>
        <w:t>en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institucijama,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novinama</w:t>
      </w:r>
      <w:r>
        <w:rPr>
          <w:rFonts w:ascii="Times New Roman" w:hAnsi="Times New Roman"/>
          <w:spacing w:val="89"/>
          <w:w w:val="9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ranije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sporazume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pridruţivanju.</w:t>
      </w:r>
    </w:p>
    <w:p>
      <w:pPr>
        <w:pStyle w:val="BodyText"/>
        <w:spacing w:line="360" w:lineRule="auto" w:before="3"/>
        <w:ind w:right="15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Moramo,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meĎutim,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naglasiti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slič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beneficije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sporazuma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pridruţivanju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dobijaju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drţave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Afrike,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Kariba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Pacifika,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sresti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sistemu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Opšte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šeme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preferencijala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EU.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Opšta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šema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preferencijala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EU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</w:rPr>
        <w:t>dno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sredstvo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ekonomske</w:t>
      </w:r>
      <w:r>
        <w:rPr>
          <w:rFonts w:ascii="Times New Roman" w:hAnsi="Times New Roman"/>
          <w:spacing w:val="95"/>
          <w:w w:val="99"/>
        </w:rPr>
        <w:t> </w:t>
      </w:r>
      <w:r>
        <w:rPr>
          <w:rFonts w:ascii="Times New Roman" w:hAnsi="Times New Roman"/>
        </w:rPr>
        <w:t>politike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2"/>
        </w:rPr>
        <w:t>meĎ</w:t>
      </w:r>
      <w:r>
        <w:rPr>
          <w:rFonts w:ascii="Times New Roman" w:hAnsi="Times New Roman"/>
          <w:spacing w:val="-1"/>
        </w:rPr>
        <w:t>unarodnim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odnosima,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ustanovljeno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zasjedanju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UNCTAD-a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(1968.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godine).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Njihovu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suštinu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čini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primjena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carinskih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povlastica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daju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razvijene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(davaoci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pref</w:t>
      </w:r>
      <w:r>
        <w:rPr>
          <w:rFonts w:ascii="Times New Roman" w:hAnsi="Times New Roman"/>
          <w:spacing w:val="-1"/>
        </w:rPr>
        <w:t>erencijala),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1"/>
        </w:rPr>
        <w:t>nači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podstakle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ekspanziju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izvoza,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industrijalizacije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poveć</w:t>
      </w:r>
      <w:r>
        <w:rPr>
          <w:rFonts w:ascii="Times New Roman" w:hAnsi="Times New Roman"/>
          <w:spacing w:val="-1"/>
        </w:rPr>
        <w:t>anje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stopa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ekonomskog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rasta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zemalja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razvoju.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Evropska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unija</w:t>
      </w:r>
      <w:r>
        <w:rPr>
          <w:rFonts w:ascii="Times New Roman" w:hAnsi="Times New Roman"/>
          <w:spacing w:val="77"/>
          <w:w w:val="99"/>
        </w:rPr>
        <w:t> </w:t>
      </w:r>
      <w:r>
        <w:rPr>
          <w:rFonts w:ascii="Times New Roman" w:hAnsi="Times New Roman"/>
        </w:rPr>
        <w:t>utvrĎuje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opštu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šemu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preferencijala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zavisnosti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svojih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ekonomskih,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političkih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tr</w:t>
      </w:r>
      <w:r>
        <w:rPr>
          <w:rFonts w:ascii="Times New Roman" w:hAnsi="Times New Roman"/>
          <w:spacing w:val="-1"/>
        </w:rPr>
        <w:t>govinskih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interesa,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klasifikujuć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zemlje 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etiri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kategorije: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prvu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kategoriju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čine</w:t>
      </w:r>
      <w:r>
        <w:rPr>
          <w:rFonts w:ascii="Times New Roman" w:hAnsi="Times New Roman"/>
        </w:rPr>
        <w:t> 71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drţ</w:t>
      </w:r>
      <w:r>
        <w:rPr>
          <w:rFonts w:ascii="Times New Roman" w:hAnsi="Times New Roman"/>
          <w:spacing w:val="-1"/>
        </w:rPr>
        <w:t>ava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potpisnica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Lome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konvencija,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preferencijala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dobijaju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bescarinski</w:t>
      </w:r>
      <w:r>
        <w:rPr>
          <w:rFonts w:ascii="Times New Roman" w:hAnsi="Times New Roman"/>
          <w:spacing w:val="85"/>
          <w:w w:val="99"/>
        </w:rPr>
        <w:t> </w:t>
      </w:r>
      <w:r>
        <w:rPr>
          <w:rFonts w:ascii="Times New Roman" w:hAnsi="Times New Roman"/>
          <w:spacing w:val="-1"/>
        </w:rPr>
        <w:t>tretm</w:t>
      </w:r>
      <w:r>
        <w:rPr>
          <w:rFonts w:ascii="Times New Roman" w:hAnsi="Times New Roman"/>
          <w:spacing w:val="-1"/>
        </w:rPr>
        <w:t>an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izvoza,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kvantitativnih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ograničenja.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Tako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ove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drţ</w:t>
      </w:r>
      <w:r>
        <w:rPr>
          <w:rFonts w:ascii="Times New Roman" w:hAnsi="Times New Roman"/>
        </w:rPr>
        <w:t>ave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imaju 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dvije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osnove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/>
        <w:ind w:left="140" w:right="15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korištenje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beneficija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ugovorni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odnos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pridruţivanja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(Lome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konvencije)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opšte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šeme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preferencijala.</w:t>
      </w:r>
    </w:p>
    <w:p>
      <w:pPr>
        <w:pStyle w:val="BodyText"/>
        <w:spacing w:line="360" w:lineRule="auto" w:before="7"/>
        <w:ind w:left="140" w:right="151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Ciljevi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gla</w:t>
      </w:r>
      <w:r>
        <w:rPr>
          <w:rFonts w:ascii="Times New Roman" w:hAnsi="Times New Roman"/>
          <w:spacing w:val="-1"/>
        </w:rPr>
        <w:t>vnim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oblastima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saradnje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odreĎ</w:t>
      </w:r>
      <w:r>
        <w:rPr>
          <w:rFonts w:ascii="Times New Roman" w:hAnsi="Times New Roman"/>
        </w:rPr>
        <w:t>eni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ka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ACP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zemalja,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zahtjev</w:t>
      </w:r>
      <w:r>
        <w:rPr>
          <w:rFonts w:ascii="Times New Roman" w:hAnsi="Times New Roman"/>
          <w:spacing w:val="55"/>
          <w:w w:val="9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zajedničkom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odgovornošću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očuvanje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kulturne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baš</w:t>
      </w:r>
      <w:r>
        <w:rPr>
          <w:rFonts w:ascii="Times New Roman" w:hAnsi="Times New Roman"/>
        </w:rPr>
        <w:t>tine,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saradnja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oblasti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poljoprivrede</w:t>
      </w:r>
      <w:r>
        <w:rPr>
          <w:rFonts w:ascii="Times New Roman" w:hAnsi="Times New Roman"/>
          <w:spacing w:val="107"/>
          <w:w w:val="99"/>
        </w:rPr>
        <w:t> </w:t>
      </w:r>
      <w:r>
        <w:rPr>
          <w:rFonts w:ascii="Times New Roman" w:hAnsi="Times New Roman"/>
        </w:rPr>
        <w:t>(koja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usm</w:t>
      </w:r>
      <w:r>
        <w:rPr>
          <w:rFonts w:ascii="Times New Roman" w:hAnsi="Times New Roman"/>
        </w:rPr>
        <w:t>jerava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obez</w:t>
      </w:r>
      <w:r>
        <w:rPr>
          <w:rFonts w:ascii="Times New Roman" w:hAnsi="Times New Roman"/>
          <w:spacing w:val="-2"/>
        </w:rPr>
        <w:t>bjeĎe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dovoljnih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količina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hrane</w:t>
      </w:r>
      <w:r>
        <w:rPr>
          <w:rFonts w:ascii="Times New Roman" w:hAnsi="Times New Roman"/>
        </w:rPr>
        <w:t> 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stanovnike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pridruţeni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zemalja,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organizovanju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proizvodnih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sistema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ACP,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poboljšanju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uslova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ţivota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sta</w:t>
      </w:r>
      <w:r>
        <w:rPr>
          <w:rFonts w:ascii="Times New Roman" w:hAnsi="Times New Roman"/>
          <w:spacing w:val="-1"/>
        </w:rPr>
        <w:t>ndarda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stanovnika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seoskih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područja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zemalja,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uravnoteţe</w:t>
      </w:r>
      <w:r>
        <w:rPr>
          <w:rFonts w:ascii="Times New Roman" w:hAnsi="Times New Roman"/>
          <w:spacing w:val="-1"/>
        </w:rPr>
        <w:t>ni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ruralnih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oblasti).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2"/>
        </w:rPr>
        <w:t>MeĎ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ciljeve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spada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industrijalizacija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ACP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zemalja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(koja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progl</w:t>
      </w:r>
      <w:r>
        <w:rPr>
          <w:rFonts w:ascii="Times New Roman" w:hAnsi="Times New Roman"/>
        </w:rPr>
        <w:t>ašava,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zajedno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poljoprivredom,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pokre</w:t>
      </w:r>
      <w:r>
        <w:rPr>
          <w:rFonts w:ascii="Times New Roman" w:hAnsi="Times New Roman"/>
          <w:spacing w:val="-1"/>
        </w:rPr>
        <w:t>tač</w:t>
      </w:r>
      <w:r>
        <w:rPr>
          <w:rFonts w:ascii="Times New Roman" w:hAnsi="Times New Roman"/>
          <w:spacing w:val="-1"/>
        </w:rPr>
        <w:t>kom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snagom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procesu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ekonomske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transformacije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zemalja),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1"/>
          <w:w w:val="99"/>
        </w:rPr>
        <w:t> </w:t>
      </w:r>
      <w:r>
        <w:rPr>
          <w:rFonts w:ascii="Times New Roman" w:hAnsi="Times New Roman"/>
          <w:spacing w:val="-1"/>
        </w:rPr>
        <w:t>saradnja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oblasti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rudarstva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energetike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(koja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ostvarena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najboljoj</w:t>
      </w:r>
      <w:r>
        <w:rPr>
          <w:rFonts w:ascii="Times New Roman" w:hAnsi="Times New Roman"/>
          <w:spacing w:val="69"/>
          <w:w w:val="99"/>
        </w:rPr>
        <w:t> </w:t>
      </w:r>
      <w:r>
        <w:rPr>
          <w:rFonts w:ascii="Times New Roman" w:hAnsi="Times New Roman"/>
          <w:spacing w:val="-1"/>
        </w:rPr>
        <w:t>mjeri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iskoriste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prirodna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bogatstva,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radna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snaga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ACP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zemalja).</w:t>
      </w:r>
    </w:p>
    <w:p>
      <w:pPr>
        <w:pStyle w:val="BodyText"/>
        <w:spacing w:line="360" w:lineRule="auto" w:before="4"/>
        <w:ind w:right="14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Posebna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paţnja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i/>
          <w:spacing w:val="-1"/>
        </w:rPr>
        <w:t>sve</w:t>
      </w:r>
      <w:r>
        <w:rPr>
          <w:rFonts w:ascii="Times New Roman" w:hAnsi="Times New Roman"/>
          <w:i/>
          <w:spacing w:val="18"/>
        </w:rPr>
        <w:t>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etiri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Lome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konvencije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posveć</w:t>
      </w:r>
      <w:r>
        <w:rPr>
          <w:rFonts w:ascii="Times New Roman" w:hAnsi="Times New Roman"/>
        </w:rPr>
        <w:t>ena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industrijskoj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saradnji,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1"/>
        </w:rPr>
        <w:t>tome</w:t>
      </w:r>
      <w:r>
        <w:rPr>
          <w:rFonts w:ascii="Times New Roman" w:hAnsi="Times New Roman"/>
          <w:spacing w:val="34"/>
          <w:w w:val="9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stalno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vidu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meĎ</w:t>
      </w:r>
      <w:r>
        <w:rPr>
          <w:rFonts w:ascii="Times New Roman" w:hAnsi="Times New Roman"/>
        </w:rPr>
        <w:t>unarodni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privredni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stanju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promjena,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zemlje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poč</w:t>
      </w:r>
      <w:r>
        <w:rPr>
          <w:rFonts w:ascii="Times New Roman" w:hAnsi="Times New Roman"/>
          <w:spacing w:val="-1"/>
        </w:rPr>
        <w:t>inju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igraju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i/>
          <w:spacing w:val="-1"/>
        </w:rPr>
        <w:t>sve</w:t>
      </w:r>
      <w:r>
        <w:rPr>
          <w:rFonts w:ascii="Times New Roman" w:hAnsi="Times New Roman"/>
          <w:i/>
          <w:spacing w:val="31"/>
        </w:rPr>
        <w:t> </w:t>
      </w:r>
      <w:r>
        <w:rPr>
          <w:rFonts w:ascii="Times New Roman" w:hAnsi="Times New Roman"/>
          <w:spacing w:val="-1"/>
        </w:rPr>
        <w:t>znač</w:t>
      </w:r>
      <w:r>
        <w:rPr>
          <w:rFonts w:ascii="Times New Roman" w:hAnsi="Times New Roman"/>
          <w:spacing w:val="-1"/>
        </w:rPr>
        <w:t>ajniju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ulogu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industrijskoj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proiz</w:t>
      </w:r>
      <w:r>
        <w:rPr>
          <w:rFonts w:ascii="Times New Roman" w:hAnsi="Times New Roman"/>
          <w:i/>
        </w:rPr>
        <w:t>vodnji</w:t>
      </w:r>
      <w:r>
        <w:rPr>
          <w:rFonts w:ascii="Times New Roman" w:hAnsi="Times New Roman"/>
          <w:i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trgovini</w:t>
      </w:r>
      <w:r>
        <w:rPr>
          <w:rFonts w:ascii="Times New Roman" w:hAnsi="Times New Roman"/>
          <w:spacing w:val="83"/>
          <w:w w:val="99"/>
        </w:rPr>
        <w:t> </w:t>
      </w:r>
      <w:r>
        <w:rPr>
          <w:rFonts w:ascii="Times New Roman" w:hAnsi="Times New Roman"/>
        </w:rPr>
        <w:t>industrijskim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proizvodima.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Sama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industrijalizacija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privrede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zauzima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znač</w:t>
      </w:r>
      <w:r>
        <w:rPr>
          <w:rFonts w:ascii="Times New Roman" w:hAnsi="Times New Roman"/>
          <w:spacing w:val="-1"/>
        </w:rPr>
        <w:t>ajno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mjesto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planovima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i/>
          <w:spacing w:val="-1"/>
        </w:rPr>
        <w:t>razvoj</w:t>
      </w:r>
      <w:r>
        <w:rPr>
          <w:rFonts w:ascii="Times New Roman" w:hAnsi="Times New Roman"/>
          <w:i/>
          <w:spacing w:val="44"/>
        </w:rPr>
        <w:t> </w:t>
      </w:r>
      <w:r>
        <w:rPr>
          <w:rFonts w:ascii="Times New Roman" w:hAnsi="Times New Roman"/>
          <w:i/>
        </w:rPr>
        <w:t>ovih</w:t>
      </w:r>
      <w:r>
        <w:rPr>
          <w:rFonts w:ascii="Times New Roman" w:hAnsi="Times New Roman"/>
          <w:i/>
          <w:spacing w:val="44"/>
        </w:rPr>
        <w:t> </w:t>
      </w:r>
      <w:r>
        <w:rPr>
          <w:rFonts w:ascii="Times New Roman" w:hAnsi="Times New Roman"/>
        </w:rPr>
        <w:t>zemalja.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Vrlo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vaţan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2"/>
        </w:rPr>
        <w:t>LOME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kon</w:t>
      </w:r>
      <w:r>
        <w:rPr>
          <w:rFonts w:ascii="Times New Roman" w:hAnsi="Times New Roman"/>
        </w:rPr>
        <w:t>vencija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bili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protokoli,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1"/>
          <w:w w:val="99"/>
        </w:rPr>
        <w:t> </w:t>
      </w:r>
      <w:r>
        <w:rPr>
          <w:rFonts w:ascii="Times New Roman" w:hAnsi="Times New Roman"/>
          <w:spacing w:val="-2"/>
        </w:rPr>
        <w:t>meĎ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njima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-1"/>
        </w:rPr>
        <w:t>ajznač</w:t>
      </w:r>
      <w:r>
        <w:rPr>
          <w:rFonts w:ascii="Times New Roman" w:hAnsi="Times New Roman"/>
          <w:spacing w:val="-1"/>
        </w:rPr>
        <w:t>ajniji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odnosili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trgovinske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preferencijale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šeć</w:t>
      </w:r>
      <w:r>
        <w:rPr>
          <w:rFonts w:ascii="Times New Roman" w:hAnsi="Times New Roman"/>
          <w:spacing w:val="-1"/>
        </w:rPr>
        <w:t>er,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teletinu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5"/>
          <w:w w:val="99"/>
        </w:rPr>
        <w:t> </w:t>
      </w:r>
      <w:r>
        <w:rPr>
          <w:rFonts w:ascii="Times New Roman" w:hAnsi="Times New Roman"/>
        </w:rPr>
        <w:t>junetinu,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banane.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protokola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 bananama </w:t>
      </w:r>
      <w:r>
        <w:rPr>
          <w:rFonts w:ascii="Times New Roman" w:hAnsi="Times New Roman"/>
        </w:rPr>
        <w:t>obezb</w:t>
      </w:r>
      <w:r>
        <w:rPr>
          <w:rFonts w:ascii="Times New Roman" w:hAnsi="Times New Roman"/>
        </w:rPr>
        <w:t>jeĎ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i/>
          <w:spacing w:val="-1"/>
        </w:rPr>
        <w:t>uvoz</w:t>
      </w:r>
      <w:r>
        <w:rPr>
          <w:rFonts w:ascii="Times New Roman" w:hAnsi="Times New Roman"/>
          <w:i/>
          <w:spacing w:val="-2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carina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0"/>
          <w:w w:val="99"/>
        </w:rPr>
        <w:t> </w:t>
      </w:r>
      <w:r>
        <w:rPr>
          <w:rFonts w:ascii="Times New Roman" w:hAnsi="Times New Roman"/>
          <w:spacing w:val="-1"/>
        </w:rPr>
        <w:t>posebne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kvote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banana,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predstavljalo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(i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danas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predstavlja)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ţivotni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značaj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mala</w:t>
      </w:r>
      <w:r>
        <w:rPr>
          <w:rFonts w:ascii="Times New Roman" w:hAnsi="Times New Roman"/>
          <w:spacing w:val="79"/>
          <w:w w:val="99"/>
        </w:rPr>
        <w:t> </w:t>
      </w:r>
      <w:r>
        <w:rPr>
          <w:rFonts w:ascii="Times New Roman" w:hAnsi="Times New Roman"/>
          <w:spacing w:val="-1"/>
        </w:rPr>
        <w:t>karibska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ostr</w:t>
      </w:r>
      <w:r>
        <w:rPr>
          <w:rFonts w:ascii="Times New Roman" w:hAnsi="Times New Roman"/>
          <w:i/>
        </w:rPr>
        <w:t>va,</w:t>
      </w:r>
      <w:r>
        <w:rPr>
          <w:rFonts w:ascii="Times New Roman" w:hAnsi="Times New Roman"/>
          <w:i/>
          <w:spacing w:val="-2"/>
        </w:rPr>
        <w:t> </w:t>
      </w:r>
      <w:r>
        <w:rPr>
          <w:rFonts w:ascii="Times New Roman" w:hAnsi="Times New Roman"/>
          <w:spacing w:val="-1"/>
        </w:rPr>
        <w:t>protokol</w:t>
      </w:r>
      <w:r>
        <w:rPr>
          <w:rFonts w:ascii="Times New Roman" w:hAnsi="Times New Roman"/>
        </w:rPr>
        <w:t> 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1"/>
        </w:rPr>
        <w:t>šeć</w:t>
      </w:r>
      <w:r>
        <w:rPr>
          <w:rFonts w:ascii="Times New Roman" w:hAnsi="Times New Roman"/>
          <w:spacing w:val="-1"/>
        </w:rPr>
        <w:t>eru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predstavljao</w:t>
      </w:r>
      <w:r>
        <w:rPr>
          <w:rFonts w:ascii="Times New Roman" w:hAnsi="Times New Roman"/>
        </w:rPr>
        <w:t> osnovu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i/>
        </w:rPr>
        <w:t>izvoz</w:t>
      </w:r>
      <w:r>
        <w:rPr>
          <w:rFonts w:ascii="Times New Roman" w:hAnsi="Times New Roman"/>
          <w:i/>
          <w:spacing w:val="-2"/>
        </w:rPr>
        <w:t> </w:t>
      </w:r>
      <w:r>
        <w:rPr>
          <w:rFonts w:ascii="Times New Roman" w:hAnsi="Times New Roman"/>
        </w:rPr>
        <w:t>odreĎ</w:t>
      </w:r>
      <w:r>
        <w:rPr>
          <w:rFonts w:ascii="Times New Roman" w:hAnsi="Times New Roman"/>
        </w:rPr>
        <w:t>ene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kol</w:t>
      </w:r>
      <w:r>
        <w:rPr>
          <w:rFonts w:ascii="Times New Roman" w:hAnsi="Times New Roman"/>
        </w:rPr>
        <w:t>ičine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šeć</w:t>
      </w:r>
      <w:r>
        <w:rPr>
          <w:rFonts w:ascii="Times New Roman" w:hAnsi="Times New Roman"/>
        </w:rPr>
        <w:t>era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70"/>
          <w:w w:val="99"/>
        </w:rPr>
        <w:t> </w:t>
      </w:r>
      <w:r>
        <w:rPr>
          <w:rFonts w:ascii="Times New Roman" w:hAnsi="Times New Roman"/>
          <w:i/>
          <w:spacing w:val="-1"/>
        </w:rPr>
        <w:t>ovih</w:t>
      </w:r>
      <w:r>
        <w:rPr>
          <w:rFonts w:ascii="Times New Roman" w:hAnsi="Times New Roman"/>
          <w:i/>
          <w:spacing w:val="1"/>
        </w:rPr>
        <w:t> </w:t>
      </w:r>
      <w:r>
        <w:rPr>
          <w:rFonts w:ascii="Times New Roman" w:hAnsi="Times New Roman"/>
        </w:rPr>
        <w:t>zemalja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 </w:t>
      </w:r>
      <w:r>
        <w:rPr>
          <w:rFonts w:ascii="Times New Roman" w:hAnsi="Times New Roman"/>
          <w:spacing w:val="-1"/>
        </w:rPr>
        <w:t>cijenama</w:t>
      </w:r>
      <w:r>
        <w:rPr>
          <w:rFonts w:ascii="Times New Roman" w:hAnsi="Times New Roman"/>
        </w:rPr>
        <w:t> koje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</w:rPr>
        <w:t> bile</w:t>
      </w:r>
      <w:r>
        <w:rPr>
          <w:rFonts w:ascii="Times New Roman" w:hAnsi="Times New Roman"/>
          <w:spacing w:val="-1"/>
        </w:rPr>
        <w:t> garantovane </w:t>
      </w:r>
      <w:r>
        <w:rPr>
          <w:rFonts w:ascii="Times New Roman" w:hAnsi="Times New Roman"/>
        </w:rPr>
        <w:t>na nivou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postoji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 EU.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Protokol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49"/>
          <w:w w:val="99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odnosio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junetinu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teletinu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podrazumjevao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refundiranje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90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carina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uob</w:t>
      </w:r>
      <w:r>
        <w:rPr>
          <w:rFonts w:ascii="Times New Roman" w:hAnsi="Times New Roman"/>
          <w:spacing w:val="-1"/>
        </w:rPr>
        <w:t>ič</w:t>
      </w:r>
      <w:r>
        <w:rPr>
          <w:rFonts w:ascii="Times New Roman" w:hAnsi="Times New Roman"/>
          <w:spacing w:val="-1"/>
        </w:rPr>
        <w:t>ajeno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pl</w:t>
      </w:r>
      <w:r>
        <w:rPr>
          <w:rFonts w:ascii="Times New Roman" w:hAnsi="Times New Roman"/>
          <w:spacing w:val="-1"/>
        </w:rPr>
        <w:t>aćaj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i/>
        </w:rPr>
        <w:t>uvoz</w:t>
      </w:r>
      <w:r>
        <w:rPr>
          <w:rFonts w:ascii="Times New Roman" w:hAnsi="Times New Roman"/>
          <w:i/>
          <w:spacing w:val="6"/>
        </w:rPr>
        <w:t> </w:t>
      </w:r>
      <w:r>
        <w:rPr>
          <w:rFonts w:ascii="Times New Roman" w:hAnsi="Times New Roman"/>
          <w:spacing w:val="-1"/>
        </w:rPr>
        <w:t>teletine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nekoliko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zemalja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ACP,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izvoznike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Juzne</w:t>
      </w:r>
      <w:r>
        <w:rPr>
          <w:rFonts w:ascii="Times New Roman" w:hAnsi="Times New Roman"/>
          <w:spacing w:val="95"/>
          <w:w w:val="99"/>
        </w:rPr>
        <w:t> </w:t>
      </w:r>
      <w:r>
        <w:rPr>
          <w:rFonts w:ascii="Times New Roman" w:hAnsi="Times New Roman"/>
          <w:spacing w:val="-1"/>
        </w:rPr>
        <w:t>Afrike.</w:t>
      </w:r>
    </w:p>
    <w:p>
      <w:pPr>
        <w:pStyle w:val="BodyText"/>
        <w:spacing w:line="360" w:lineRule="auto" w:before="6"/>
        <w:ind w:left="142" w:right="13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Lome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kon</w:t>
      </w:r>
      <w:r>
        <w:rPr>
          <w:rFonts w:ascii="Times New Roman" w:hAnsi="Times New Roman"/>
          <w:spacing w:val="-1"/>
        </w:rPr>
        <w:t>vencije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predviĎ</w:t>
      </w:r>
      <w:r>
        <w:rPr>
          <w:rFonts w:ascii="Times New Roman" w:hAnsi="Times New Roman"/>
        </w:rPr>
        <w:t>aju i </w:t>
      </w:r>
      <w:r>
        <w:rPr>
          <w:rFonts w:ascii="Times New Roman" w:hAnsi="Times New Roman"/>
          <w:spacing w:val="-1"/>
        </w:rPr>
        <w:t>neke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i/>
        </w:rPr>
        <w:t>nove</w:t>
      </w:r>
      <w:r>
        <w:rPr>
          <w:rFonts w:ascii="Times New Roman" w:hAnsi="Times New Roman"/>
          <w:i/>
          <w:spacing w:val="59"/>
        </w:rPr>
        <w:t> </w:t>
      </w:r>
      <w:r>
        <w:rPr>
          <w:rFonts w:ascii="Times New Roman" w:hAnsi="Times New Roman"/>
        </w:rPr>
        <w:t>oblike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saradnje,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novina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odnosu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52"/>
          <w:w w:val="99"/>
        </w:rPr>
        <w:t> </w:t>
      </w:r>
      <w:r>
        <w:rPr>
          <w:rFonts w:ascii="Times New Roman" w:hAnsi="Times New Roman"/>
          <w:spacing w:val="-1"/>
        </w:rPr>
        <w:t>prethodne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konvencije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pridruţivanju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zemalja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Afrike.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se,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prije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i/>
          <w:spacing w:val="-1"/>
        </w:rPr>
        <w:t>svega,</w:t>
      </w:r>
      <w:r>
        <w:rPr>
          <w:rFonts w:ascii="Times New Roman" w:hAnsi="Times New Roman"/>
          <w:i/>
          <w:spacing w:val="14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transfer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9"/>
          <w:w w:val="99"/>
        </w:rPr>
        <w:t> </w:t>
      </w:r>
      <w:r>
        <w:rPr>
          <w:rFonts w:ascii="Times New Roman" w:hAnsi="Times New Roman"/>
          <w:spacing w:val="-1"/>
        </w:rPr>
        <w:t>prilag</w:t>
      </w:r>
      <w:r>
        <w:rPr>
          <w:rFonts w:ascii="Times New Roman" w:hAnsi="Times New Roman"/>
          <w:spacing w:val="-2"/>
        </w:rPr>
        <w:t>oĎ</w:t>
      </w:r>
      <w:r>
        <w:rPr>
          <w:rFonts w:ascii="Times New Roman" w:hAnsi="Times New Roman"/>
          <w:spacing w:val="-1"/>
        </w:rPr>
        <w:t>avanje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tehnologije,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uzajamno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obavještavanje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sl.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PredviĎ</w:t>
      </w:r>
      <w:r>
        <w:rPr>
          <w:rFonts w:ascii="Times New Roman" w:hAnsi="Times New Roman"/>
        </w:rPr>
        <w:t>eno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osnivanje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Robnog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komiteta,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Komiteta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i/>
          <w:spacing w:val="-1"/>
        </w:rPr>
        <w:t>razvoj</w:t>
      </w:r>
      <w:r>
        <w:rPr>
          <w:rFonts w:ascii="Times New Roman" w:hAnsi="Times New Roman"/>
          <w:i/>
          <w:spacing w:val="4"/>
        </w:rPr>
        <w:t> </w:t>
      </w:r>
      <w:r>
        <w:rPr>
          <w:rFonts w:ascii="Times New Roman" w:hAnsi="Times New Roman"/>
          <w:spacing w:val="-1"/>
        </w:rPr>
        <w:t>finansijske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saradnje,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Komiteta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industrijsku </w:t>
      </w:r>
      <w:r>
        <w:rPr>
          <w:rFonts w:ascii="Times New Roman" w:hAnsi="Times New Roman"/>
          <w:spacing w:val="-1"/>
        </w:rPr>
        <w:t>saradnju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Centra</w:t>
      </w:r>
      <w:r>
        <w:rPr>
          <w:rFonts w:ascii="Times New Roman" w:hAnsi="Times New Roman"/>
          <w:spacing w:val="77"/>
          <w:w w:val="9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industrijski </w:t>
      </w:r>
      <w:r>
        <w:rPr>
          <w:rFonts w:ascii="Times New Roman" w:hAnsi="Times New Roman"/>
          <w:spacing w:val="-1"/>
        </w:rPr>
        <w:t>razvoj,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</w:rPr>
        <w:t> bi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bili </w:t>
      </w:r>
      <w:r>
        <w:rPr>
          <w:rFonts w:ascii="Times New Roman" w:hAnsi="Times New Roman"/>
          <w:spacing w:val="-1"/>
        </w:rPr>
        <w:t>neka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i/>
          <w:spacing w:val="-1"/>
        </w:rPr>
        <w:t>vrsta</w:t>
      </w:r>
      <w:r>
        <w:rPr>
          <w:rFonts w:ascii="Times New Roman" w:hAnsi="Times New Roman"/>
          <w:i/>
          <w:spacing w:val="1"/>
        </w:rPr>
        <w:t> </w:t>
      </w:r>
      <w:r>
        <w:rPr>
          <w:rFonts w:ascii="Times New Roman" w:hAnsi="Times New Roman"/>
          <w:spacing w:val="-1"/>
        </w:rPr>
        <w:t>institucionalne </w:t>
      </w:r>
      <w:r>
        <w:rPr>
          <w:rFonts w:ascii="Times New Roman" w:hAnsi="Times New Roman"/>
          <w:i/>
        </w:rPr>
        <w:t>osnove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saradnje.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Glavne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odlike</w:t>
      </w:r>
      <w:r>
        <w:rPr>
          <w:rFonts w:ascii="Times New Roman" w:hAnsi="Times New Roman"/>
          <w:spacing w:val="59"/>
          <w:w w:val="99"/>
        </w:rPr>
        <w:t> </w:t>
      </w:r>
      <w:r>
        <w:rPr>
          <w:rFonts w:ascii="Times New Roman" w:hAnsi="Times New Roman"/>
          <w:spacing w:val="-1"/>
        </w:rPr>
        <w:t>fi</w:t>
      </w:r>
      <w:r>
        <w:rPr>
          <w:rFonts w:ascii="Times New Roman" w:hAnsi="Times New Roman"/>
          <w:spacing w:val="-1"/>
        </w:rPr>
        <w:t>nansijske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tehničke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saradnje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2"/>
        </w:rPr>
        <w:t>Lome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konvencijama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znatno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intenzivirane,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ACP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drţ</w:t>
      </w:r>
      <w:r>
        <w:rPr>
          <w:rFonts w:ascii="Times New Roman" w:hAnsi="Times New Roman"/>
        </w:rPr>
        <w:t>ave</w:t>
      </w:r>
      <w:r>
        <w:rPr>
          <w:rFonts w:ascii="Times New Roman" w:hAnsi="Times New Roman"/>
          <w:spacing w:val="95"/>
          <w:w w:val="99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jači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uticaj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odlučivanj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projektima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ć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finansirani,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2"/>
        </w:rPr>
        <w:t>kao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njihovog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2"/>
        </w:rPr>
        <w:t>sprovoĎ</w:t>
      </w:r>
      <w:r>
        <w:rPr>
          <w:rFonts w:ascii="Times New Roman" w:hAnsi="Times New Roman"/>
          <w:spacing w:val="-1"/>
        </w:rPr>
        <w:t>enja.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ciljeva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saradnje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da  </w:t>
      </w:r>
      <w:r>
        <w:rPr>
          <w:rFonts w:ascii="Times New Roman" w:hAnsi="Times New Roman"/>
        </w:rPr>
        <w:t>utič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smanjenje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različ</w:t>
      </w:r>
      <w:r>
        <w:rPr>
          <w:rFonts w:ascii="Times New Roman" w:hAnsi="Times New Roman"/>
          <w:spacing w:val="-1"/>
        </w:rPr>
        <w:t>ite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razvijenosti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privredama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pridruţenih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zemalja.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2"/>
        </w:rPr>
        <w:t>dviĎ</w:t>
      </w:r>
      <w:r>
        <w:rPr>
          <w:rFonts w:ascii="Times New Roman" w:hAnsi="Times New Roman"/>
          <w:spacing w:val="-1"/>
        </w:rPr>
        <w:t>ena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prvom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Konvencijom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iznosila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3550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miliona 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jedinica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plać</w:t>
      </w:r>
      <w:r>
        <w:rPr>
          <w:rFonts w:ascii="Times New Roman" w:hAnsi="Times New Roman"/>
          <w:spacing w:val="-1"/>
        </w:rPr>
        <w:t>anja,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raspore</w:t>
      </w:r>
      <w:r>
        <w:rPr>
          <w:rFonts w:ascii="Times New Roman" w:hAnsi="Times New Roman"/>
          <w:spacing w:val="-2"/>
        </w:rPr>
        <w:t>Ď</w:t>
      </w:r>
      <w:r>
        <w:rPr>
          <w:rFonts w:ascii="Times New Roman" w:hAnsi="Times New Roman"/>
          <w:spacing w:val="-1"/>
        </w:rPr>
        <w:t>ena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 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sl</w:t>
      </w:r>
      <w:r>
        <w:rPr>
          <w:rFonts w:ascii="Times New Roman" w:hAnsi="Times New Roman"/>
          <w:spacing w:val="-1"/>
        </w:rPr>
        <w:t>jedeći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nači</w:t>
      </w:r>
      <w:r>
        <w:rPr>
          <w:rFonts w:ascii="Times New Roman" w:hAnsi="Times New Roman"/>
          <w:spacing w:val="-1"/>
        </w:rPr>
        <w:t>n: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Evropski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fond 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 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/>
        <w:ind w:right="16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raspolagao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1"/>
        </w:rPr>
        <w:t>sa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3150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miliona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jedinica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plać</w:t>
      </w:r>
      <w:r>
        <w:rPr>
          <w:rFonts w:ascii="Times New Roman" w:hAnsi="Times New Roman" w:cs="Times New Roman" w:eastAsia="Times New Roman"/>
          <w:spacing w:val="-1"/>
        </w:rPr>
        <w:t>anja,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Evropska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investiciona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banka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sa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400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miliona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jedinica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plaćanja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Pomoć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koju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zahtjevale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pridruţene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zern</w:t>
      </w:r>
      <w:r>
        <w:rPr>
          <w:rFonts w:ascii="Times New Roman" w:hAnsi="Times New Roman" w:cs="Times New Roman" w:eastAsia="Times New Roman"/>
        </w:rPr>
        <w:t>lje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trebalo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bude</w:t>
      </w:r>
      <w:r>
        <w:rPr>
          <w:rFonts w:ascii="Times New Roman" w:hAnsi="Times New Roman" w:cs="Times New Roman" w:eastAsia="Times New Roman"/>
          <w:spacing w:val="5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mnogo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-1"/>
        </w:rPr>
        <w:t>a,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upravo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tada Evropa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(prilikom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zaključi</w:t>
      </w:r>
      <w:r>
        <w:rPr>
          <w:rFonts w:ascii="Times New Roman" w:hAnsi="Times New Roman" w:cs="Times New Roman" w:eastAsia="Times New Roman"/>
        </w:rPr>
        <w:t>vanja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prve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konvencije,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1974.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godina)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nalazila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najvećoj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krizi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poslije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2"/>
        </w:rPr>
        <w:t>II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svjetskog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rata.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Nek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autori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smatraju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da,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„pomoć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odobrena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traţenom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obimu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pretpostavke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ona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dovela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1"/>
        </w:rPr>
        <w:t>do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jač</w:t>
      </w:r>
      <w:r>
        <w:rPr>
          <w:rFonts w:ascii="Times New Roman" w:hAnsi="Times New Roman" w:cs="Times New Roman" w:eastAsia="Times New Roman"/>
        </w:rPr>
        <w:t>eg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privrednog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razvoja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konkurentnosti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pridruţenih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zemalja,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prevazilazilo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potrebe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Evropske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zajednice</w:t>
      </w:r>
      <w:r>
        <w:rPr>
          <w:rFonts w:ascii="Times New Roman" w:hAnsi="Times New Roman" w:cs="Times New Roman" w:eastAsia="Times New Roman"/>
          <w:spacing w:val="11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tom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trenutku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obzirom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privredne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teškoć</w:t>
      </w:r>
      <w:r>
        <w:rPr>
          <w:rFonts w:ascii="Times New Roman" w:hAnsi="Times New Roman" w:cs="Times New Roman" w:eastAsia="Times New Roman"/>
        </w:rPr>
        <w:t>e,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nezaposlenost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finansijske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probleme”</w:t>
      </w:r>
      <w:r>
        <w:rPr>
          <w:rFonts w:ascii="Times New Roman" w:hAnsi="Times New Roman" w:cs="Times New Roman" w:eastAsia="Times New Roman"/>
          <w:w w:val="99"/>
        </w:rPr>
        <w:t> </w:t>
      </w:r>
      <w:r>
        <w:rPr>
          <w:rFonts w:ascii="Times New Roman" w:hAnsi="Times New Roman" w:cs="Times New Roman" w:eastAsia="Times New Roman"/>
          <w:spacing w:val="8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Oblasti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finansijske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tehničke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saradnje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su 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veoma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široke: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one 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obuhvataju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poljoprivredu,</w:t>
      </w:r>
      <w:r>
        <w:rPr>
          <w:rFonts w:ascii="Times New Roman" w:hAnsi="Times New Roman" w:cs="Times New Roman" w:eastAsia="Times New Roman"/>
          <w:spacing w:val="119"/>
        </w:rPr>
        <w:t> </w:t>
      </w:r>
      <w:r>
        <w:rPr>
          <w:rFonts w:ascii="Times New Roman" w:hAnsi="Times New Roman" w:cs="Times New Roman" w:eastAsia="Times New Roman"/>
        </w:rPr>
        <w:t>okolinu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razvoj,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ribarstvo,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industrijski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razvoj,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razvoj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preduzetništva,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rudarstvo,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energetiku,</w:t>
      </w:r>
      <w:r>
        <w:rPr>
          <w:rFonts w:ascii="Times New Roman" w:hAnsi="Times New Roman" w:cs="Times New Roman" w:eastAsia="Times New Roman"/>
          <w:spacing w:val="111"/>
        </w:rPr>
        <w:t> </w:t>
      </w:r>
      <w:r>
        <w:rPr>
          <w:rFonts w:ascii="Times New Roman" w:hAnsi="Times New Roman" w:cs="Times New Roman" w:eastAsia="Times New Roman"/>
          <w:spacing w:val="-1"/>
        </w:rPr>
        <w:t>razvoj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usluga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(posebno 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turizma 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modernih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telekomunikacija),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trgovinsku, 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kulturnu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regionalnu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saradnju.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Finansijske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obaveze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koje 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 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EC 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preuzela 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potpisivanjem 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Lome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2"/>
        </w:rPr>
        <w:t>IV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značil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Unija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8"/>
        <w:ind w:left="142" w:right="17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obezbjedi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milijardi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ECU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period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1990-1995.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godine,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upuć</w:t>
      </w:r>
      <w:r>
        <w:rPr>
          <w:rFonts w:ascii="Times New Roman" w:hAnsi="Times New Roman"/>
          <w:spacing w:val="-1"/>
        </w:rPr>
        <w:t>eni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ACP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zemljama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finansijska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</w:rPr>
        <w:t>moć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njihovim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ekonomijama.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sume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7,7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milijardi</w:t>
      </w:r>
      <w:r>
        <w:rPr>
          <w:rFonts w:ascii="Times New Roman" w:hAnsi="Times New Roman"/>
          <w:spacing w:val="57"/>
          <w:w w:val="99"/>
        </w:rPr>
        <w:t> </w:t>
      </w:r>
      <w:r>
        <w:rPr>
          <w:rFonts w:ascii="Times New Roman" w:hAnsi="Times New Roman"/>
        </w:rPr>
        <w:t>ECU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formi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direktnih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subvencija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razvojne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projekte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proizvodnju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ruda,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1,5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milijardi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ECU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namjenjeno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stabilizeciju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izvoznih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zarada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(pokrivenih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STABEX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sistemom),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1,1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-1"/>
        </w:rPr>
        <w:t>ilijarda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ECU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evropska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ekonomskom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oporavku,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preostali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91"/>
          <w:w w:val="99"/>
        </w:rPr>
        <w:t> 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ine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niskokamatni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krediti,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daje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upravlja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Evropska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investiciona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banka,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visini</w:t>
      </w:r>
      <w:r>
        <w:rPr>
          <w:rFonts w:ascii="Times New Roman" w:hAnsi="Times New Roman"/>
          <w:spacing w:val="63"/>
          <w:w w:val="9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1,2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milijarde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ECU.</w:t>
      </w:r>
    </w:p>
    <w:p>
      <w:pPr>
        <w:pStyle w:val="BodyText"/>
        <w:spacing w:line="360" w:lineRule="auto" w:before="11"/>
        <w:ind w:left="142" w:right="169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Glavni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  <w:spacing w:val="-1"/>
        </w:rPr>
        <w:t>ilj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finansijske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pomoć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koj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EU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daje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ovim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pridruţenim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zemljama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jeste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podstakne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ACP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zemalja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zasnovan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sopstvenim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snagama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resursima.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vezi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ovim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ciljem,</w:t>
      </w:r>
      <w:r>
        <w:rPr>
          <w:rFonts w:ascii="Times New Roman" w:hAnsi="Times New Roman"/>
          <w:spacing w:val="77"/>
          <w:w w:val="99"/>
        </w:rPr>
        <w:t> </w:t>
      </w:r>
      <w:r>
        <w:rPr>
          <w:rFonts w:ascii="Times New Roman" w:hAnsi="Times New Roman"/>
          <w:spacing w:val="-1"/>
        </w:rPr>
        <w:t>Lome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2"/>
        </w:rPr>
        <w:t>IV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posebno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obezb</w:t>
      </w:r>
      <w:r>
        <w:rPr>
          <w:rFonts w:ascii="Times New Roman" w:hAnsi="Times New Roman"/>
        </w:rPr>
        <w:t>jeĎ</w:t>
      </w:r>
      <w:r>
        <w:rPr>
          <w:rFonts w:ascii="Times New Roman" w:hAnsi="Times New Roman"/>
        </w:rPr>
        <w:t>uj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fondove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strukturno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prilag</w:t>
      </w:r>
      <w:r>
        <w:rPr>
          <w:rFonts w:ascii="Times New Roman" w:hAnsi="Times New Roman"/>
          <w:spacing w:val="-2"/>
        </w:rPr>
        <w:t>oĎ</w:t>
      </w:r>
      <w:r>
        <w:rPr>
          <w:rFonts w:ascii="Times New Roman" w:hAnsi="Times New Roman"/>
          <w:spacing w:val="-1"/>
        </w:rPr>
        <w:t>avanje,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pomogli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ACP</w:t>
      </w:r>
      <w:r>
        <w:rPr>
          <w:rFonts w:ascii="Times New Roman" w:hAnsi="Times New Roman"/>
          <w:spacing w:val="62"/>
        </w:rPr>
        <w:t> </w:t>
      </w:r>
      <w:r>
        <w:rPr>
          <w:rFonts w:ascii="Times New Roman" w:hAnsi="Times New Roman"/>
        </w:rPr>
        <w:t>zemljama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reformišu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ekonomije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učine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konkurentnijim.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Konvencija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Lome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2"/>
        </w:rPr>
        <w:t>IV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2"/>
        </w:rPr>
        <w:t>dviĎ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novčane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prve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konvencije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(povećanje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iznosi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ak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40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%).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Porast</w:t>
      </w:r>
      <w:r>
        <w:rPr>
          <w:rFonts w:ascii="Times New Roman" w:hAnsi="Times New Roman"/>
          <w:spacing w:val="50"/>
          <w:w w:val="99"/>
        </w:rPr>
        <w:t> </w:t>
      </w:r>
      <w:r>
        <w:rPr>
          <w:rFonts w:ascii="Times New Roman" w:hAnsi="Times New Roman"/>
        </w:rPr>
        <w:t>u dod</w:t>
      </w:r>
      <w:r>
        <w:rPr>
          <w:rFonts w:ascii="Times New Roman" w:hAnsi="Times New Roman"/>
        </w:rPr>
        <w:t>jeljenoj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pomoć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obezb</w:t>
      </w:r>
      <w:r>
        <w:rPr>
          <w:rFonts w:ascii="Times New Roman" w:hAnsi="Times New Roman"/>
          <w:spacing w:val="-2"/>
        </w:rPr>
        <w:t>jeĎe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Lome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IV,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većim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dijelom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-1"/>
        </w:rPr>
        <w:t>opredjeljena </w:t>
      </w:r>
      <w:r>
        <w:rPr>
          <w:rFonts w:ascii="Times New Roman" w:hAnsi="Times New Roman"/>
        </w:rPr>
        <w:t>ţeljom EU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izbjegne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uv</w:t>
      </w:r>
      <w:r>
        <w:rPr>
          <w:rFonts w:ascii="Times New Roman" w:hAnsi="Times New Roman"/>
          <w:spacing w:val="-1"/>
        </w:rPr>
        <w:t>eć</w:t>
      </w:r>
      <w:r>
        <w:rPr>
          <w:rFonts w:ascii="Times New Roman" w:hAnsi="Times New Roman"/>
          <w:spacing w:val="-1"/>
        </w:rPr>
        <w:t>anje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nagomilavanje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spoljnog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duga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ACP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zemalja.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Evropski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fond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71"/>
          <w:w w:val="99"/>
        </w:rPr>
        <w:t> </w:t>
      </w:r>
      <w:r>
        <w:rPr>
          <w:rFonts w:ascii="Times New Roman" w:hAnsi="Times New Roman"/>
          <w:spacing w:val="-1"/>
        </w:rPr>
        <w:t>raz</w:t>
      </w:r>
      <w:r>
        <w:rPr>
          <w:rFonts w:ascii="Times New Roman" w:hAnsi="Times New Roman"/>
          <w:spacing w:val="-1"/>
        </w:rPr>
        <w:t>voj,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ranije, </w:t>
      </w:r>
      <w:r>
        <w:rPr>
          <w:rFonts w:ascii="Times New Roman" w:hAnsi="Times New Roman"/>
        </w:rPr>
        <w:t>finansiraju</w:t>
      </w:r>
      <w:r>
        <w:rPr>
          <w:rFonts w:ascii="Times New Roman" w:hAnsi="Times New Roman"/>
          <w:spacing w:val="-1"/>
        </w:rPr>
        <w:t> č</w:t>
      </w:r>
      <w:r>
        <w:rPr>
          <w:rFonts w:ascii="Times New Roman" w:hAnsi="Times New Roman"/>
          <w:spacing w:val="-1"/>
        </w:rPr>
        <w:t>lanice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 prema</w:t>
      </w:r>
      <w:r>
        <w:rPr>
          <w:rFonts w:ascii="Times New Roman" w:hAnsi="Times New Roman"/>
        </w:rPr>
        <w:t> svojoj </w:t>
      </w:r>
      <w:r>
        <w:rPr>
          <w:rFonts w:ascii="Times New Roman" w:hAnsi="Times New Roman"/>
          <w:spacing w:val="-1"/>
        </w:rPr>
        <w:t>privrednoj moći,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oblici pomoć</w:t>
      </w:r>
      <w:r>
        <w:rPr>
          <w:rFonts w:ascii="Times New Roman" w:hAnsi="Times New Roman"/>
          <w:spacing w:val="-1"/>
        </w:rPr>
        <w:t>i su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89"/>
          <w:w w:val="99"/>
        </w:rPr>
        <w:t> </w:t>
      </w:r>
      <w:r>
        <w:rPr>
          <w:rFonts w:ascii="Times New Roman" w:hAnsi="Times New Roman"/>
          <w:spacing w:val="-1"/>
        </w:rPr>
        <w:t>dalje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bespovratni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krediti,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krediti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povoljnijim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us</w:t>
      </w:r>
      <w:r>
        <w:rPr>
          <w:rFonts w:ascii="Times New Roman" w:hAnsi="Times New Roman"/>
        </w:rPr>
        <w:t>lovima,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krediti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trţišnim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kamatama.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-1"/>
        </w:rPr>
        <w:t>rsta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pomoći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uslovi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dodjeljuje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uslovljeni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stepenom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društvenog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6"/>
        </w:rPr>
        <w:t> </w:t>
      </w:r>
      <w:r>
        <w:rPr>
          <w:rFonts w:ascii="Times New Roman" w:hAnsi="Times New Roman"/>
          <w:spacing w:val="-1"/>
        </w:rPr>
        <w:t>privrednog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razvoja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pridruţene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drţave.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Pošto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većinu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pridruţenih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ine 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87"/>
          <w:w w:val="99"/>
        </w:rPr>
        <w:t> </w:t>
      </w:r>
      <w:r>
        <w:rPr>
          <w:rFonts w:ascii="Times New Roman" w:hAnsi="Times New Roman"/>
          <w:spacing w:val="-1"/>
        </w:rPr>
        <w:t>nerazvijene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zemlje,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80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či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bespovratni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krediti,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preostali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čine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krediti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posebnim,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olakšavajuć</w:t>
      </w:r>
      <w:r>
        <w:rPr>
          <w:rFonts w:ascii="Times New Roman" w:hAnsi="Times New Roman"/>
          <w:spacing w:val="-1"/>
        </w:rPr>
        <w:t>im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uslovima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krediti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rokom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vraćanja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etrdeset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godina,</w:t>
      </w:r>
      <w:r>
        <w:rPr>
          <w:rFonts w:ascii="Times New Roman" w:hAnsi="Times New Roman"/>
          <w:spacing w:val="77"/>
          <w:w w:val="99"/>
        </w:rPr>
        <w:t> </w:t>
      </w:r>
      <w:r>
        <w:rPr>
          <w:rFonts w:ascii="Times New Roman" w:hAnsi="Times New Roman"/>
          <w:spacing w:val="-1"/>
        </w:rPr>
        <w:t>kamatom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%,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poč</w:t>
      </w:r>
      <w:r>
        <w:rPr>
          <w:rFonts w:ascii="Times New Roman" w:hAnsi="Times New Roman"/>
        </w:rPr>
        <w:t>etkom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otpla</w:t>
      </w:r>
      <w:r>
        <w:rPr>
          <w:rFonts w:ascii="Times New Roman" w:hAnsi="Times New Roman"/>
          <w:spacing w:val="-1"/>
        </w:rPr>
        <w:t>ć</w:t>
      </w:r>
      <w:r>
        <w:rPr>
          <w:rFonts w:ascii="Times New Roman" w:hAnsi="Times New Roman"/>
          <w:spacing w:val="-1"/>
        </w:rPr>
        <w:t>ivanja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poslije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deset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godina.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8"/>
        <w:ind w:left="144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izradi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projekta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učestvuju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predstavnici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EU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pridruţene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zemlje,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pridruţene</w:t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/>
        <w:ind w:left="140" w:right="146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zemlje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slobodno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iznose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svoje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potrebe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zaht</w:t>
      </w:r>
      <w:r>
        <w:rPr>
          <w:rFonts w:ascii="Times New Roman" w:hAnsi="Times New Roman"/>
        </w:rPr>
        <w:t>jeve,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konač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odluka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ipak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rukama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organa</w:t>
      </w:r>
      <w:r>
        <w:rPr>
          <w:rFonts w:ascii="Times New Roman" w:hAnsi="Times New Roman"/>
          <w:spacing w:val="44"/>
          <w:w w:val="99"/>
        </w:rPr>
        <w:t> </w:t>
      </w:r>
      <w:r>
        <w:rPr>
          <w:rFonts w:ascii="Times New Roman" w:hAnsi="Times New Roman"/>
          <w:spacing w:val="-1"/>
        </w:rPr>
        <w:t>Zajednice.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Lome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konvencije,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razliku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</w:rPr>
        <w:t>aunde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konvencija,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2"/>
        </w:rPr>
        <w:t>dviĎ</w:t>
      </w:r>
      <w:r>
        <w:rPr>
          <w:rFonts w:ascii="Times New Roman" w:hAnsi="Times New Roman"/>
          <w:spacing w:val="-1"/>
        </w:rPr>
        <w:t>aju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učešće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pridruţenih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zemalja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izvrš</w:t>
      </w:r>
      <w:r>
        <w:rPr>
          <w:rFonts w:ascii="Times New Roman" w:hAnsi="Times New Roman"/>
        </w:rPr>
        <w:t>enju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projekata,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kao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plać</w:t>
      </w:r>
      <w:r>
        <w:rPr>
          <w:rFonts w:ascii="Times New Roman" w:hAnsi="Times New Roman"/>
        </w:rPr>
        <w:t>anjima,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obavljaju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 nacionalnim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bankama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nacionalnoj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</w:rPr>
        <w:t>valuti.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2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REZIME: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360" w:lineRule="auto" w:before="0"/>
        <w:ind w:right="13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Pridruţivanje,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dakle,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jeste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bitan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institut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rodnog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prava,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značajan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element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odnosa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organizacije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njene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članice.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Uspostavljanje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pridruţivanja</w:t>
      </w:r>
      <w:r>
        <w:rPr>
          <w:rFonts w:ascii="Times New Roman" w:hAnsi="Times New Roman"/>
          <w:spacing w:val="72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meĎunarodnih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organizacija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ukazuje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nam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bliske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veze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izraţeni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interes</w:t>
      </w:r>
      <w:r>
        <w:rPr>
          <w:rFonts w:ascii="Times New Roman" w:hAnsi="Times New Roman"/>
          <w:spacing w:val="74"/>
        </w:rPr>
        <w:t> </w:t>
      </w:r>
      <w:r>
        <w:rPr>
          <w:rFonts w:ascii="Times New Roman" w:hAnsi="Times New Roman"/>
          <w:spacing w:val="-1"/>
        </w:rPr>
        <w:t>same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organizacije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njenih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članica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vezivanje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trećim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drţavama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van</w:t>
      </w:r>
      <w:r>
        <w:rPr>
          <w:rFonts w:ascii="Times New Roman" w:hAnsi="Times New Roman"/>
        </w:rPr>
        <w:t> njenog</w:t>
      </w:r>
      <w:r>
        <w:rPr>
          <w:rFonts w:ascii="Times New Roman" w:hAnsi="Times New Roman"/>
          <w:spacing w:val="66"/>
        </w:rPr>
        <w:t> </w:t>
      </w:r>
      <w:r>
        <w:rPr>
          <w:rFonts w:ascii="Times New Roman" w:hAnsi="Times New Roman"/>
          <w:spacing w:val="-1"/>
        </w:rPr>
        <w:t>članstva,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istovremeno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potrebu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drţave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uspostavi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vezu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rodnom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organizacijom,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vezu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zahtjeva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stupanje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članstvo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organizacije.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Pridruţivanje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(uglavnom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prošlosti)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moglo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ostvarivati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nesamoupravnim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teritorijama,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budući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113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javnog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meĎunarodnih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organizacija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jest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uspostavljanja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forme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odnosa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dvije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1"/>
        </w:rPr>
        <w:t>(ili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1"/>
        </w:rPr>
        <w:t>više)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rodnih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1"/>
        </w:rPr>
        <w:t>organizacija.</w:t>
      </w:r>
    </w:p>
    <w:p>
      <w:pPr>
        <w:pStyle w:val="BodyText"/>
        <w:spacing w:line="360" w:lineRule="auto" w:before="164"/>
        <w:ind w:right="13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ovu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opštu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sliku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pridruţivanju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tipičnim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rodnim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organizacijama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djelimično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uklapa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pridruţivanje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trećih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Evropskoj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uniji.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utoliko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interesantnije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pridruţivanju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jedinoj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nadnacionalnoj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organizaciji,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veza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članica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mnogo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čvršća,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ovlaštenja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organizacije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mnogo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šira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obaveznija,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jer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podrazumjevaju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poštovanje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odluka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organa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organizacije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pravnih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fizičkih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lica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teritorijama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članica,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uslovima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postojanja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jedinstvenog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pravnog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sistema.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Pridruţivanje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EU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forma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odnosa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trećih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supranacionalnom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organizacijom,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kakva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Unija.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Stoga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veze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uspostavljaju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pridruţenih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drţava,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Unije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njenih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članica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nuţno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čvršće,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slučaj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vezama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pridruţenih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tipičnih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rodnih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organizacija,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jer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odvijaju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uslovima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formiranog</w:t>
      </w:r>
      <w:r>
        <w:rPr>
          <w:rFonts w:ascii="Times New Roman" w:hAnsi="Times New Roman"/>
        </w:rPr>
        <w:t> posebnog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pravnog </w:t>
      </w:r>
      <w:r>
        <w:rPr>
          <w:rFonts w:ascii="Times New Roman" w:hAnsi="Times New Roman"/>
          <w:spacing w:val="-1"/>
        </w:rPr>
        <w:t>sistema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nadnacionalne</w:t>
      </w:r>
      <w:r>
        <w:rPr>
          <w:rFonts w:ascii="Times New Roman" w:hAnsi="Times New Roman"/>
          <w:spacing w:val="75"/>
          <w:w w:val="99"/>
        </w:rPr>
        <w:t> </w:t>
      </w:r>
      <w:r>
        <w:rPr>
          <w:rFonts w:ascii="Times New Roman" w:hAnsi="Times New Roman"/>
          <w:spacing w:val="-1"/>
        </w:rPr>
        <w:t>organizacije.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pridruţivanje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zahtjeva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utvrĎivanje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uzajamnih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prava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obaveza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49"/>
          <w:w w:val="90"/>
        </w:rPr>
        <w:t> </w:t>
      </w:r>
      <w:r>
        <w:rPr>
          <w:rFonts w:ascii="Times New Roman" w:hAnsi="Times New Roman"/>
          <w:spacing w:val="-1"/>
        </w:rPr>
        <w:t>ugovornih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par</w:t>
      </w:r>
      <w:r>
        <w:rPr>
          <w:rFonts w:ascii="Times New Roman" w:hAnsi="Times New Roman"/>
        </w:rPr>
        <w:t>tnera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sporazuma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pridruţivanju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Uniji,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uskla</w:t>
      </w:r>
      <w:r>
        <w:rPr>
          <w:rFonts w:ascii="Times New Roman" w:hAnsi="Times New Roman"/>
          <w:spacing w:val="-2"/>
        </w:rPr>
        <w:t>Ďivanje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njihove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saradnje,koje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obavlja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okviru,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priliku,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formiranih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institucija.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64"/>
        <w:ind w:right="13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Pridruţivanje,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tipičnih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rodnih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organizacija,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Unije,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najčešće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predstavlja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pripremu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za 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buduće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članstvo.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to 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izraţeno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kod 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EU, 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jer 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formi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/>
        <w:ind w:right="137"/>
        <w:jc w:val="both"/>
      </w:pPr>
      <w:r>
        <w:rPr>
          <w:spacing w:val="-1"/>
        </w:rPr>
        <w:t>pridruţivanja</w:t>
      </w:r>
      <w:r>
        <w:rPr>
          <w:spacing w:val="16"/>
        </w:rPr>
        <w:t> </w:t>
      </w:r>
      <w:r>
        <w:rPr>
          <w:spacing w:val="-1"/>
        </w:rPr>
        <w:t>drţava</w:t>
      </w:r>
      <w:r>
        <w:rPr>
          <w:spacing w:val="16"/>
        </w:rPr>
        <w:t> </w:t>
      </w:r>
      <w:r>
        <w:rPr/>
        <w:t>počinje</w:t>
      </w:r>
      <w:r>
        <w:rPr>
          <w:spacing w:val="16"/>
        </w:rPr>
        <w:t> </w:t>
      </w:r>
      <w:r>
        <w:rPr/>
        <w:t>da</w:t>
      </w:r>
      <w:r>
        <w:rPr>
          <w:spacing w:val="16"/>
        </w:rPr>
        <w:t> </w:t>
      </w:r>
      <w:r>
        <w:rPr/>
        <w:t>preuzima</w:t>
      </w:r>
      <w:r>
        <w:rPr>
          <w:spacing w:val="16"/>
        </w:rPr>
        <w:t> </w:t>
      </w:r>
      <w:r>
        <w:rPr>
          <w:spacing w:val="-1"/>
        </w:rPr>
        <w:t>set</w:t>
      </w:r>
      <w:r>
        <w:rPr>
          <w:spacing w:val="20"/>
        </w:rPr>
        <w:t> </w:t>
      </w:r>
      <w:r>
        <w:rPr>
          <w:spacing w:val="-1"/>
        </w:rPr>
        <w:t>pravila</w:t>
      </w:r>
      <w:r>
        <w:rPr>
          <w:spacing w:val="16"/>
        </w:rPr>
        <w:t> </w:t>
      </w:r>
      <w:r>
        <w:rPr/>
        <w:t>(standarda)</w:t>
      </w:r>
      <w:r>
        <w:rPr>
          <w:spacing w:val="17"/>
        </w:rPr>
        <w:t> </w:t>
      </w:r>
      <w:r>
        <w:rPr/>
        <w:t>koji</w:t>
      </w:r>
      <w:r>
        <w:rPr>
          <w:spacing w:val="18"/>
        </w:rPr>
        <w:t> </w:t>
      </w:r>
      <w:r>
        <w:rPr>
          <w:spacing w:val="-1"/>
        </w:rPr>
        <w:t>će</w:t>
      </w:r>
      <w:r>
        <w:rPr>
          <w:spacing w:val="16"/>
        </w:rPr>
        <w:t> </w:t>
      </w:r>
      <w:r>
        <w:rPr/>
        <w:t>joj</w:t>
      </w:r>
      <w:r>
        <w:rPr>
          <w:spacing w:val="19"/>
        </w:rPr>
        <w:t> </w:t>
      </w:r>
      <w:r>
        <w:rPr/>
        <w:t>u</w:t>
      </w:r>
      <w:r>
        <w:rPr>
          <w:spacing w:val="17"/>
        </w:rPr>
        <w:t> </w:t>
      </w:r>
      <w:r>
        <w:rPr/>
        <w:t>jednom</w:t>
      </w:r>
      <w:r>
        <w:rPr>
          <w:spacing w:val="55"/>
        </w:rPr>
        <w:t> </w:t>
      </w:r>
      <w:r>
        <w:rPr>
          <w:spacing w:val="-1"/>
        </w:rPr>
        <w:t>momentu</w:t>
      </w:r>
      <w:r>
        <w:rPr>
          <w:spacing w:val="17"/>
        </w:rPr>
        <w:t> </w:t>
      </w:r>
      <w:r>
        <w:rPr/>
        <w:t>pomoći</w:t>
      </w:r>
      <w:r>
        <w:rPr>
          <w:spacing w:val="17"/>
        </w:rPr>
        <w:t> </w:t>
      </w:r>
      <w:r>
        <w:rPr/>
        <w:t>da</w:t>
      </w:r>
      <w:r>
        <w:rPr>
          <w:spacing w:val="16"/>
        </w:rPr>
        <w:t> </w:t>
      </w:r>
      <w:r>
        <w:rPr/>
        <w:t>bude</w:t>
      </w:r>
      <w:r>
        <w:rPr>
          <w:spacing w:val="16"/>
        </w:rPr>
        <w:t> </w:t>
      </w:r>
      <w:r>
        <w:rPr/>
        <w:t>dio</w:t>
      </w:r>
      <w:r>
        <w:rPr>
          <w:spacing w:val="17"/>
        </w:rPr>
        <w:t> </w:t>
      </w:r>
      <w:r>
        <w:rPr>
          <w:spacing w:val="-1"/>
        </w:rPr>
        <w:t>jedinstvenog,</w:t>
      </w:r>
      <w:r>
        <w:rPr>
          <w:spacing w:val="17"/>
        </w:rPr>
        <w:t> </w:t>
      </w:r>
      <w:r>
        <w:rPr/>
        <w:t>unutrašnjeg</w:t>
      </w:r>
      <w:r>
        <w:rPr>
          <w:spacing w:val="14"/>
        </w:rPr>
        <w:t> </w:t>
      </w:r>
      <w:r>
        <w:rPr/>
        <w:t>trţišta</w:t>
      </w:r>
      <w:r>
        <w:rPr>
          <w:spacing w:val="16"/>
        </w:rPr>
        <w:t> </w:t>
      </w:r>
      <w:r>
        <w:rPr/>
        <w:t>Unije,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mnogo</w:t>
      </w:r>
      <w:r>
        <w:rPr>
          <w:spacing w:val="17"/>
        </w:rPr>
        <w:t> </w:t>
      </w:r>
      <w:r>
        <w:rPr>
          <w:spacing w:val="-1"/>
        </w:rPr>
        <w:t>šire,</w:t>
      </w:r>
      <w:r>
        <w:rPr>
          <w:spacing w:val="17"/>
        </w:rPr>
        <w:t> </w:t>
      </w:r>
      <w:r>
        <w:rPr/>
        <w:t>prostora</w:t>
      </w:r>
      <w:r>
        <w:rPr>
          <w:spacing w:val="47"/>
        </w:rPr>
        <w:t> </w:t>
      </w:r>
      <w:r>
        <w:rPr>
          <w:rFonts w:ascii="Times New Roman" w:hAnsi="Times New Roman"/>
          <w:spacing w:val="-1"/>
        </w:rPr>
        <w:t>slobode,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bezbjednos</w:t>
      </w:r>
      <w:r>
        <w:rPr/>
        <w:t>ti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pravde.</w:t>
      </w:r>
      <w:r>
        <w:rPr>
          <w:spacing w:val="8"/>
        </w:rPr>
        <w:t> </w:t>
      </w:r>
      <w:r>
        <w:rPr/>
        <w:t>Zbog</w:t>
      </w:r>
      <w:r>
        <w:rPr>
          <w:spacing w:val="3"/>
        </w:rPr>
        <w:t> </w:t>
      </w:r>
      <w:r>
        <w:rPr>
          <w:spacing w:val="-1"/>
        </w:rPr>
        <w:t>toga</w:t>
      </w:r>
      <w:r>
        <w:rPr>
          <w:spacing w:val="5"/>
        </w:rPr>
        <w:t> </w:t>
      </w:r>
      <w:r>
        <w:rPr>
          <w:spacing w:val="1"/>
        </w:rPr>
        <w:t>je</w:t>
      </w:r>
      <w:r>
        <w:rPr>
          <w:spacing w:val="6"/>
        </w:rPr>
        <w:t> </w:t>
      </w:r>
      <w:r>
        <w:rPr/>
        <w:t>i</w:t>
      </w:r>
      <w:r>
        <w:rPr>
          <w:spacing w:val="6"/>
        </w:rPr>
        <w:t> </w:t>
      </w:r>
      <w:r>
        <w:rPr/>
        <w:t>sadrţina</w:t>
      </w:r>
      <w:r>
        <w:rPr>
          <w:spacing w:val="5"/>
        </w:rPr>
        <w:t> </w:t>
      </w:r>
      <w:r>
        <w:rPr>
          <w:spacing w:val="-1"/>
        </w:rPr>
        <w:t>sporazuma</w:t>
      </w:r>
      <w:r>
        <w:rPr>
          <w:spacing w:val="6"/>
        </w:rPr>
        <w:t> </w:t>
      </w:r>
      <w:r>
        <w:rPr/>
        <w:t>o</w:t>
      </w:r>
      <w:r>
        <w:rPr>
          <w:spacing w:val="6"/>
        </w:rPr>
        <w:t> </w:t>
      </w:r>
      <w:r>
        <w:rPr/>
        <w:t>pridruţivanju</w:t>
      </w:r>
      <w:r>
        <w:rPr>
          <w:spacing w:val="6"/>
        </w:rPr>
        <w:t> </w:t>
      </w:r>
      <w:r>
        <w:rPr/>
        <w:t>sa</w:t>
      </w:r>
      <w:r>
        <w:rPr>
          <w:spacing w:val="6"/>
        </w:rPr>
        <w:t> </w:t>
      </w:r>
      <w:r>
        <w:rPr/>
        <w:t>Unijom,</w:t>
      </w:r>
      <w:r>
        <w:rPr>
          <w:spacing w:val="43"/>
        </w:rPr>
        <w:t> </w:t>
      </w:r>
      <w:r>
        <w:rPr>
          <w:spacing w:val="-1"/>
        </w:rPr>
        <w:t>kao</w:t>
      </w:r>
      <w:r>
        <w:rPr>
          <w:spacing w:val="25"/>
        </w:rPr>
        <w:t> </w:t>
      </w:r>
      <w:r>
        <w:rPr/>
        <w:t>i</w:t>
      </w:r>
      <w:r>
        <w:rPr>
          <w:spacing w:val="27"/>
        </w:rPr>
        <w:t> </w:t>
      </w:r>
      <w:r>
        <w:rPr>
          <w:spacing w:val="-1"/>
        </w:rPr>
        <w:t>prava</w:t>
      </w:r>
      <w:r>
        <w:rPr>
          <w:spacing w:val="25"/>
        </w:rPr>
        <w:t> </w:t>
      </w:r>
      <w:r>
        <w:rPr/>
        <w:t>i</w:t>
      </w:r>
      <w:r>
        <w:rPr>
          <w:spacing w:val="27"/>
        </w:rPr>
        <w:t> </w:t>
      </w:r>
      <w:r>
        <w:rPr>
          <w:spacing w:val="-1"/>
        </w:rPr>
        <w:t>obaveze</w:t>
      </w:r>
      <w:r>
        <w:rPr>
          <w:spacing w:val="25"/>
        </w:rPr>
        <w:t> </w:t>
      </w:r>
      <w:r>
        <w:rPr/>
        <w:t>koje</w:t>
      </w:r>
      <w:r>
        <w:rPr>
          <w:spacing w:val="26"/>
        </w:rPr>
        <w:t> </w:t>
      </w:r>
      <w:r>
        <w:rPr>
          <w:spacing w:val="-1"/>
        </w:rPr>
        <w:t>ugovornice</w:t>
      </w:r>
      <w:r>
        <w:rPr>
          <w:spacing w:val="25"/>
        </w:rPr>
        <w:t> </w:t>
      </w:r>
      <w:r>
        <w:rPr/>
        <w:t>dobijaju</w:t>
      </w:r>
      <w:r>
        <w:rPr>
          <w:spacing w:val="27"/>
        </w:rPr>
        <w:t> </w:t>
      </w:r>
      <w:r>
        <w:rPr/>
        <w:t>na</w:t>
      </w:r>
      <w:r>
        <w:rPr>
          <w:spacing w:val="24"/>
        </w:rPr>
        <w:t> </w:t>
      </w:r>
      <w:r>
        <w:rPr/>
        <w:t>osnovu</w:t>
      </w:r>
      <w:r>
        <w:rPr>
          <w:spacing w:val="27"/>
        </w:rPr>
        <w:t> </w:t>
      </w:r>
      <w:r>
        <w:rPr>
          <w:spacing w:val="-1"/>
        </w:rPr>
        <w:t>njega,</w:t>
      </w:r>
      <w:r>
        <w:rPr>
          <w:spacing w:val="29"/>
        </w:rPr>
        <w:t> </w:t>
      </w:r>
      <w:r>
        <w:rPr>
          <w:spacing w:val="-1"/>
        </w:rPr>
        <w:t>mnogo</w:t>
      </w:r>
      <w:r>
        <w:rPr>
          <w:spacing w:val="26"/>
        </w:rPr>
        <w:t> </w:t>
      </w:r>
      <w:r>
        <w:rPr/>
        <w:t>sloţenija</w:t>
      </w:r>
      <w:r>
        <w:rPr>
          <w:spacing w:val="25"/>
        </w:rPr>
        <w:t> </w:t>
      </w:r>
      <w:r>
        <w:rPr/>
        <w:t>i</w:t>
      </w:r>
      <w:r>
        <w:rPr>
          <w:spacing w:val="49"/>
        </w:rPr>
        <w:t> </w:t>
      </w:r>
      <w:r>
        <w:rPr>
          <w:spacing w:val="-1"/>
        </w:rPr>
        <w:t>obuhvatnija</w:t>
      </w:r>
      <w:r>
        <w:rPr>
          <w:spacing w:val="-2"/>
        </w:rPr>
        <w:t> </w:t>
      </w:r>
      <w:r>
        <w:rPr>
          <w:spacing w:val="-1"/>
        </w:rPr>
        <w:t>nego </w:t>
      </w:r>
      <w:r>
        <w:rPr/>
        <w:t>što</w:t>
      </w:r>
      <w:r>
        <w:rPr>
          <w:spacing w:val="-2"/>
        </w:rPr>
        <w:t> </w:t>
      </w:r>
      <w:r>
        <w:rPr/>
        <w:t>je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slučaju </w:t>
      </w:r>
      <w:r>
        <w:rPr/>
        <w:t>pridruţivanja</w:t>
      </w:r>
      <w:r>
        <w:rPr>
          <w:spacing w:val="-3"/>
        </w:rPr>
        <w:t> </w:t>
      </w:r>
      <w:r>
        <w:rPr/>
        <w:t>tipičnim</w:t>
      </w:r>
      <w:r>
        <w:rPr>
          <w:spacing w:val="-1"/>
        </w:rPr>
        <w:t> me</w:t>
      </w:r>
      <w:r>
        <w:rPr>
          <w:spacing w:val="-2"/>
        </w:rPr>
        <w:t>Ďuna</w:t>
      </w:r>
      <w:r>
        <w:rPr>
          <w:spacing w:val="-1"/>
        </w:rPr>
        <w:t>rodnirn organizacijama.</w:t>
      </w:r>
    </w:p>
    <w:p>
      <w:pPr>
        <w:pStyle w:val="BodyText"/>
        <w:spacing w:line="360" w:lineRule="auto" w:before="164"/>
        <w:ind w:right="133"/>
        <w:jc w:val="both"/>
      </w:pPr>
      <w:r>
        <w:rPr>
          <w:spacing w:val="-1"/>
        </w:rPr>
        <w:t>Pridruţivanje,</w:t>
      </w:r>
      <w:r>
        <w:rPr>
          <w:spacing w:val="34"/>
        </w:rPr>
        <w:t> </w:t>
      </w:r>
      <w:r>
        <w:rPr/>
        <w:t>tako,</w:t>
      </w:r>
      <w:r>
        <w:rPr>
          <w:spacing w:val="35"/>
        </w:rPr>
        <w:t> </w:t>
      </w:r>
      <w:r>
        <w:rPr>
          <w:spacing w:val="-1"/>
        </w:rPr>
        <w:t>nakon</w:t>
      </w:r>
      <w:r>
        <w:rPr>
          <w:spacing w:val="35"/>
        </w:rPr>
        <w:t> </w:t>
      </w:r>
      <w:r>
        <w:rPr>
          <w:spacing w:val="-1"/>
        </w:rPr>
        <w:t>uspješnog</w:t>
      </w:r>
      <w:r>
        <w:rPr>
          <w:spacing w:val="32"/>
        </w:rPr>
        <w:t> </w:t>
      </w:r>
      <w:r>
        <w:rPr/>
        <w:t>ispunjavanja</w:t>
      </w:r>
      <w:r>
        <w:rPr>
          <w:spacing w:val="35"/>
        </w:rPr>
        <w:t> </w:t>
      </w:r>
      <w:r>
        <w:rPr/>
        <w:t>svih</w:t>
      </w:r>
      <w:r>
        <w:rPr>
          <w:spacing w:val="36"/>
        </w:rPr>
        <w:t> </w:t>
      </w:r>
      <w:r>
        <w:rPr>
          <w:spacing w:val="-1"/>
        </w:rPr>
        <w:t>obaveza,</w:t>
      </w:r>
      <w:r>
        <w:rPr>
          <w:spacing w:val="35"/>
        </w:rPr>
        <w:t> </w:t>
      </w:r>
      <w:r>
        <w:rPr>
          <w:spacing w:val="-1"/>
        </w:rPr>
        <w:t>drţavu</w:t>
      </w:r>
      <w:r>
        <w:rPr>
          <w:spacing w:val="32"/>
        </w:rPr>
        <w:t> </w:t>
      </w:r>
      <w:r>
        <w:rPr/>
        <w:t>vodi</w:t>
      </w:r>
      <w:r>
        <w:rPr>
          <w:spacing w:val="36"/>
        </w:rPr>
        <w:t> </w:t>
      </w:r>
      <w:r>
        <w:rPr/>
        <w:t>ka</w:t>
      </w:r>
      <w:r>
        <w:rPr>
          <w:spacing w:val="34"/>
        </w:rPr>
        <w:t> </w:t>
      </w:r>
      <w:r>
        <w:rPr>
          <w:spacing w:val="-1"/>
        </w:rPr>
        <w:t>članstvu</w:t>
      </w:r>
      <w:r>
        <w:rPr>
          <w:spacing w:val="35"/>
        </w:rPr>
        <w:t> </w:t>
      </w:r>
      <w:r>
        <w:rPr/>
        <w:t>u</w:t>
      </w:r>
      <w:r>
        <w:rPr>
          <w:spacing w:val="87"/>
        </w:rPr>
        <w:t> </w:t>
      </w:r>
      <w:r>
        <w:rPr/>
        <w:t>Uniji.</w:t>
      </w:r>
      <w:r>
        <w:rPr>
          <w:spacing w:val="9"/>
        </w:rPr>
        <w:t> </w:t>
      </w:r>
      <w:r>
        <w:rPr/>
        <w:t>U</w:t>
      </w:r>
      <w:r>
        <w:rPr>
          <w:spacing w:val="10"/>
        </w:rPr>
        <w:t> </w:t>
      </w:r>
      <w:r>
        <w:rPr>
          <w:spacing w:val="-1"/>
        </w:rPr>
        <w:t>nekim</w:t>
      </w:r>
      <w:r>
        <w:rPr>
          <w:spacing w:val="11"/>
        </w:rPr>
        <w:t> </w:t>
      </w:r>
      <w:r>
        <w:rPr/>
        <w:t>slučajevima</w:t>
      </w:r>
      <w:r>
        <w:rPr>
          <w:spacing w:val="21"/>
        </w:rPr>
        <w:t> </w:t>
      </w:r>
      <w:r>
        <w:rPr/>
        <w:t>meĎutim,</w:t>
      </w:r>
      <w:r>
        <w:rPr>
          <w:spacing w:val="10"/>
        </w:rPr>
        <w:t> </w:t>
      </w:r>
      <w:r>
        <w:rPr>
          <w:spacing w:val="-1"/>
        </w:rPr>
        <w:t>ovaj</w:t>
      </w:r>
      <w:r>
        <w:rPr>
          <w:spacing w:val="13"/>
        </w:rPr>
        <w:t> </w:t>
      </w:r>
      <w:r>
        <w:rPr/>
        <w:t>put</w:t>
      </w:r>
      <w:r>
        <w:rPr>
          <w:spacing w:val="11"/>
        </w:rPr>
        <w:t> </w:t>
      </w:r>
      <w:r>
        <w:rPr/>
        <w:t>nije</w:t>
      </w:r>
      <w:r>
        <w:rPr>
          <w:spacing w:val="9"/>
        </w:rPr>
        <w:t> </w:t>
      </w:r>
      <w:r>
        <w:rPr/>
        <w:t>tako</w:t>
      </w:r>
      <w:r>
        <w:rPr>
          <w:spacing w:val="10"/>
        </w:rPr>
        <w:t> </w:t>
      </w:r>
      <w:r>
        <w:rPr/>
        <w:t>kratak,</w:t>
      </w:r>
      <w:r>
        <w:rPr>
          <w:spacing w:val="10"/>
        </w:rPr>
        <w:t> </w:t>
      </w:r>
      <w:r>
        <w:rPr/>
        <w:t>i</w:t>
      </w:r>
      <w:r>
        <w:rPr>
          <w:spacing w:val="12"/>
        </w:rPr>
        <w:t> </w:t>
      </w:r>
      <w:r>
        <w:rPr/>
        <w:t>moţe</w:t>
      </w:r>
      <w:r>
        <w:rPr>
          <w:spacing w:val="9"/>
        </w:rPr>
        <w:t> </w:t>
      </w:r>
      <w:r>
        <w:rPr>
          <w:spacing w:val="1"/>
        </w:rPr>
        <w:t>da</w:t>
      </w:r>
      <w:r>
        <w:rPr>
          <w:spacing w:val="9"/>
        </w:rPr>
        <w:t> </w:t>
      </w:r>
      <w:r>
        <w:rPr>
          <w:spacing w:val="-1"/>
        </w:rPr>
        <w:t>traje</w:t>
      </w:r>
      <w:r>
        <w:rPr>
          <w:spacing w:val="12"/>
        </w:rPr>
        <w:t> </w:t>
      </w:r>
      <w:r>
        <w:rPr>
          <w:spacing w:val="-1"/>
        </w:rPr>
        <w:t>decenijama.</w:t>
      </w:r>
      <w:r>
        <w:rPr>
          <w:spacing w:val="48"/>
        </w:rPr>
        <w:t> </w:t>
      </w:r>
      <w:r>
        <w:rPr/>
        <w:t>No,</w:t>
      </w:r>
      <w:r>
        <w:rPr>
          <w:spacing w:val="18"/>
        </w:rPr>
        <w:t> </w:t>
      </w:r>
      <w:r>
        <w:rPr/>
        <w:t>s</w:t>
      </w:r>
      <w:r>
        <w:rPr>
          <w:spacing w:val="19"/>
        </w:rPr>
        <w:t> </w:t>
      </w:r>
      <w:r>
        <w:rPr>
          <w:spacing w:val="-1"/>
        </w:rPr>
        <w:t>druge</w:t>
      </w:r>
      <w:r>
        <w:rPr>
          <w:spacing w:val="17"/>
        </w:rPr>
        <w:t> </w:t>
      </w:r>
      <w:r>
        <w:rPr/>
        <w:t>strane,</w:t>
      </w:r>
      <w:r>
        <w:rPr>
          <w:spacing w:val="19"/>
        </w:rPr>
        <w:t> </w:t>
      </w:r>
      <w:r>
        <w:rPr/>
        <w:t>otvara</w:t>
      </w:r>
      <w:r>
        <w:rPr>
          <w:spacing w:val="17"/>
        </w:rPr>
        <w:t> </w:t>
      </w:r>
      <w:r>
        <w:rPr/>
        <w:t>se</w:t>
      </w:r>
      <w:r>
        <w:rPr>
          <w:spacing w:val="18"/>
        </w:rPr>
        <w:t> </w:t>
      </w:r>
      <w:r>
        <w:rPr>
          <w:spacing w:val="-1"/>
        </w:rPr>
        <w:t>pitanje</w:t>
      </w:r>
      <w:r>
        <w:rPr>
          <w:spacing w:val="18"/>
        </w:rPr>
        <w:t> </w:t>
      </w:r>
      <w:r>
        <w:rPr/>
        <w:t>dokle</w:t>
      </w:r>
      <w:r>
        <w:rPr>
          <w:spacing w:val="19"/>
        </w:rPr>
        <w:t> </w:t>
      </w:r>
      <w:r>
        <w:rPr/>
        <w:t>je</w:t>
      </w:r>
      <w:r>
        <w:rPr>
          <w:spacing w:val="18"/>
        </w:rPr>
        <w:t> </w:t>
      </w:r>
      <w:r>
        <w:rPr>
          <w:spacing w:val="-1"/>
        </w:rPr>
        <w:t>ovaj</w:t>
      </w:r>
      <w:r>
        <w:rPr>
          <w:spacing w:val="20"/>
        </w:rPr>
        <w:t> </w:t>
      </w:r>
      <w:r>
        <w:rPr>
          <w:spacing w:val="-1"/>
        </w:rPr>
        <w:t>proces</w:t>
      </w:r>
      <w:r>
        <w:rPr>
          <w:spacing w:val="19"/>
        </w:rPr>
        <w:t> </w:t>
      </w:r>
      <w:r>
        <w:rPr>
          <w:spacing w:val="-1"/>
        </w:rPr>
        <w:t>moguć</w:t>
      </w:r>
      <w:r>
        <w:rPr>
          <w:spacing w:val="17"/>
        </w:rPr>
        <w:t> </w:t>
      </w:r>
      <w:r>
        <w:rPr/>
        <w:t>odnosno,</w:t>
      </w:r>
      <w:r>
        <w:rPr>
          <w:spacing w:val="21"/>
        </w:rPr>
        <w:t> </w:t>
      </w:r>
      <w:r>
        <w:rPr/>
        <w:t>koliko</w:t>
      </w:r>
      <w:r>
        <w:rPr>
          <w:spacing w:val="18"/>
        </w:rPr>
        <w:t> </w:t>
      </w:r>
      <w:r>
        <w:rPr>
          <w:spacing w:val="2"/>
        </w:rPr>
        <w:t>još</w:t>
      </w:r>
      <w:r>
        <w:rPr>
          <w:spacing w:val="17"/>
        </w:rPr>
        <w:t> </w:t>
      </w:r>
      <w:r>
        <w:rPr>
          <w:spacing w:val="-1"/>
        </w:rPr>
        <w:t>drţava</w:t>
      </w:r>
      <w:r>
        <w:rPr>
          <w:spacing w:val="43"/>
        </w:rPr>
        <w:t> </w:t>
      </w:r>
      <w:r>
        <w:rPr/>
        <w:t>moţe</w:t>
      </w:r>
      <w:r>
        <w:rPr>
          <w:spacing w:val="5"/>
        </w:rPr>
        <w:t> </w:t>
      </w:r>
      <w:r>
        <w:rPr>
          <w:spacing w:val="-1"/>
        </w:rPr>
        <w:t>postati</w:t>
      </w:r>
      <w:r>
        <w:rPr>
          <w:spacing w:val="6"/>
        </w:rPr>
        <w:t> </w:t>
      </w:r>
      <w:r>
        <w:rPr>
          <w:spacing w:val="-1"/>
        </w:rPr>
        <w:t>pridruţeno</w:t>
      </w:r>
      <w:r>
        <w:rPr>
          <w:spacing w:val="4"/>
        </w:rPr>
        <w:t> </w:t>
      </w:r>
      <w:r>
        <w:rPr/>
        <w:t>Uniji,</w:t>
      </w:r>
      <w:r>
        <w:rPr>
          <w:spacing w:val="6"/>
        </w:rPr>
        <w:t> </w:t>
      </w:r>
      <w:r>
        <w:rPr/>
        <w:t>a</w:t>
      </w:r>
      <w:r>
        <w:rPr>
          <w:spacing w:val="5"/>
        </w:rPr>
        <w:t> </w:t>
      </w:r>
      <w:r>
        <w:rPr/>
        <w:t>sa</w:t>
      </w:r>
      <w:r>
        <w:rPr>
          <w:spacing w:val="7"/>
        </w:rPr>
        <w:t> </w:t>
      </w:r>
      <w:r>
        <w:rPr>
          <w:spacing w:val="-1"/>
        </w:rPr>
        <w:t>dobrim</w:t>
      </w:r>
      <w:r>
        <w:rPr>
          <w:spacing w:val="6"/>
        </w:rPr>
        <w:t> </w:t>
      </w:r>
      <w:r>
        <w:rPr/>
        <w:t>šansama</w:t>
      </w:r>
      <w:r>
        <w:rPr>
          <w:spacing w:val="7"/>
        </w:rPr>
        <w:t> </w:t>
      </w:r>
      <w:r>
        <w:rPr/>
        <w:t>da</w:t>
      </w:r>
      <w:r>
        <w:rPr>
          <w:spacing w:val="4"/>
        </w:rPr>
        <w:t> </w:t>
      </w:r>
      <w:r>
        <w:rPr>
          <w:spacing w:val="-1"/>
        </w:rPr>
        <w:t>postane</w:t>
      </w:r>
      <w:r>
        <w:rPr>
          <w:spacing w:val="5"/>
        </w:rPr>
        <w:t> </w:t>
      </w:r>
      <w:r>
        <w:rPr/>
        <w:t>članica</w:t>
      </w:r>
      <w:r>
        <w:rPr>
          <w:spacing w:val="5"/>
        </w:rPr>
        <w:t> </w:t>
      </w:r>
      <w:r>
        <w:rPr/>
        <w:t>ove</w:t>
      </w:r>
      <w:r>
        <w:rPr>
          <w:spacing w:val="5"/>
        </w:rPr>
        <w:t> </w:t>
      </w:r>
      <w:r>
        <w:rPr>
          <w:spacing w:val="-1"/>
        </w:rPr>
        <w:t>organizacije?</w:t>
      </w:r>
    </w:p>
    <w:p>
      <w:pPr>
        <w:pStyle w:val="BodyText"/>
        <w:spacing w:line="359" w:lineRule="auto" w:before="164"/>
        <w:ind w:right="133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Preostale</w:t>
      </w:r>
      <w:r>
        <w:rPr>
          <w:spacing w:val="48"/>
        </w:rPr>
        <w:t> </w:t>
      </w:r>
      <w:r>
        <w:rPr>
          <w:spacing w:val="-1"/>
        </w:rPr>
        <w:t>pridruţene</w:t>
      </w:r>
      <w:r>
        <w:rPr>
          <w:spacing w:val="48"/>
        </w:rPr>
        <w:t> </w:t>
      </w:r>
      <w:r>
        <w:rPr>
          <w:spacing w:val="-1"/>
        </w:rPr>
        <w:t>drţave</w:t>
      </w:r>
      <w:r>
        <w:rPr>
          <w:spacing w:val="48"/>
        </w:rPr>
        <w:t> </w:t>
      </w:r>
      <w:r>
        <w:rPr>
          <w:spacing w:val="-1"/>
        </w:rPr>
        <w:t>moguće</w:t>
      </w:r>
      <w:r>
        <w:rPr>
          <w:spacing w:val="48"/>
        </w:rPr>
        <w:t> </w:t>
      </w:r>
      <w:r>
        <w:rPr/>
        <w:t>je</w:t>
      </w:r>
      <w:r>
        <w:rPr>
          <w:spacing w:val="52"/>
        </w:rPr>
        <w:t> </w:t>
      </w:r>
      <w:r>
        <w:rPr>
          <w:spacing w:val="-1"/>
        </w:rPr>
        <w:t>grubo</w:t>
      </w:r>
      <w:r>
        <w:rPr>
          <w:spacing w:val="48"/>
        </w:rPr>
        <w:t> </w:t>
      </w:r>
      <w:r>
        <w:rPr/>
        <w:t>podijeliti</w:t>
      </w:r>
      <w:r>
        <w:rPr>
          <w:spacing w:val="50"/>
        </w:rPr>
        <w:t> </w:t>
      </w:r>
      <w:r>
        <w:rPr/>
        <w:t>u</w:t>
      </w:r>
      <w:r>
        <w:rPr>
          <w:spacing w:val="50"/>
        </w:rPr>
        <w:t> </w:t>
      </w:r>
      <w:r>
        <w:rPr>
          <w:spacing w:val="-1"/>
        </w:rPr>
        <w:t>dvije</w:t>
      </w:r>
      <w:r>
        <w:rPr>
          <w:spacing w:val="48"/>
        </w:rPr>
        <w:t> </w:t>
      </w:r>
      <w:r>
        <w:rPr>
          <w:spacing w:val="-1"/>
        </w:rPr>
        <w:t>grupe</w:t>
      </w:r>
      <w:r>
        <w:rPr>
          <w:spacing w:val="53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65"/>
          <w:w w:val="99"/>
        </w:rPr>
        <w:t> </w:t>
      </w:r>
      <w:r>
        <w:rPr>
          <w:spacing w:val="-1"/>
        </w:rPr>
        <w:t>momentu</w:t>
      </w:r>
      <w:r>
        <w:rPr>
          <w:spacing w:val="59"/>
        </w:rPr>
        <w:t> </w:t>
      </w:r>
      <w:r>
        <w:rPr/>
        <w:t>ne</w:t>
      </w:r>
      <w:r>
        <w:rPr>
          <w:spacing w:val="57"/>
        </w:rPr>
        <w:t> </w:t>
      </w:r>
      <w:r>
        <w:rPr>
          <w:spacing w:val="-1"/>
        </w:rPr>
        <w:t>mogu</w:t>
      </w:r>
      <w:r>
        <w:rPr>
          <w:spacing w:val="58"/>
        </w:rPr>
        <w:t> </w:t>
      </w:r>
      <w:r>
        <w:rPr>
          <w:spacing w:val="-1"/>
        </w:rPr>
        <w:t>postati</w:t>
      </w:r>
      <w:r>
        <w:rPr>
          <w:spacing w:val="59"/>
        </w:rPr>
        <w:t> </w:t>
      </w:r>
      <w:r>
        <w:rPr>
          <w:spacing w:val="-1"/>
        </w:rPr>
        <w:t>članice</w:t>
      </w:r>
      <w:r>
        <w:rPr>
          <w:spacing w:val="57"/>
        </w:rPr>
        <w:t> </w:t>
      </w:r>
      <w:r>
        <w:rPr/>
        <w:t>Unije</w:t>
      </w:r>
      <w:r>
        <w:rPr>
          <w:spacing w:val="58"/>
        </w:rPr>
        <w:t> </w:t>
      </w:r>
      <w:r>
        <w:rPr>
          <w:spacing w:val="-1"/>
        </w:rPr>
        <w:t>(zemlje</w:t>
      </w:r>
      <w:r>
        <w:rPr>
          <w:spacing w:val="57"/>
        </w:rPr>
        <w:t> </w:t>
      </w:r>
      <w:r>
        <w:rPr>
          <w:spacing w:val="-1"/>
        </w:rPr>
        <w:t>Afrike,</w:t>
      </w:r>
      <w:r>
        <w:rPr>
          <w:spacing w:val="58"/>
        </w:rPr>
        <w:t> </w:t>
      </w:r>
      <w:r>
        <w:rPr>
          <w:spacing w:val="-1"/>
        </w:rPr>
        <w:t>Kariba,</w:t>
      </w:r>
      <w:r>
        <w:rPr>
          <w:spacing w:val="58"/>
        </w:rPr>
        <w:t> </w:t>
      </w:r>
      <w:r>
        <w:rPr>
          <w:spacing w:val="-1"/>
        </w:rPr>
        <w:t>Pacifika,</w:t>
      </w:r>
      <w:r>
        <w:rPr>
          <w:spacing w:val="4"/>
        </w:rPr>
        <w:t> </w:t>
      </w:r>
      <w:r>
        <w:rPr>
          <w:rFonts w:ascii="Times New Roman" w:hAnsi="Times New Roman"/>
          <w:spacing w:val="-1"/>
        </w:rPr>
        <w:t>Mediterana,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7"/>
          <w:w w:val="99"/>
        </w:rPr>
        <w:t> </w:t>
      </w:r>
      <w:r>
        <w:rPr>
          <w:spacing w:val="-1"/>
        </w:rPr>
        <w:t>brojne</w:t>
      </w:r>
      <w:r>
        <w:rPr>
          <w:spacing w:val="59"/>
        </w:rPr>
        <w:t> </w:t>
      </w:r>
      <w:r>
        <w:rPr>
          <w:spacing w:val="-1"/>
        </w:rPr>
        <w:t>druge</w:t>
      </w:r>
      <w:r>
        <w:rPr>
          <w:spacing w:val="58"/>
        </w:rPr>
        <w:t> </w:t>
      </w:r>
      <w:r>
        <w:rPr>
          <w:spacing w:val="1"/>
        </w:rPr>
        <w:t>sa</w:t>
      </w:r>
      <w:r>
        <w:rPr>
          <w:spacing w:val="58"/>
        </w:rPr>
        <w:t> </w:t>
      </w:r>
      <w:r>
        <w:rPr/>
        <w:t>kojima</w:t>
      </w:r>
      <w:r>
        <w:rPr>
          <w:spacing w:val="59"/>
        </w:rPr>
        <w:t> </w:t>
      </w:r>
      <w:r>
        <w:rPr/>
        <w:t>su </w:t>
      </w:r>
      <w:r>
        <w:rPr>
          <w:spacing w:val="-1"/>
        </w:rPr>
        <w:t>zaključeni</w:t>
      </w:r>
      <w:r>
        <w:rPr/>
        <w:t> </w:t>
      </w:r>
      <w:r>
        <w:rPr>
          <w:spacing w:val="-1"/>
        </w:rPr>
        <w:t>sporazumi</w:t>
      </w:r>
      <w:r>
        <w:rPr/>
        <w:t> koji </w:t>
      </w:r>
      <w:r>
        <w:rPr>
          <w:spacing w:val="-1"/>
        </w:rPr>
        <w:t>spadaju</w:t>
      </w:r>
      <w:r>
        <w:rPr/>
        <w:t> u</w:t>
      </w:r>
      <w:r>
        <w:rPr>
          <w:spacing w:val="59"/>
        </w:rPr>
        <w:t> </w:t>
      </w:r>
      <w:r>
        <w:rPr>
          <w:spacing w:val="-1"/>
        </w:rPr>
        <w:t>kategoriju</w:t>
      </w:r>
      <w:r>
        <w:rPr>
          <w:spacing w:val="59"/>
        </w:rPr>
        <w:t> </w:t>
      </w:r>
      <w:r>
        <w:rPr/>
        <w:t>sporazuma</w:t>
      </w:r>
      <w:r>
        <w:rPr>
          <w:spacing w:val="59"/>
        </w:rPr>
        <w:t> </w:t>
      </w:r>
      <w:r>
        <w:rPr/>
        <w:t>o</w:t>
      </w:r>
      <w:r>
        <w:rPr>
          <w:spacing w:val="71"/>
        </w:rPr>
        <w:t> </w:t>
      </w:r>
      <w:r>
        <w:rPr>
          <w:spacing w:val="-1"/>
        </w:rPr>
        <w:t>pridruţivanju,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/>
        <w:t>za</w:t>
      </w:r>
      <w:r>
        <w:rPr>
          <w:spacing w:val="15"/>
        </w:rPr>
        <w:t> </w:t>
      </w:r>
      <w:r>
        <w:rPr/>
        <w:t>koje</w:t>
      </w:r>
      <w:r>
        <w:rPr>
          <w:spacing w:val="13"/>
        </w:rPr>
        <w:t> </w:t>
      </w:r>
      <w:r>
        <w:rPr>
          <w:spacing w:val="-1"/>
        </w:rPr>
        <w:t>se,</w:t>
      </w:r>
      <w:r>
        <w:rPr>
          <w:spacing w:val="17"/>
        </w:rPr>
        <w:t> </w:t>
      </w:r>
      <w:r>
        <w:rPr>
          <w:spacing w:val="-1"/>
        </w:rPr>
        <w:t>kao</w:t>
      </w:r>
      <w:r>
        <w:rPr>
          <w:spacing w:val="17"/>
        </w:rPr>
        <w:t> </w:t>
      </w:r>
      <w:r>
        <w:rPr/>
        <w:t>što</w:t>
      </w:r>
      <w:r>
        <w:rPr>
          <w:spacing w:val="16"/>
        </w:rPr>
        <w:t> </w:t>
      </w:r>
      <w:r>
        <w:rPr/>
        <w:t>smo</w:t>
      </w:r>
      <w:r>
        <w:rPr>
          <w:spacing w:val="17"/>
        </w:rPr>
        <w:t> </w:t>
      </w:r>
      <w:r>
        <w:rPr>
          <w:spacing w:val="-1"/>
        </w:rPr>
        <w:t>vidjeli,</w:t>
      </w:r>
      <w:r>
        <w:rPr>
          <w:spacing w:val="16"/>
        </w:rPr>
        <w:t> </w:t>
      </w:r>
      <w:r>
        <w:rPr>
          <w:spacing w:val="-1"/>
        </w:rPr>
        <w:t>daju</w:t>
      </w:r>
      <w:r>
        <w:rPr>
          <w:spacing w:val="17"/>
        </w:rPr>
        <w:t> </w:t>
      </w:r>
      <w:r>
        <w:rPr>
          <w:spacing w:val="-1"/>
        </w:rPr>
        <w:t>prijedlozi</w:t>
      </w:r>
      <w:r>
        <w:rPr>
          <w:spacing w:val="14"/>
        </w:rPr>
        <w:t> </w:t>
      </w:r>
      <w:r>
        <w:rPr>
          <w:spacing w:val="-1"/>
        </w:rPr>
        <w:t>kao</w:t>
      </w:r>
      <w:r>
        <w:rPr>
          <w:spacing w:val="17"/>
        </w:rPr>
        <w:t> </w:t>
      </w:r>
      <w:r>
        <w:rPr/>
        <w:t>što</w:t>
      </w:r>
      <w:r>
        <w:rPr>
          <w:spacing w:val="16"/>
        </w:rPr>
        <w:t> </w:t>
      </w:r>
      <w:r>
        <w:rPr/>
        <w:t>je</w:t>
      </w:r>
      <w:r>
        <w:rPr>
          <w:spacing w:val="16"/>
        </w:rPr>
        <w:t> </w:t>
      </w:r>
      <w:r>
        <w:rPr>
          <w:spacing w:val="-1"/>
        </w:rPr>
        <w:t>formiranje</w:t>
      </w:r>
      <w:r>
        <w:rPr>
          <w:spacing w:val="85"/>
        </w:rPr>
        <w:t> </w:t>
      </w:r>
      <w:r>
        <w:rPr>
          <w:spacing w:val="-1"/>
        </w:rPr>
        <w:t>Mediteranske</w:t>
      </w:r>
      <w:r>
        <w:rPr>
          <w:spacing w:val="26"/>
        </w:rPr>
        <w:t> </w:t>
      </w:r>
      <w:r>
        <w:rPr>
          <w:spacing w:val="-1"/>
        </w:rPr>
        <w:t>unije),</w:t>
      </w:r>
      <w:r>
        <w:rPr>
          <w:spacing w:val="26"/>
        </w:rPr>
        <w:t> </w:t>
      </w:r>
      <w:r>
        <w:rPr/>
        <w:t>i</w:t>
      </w:r>
      <w:r>
        <w:rPr>
          <w:spacing w:val="28"/>
        </w:rPr>
        <w:t> </w:t>
      </w:r>
      <w:r>
        <w:rPr/>
        <w:t>one</w:t>
      </w:r>
      <w:r>
        <w:rPr>
          <w:spacing w:val="26"/>
        </w:rPr>
        <w:t> </w:t>
      </w:r>
      <w:r>
        <w:rPr/>
        <w:t>koje</w:t>
      </w:r>
      <w:r>
        <w:rPr>
          <w:spacing w:val="28"/>
        </w:rPr>
        <w:t> </w:t>
      </w:r>
      <w:r>
        <w:rPr>
          <w:spacing w:val="-1"/>
        </w:rPr>
        <w:t>mogućnost</w:t>
      </w:r>
      <w:r>
        <w:rPr>
          <w:spacing w:val="28"/>
        </w:rPr>
        <w:t> </w:t>
      </w:r>
      <w:r>
        <w:rPr/>
        <w:t>članstva</w:t>
      </w:r>
      <w:r>
        <w:rPr>
          <w:spacing w:val="27"/>
        </w:rPr>
        <w:t> </w:t>
      </w:r>
      <w:r>
        <w:rPr/>
        <w:t>Unije</w:t>
      </w:r>
      <w:r>
        <w:rPr>
          <w:spacing w:val="27"/>
        </w:rPr>
        <w:t> </w:t>
      </w:r>
      <w:r>
        <w:rPr>
          <w:spacing w:val="-1"/>
        </w:rPr>
        <w:t>(zapadni</w:t>
      </w:r>
      <w:r>
        <w:rPr>
          <w:spacing w:val="29"/>
        </w:rPr>
        <w:t> </w:t>
      </w:r>
      <w:r>
        <w:rPr/>
        <w:t>Ba</w:t>
      </w:r>
      <w:r>
        <w:rPr>
          <w:rFonts w:ascii="Times New Roman" w:hAnsi="Times New Roman"/>
        </w:rPr>
        <w:t>lkan),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neke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71"/>
        </w:rPr>
        <w:t> </w:t>
      </w:r>
      <w:r>
        <w:rPr/>
        <w:t>bivših</w:t>
      </w:r>
      <w:r>
        <w:rPr>
          <w:spacing w:val="2"/>
        </w:rPr>
        <w:t> </w:t>
      </w:r>
      <w:r>
        <w:rPr>
          <w:spacing w:val="-1"/>
        </w:rPr>
        <w:t>republika</w:t>
      </w:r>
      <w:r>
        <w:rPr>
          <w:spacing w:val="1"/>
        </w:rPr>
        <w:t> </w:t>
      </w:r>
      <w:r>
        <w:rPr>
          <w:spacing w:val="-1"/>
        </w:rPr>
        <w:t>SSSR</w:t>
      </w:r>
      <w:r>
        <w:rPr/>
        <w:t> </w:t>
      </w:r>
      <w:r>
        <w:rPr>
          <w:spacing w:val="-1"/>
        </w:rPr>
        <w:t>(Ukrajina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Gruzija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najčešće</w:t>
      </w:r>
      <w:r>
        <w:rPr>
          <w:spacing w:val="1"/>
        </w:rPr>
        <w:t> </w:t>
      </w:r>
      <w:r>
        <w:rPr/>
        <w:t>pominju).</w:t>
      </w:r>
      <w:r>
        <w:rPr>
          <w:spacing w:val="1"/>
        </w:rPr>
        <w:t> </w:t>
      </w:r>
      <w:r>
        <w:rPr>
          <w:spacing w:val="-1"/>
        </w:rPr>
        <w:t>Neke</w:t>
      </w:r>
      <w:r>
        <w:rPr>
          <w:spacing w:val="1"/>
        </w:rPr>
        <w:t> </w:t>
      </w:r>
      <w:r>
        <w:rPr/>
        <w:t>od</w:t>
      </w:r>
      <w:r>
        <w:rPr>
          <w:spacing w:val="2"/>
        </w:rPr>
        <w:t> </w:t>
      </w:r>
      <w:r>
        <w:rPr/>
        <w:t>njih</w:t>
      </w:r>
      <w:r>
        <w:rPr>
          <w:spacing w:val="2"/>
        </w:rPr>
        <w:t> </w:t>
      </w:r>
      <w:r>
        <w:rPr>
          <w:spacing w:val="-1"/>
        </w:rPr>
        <w:t>imaju</w:t>
      </w:r>
      <w:r>
        <w:rPr/>
        <w:t> i</w:t>
      </w:r>
      <w:r>
        <w:rPr>
          <w:spacing w:val="65"/>
        </w:rPr>
        <w:t> </w:t>
      </w:r>
      <w:r>
        <w:rPr>
          <w:spacing w:val="-2"/>
        </w:rPr>
        <w:t>potvrĎe</w:t>
      </w:r>
      <w:r>
        <w:rPr>
          <w:spacing w:val="-1"/>
        </w:rPr>
        <w:t>ne</w:t>
      </w:r>
      <w:r>
        <w:rPr>
          <w:spacing w:val="26"/>
        </w:rPr>
        <w:t> </w:t>
      </w:r>
      <w:r>
        <w:rPr>
          <w:spacing w:val="-1"/>
        </w:rPr>
        <w:t>zahtjeve</w:t>
      </w:r>
      <w:r>
        <w:rPr>
          <w:spacing w:val="26"/>
        </w:rPr>
        <w:t> </w:t>
      </w:r>
      <w:r>
        <w:rPr/>
        <w:t>za</w:t>
      </w:r>
      <w:r>
        <w:rPr>
          <w:spacing w:val="26"/>
        </w:rPr>
        <w:t> </w:t>
      </w:r>
      <w:r>
        <w:rPr/>
        <w:t>stupanje</w:t>
      </w:r>
      <w:r>
        <w:rPr>
          <w:spacing w:val="26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članstvo,</w:t>
      </w:r>
      <w:r>
        <w:rPr>
          <w:spacing w:val="27"/>
        </w:rPr>
        <w:t> </w:t>
      </w:r>
      <w:r>
        <w:rPr/>
        <w:t>a</w:t>
      </w:r>
      <w:r>
        <w:rPr>
          <w:spacing w:val="26"/>
        </w:rPr>
        <w:t> </w:t>
      </w:r>
      <w:r>
        <w:rPr/>
        <w:t>to</w:t>
      </w:r>
      <w:r>
        <w:rPr>
          <w:spacing w:val="27"/>
        </w:rPr>
        <w:t> </w:t>
      </w:r>
      <w:r>
        <w:rPr/>
        <w:t>je</w:t>
      </w:r>
      <w:r>
        <w:rPr>
          <w:spacing w:val="27"/>
        </w:rPr>
        <w:t> </w:t>
      </w:r>
      <w:r>
        <w:rPr>
          <w:spacing w:val="-1"/>
        </w:rPr>
        <w:t>status</w:t>
      </w:r>
      <w:r>
        <w:rPr>
          <w:spacing w:val="27"/>
        </w:rPr>
        <w:t> </w:t>
      </w:r>
      <w:r>
        <w:rPr>
          <w:spacing w:val="-1"/>
        </w:rPr>
        <w:t>kandidata.</w:t>
      </w:r>
      <w:r>
        <w:rPr>
          <w:spacing w:val="26"/>
        </w:rPr>
        <w:t> </w:t>
      </w:r>
      <w:r>
        <w:rPr>
          <w:spacing w:val="-1"/>
        </w:rPr>
        <w:t>Zapadni</w:t>
      </w:r>
      <w:r>
        <w:rPr>
          <w:spacing w:val="29"/>
        </w:rPr>
        <w:t> </w:t>
      </w:r>
      <w:r>
        <w:rPr>
          <w:spacing w:val="-1"/>
        </w:rPr>
        <w:t>Balkan</w:t>
      </w:r>
      <w:r>
        <w:rPr>
          <w:spacing w:val="79"/>
        </w:rPr>
        <w:t> </w:t>
      </w:r>
      <w:r>
        <w:rPr>
          <w:spacing w:val="-1"/>
        </w:rPr>
        <w:t>predstavlja</w:t>
      </w:r>
      <w:r>
        <w:rPr>
          <w:spacing w:val="34"/>
        </w:rPr>
        <w:t> </w:t>
      </w:r>
      <w:r>
        <w:rPr>
          <w:spacing w:val="-1"/>
        </w:rPr>
        <w:t>veliki</w:t>
      </w:r>
      <w:r>
        <w:rPr>
          <w:spacing w:val="35"/>
        </w:rPr>
        <w:t> </w:t>
      </w:r>
      <w:r>
        <w:rPr/>
        <w:t>izazov</w:t>
      </w:r>
      <w:r>
        <w:rPr>
          <w:spacing w:val="35"/>
        </w:rPr>
        <w:t> </w:t>
      </w:r>
      <w:r>
        <w:rPr/>
        <w:t>za</w:t>
      </w:r>
      <w:r>
        <w:rPr>
          <w:spacing w:val="35"/>
        </w:rPr>
        <w:t> </w:t>
      </w:r>
      <w:r>
        <w:rPr/>
        <w:t>Uniju,</w:t>
      </w:r>
      <w:r>
        <w:rPr>
          <w:spacing w:val="35"/>
        </w:rPr>
        <w:t> </w:t>
      </w:r>
      <w:r>
        <w:rPr/>
        <w:t>s</w:t>
      </w:r>
      <w:r>
        <w:rPr>
          <w:spacing w:val="35"/>
        </w:rPr>
        <w:t> </w:t>
      </w:r>
      <w:r>
        <w:rPr/>
        <w:t>obzirom</w:t>
      </w:r>
      <w:r>
        <w:rPr>
          <w:spacing w:val="35"/>
        </w:rPr>
        <w:t> </w:t>
      </w:r>
      <w:r>
        <w:rPr/>
        <w:t>na</w:t>
      </w:r>
      <w:r>
        <w:rPr>
          <w:spacing w:val="35"/>
        </w:rPr>
        <w:t> </w:t>
      </w:r>
      <w:r>
        <w:rPr/>
        <w:t>to</w:t>
      </w:r>
      <w:r>
        <w:rPr>
          <w:spacing w:val="35"/>
        </w:rPr>
        <w:t> </w:t>
      </w:r>
      <w:r>
        <w:rPr/>
        <w:t>da</w:t>
      </w:r>
      <w:r>
        <w:rPr>
          <w:spacing w:val="34"/>
        </w:rPr>
        <w:t> </w:t>
      </w:r>
      <w:r>
        <w:rPr/>
        <w:t>je</w:t>
      </w:r>
      <w:r>
        <w:rPr>
          <w:spacing w:val="34"/>
        </w:rPr>
        <w:t> </w:t>
      </w:r>
      <w:r>
        <w:rPr/>
        <w:t>riječ</w:t>
      </w:r>
      <w:r>
        <w:rPr>
          <w:spacing w:val="36"/>
        </w:rPr>
        <w:t> </w:t>
      </w:r>
      <w:r>
        <w:rPr/>
        <w:t>o</w:t>
      </w:r>
      <w:r>
        <w:rPr>
          <w:spacing w:val="41"/>
        </w:rPr>
        <w:t> </w:t>
      </w:r>
      <w:r>
        <w:rPr/>
        <w:t>prostoru</w:t>
      </w:r>
      <w:r>
        <w:rPr>
          <w:spacing w:val="35"/>
        </w:rPr>
        <w:t> </w:t>
      </w:r>
      <w:r>
        <w:rPr>
          <w:spacing w:val="-1"/>
        </w:rPr>
        <w:t>gdje</w:t>
      </w:r>
      <w:r>
        <w:rPr>
          <w:spacing w:val="35"/>
        </w:rPr>
        <w:t> </w:t>
      </w:r>
      <w:r>
        <w:rPr/>
        <w:t>su</w:t>
      </w:r>
      <w:r>
        <w:rPr>
          <w:spacing w:val="35"/>
        </w:rPr>
        <w:t> </w:t>
      </w:r>
      <w:r>
        <w:rPr/>
        <w:t>drţave</w:t>
      </w:r>
      <w:r>
        <w:rPr>
          <w:spacing w:val="34"/>
        </w:rPr>
        <w:t> </w:t>
      </w:r>
      <w:r>
        <w:rPr/>
        <w:t>i</w:t>
      </w:r>
      <w:r>
        <w:rPr>
          <w:spacing w:val="40"/>
        </w:rPr>
        <w:t> </w:t>
      </w:r>
      <w:r>
        <w:rPr>
          <w:spacing w:val="-1"/>
        </w:rPr>
        <w:t>institucije</w:t>
      </w:r>
      <w:r>
        <w:rPr>
          <w:spacing w:val="1"/>
        </w:rPr>
        <w:t> </w:t>
      </w:r>
      <w:r>
        <w:rPr>
          <w:spacing w:val="-1"/>
        </w:rPr>
        <w:t>veoma</w:t>
      </w:r>
      <w:r>
        <w:rPr>
          <w:spacing w:val="1"/>
        </w:rPr>
        <w:t> </w:t>
      </w:r>
      <w:r>
        <w:rPr/>
        <w:t>slabo</w:t>
      </w:r>
      <w:r>
        <w:rPr>
          <w:spacing w:val="1"/>
        </w:rPr>
        <w:t> </w:t>
      </w:r>
      <w:r>
        <w:rPr>
          <w:spacing w:val="-1"/>
        </w:rPr>
        <w:t>razvijene,</w:t>
      </w:r>
      <w:r>
        <w:rPr>
          <w:spacing w:val="2"/>
        </w:rPr>
        <w:t> </w:t>
      </w:r>
      <w:r>
        <w:rPr/>
        <w:t>što</w:t>
      </w:r>
      <w:r>
        <w:rPr>
          <w:spacing w:val="2"/>
        </w:rPr>
        <w:t> </w:t>
      </w:r>
      <w:r>
        <w:rPr>
          <w:spacing w:val="-1"/>
        </w:rPr>
        <w:t>prati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slab</w:t>
      </w:r>
      <w:r>
        <w:rPr>
          <w:spacing w:val="1"/>
        </w:rPr>
        <w:t> </w:t>
      </w:r>
      <w:r>
        <w:rPr>
          <w:spacing w:val="-1"/>
        </w:rPr>
        <w:t>ekonomski</w:t>
      </w:r>
      <w:r>
        <w:rPr>
          <w:spacing w:val="2"/>
        </w:rPr>
        <w:t> </w:t>
      </w:r>
      <w:r>
        <w:rPr>
          <w:spacing w:val="-1"/>
        </w:rPr>
        <w:t>razvoj.</w:t>
      </w:r>
      <w:r>
        <w:rPr>
          <w:spacing w:val="2"/>
        </w:rPr>
        <w:t> </w:t>
      </w:r>
      <w:r>
        <w:rPr>
          <w:spacing w:val="-1"/>
        </w:rPr>
        <w:t>Evropska</w:t>
      </w:r>
      <w:r>
        <w:rPr>
          <w:spacing w:val="1"/>
        </w:rPr>
        <w:t> </w:t>
      </w:r>
      <w:r>
        <w:rPr>
          <w:spacing w:val="-1"/>
        </w:rPr>
        <w:t>budućnost</w:t>
      </w:r>
      <w:r>
        <w:rPr>
          <w:spacing w:val="2"/>
        </w:rPr>
        <w:t> </w:t>
      </w:r>
      <w:r>
        <w:rPr>
          <w:spacing w:val="-1"/>
        </w:rPr>
        <w:t>će</w:t>
      </w:r>
      <w:r>
        <w:rPr>
          <w:spacing w:val="1"/>
        </w:rPr>
        <w:t> </w:t>
      </w:r>
      <w:r>
        <w:rPr/>
        <w:t>se</w:t>
      </w:r>
      <w:r>
        <w:rPr>
          <w:spacing w:val="99"/>
        </w:rPr>
        <w:t> </w:t>
      </w:r>
      <w:r>
        <w:rPr>
          <w:spacing w:val="-1"/>
        </w:rPr>
        <w:t>najvjerovatnije</w:t>
      </w:r>
      <w:r>
        <w:rPr>
          <w:spacing w:val="16"/>
        </w:rPr>
        <w:t> </w:t>
      </w:r>
      <w:r>
        <w:rPr>
          <w:spacing w:val="-1"/>
        </w:rPr>
        <w:t>sastojati</w:t>
      </w:r>
      <w:r>
        <w:rPr>
          <w:spacing w:val="17"/>
        </w:rPr>
        <w:t> </w:t>
      </w:r>
      <w:r>
        <w:rPr/>
        <w:t>od</w:t>
      </w:r>
      <w:r>
        <w:rPr>
          <w:spacing w:val="16"/>
        </w:rPr>
        <w:t> </w:t>
      </w:r>
      <w:r>
        <w:rPr>
          <w:spacing w:val="-1"/>
        </w:rPr>
        <w:t>političkog</w:t>
      </w:r>
      <w:r>
        <w:rPr>
          <w:spacing w:val="14"/>
        </w:rPr>
        <w:t> </w:t>
      </w:r>
      <w:r>
        <w:rPr>
          <w:spacing w:val="-1"/>
        </w:rPr>
        <w:t>kompromisa</w:t>
      </w:r>
      <w:r>
        <w:rPr>
          <w:spacing w:val="15"/>
        </w:rPr>
        <w:t> </w:t>
      </w:r>
      <w:r>
        <w:rPr/>
        <w:t>koji</w:t>
      </w:r>
      <w:r>
        <w:rPr>
          <w:spacing w:val="17"/>
        </w:rPr>
        <w:t> </w:t>
      </w:r>
      <w:r>
        <w:rPr>
          <w:spacing w:val="-1"/>
        </w:rPr>
        <w:t>treba</w:t>
      </w:r>
      <w:r>
        <w:rPr>
          <w:spacing w:val="15"/>
        </w:rPr>
        <w:t> </w:t>
      </w:r>
      <w:r>
        <w:rPr/>
        <w:t>da</w:t>
      </w:r>
      <w:r>
        <w:rPr>
          <w:spacing w:val="15"/>
        </w:rPr>
        <w:t> </w:t>
      </w:r>
      <w:r>
        <w:rPr/>
        <w:t>stvori</w:t>
      </w:r>
      <w:r>
        <w:rPr>
          <w:spacing w:val="14"/>
        </w:rPr>
        <w:t> </w:t>
      </w:r>
      <w:r>
        <w:rPr/>
        <w:t>takvu</w:t>
      </w:r>
      <w:r>
        <w:rPr>
          <w:spacing w:val="16"/>
        </w:rPr>
        <w:t> </w:t>
      </w:r>
      <w:r>
        <w:rPr>
          <w:spacing w:val="-1"/>
        </w:rPr>
        <w:t>Evropu</w:t>
      </w:r>
      <w:r>
        <w:rPr>
          <w:spacing w:val="16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kojoj</w:t>
      </w:r>
      <w:r>
        <w:rPr>
          <w:spacing w:val="93"/>
        </w:rPr>
        <w:t> </w:t>
      </w:r>
      <w:r>
        <w:rPr>
          <w:spacing w:val="-1"/>
        </w:rPr>
        <w:t>će</w:t>
      </w:r>
      <w:r>
        <w:rPr>
          <w:spacing w:val="5"/>
        </w:rPr>
        <w:t> </w:t>
      </w:r>
      <w:r>
        <w:rPr/>
        <w:t>sve</w:t>
      </w:r>
      <w:r>
        <w:rPr>
          <w:spacing w:val="5"/>
        </w:rPr>
        <w:t> </w:t>
      </w:r>
      <w:r>
        <w:rPr>
          <w:spacing w:val="-1"/>
        </w:rPr>
        <w:t>drţave</w:t>
      </w:r>
      <w:r>
        <w:rPr>
          <w:spacing w:val="5"/>
        </w:rPr>
        <w:t> </w:t>
      </w:r>
      <w:r>
        <w:rPr>
          <w:spacing w:val="-1"/>
        </w:rPr>
        <w:t>učestvovati</w:t>
      </w:r>
      <w:r>
        <w:rPr>
          <w:spacing w:val="6"/>
        </w:rPr>
        <w:t> </w:t>
      </w:r>
      <w:r>
        <w:rPr/>
        <w:t>i</w:t>
      </w:r>
      <w:r>
        <w:rPr>
          <w:spacing w:val="6"/>
        </w:rPr>
        <w:t> </w:t>
      </w:r>
      <w:r>
        <w:rPr>
          <w:spacing w:val="-1"/>
        </w:rPr>
        <w:t>sara</w:t>
      </w:r>
      <w:r>
        <w:rPr>
          <w:spacing w:val="-2"/>
        </w:rPr>
        <w:t>Ďivati,</w:t>
      </w:r>
      <w:r>
        <w:rPr>
          <w:spacing w:val="7"/>
        </w:rPr>
        <w:t> </w:t>
      </w:r>
      <w:r>
        <w:rPr/>
        <w:t>ali</w:t>
      </w:r>
      <w:r>
        <w:rPr>
          <w:spacing w:val="6"/>
        </w:rPr>
        <w:t> </w:t>
      </w:r>
      <w:r>
        <w:rPr/>
        <w:t>ne</w:t>
      </w:r>
      <w:r>
        <w:rPr>
          <w:spacing w:val="5"/>
        </w:rPr>
        <w:t> </w:t>
      </w:r>
      <w:r>
        <w:rPr/>
        <w:t>na</w:t>
      </w:r>
      <w:r>
        <w:rPr>
          <w:spacing w:val="5"/>
        </w:rPr>
        <w:t> </w:t>
      </w:r>
      <w:r>
        <w:rPr>
          <w:spacing w:val="-1"/>
        </w:rPr>
        <w:t>isti</w:t>
      </w:r>
      <w:r>
        <w:rPr>
          <w:spacing w:val="6"/>
        </w:rPr>
        <w:t> </w:t>
      </w:r>
      <w:r>
        <w:rPr>
          <w:spacing w:val="-1"/>
        </w:rPr>
        <w:t>način,</w:t>
      </w:r>
      <w:r>
        <w:rPr>
          <w:spacing w:val="7"/>
        </w:rPr>
        <w:t> </w:t>
      </w:r>
      <w:r>
        <w:rPr>
          <w:spacing w:val="-1"/>
        </w:rPr>
        <w:t>već</w:t>
      </w:r>
      <w:r>
        <w:rPr>
          <w:spacing w:val="5"/>
        </w:rPr>
        <w:t> </w:t>
      </w:r>
      <w:r>
        <w:rPr>
          <w:spacing w:val="-1"/>
        </w:rPr>
        <w:t>kroz</w:t>
      </w:r>
      <w:r>
        <w:rPr>
          <w:spacing w:val="7"/>
        </w:rPr>
        <w:t> </w:t>
      </w:r>
      <w:r>
        <w:rPr>
          <w:spacing w:val="-1"/>
        </w:rPr>
        <w:t>različite</w:t>
      </w:r>
      <w:r>
        <w:rPr>
          <w:spacing w:val="5"/>
        </w:rPr>
        <w:t> </w:t>
      </w:r>
      <w:r>
        <w:rPr/>
        <w:t>nivoe</w:t>
      </w:r>
      <w:r>
        <w:rPr>
          <w:spacing w:val="5"/>
        </w:rPr>
        <w:t> </w:t>
      </w:r>
      <w:r>
        <w:rPr>
          <w:spacing w:val="-1"/>
        </w:rPr>
        <w:t>integracije.</w:t>
      </w:r>
      <w:r>
        <w:rPr>
          <w:spacing w:val="101"/>
        </w:rPr>
        <w:t> </w:t>
      </w:r>
      <w:r>
        <w:rPr>
          <w:spacing w:val="-2"/>
        </w:rPr>
        <w:t>MeĎu</w:t>
      </w:r>
      <w:r>
        <w:rPr>
          <w:spacing w:val="-1"/>
        </w:rPr>
        <w:t>tim,</w:t>
      </w:r>
      <w:r>
        <w:rPr>
          <w:spacing w:val="17"/>
        </w:rPr>
        <w:t> </w:t>
      </w:r>
      <w:r>
        <w:rPr>
          <w:spacing w:val="-1"/>
        </w:rPr>
        <w:t>pri</w:t>
      </w:r>
      <w:r>
        <w:rPr>
          <w:spacing w:val="17"/>
        </w:rPr>
        <w:t> </w:t>
      </w:r>
      <w:r>
        <w:rPr>
          <w:spacing w:val="-1"/>
        </w:rPr>
        <w:t>uspostavljanju</w:t>
      </w:r>
      <w:r>
        <w:rPr>
          <w:spacing w:val="17"/>
        </w:rPr>
        <w:t> </w:t>
      </w:r>
      <w:r>
        <w:rPr/>
        <w:t>ovog</w:t>
      </w:r>
      <w:r>
        <w:rPr>
          <w:spacing w:val="16"/>
        </w:rPr>
        <w:t> </w:t>
      </w:r>
      <w:r>
        <w:rPr/>
        <w:t>odnosa</w:t>
      </w:r>
      <w:r>
        <w:rPr>
          <w:spacing w:val="16"/>
        </w:rPr>
        <w:t> </w:t>
      </w:r>
      <w:r>
        <w:rPr/>
        <w:t>Unija</w:t>
      </w:r>
      <w:r>
        <w:rPr>
          <w:spacing w:val="19"/>
        </w:rPr>
        <w:t> </w:t>
      </w:r>
      <w:r>
        <w:rPr/>
        <w:t>mora</w:t>
      </w:r>
      <w:r>
        <w:rPr>
          <w:spacing w:val="16"/>
        </w:rPr>
        <w:t> </w:t>
      </w:r>
      <w:r>
        <w:rPr/>
        <w:t>voditi</w:t>
      </w:r>
      <w:r>
        <w:rPr>
          <w:spacing w:val="18"/>
        </w:rPr>
        <w:t> </w:t>
      </w:r>
      <w:r>
        <w:rPr>
          <w:spacing w:val="-1"/>
        </w:rPr>
        <w:t>računa</w:t>
      </w:r>
      <w:r>
        <w:rPr>
          <w:spacing w:val="16"/>
        </w:rPr>
        <w:t> </w:t>
      </w:r>
      <w:r>
        <w:rPr/>
        <w:t>o</w:t>
      </w:r>
      <w:r>
        <w:rPr>
          <w:spacing w:val="17"/>
        </w:rPr>
        <w:t> </w:t>
      </w:r>
      <w:r>
        <w:rPr/>
        <w:t>onome</w:t>
      </w:r>
      <w:r>
        <w:rPr>
          <w:spacing w:val="16"/>
        </w:rPr>
        <w:t> </w:t>
      </w:r>
      <w:r>
        <w:rPr/>
        <w:t>što</w:t>
      </w:r>
      <w:r>
        <w:rPr>
          <w:spacing w:val="19"/>
        </w:rPr>
        <w:t> </w:t>
      </w:r>
      <w:r>
        <w:rPr>
          <w:spacing w:val="-1"/>
        </w:rPr>
        <w:t>političari</w:t>
      </w:r>
      <w:r>
        <w:rPr>
          <w:spacing w:val="17"/>
        </w:rPr>
        <w:t> </w:t>
      </w:r>
      <w:r>
        <w:rPr/>
        <w:t>i</w:t>
      </w:r>
      <w:r>
        <w:rPr>
          <w:spacing w:val="69"/>
        </w:rPr>
        <w:t> </w:t>
      </w:r>
      <w:r>
        <w:rPr/>
        <w:t>zvanični</w:t>
      </w:r>
      <w:r>
        <w:rPr>
          <w:spacing w:val="23"/>
        </w:rPr>
        <w:t> </w:t>
      </w:r>
      <w:r>
        <w:rPr>
          <w:spacing w:val="-1"/>
        </w:rPr>
        <w:t>predstavnici</w:t>
      </w:r>
      <w:r>
        <w:rPr>
          <w:spacing w:val="23"/>
        </w:rPr>
        <w:t> </w:t>
      </w:r>
      <w:r>
        <w:rPr/>
        <w:t>EU</w:t>
      </w:r>
      <w:r>
        <w:rPr>
          <w:spacing w:val="23"/>
        </w:rPr>
        <w:t> </w:t>
      </w:r>
      <w:r>
        <w:rPr>
          <w:spacing w:val="-1"/>
        </w:rPr>
        <w:t>posebno</w:t>
      </w:r>
      <w:r>
        <w:rPr>
          <w:spacing w:val="24"/>
        </w:rPr>
        <w:t> </w:t>
      </w:r>
      <w:r>
        <w:rPr>
          <w:spacing w:val="-1"/>
        </w:rPr>
        <w:t>naglašavaju</w:t>
      </w:r>
      <w:r>
        <w:rPr>
          <w:spacing w:val="27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produbljavanje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integracije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1"/>
        </w:rPr>
        <w:t>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smije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107"/>
          <w:w w:val="99"/>
        </w:rPr>
        <w:t> </w:t>
      </w:r>
      <w:r>
        <w:rPr>
          <w:spacing w:val="-1"/>
        </w:rPr>
        <w:t>ometeno</w:t>
      </w:r>
      <w:r>
        <w:rPr>
          <w:spacing w:val="18"/>
        </w:rPr>
        <w:t> </w:t>
      </w:r>
      <w:r>
        <w:rPr/>
        <w:t>njenim</w:t>
      </w:r>
      <w:r>
        <w:rPr>
          <w:spacing w:val="19"/>
        </w:rPr>
        <w:t> </w:t>
      </w:r>
      <w:r>
        <w:rPr>
          <w:spacing w:val="-1"/>
        </w:rPr>
        <w:t>širenjem,</w:t>
      </w:r>
      <w:r>
        <w:rPr>
          <w:spacing w:val="18"/>
        </w:rPr>
        <w:t> </w:t>
      </w:r>
      <w:r>
        <w:rPr/>
        <w:t>što</w:t>
      </w:r>
      <w:r>
        <w:rPr>
          <w:spacing w:val="19"/>
        </w:rPr>
        <w:t> </w:t>
      </w:r>
      <w:r>
        <w:rPr>
          <w:spacing w:val="-1"/>
        </w:rPr>
        <w:t>predstavlja</w:t>
      </w:r>
      <w:r>
        <w:rPr>
          <w:spacing w:val="18"/>
        </w:rPr>
        <w:t> </w:t>
      </w:r>
      <w:r>
        <w:rPr>
          <w:spacing w:val="-1"/>
        </w:rPr>
        <w:t>osnovnu</w:t>
      </w:r>
      <w:r>
        <w:rPr>
          <w:spacing w:val="18"/>
        </w:rPr>
        <w:t> </w:t>
      </w:r>
      <w:r>
        <w:rPr>
          <w:spacing w:val="-1"/>
        </w:rPr>
        <w:t>opasnost</w:t>
      </w:r>
      <w:r>
        <w:rPr>
          <w:spacing w:val="19"/>
        </w:rPr>
        <w:t> </w:t>
      </w:r>
      <w:r>
        <w:rPr>
          <w:spacing w:val="-1"/>
        </w:rPr>
        <w:t>daljem</w:t>
      </w:r>
      <w:r>
        <w:rPr>
          <w:spacing w:val="19"/>
        </w:rPr>
        <w:t> </w:t>
      </w:r>
      <w:r>
        <w:rPr>
          <w:spacing w:val="-1"/>
        </w:rPr>
        <w:t>proširenju</w:t>
      </w:r>
      <w:r>
        <w:rPr>
          <w:spacing w:val="19"/>
        </w:rPr>
        <w:t> </w:t>
      </w:r>
      <w:r>
        <w:rPr/>
        <w:t>članstva</w:t>
      </w:r>
      <w:r>
        <w:rPr>
          <w:spacing w:val="89"/>
        </w:rPr>
        <w:t> </w:t>
      </w:r>
      <w:r>
        <w:rPr>
          <w:spacing w:val="-1"/>
        </w:rPr>
        <w:t>Unije.Drţava,</w:t>
      </w:r>
      <w:r>
        <w:rPr>
          <w:spacing w:val="7"/>
        </w:rPr>
        <w:t> </w:t>
      </w:r>
      <w:r>
        <w:rPr>
          <w:spacing w:val="-1"/>
        </w:rPr>
        <w:t>dakle,</w:t>
      </w:r>
      <w:r>
        <w:rPr>
          <w:spacing w:val="6"/>
        </w:rPr>
        <w:t> </w:t>
      </w:r>
      <w:r>
        <w:rPr/>
        <w:t>koja</w:t>
      </w:r>
      <w:r>
        <w:rPr>
          <w:spacing w:val="7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pridruţena</w:t>
      </w:r>
      <w:r>
        <w:rPr>
          <w:spacing w:val="7"/>
        </w:rPr>
        <w:t> </w:t>
      </w:r>
      <w:r>
        <w:rPr/>
        <w:t>Uniji</w:t>
      </w:r>
      <w:r>
        <w:rPr>
          <w:spacing w:val="7"/>
        </w:rPr>
        <w:t> </w:t>
      </w:r>
      <w:r>
        <w:rPr/>
        <w:t>ima</w:t>
      </w:r>
      <w:r>
        <w:rPr>
          <w:spacing w:val="7"/>
        </w:rPr>
        <w:t> </w:t>
      </w:r>
      <w:r>
        <w:rPr/>
        <w:t>povlašteni</w:t>
      </w:r>
      <w:r>
        <w:rPr>
          <w:spacing w:val="6"/>
        </w:rPr>
        <w:t> </w:t>
      </w:r>
      <w:r>
        <w:rPr/>
        <w:t>status</w:t>
      </w:r>
      <w:r>
        <w:rPr>
          <w:spacing w:val="7"/>
        </w:rPr>
        <w:t> </w:t>
      </w:r>
      <w:r>
        <w:rPr/>
        <w:t>u</w:t>
      </w:r>
      <w:r>
        <w:rPr>
          <w:spacing w:val="8"/>
        </w:rPr>
        <w:t> </w:t>
      </w:r>
      <w:r>
        <w:rPr>
          <w:spacing w:val="-1"/>
        </w:rPr>
        <w:t>organizaciji</w:t>
      </w:r>
      <w:r>
        <w:rPr>
          <w:spacing w:val="7"/>
        </w:rPr>
        <w:t> </w:t>
      </w:r>
      <w:r>
        <w:rPr/>
        <w:t>u</w:t>
      </w:r>
      <w:r>
        <w:rPr>
          <w:spacing w:val="8"/>
        </w:rPr>
        <w:t> </w:t>
      </w:r>
      <w:r>
        <w:rPr/>
        <w:t>odnosu</w:t>
      </w:r>
      <w:r>
        <w:rPr>
          <w:spacing w:val="7"/>
        </w:rPr>
        <w:t> </w:t>
      </w:r>
      <w:r>
        <w:rPr/>
        <w:t>na</w:t>
      </w:r>
      <w:r>
        <w:rPr>
          <w:spacing w:val="67"/>
        </w:rPr>
        <w:t> </w:t>
      </w:r>
      <w:r>
        <w:rPr/>
        <w:t>njene</w:t>
      </w:r>
      <w:r>
        <w:rPr>
          <w:spacing w:val="4"/>
        </w:rPr>
        <w:t> </w:t>
      </w:r>
      <w:r>
        <w:rPr>
          <w:spacing w:val="-1"/>
        </w:rPr>
        <w:t>drţave</w:t>
      </w:r>
      <w:r>
        <w:rPr>
          <w:spacing w:val="7"/>
        </w:rPr>
        <w:t> </w:t>
      </w:r>
      <w:r>
        <w:rPr>
          <w:spacing w:val="-1"/>
        </w:rPr>
        <w:t>članice,</w:t>
      </w:r>
      <w:r>
        <w:rPr>
          <w:spacing w:val="8"/>
        </w:rPr>
        <w:t> </w:t>
      </w:r>
      <w:r>
        <w:rPr>
          <w:spacing w:val="-1"/>
        </w:rPr>
        <w:t>ali</w:t>
      </w:r>
      <w:r>
        <w:rPr>
          <w:spacing w:val="8"/>
        </w:rPr>
        <w:t> </w:t>
      </w:r>
      <w:r>
        <w:rPr/>
        <w:t>i</w:t>
      </w:r>
      <w:r>
        <w:rPr>
          <w:spacing w:val="6"/>
        </w:rPr>
        <w:t> </w:t>
      </w:r>
      <w:r>
        <w:rPr/>
        <w:t>sve</w:t>
      </w:r>
      <w:r>
        <w:rPr>
          <w:spacing w:val="5"/>
        </w:rPr>
        <w:t> </w:t>
      </w:r>
      <w:r>
        <w:rPr/>
        <w:t>ostale</w:t>
      </w:r>
      <w:r>
        <w:rPr>
          <w:spacing w:val="4"/>
        </w:rPr>
        <w:t> </w:t>
      </w:r>
      <w:r>
        <w:rPr>
          <w:spacing w:val="-1"/>
        </w:rPr>
        <w:t>drţave</w:t>
      </w:r>
      <w:r>
        <w:rPr>
          <w:spacing w:val="7"/>
        </w:rPr>
        <w:t> </w:t>
      </w:r>
      <w:r>
        <w:rPr/>
        <w:t>Ono</w:t>
      </w:r>
      <w:r>
        <w:rPr>
          <w:spacing w:val="6"/>
        </w:rPr>
        <w:t> </w:t>
      </w:r>
      <w:r>
        <w:rPr/>
        <w:t>što</w:t>
      </w:r>
      <w:r>
        <w:rPr>
          <w:spacing w:val="6"/>
        </w:rPr>
        <w:t> </w:t>
      </w:r>
      <w:r>
        <w:rPr/>
        <w:t>je,</w:t>
      </w:r>
      <w:r>
        <w:rPr>
          <w:spacing w:val="5"/>
        </w:rPr>
        <w:t> </w:t>
      </w:r>
      <w:r>
        <w:rPr/>
        <w:t>meĎutim,</w:t>
      </w:r>
      <w:r>
        <w:rPr>
          <w:spacing w:val="6"/>
        </w:rPr>
        <w:t> </w:t>
      </w:r>
      <w:r>
        <w:rPr>
          <w:spacing w:val="-1"/>
        </w:rPr>
        <w:t>evidentno,</w:t>
      </w:r>
      <w:r>
        <w:rPr>
          <w:spacing w:val="5"/>
        </w:rPr>
        <w:t> </w:t>
      </w:r>
      <w:r>
        <w:rPr/>
        <w:t>jeste</w:t>
      </w:r>
      <w:r>
        <w:rPr>
          <w:spacing w:val="4"/>
        </w:rPr>
        <w:t> </w:t>
      </w:r>
      <w:r>
        <w:rPr/>
        <w:t>da</w:t>
      </w:r>
      <w:r>
        <w:rPr>
          <w:spacing w:val="8"/>
        </w:rPr>
        <w:t> </w:t>
      </w:r>
      <w:r>
        <w:rPr>
          <w:spacing w:val="-1"/>
        </w:rPr>
        <w:t>će</w:t>
      </w:r>
      <w:r>
        <w:rPr>
          <w:spacing w:val="4"/>
        </w:rPr>
        <w:t> </w:t>
      </w:r>
      <w:r>
        <w:rPr>
          <w:spacing w:val="1"/>
        </w:rPr>
        <w:t>Uni</w:t>
      </w:r>
      <w:r>
        <w:rPr>
          <w:rFonts w:ascii="Times New Roman" w:hAnsi="Times New Roman"/>
          <w:spacing w:val="1"/>
        </w:rPr>
        <w:t>ja</w:t>
      </w:r>
      <w:r>
        <w:rPr>
          <w:rFonts w:ascii="Times New Roman" w:hAnsi="Times New Roman"/>
          <w:spacing w:val="61"/>
          <w:w w:val="99"/>
        </w:rPr>
        <w:t> </w:t>
      </w:r>
      <w:r>
        <w:rPr/>
        <w:t>sve</w:t>
      </w:r>
      <w:r>
        <w:rPr>
          <w:spacing w:val="30"/>
        </w:rPr>
        <w:t> </w:t>
      </w:r>
      <w:r>
        <w:rPr/>
        <w:t>više</w:t>
      </w:r>
      <w:r>
        <w:rPr>
          <w:spacing w:val="30"/>
        </w:rPr>
        <w:t> </w:t>
      </w:r>
      <w:r>
        <w:rPr/>
        <w:t>podizati</w:t>
      </w:r>
      <w:r>
        <w:rPr>
          <w:spacing w:val="31"/>
        </w:rPr>
        <w:t> </w:t>
      </w:r>
      <w:r>
        <w:rPr>
          <w:spacing w:val="-1"/>
        </w:rPr>
        <w:t>kriterij</w:t>
      </w:r>
      <w:r>
        <w:rPr>
          <w:spacing w:val="31"/>
        </w:rPr>
        <w:t> </w:t>
      </w:r>
      <w:r>
        <w:rPr/>
        <w:t>za</w:t>
      </w:r>
      <w:r>
        <w:rPr>
          <w:spacing w:val="30"/>
        </w:rPr>
        <w:t> </w:t>
      </w:r>
      <w:r>
        <w:rPr>
          <w:spacing w:val="-1"/>
        </w:rPr>
        <w:t>uspostavljanje</w:t>
      </w:r>
      <w:r>
        <w:rPr>
          <w:spacing w:val="30"/>
        </w:rPr>
        <w:t> </w:t>
      </w:r>
      <w:r>
        <w:rPr/>
        <w:t>ovog</w:t>
      </w:r>
      <w:r>
        <w:rPr>
          <w:spacing w:val="30"/>
        </w:rPr>
        <w:t> </w:t>
      </w:r>
      <w:r>
        <w:rPr>
          <w:spacing w:val="-1"/>
        </w:rPr>
        <w:t>odnosa,</w:t>
      </w:r>
      <w:r>
        <w:rPr>
          <w:spacing w:val="30"/>
        </w:rPr>
        <w:t> </w:t>
      </w:r>
      <w:r>
        <w:rPr>
          <w:spacing w:val="-1"/>
        </w:rPr>
        <w:t>ali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/>
        <w:t>da</w:t>
      </w:r>
      <w:r>
        <w:rPr>
          <w:spacing w:val="30"/>
        </w:rPr>
        <w:t> </w:t>
      </w:r>
      <w:r>
        <w:rPr/>
        <w:t>se</w:t>
      </w:r>
      <w:r>
        <w:rPr>
          <w:spacing w:val="30"/>
        </w:rPr>
        <w:t> </w:t>
      </w:r>
      <w:r>
        <w:rPr>
          <w:spacing w:val="-1"/>
        </w:rPr>
        <w:t>(eventualne)</w:t>
      </w:r>
      <w:r>
        <w:rPr>
          <w:spacing w:val="30"/>
        </w:rPr>
        <w:t> </w:t>
      </w:r>
      <w:r>
        <w:rPr/>
        <w:t>buduće</w:t>
      </w:r>
      <w:r>
        <w:rPr>
          <w:spacing w:val="77"/>
        </w:rPr>
        <w:t> </w:t>
      </w:r>
      <w:r>
        <w:rPr>
          <w:spacing w:val="-1"/>
        </w:rPr>
        <w:t>pridruţene</w:t>
      </w:r>
      <w:r>
        <w:rPr>
          <w:spacing w:val="29"/>
        </w:rPr>
        <w:t> </w:t>
      </w:r>
      <w:r>
        <w:rPr>
          <w:spacing w:val="-1"/>
        </w:rPr>
        <w:t>drţave</w:t>
      </w:r>
      <w:r>
        <w:rPr>
          <w:spacing w:val="33"/>
        </w:rPr>
        <w:t> </w:t>
      </w:r>
      <w:r>
        <w:rPr/>
        <w:t>ne</w:t>
      </w:r>
      <w:r>
        <w:rPr>
          <w:spacing w:val="32"/>
        </w:rPr>
        <w:t> </w:t>
      </w:r>
      <w:r>
        <w:rPr>
          <w:spacing w:val="-1"/>
        </w:rPr>
        <w:t>mogu</w:t>
      </w:r>
      <w:r>
        <w:rPr>
          <w:spacing w:val="31"/>
        </w:rPr>
        <w:t> </w:t>
      </w:r>
      <w:r>
        <w:rPr/>
        <w:t>nadati</w:t>
      </w:r>
      <w:r>
        <w:rPr>
          <w:spacing w:val="32"/>
        </w:rPr>
        <w:t> </w:t>
      </w:r>
      <w:r>
        <w:rPr/>
        <w:t>da</w:t>
      </w:r>
      <w:r>
        <w:rPr>
          <w:spacing w:val="32"/>
        </w:rPr>
        <w:t> </w:t>
      </w:r>
      <w:r>
        <w:rPr/>
        <w:t>će</w:t>
      </w:r>
      <w:r>
        <w:rPr>
          <w:spacing w:val="30"/>
        </w:rPr>
        <w:t> </w:t>
      </w:r>
      <w:r>
        <w:rPr/>
        <w:t>za</w:t>
      </w:r>
      <w:r>
        <w:rPr>
          <w:spacing w:val="30"/>
        </w:rPr>
        <w:t> </w:t>
      </w:r>
      <w:r>
        <w:rPr/>
        <w:t>njih</w:t>
      </w:r>
      <w:r>
        <w:rPr>
          <w:spacing w:val="34"/>
        </w:rPr>
        <w:t> </w:t>
      </w:r>
      <w:r>
        <w:rPr>
          <w:spacing w:val="-1"/>
        </w:rPr>
        <w:t>pridruţivanje</w:t>
      </w:r>
      <w:r>
        <w:rPr>
          <w:spacing w:val="30"/>
        </w:rPr>
        <w:t> </w:t>
      </w:r>
      <w:r>
        <w:rPr>
          <w:spacing w:val="-1"/>
        </w:rPr>
        <w:t>značiti</w:t>
      </w:r>
      <w:r>
        <w:rPr>
          <w:spacing w:val="32"/>
        </w:rPr>
        <w:t> </w:t>
      </w:r>
      <w:r>
        <w:rPr>
          <w:spacing w:val="-1"/>
        </w:rPr>
        <w:t>pripremu</w:t>
      </w:r>
      <w:r>
        <w:rPr>
          <w:spacing w:val="32"/>
        </w:rPr>
        <w:t> </w:t>
      </w:r>
      <w:r>
        <w:rPr/>
        <w:t>za</w:t>
      </w:r>
      <w:r>
        <w:rPr>
          <w:spacing w:val="30"/>
        </w:rPr>
        <w:t> </w:t>
      </w:r>
      <w:r>
        <w:rPr/>
        <w:t>članstvo.</w:t>
      </w:r>
      <w:r>
        <w:rPr>
          <w:spacing w:val="83"/>
        </w:rPr>
        <w:t> </w:t>
      </w:r>
      <w:r>
        <w:rPr>
          <w:spacing w:val="-1"/>
        </w:rPr>
        <w:t>Naime,</w:t>
      </w:r>
      <w:r>
        <w:rPr>
          <w:spacing w:val="18"/>
        </w:rPr>
        <w:t> </w:t>
      </w:r>
      <w:r>
        <w:rPr/>
        <w:t>ne</w:t>
      </w:r>
      <w:r>
        <w:rPr>
          <w:spacing w:val="18"/>
        </w:rPr>
        <w:t> </w:t>
      </w:r>
      <w:r>
        <w:rPr/>
        <w:t>moţemo</w:t>
      </w:r>
      <w:r>
        <w:rPr>
          <w:spacing w:val="18"/>
        </w:rPr>
        <w:t> </w:t>
      </w:r>
      <w:r>
        <w:rPr>
          <w:spacing w:val="-1"/>
        </w:rPr>
        <w:t>zaboraviti</w:t>
      </w:r>
      <w:r>
        <w:rPr>
          <w:spacing w:val="19"/>
        </w:rPr>
        <w:t> </w:t>
      </w:r>
      <w:r>
        <w:rPr/>
        <w:t>da</w:t>
      </w:r>
      <w:r>
        <w:rPr>
          <w:spacing w:val="17"/>
        </w:rPr>
        <w:t> </w:t>
      </w:r>
      <w:r>
        <w:rPr/>
        <w:t>članice</w:t>
      </w:r>
      <w:r>
        <w:rPr>
          <w:spacing w:val="17"/>
        </w:rPr>
        <w:t> </w:t>
      </w:r>
      <w:r>
        <w:rPr/>
        <w:t>Unije</w:t>
      </w:r>
      <w:r>
        <w:rPr>
          <w:spacing w:val="18"/>
        </w:rPr>
        <w:t> </w:t>
      </w:r>
      <w:r>
        <w:rPr>
          <w:spacing w:val="-1"/>
        </w:rPr>
        <w:t>mogu</w:t>
      </w:r>
      <w:r>
        <w:rPr>
          <w:spacing w:val="18"/>
        </w:rPr>
        <w:t> </w:t>
      </w:r>
      <w:r>
        <w:rPr/>
        <w:t>biti</w:t>
      </w:r>
      <w:r>
        <w:rPr>
          <w:spacing w:val="19"/>
        </w:rPr>
        <w:t> </w:t>
      </w:r>
      <w:r>
        <w:rPr>
          <w:spacing w:val="-1"/>
        </w:rPr>
        <w:t>samo</w:t>
      </w:r>
      <w:r>
        <w:rPr>
          <w:spacing w:val="19"/>
        </w:rPr>
        <w:t> </w:t>
      </w:r>
      <w:r>
        <w:rPr>
          <w:spacing w:val="-1"/>
        </w:rPr>
        <w:t>drţave</w:t>
      </w:r>
      <w:r>
        <w:rPr>
          <w:spacing w:val="17"/>
        </w:rPr>
        <w:t> </w:t>
      </w:r>
      <w:r>
        <w:rPr/>
        <w:t>Ev</w:t>
      </w:r>
      <w:r>
        <w:rPr>
          <w:rFonts w:ascii="Times New Roman" w:hAnsi="Times New Roman"/>
        </w:rPr>
        <w:t>rope: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zemljama</w:t>
      </w:r>
      <w:r>
        <w:rPr>
          <w:rFonts w:ascii="Times New Roman" w:hAnsi="Times New Roman"/>
          <w:spacing w:val="59"/>
          <w:w w:val="99"/>
        </w:rPr>
        <w:t> </w:t>
      </w:r>
      <w:r>
        <w:rPr>
          <w:spacing w:val="-1"/>
        </w:rPr>
        <w:t>CIE,</w:t>
      </w:r>
      <w:r>
        <w:rPr>
          <w:spacing w:val="9"/>
        </w:rPr>
        <w:t> </w:t>
      </w:r>
      <w:r>
        <w:rPr/>
        <w:t>preostalim</w:t>
      </w:r>
      <w:r>
        <w:rPr>
          <w:spacing w:val="9"/>
        </w:rPr>
        <w:t> </w:t>
      </w:r>
      <w:r>
        <w:rPr>
          <w:spacing w:val="-1"/>
        </w:rPr>
        <w:t>članicama</w:t>
      </w:r>
      <w:r>
        <w:rPr>
          <w:spacing w:val="8"/>
        </w:rPr>
        <w:t> </w:t>
      </w:r>
      <w:r>
        <w:rPr>
          <w:spacing w:val="-1"/>
        </w:rPr>
        <w:t>EFTA,</w:t>
      </w:r>
      <w:r>
        <w:rPr>
          <w:spacing w:val="8"/>
        </w:rPr>
        <w:t> </w:t>
      </w:r>
      <w:r>
        <w:rPr/>
        <w:t>i</w:t>
      </w:r>
      <w:r>
        <w:rPr>
          <w:spacing w:val="9"/>
        </w:rPr>
        <w:t> </w:t>
      </w:r>
      <w:r>
        <w:rPr>
          <w:spacing w:val="-1"/>
        </w:rPr>
        <w:t>nekim</w:t>
      </w:r>
      <w:r>
        <w:rPr>
          <w:spacing w:val="10"/>
        </w:rPr>
        <w:t> </w:t>
      </w:r>
      <w:r>
        <w:rPr/>
        <w:t>od</w:t>
      </w:r>
      <w:r>
        <w:rPr>
          <w:spacing w:val="9"/>
        </w:rPr>
        <w:t> </w:t>
      </w:r>
      <w:r>
        <w:rPr/>
        <w:t>bivših</w:t>
      </w:r>
      <w:r>
        <w:rPr>
          <w:spacing w:val="10"/>
        </w:rPr>
        <w:t> </w:t>
      </w:r>
      <w:r>
        <w:rPr>
          <w:spacing w:val="-1"/>
        </w:rPr>
        <w:t>sovjetskih</w:t>
      </w:r>
      <w:r>
        <w:rPr>
          <w:spacing w:val="9"/>
        </w:rPr>
        <w:t> </w:t>
      </w:r>
      <w:r>
        <w:rPr>
          <w:spacing w:val="-1"/>
        </w:rPr>
        <w:t>republika,</w:t>
      </w:r>
      <w:r>
        <w:rPr>
          <w:spacing w:val="9"/>
        </w:rPr>
        <w:t> </w:t>
      </w:r>
      <w:r>
        <w:rPr/>
        <w:t>Unija</w:t>
      </w:r>
      <w:r>
        <w:rPr>
          <w:spacing w:val="8"/>
        </w:rPr>
        <w:t> </w:t>
      </w:r>
      <w:r>
        <w:rPr>
          <w:spacing w:val="-1"/>
        </w:rPr>
        <w:t>zatvara</w:t>
      </w:r>
      <w:r>
        <w:rPr>
          <w:spacing w:val="8"/>
        </w:rPr>
        <w:t> </w:t>
      </w:r>
      <w:r>
        <w:rPr/>
        <w:t>krug</w:t>
      </w:r>
      <w:r>
        <w:rPr>
          <w:spacing w:val="79"/>
        </w:rPr>
        <w:t> </w:t>
      </w:r>
      <w:r>
        <w:rPr/>
        <w:t>zemalja</w:t>
      </w:r>
      <w:r>
        <w:rPr>
          <w:spacing w:val="7"/>
        </w:rPr>
        <w:t> </w:t>
      </w:r>
      <w:r>
        <w:rPr/>
        <w:t>koje</w:t>
      </w:r>
      <w:r>
        <w:rPr>
          <w:spacing w:val="7"/>
        </w:rPr>
        <w:t> </w:t>
      </w:r>
      <w:r>
        <w:rPr>
          <w:spacing w:val="-1"/>
        </w:rPr>
        <w:t>ispunjavaju</w:t>
      </w:r>
      <w:r>
        <w:rPr>
          <w:spacing w:val="7"/>
        </w:rPr>
        <w:t> </w:t>
      </w:r>
      <w:r>
        <w:rPr/>
        <w:t>i</w:t>
      </w:r>
      <w:r>
        <w:rPr>
          <w:spacing w:val="8"/>
        </w:rPr>
        <w:t> </w:t>
      </w:r>
      <w:r>
        <w:rPr>
          <w:spacing w:val="-1"/>
        </w:rPr>
        <w:t>ovaj</w:t>
      </w:r>
      <w:r>
        <w:rPr>
          <w:spacing w:val="8"/>
        </w:rPr>
        <w:t> </w:t>
      </w:r>
      <w:r>
        <w:rPr>
          <w:spacing w:val="-1"/>
        </w:rPr>
        <w:t>kriterij.</w:t>
      </w:r>
      <w:r>
        <w:rPr>
          <w:spacing w:val="7"/>
        </w:rPr>
        <w:t> </w:t>
      </w:r>
      <w:r>
        <w:rPr>
          <w:spacing w:val="-1"/>
        </w:rPr>
        <w:t>Buduće</w:t>
      </w:r>
      <w:r>
        <w:rPr>
          <w:spacing w:val="7"/>
        </w:rPr>
        <w:t> </w:t>
      </w:r>
      <w:r>
        <w:rPr/>
        <w:t>pridruţene</w:t>
      </w:r>
      <w:r>
        <w:rPr>
          <w:spacing w:val="6"/>
        </w:rPr>
        <w:t> </w:t>
      </w:r>
      <w:r>
        <w:rPr>
          <w:spacing w:val="-1"/>
        </w:rPr>
        <w:t>drţave,</w:t>
      </w:r>
      <w:r>
        <w:rPr>
          <w:spacing w:val="8"/>
        </w:rPr>
        <w:t> </w:t>
      </w:r>
      <w:r>
        <w:rPr/>
        <w:t>bez</w:t>
      </w:r>
      <w:r>
        <w:rPr>
          <w:spacing w:val="9"/>
        </w:rPr>
        <w:t> </w:t>
      </w:r>
      <w:r>
        <w:rPr>
          <w:spacing w:val="-1"/>
        </w:rPr>
        <w:t>obzira</w:t>
      </w:r>
      <w:r>
        <w:rPr>
          <w:spacing w:val="5"/>
        </w:rPr>
        <w:t> </w:t>
      </w:r>
      <w:r>
        <w:rPr/>
        <w:t>na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što</w:t>
      </w:r>
      <w:r>
        <w:rPr>
          <w:spacing w:val="8"/>
        </w:rPr>
        <w:t> </w:t>
      </w:r>
      <w:r>
        <w:rPr/>
        <w:t>moţda</w:t>
      </w:r>
      <w:r>
        <w:rPr>
          <w:spacing w:val="75"/>
        </w:rPr>
        <w:t> </w:t>
      </w:r>
      <w:r>
        <w:rPr/>
        <w:t>ne</w:t>
      </w:r>
      <w:r>
        <w:rPr>
          <w:spacing w:val="8"/>
        </w:rPr>
        <w:t> </w:t>
      </w:r>
      <w:r>
        <w:rPr>
          <w:spacing w:val="-1"/>
        </w:rPr>
        <w:t>mogu</w:t>
      </w:r>
      <w:r>
        <w:rPr>
          <w:spacing w:val="9"/>
        </w:rPr>
        <w:t> </w:t>
      </w:r>
      <w:r>
        <w:rPr/>
        <w:t>da</w:t>
      </w:r>
      <w:r>
        <w:rPr>
          <w:spacing w:val="9"/>
        </w:rPr>
        <w:t> </w:t>
      </w:r>
      <w:r>
        <w:rPr>
          <w:spacing w:val="-1"/>
        </w:rPr>
        <w:t>postanu</w:t>
      </w:r>
      <w:r>
        <w:rPr>
          <w:spacing w:val="12"/>
        </w:rPr>
        <w:t> </w:t>
      </w:r>
      <w:r>
        <w:rPr/>
        <w:t>članice</w:t>
      </w:r>
      <w:r>
        <w:rPr>
          <w:spacing w:val="8"/>
        </w:rPr>
        <w:t> </w:t>
      </w:r>
      <w:r>
        <w:rPr/>
        <w:t>Unije</w:t>
      </w:r>
      <w:r>
        <w:rPr>
          <w:rFonts w:ascii="Times New Roman" w:hAnsi="Times New Roman"/>
          <w:position w:val="-2"/>
          <w:sz w:val="16"/>
        </w:rPr>
        <w:t>,</w:t>
      </w:r>
      <w:r>
        <w:rPr>
          <w:rFonts w:ascii="Times New Roman" w:hAnsi="Times New Roman"/>
          <w:spacing w:val="30"/>
          <w:position w:val="-2"/>
          <w:sz w:val="16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nadati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veoma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povoljnom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njom,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preko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uspostavljanja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carinske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unije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slobodne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trgovinske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zone.</w:t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 w:before="69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LITERATURA:</w:t>
      </w:r>
      <w:r>
        <w:rPr>
          <w:rFonts w:ascii="Times New Roman"/>
          <w:b w:val="0"/>
        </w:rPr>
      </w:r>
    </w:p>
    <w:p>
      <w:pPr>
        <w:spacing w:before="179"/>
        <w:ind w:left="17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[1] 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Avramov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Smilja,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Kreća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Milenko,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Ď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unarodno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javno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pravo,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“Naučna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knjiga”,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Beograd,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1988.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godine.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7496" w:val="left" w:leader="none"/>
        </w:tabs>
        <w:spacing w:before="0"/>
        <w:ind w:left="17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[2]  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Arendt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Hannah,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slobodi 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autoritetu,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prevod, 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Ranko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Mastilović,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”Gradska</w:t>
        <w:tab/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narodna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biblioteka”,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31"/>
        <w:ind w:left="58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Zrenjanin,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1955.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godine.</w:t>
      </w:r>
      <w:r>
        <w:rPr>
          <w:rFonts w:asci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8540" w:val="left" w:leader="none"/>
        </w:tabs>
        <w:spacing w:line="272" w:lineRule="auto" w:before="0"/>
        <w:ind w:left="588" w:right="155" w:hanging="413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[3]  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Andrew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pacing w:val="-1"/>
          <w:sz w:val="20"/>
        </w:rPr>
        <w:t>Moravcsik,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Taking  </w:t>
      </w:r>
      <w:r>
        <w:rPr>
          <w:rFonts w:ascii="Times New Roman"/>
          <w:spacing w:val="-1"/>
          <w:sz w:val="20"/>
        </w:rPr>
        <w:t>Preferences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Seriously: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z w:val="20"/>
        </w:rPr>
        <w:t>Liberal</w:t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z w:val="20"/>
        </w:rPr>
        <w:t>Theory 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of  </w:t>
      </w:r>
      <w:r>
        <w:rPr>
          <w:rFonts w:ascii="Times New Roman"/>
          <w:spacing w:val="-1"/>
          <w:sz w:val="20"/>
        </w:rPr>
        <w:t>International</w:t>
        <w:tab/>
        <w:t>Politics,</w:t>
      </w:r>
      <w:r>
        <w:rPr>
          <w:rFonts w:ascii="Times New Roman"/>
          <w:spacing w:val="102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International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Organization,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1"/>
          <w:sz w:val="20"/>
        </w:rPr>
        <w:t>Vol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51,4/97,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pp.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513-553.</w:t>
      </w:r>
      <w:r>
        <w:rPr>
          <w:rFonts w:ascii="Times New Roman"/>
          <w:sz w:val="20"/>
        </w:rPr>
      </w:r>
    </w:p>
    <w:p>
      <w:pPr>
        <w:spacing w:line="272" w:lineRule="auto" w:before="167"/>
        <w:ind w:left="587" w:right="157" w:hanging="413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[4]  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Agreement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Establishing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Association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Between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European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Econimic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Communities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2"/>
          <w:sz w:val="20"/>
        </w:rPr>
        <w:t>Re- </w:t>
      </w:r>
      <w:r>
        <w:rPr>
          <w:rFonts w:ascii="Times New Roman"/>
          <w:sz w:val="20"/>
        </w:rPr>
        <w:t>public</w:t>
      </w:r>
      <w:r>
        <w:rPr>
          <w:rFonts w:ascii="Times New Roman"/>
          <w:spacing w:val="54"/>
          <w:w w:val="9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Greece,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OJ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L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294/63.</w:t>
      </w:r>
      <w:r>
        <w:rPr>
          <w:rFonts w:asci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"/>
        <w:gridCol w:w="5946"/>
        <w:gridCol w:w="1732"/>
        <w:gridCol w:w="1062"/>
      </w:tblGrid>
      <w:tr>
        <w:trPr>
          <w:trHeight w:val="412" w:hRule="exact"/>
        </w:trPr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3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[5]</w:t>
            </w:r>
          </w:p>
        </w:tc>
        <w:tc>
          <w:tcPr>
            <w:tcW w:w="5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3"/>
              <w:ind w:left="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B.</w:t>
            </w:r>
            <w:r>
              <w:rPr>
                <w:rFonts w:ascii="Times New Roman" w:hAnsi="Times New Roman"/>
                <w:spacing w:val="-1"/>
                <w:sz w:val="20"/>
              </w:rPr>
              <w:t> Dragović,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Ugovori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o </w:t>
            </w:r>
            <w:r>
              <w:rPr>
                <w:rFonts w:ascii="Times New Roman" w:hAnsi="Times New Roman"/>
                <w:spacing w:val="-1"/>
                <w:sz w:val="20"/>
              </w:rPr>
              <w:t>pridruţivanju </w:t>
            </w:r>
            <w:r>
              <w:rPr>
                <w:rFonts w:ascii="Times New Roman" w:hAnsi="Times New Roman"/>
                <w:sz w:val="20"/>
              </w:rPr>
              <w:t>EU,</w:t>
            </w:r>
            <w:r>
              <w:rPr>
                <w:rFonts w:ascii="Times New Roman" w:hAnsi="Times New Roman"/>
                <w:spacing w:val="2"/>
                <w:sz w:val="20"/>
              </w:rPr>
              <w:t> </w:t>
            </w:r>
            <w:r>
              <w:rPr>
                <w:rFonts w:ascii="Times New Roman" w:hAnsi="Times New Roman"/>
                <w:spacing w:val="-1"/>
                <w:sz w:val="20"/>
              </w:rPr>
              <w:t>str. </w:t>
            </w:r>
            <w:r>
              <w:rPr>
                <w:rFonts w:ascii="Times New Roman" w:hAnsi="Times New Roman"/>
                <w:sz w:val="20"/>
              </w:rPr>
              <w:t>75.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9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26" w:hRule="exact"/>
        </w:trPr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[6]</w:t>
            </w:r>
          </w:p>
        </w:tc>
        <w:tc>
          <w:tcPr>
            <w:tcW w:w="5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Cini,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European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Union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Politics,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Oxford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University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Press,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2002.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675" w:hRule="exact"/>
        </w:trPr>
        <w:tc>
          <w:tcPr>
            <w:tcW w:w="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7"/>
              <w:ind w:left="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[7]</w:t>
            </w:r>
          </w:p>
        </w:tc>
        <w:tc>
          <w:tcPr>
            <w:tcW w:w="5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2" w:lineRule="auto" w:before="87"/>
              <w:ind w:left="89" w:right="23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Čupić</w:t>
            </w:r>
            <w:r>
              <w:rPr>
                <w:rFonts w:ascii="Times New Roman" w:hAnsi="Times New Roman" w:cs="Times New Roman" w:eastAsia="Times New Roman"/>
                <w:spacing w:val="-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Čedomir,</w:t>
            </w:r>
            <w:r>
              <w:rPr>
                <w:rFonts w:ascii="Times New Roman" w:hAnsi="Times New Roman" w:cs="Times New Roman" w:eastAsia="Times New Roman"/>
                <w:spacing w:val="-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Od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vladavine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kontrolisanog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haosa</w:t>
            </w:r>
            <w:r>
              <w:rPr>
                <w:rFonts w:ascii="Times New Roman" w:hAnsi="Times New Roman" w:cs="Times New Roman" w:eastAsia="Times New Roman"/>
                <w:spacing w:val="-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do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dobro</w:t>
            </w:r>
            <w:r>
              <w:rPr>
                <w:rFonts w:ascii="Times New Roman" w:hAnsi="Times New Roman" w:cs="Times New Roman" w:eastAsia="Times New Roman"/>
                <w:spacing w:val="-1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ureĎenog</w:t>
            </w:r>
            <w:r>
              <w:rPr>
                <w:rFonts w:ascii="Times New Roman" w:hAnsi="Times New Roman" w:cs="Times New Roman" w:eastAsia="Times New Roman"/>
                <w:spacing w:val="56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“NSPM”,</w:t>
            </w:r>
            <w:r>
              <w:rPr>
                <w:rFonts w:ascii="Times New Roman" w:hAnsi="Times New Roman" w:cs="Times New Roman" w:eastAsia="Times New Roman"/>
                <w:spacing w:val="-1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2001.godine.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1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7"/>
              <w:ind w:left="2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demokratskog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7"/>
              <w:ind w:left="3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poretka,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before="99"/>
        <w:ind w:left="17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[8]  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Desmon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Dinan,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Europe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Recast-A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History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European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Integration,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Palgrave/MacMillan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1"/>
          <w:sz w:val="20"/>
        </w:rPr>
        <w:t>2004,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p.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169.</w:t>
      </w:r>
      <w:r>
        <w:rPr>
          <w:rFonts w:asci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75" w:lineRule="auto" w:before="0"/>
        <w:ind w:left="588" w:right="163" w:hanging="413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[9]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Europe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-1"/>
          <w:sz w:val="20"/>
        </w:rPr>
        <w:t>(Association)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Agreement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between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European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1"/>
          <w:sz w:val="20"/>
        </w:rPr>
        <w:t>Communities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pacing w:val="-1"/>
          <w:sz w:val="20"/>
        </w:rPr>
        <w:t>member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-1"/>
          <w:sz w:val="20"/>
        </w:rPr>
        <w:t>states,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84"/>
          <w:w w:val="99"/>
          <w:sz w:val="20"/>
        </w:rPr>
        <w:t> </w:t>
      </w:r>
      <w:r>
        <w:rPr>
          <w:rFonts w:ascii="Times New Roman"/>
          <w:sz w:val="20"/>
        </w:rPr>
        <w:t>epublic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Hungary,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OJ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L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347/93.</w:t>
      </w:r>
      <w:r>
        <w:rPr>
          <w:rFonts w:ascii="Times New Roman"/>
          <w:sz w:val="20"/>
        </w:rPr>
      </w:r>
    </w:p>
    <w:p>
      <w:pPr>
        <w:spacing w:line="272" w:lineRule="auto" w:before="164"/>
        <w:ind w:left="588" w:right="161" w:hanging="413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[10]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Europe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(Association)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Agreement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between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European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Communities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member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states,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Polish</w:t>
      </w:r>
      <w:r>
        <w:rPr>
          <w:rFonts w:ascii="Times New Roman"/>
          <w:spacing w:val="46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Republic,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OJ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L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348/93.</w:t>
      </w:r>
      <w:r>
        <w:rPr>
          <w:rFonts w:ascii="Times New Roman"/>
          <w:sz w:val="20"/>
        </w:rPr>
      </w:r>
    </w:p>
    <w:p>
      <w:pPr>
        <w:spacing w:line="272" w:lineRule="auto" w:before="167"/>
        <w:ind w:left="588" w:right="163" w:hanging="413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[11]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Europe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(Association)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Agreement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z w:val="20"/>
        </w:rPr>
        <w:t>between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European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1"/>
          <w:sz w:val="20"/>
        </w:rPr>
        <w:t>Communities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-1"/>
          <w:sz w:val="20"/>
        </w:rPr>
        <w:t>member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states,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86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Republic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Bulgaria,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OJ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L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358/94.</w:t>
      </w:r>
      <w:r>
        <w:rPr>
          <w:rFonts w:ascii="Times New Roman"/>
          <w:sz w:val="20"/>
        </w:rPr>
      </w:r>
    </w:p>
    <w:p>
      <w:pPr>
        <w:spacing w:line="272" w:lineRule="auto" w:before="167"/>
        <w:ind w:left="588" w:right="163" w:hanging="413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[12]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Europe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(Association)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Agreement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z w:val="20"/>
        </w:rPr>
        <w:t>between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European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1"/>
          <w:sz w:val="20"/>
        </w:rPr>
        <w:t>Communities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-1"/>
          <w:sz w:val="20"/>
        </w:rPr>
        <w:t>member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states,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86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Republic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Romania,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OJ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L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357/94.</w:t>
      </w:r>
      <w:r>
        <w:rPr>
          <w:rFonts w:ascii="Times New Roman"/>
          <w:sz w:val="20"/>
        </w:rPr>
      </w:r>
    </w:p>
    <w:p>
      <w:pPr>
        <w:spacing w:line="272" w:lineRule="auto" w:before="167"/>
        <w:ind w:left="588" w:right="163" w:hanging="413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[13]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Europe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(Association)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Agreement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z w:val="20"/>
        </w:rPr>
        <w:t>between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European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1"/>
          <w:sz w:val="20"/>
        </w:rPr>
        <w:t>Communities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-1"/>
          <w:sz w:val="20"/>
        </w:rPr>
        <w:t>member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states,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86"/>
          <w:w w:val="99"/>
          <w:sz w:val="20"/>
        </w:rPr>
        <w:t> </w:t>
      </w:r>
      <w:r>
        <w:rPr>
          <w:rFonts w:ascii="Times New Roman"/>
          <w:sz w:val="20"/>
        </w:rPr>
        <w:t>Check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Republic,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OJ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L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360/94.</w:t>
      </w:r>
      <w:r>
        <w:rPr>
          <w:rFonts w:ascii="Times New Roman"/>
          <w:sz w:val="20"/>
        </w:rPr>
      </w:r>
    </w:p>
    <w:p>
      <w:pPr>
        <w:spacing w:line="272" w:lineRule="auto" w:before="167"/>
        <w:ind w:left="588" w:right="163" w:hanging="413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[14]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Europe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(Association)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Agreement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z w:val="20"/>
        </w:rPr>
        <w:t>between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European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1"/>
          <w:sz w:val="20"/>
        </w:rPr>
        <w:t>Communities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-1"/>
          <w:sz w:val="20"/>
        </w:rPr>
        <w:t>member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states,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86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Republic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Slovakia,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OJ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L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359/94.</w:t>
      </w:r>
      <w:r>
        <w:rPr>
          <w:rFonts w:ascii="Times New Roman"/>
          <w:sz w:val="20"/>
        </w:rPr>
      </w:r>
    </w:p>
    <w:p>
      <w:pPr>
        <w:spacing w:line="274" w:lineRule="auto" w:before="167"/>
        <w:ind w:left="588" w:right="154" w:hanging="413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[15]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Europe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(Association)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Agreement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z w:val="20"/>
        </w:rPr>
        <w:t>between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European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1"/>
          <w:sz w:val="20"/>
        </w:rPr>
        <w:t>Communities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-1"/>
          <w:sz w:val="20"/>
        </w:rPr>
        <w:t>member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-1"/>
          <w:sz w:val="20"/>
        </w:rPr>
        <w:t>states,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86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Republic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ofEs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ton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ia,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OJ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L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68/98;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Europe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(Association)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Agreement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between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European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1"/>
          <w:sz w:val="20"/>
        </w:rPr>
        <w:t>Commu-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nities</w:t>
      </w:r>
      <w:r>
        <w:rPr>
          <w:rFonts w:ascii="Times New Roman"/>
          <w:spacing w:val="70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member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states,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Latvia,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OJ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L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26/98;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Europe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(Association)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Agreement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between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European</w:t>
      </w:r>
      <w:r>
        <w:rPr>
          <w:rFonts w:ascii="Times New Roman"/>
          <w:spacing w:val="75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Communities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member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states,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Lithuania OJ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L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61/71.</w:t>
      </w:r>
      <w:r>
        <w:rPr>
          <w:rFonts w:ascii="Times New Roman"/>
          <w:sz w:val="20"/>
        </w:rPr>
      </w:r>
    </w:p>
    <w:p>
      <w:pPr>
        <w:spacing w:line="275" w:lineRule="auto" w:before="165"/>
        <w:ind w:left="588" w:right="165" w:hanging="413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[16]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Europe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(Association)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Agreement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between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European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Communities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member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states,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52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lovenia,OJ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L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51/99.</w:t>
      </w:r>
      <w:r>
        <w:rPr>
          <w:rFonts w:ascii="Times New Roman"/>
          <w:sz w:val="20"/>
        </w:rPr>
      </w:r>
    </w:p>
    <w:p>
      <w:pPr>
        <w:spacing w:line="275" w:lineRule="auto" w:before="162"/>
        <w:ind w:left="588" w:right="167" w:hanging="413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[17]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1"/>
          <w:sz w:val="20"/>
        </w:rPr>
        <w:t>Lista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aneksa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protokola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prema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Sporazumu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o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stabilizaciji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pridruzlvanju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Evropske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zajednice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sa</w:t>
      </w:r>
      <w:r>
        <w:rPr>
          <w:rFonts w:ascii="Times New Roman"/>
          <w:spacing w:val="66"/>
          <w:w w:val="99"/>
          <w:sz w:val="20"/>
        </w:rPr>
        <w:t> </w:t>
      </w:r>
      <w:r>
        <w:rPr>
          <w:rFonts w:ascii="Times New Roman"/>
          <w:sz w:val="20"/>
        </w:rPr>
        <w:t>Republikom</w:t>
      </w:r>
      <w:r>
        <w:rPr>
          <w:rFonts w:ascii="Times New Roman"/>
          <w:spacing w:val="-21"/>
          <w:sz w:val="20"/>
        </w:rPr>
        <w:t> </w:t>
      </w:r>
      <w:r>
        <w:rPr>
          <w:rFonts w:ascii="Times New Roman"/>
          <w:spacing w:val="-1"/>
          <w:sz w:val="20"/>
        </w:rPr>
        <w:t>Srbijom.</w:t>
      </w:r>
      <w:r>
        <w:rPr>
          <w:rFonts w:ascii="Times New Roman"/>
          <w:sz w:val="20"/>
        </w:rPr>
      </w:r>
    </w:p>
    <w:p>
      <w:pPr>
        <w:spacing w:before="159"/>
        <w:ind w:left="17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[18]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Knut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Erik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Jorgensen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(ed.),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European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Union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International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Organizations,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Routledge,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2008.</w:t>
      </w:r>
      <w:r>
        <w:rPr>
          <w:rFonts w:asci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75" w:lineRule="auto" w:before="0"/>
        <w:ind w:left="588" w:right="153" w:hanging="413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[19]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Paul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Maler: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Economies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Trade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Eastern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Europe,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Central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Eastern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Europe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opening</w:t>
      </w:r>
      <w:r>
        <w:rPr>
          <w:rFonts w:ascii="Times New Roman"/>
          <w:spacing w:val="65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Curtain?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ed.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William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E.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Griffith,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Westview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Press,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London,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1989.</w:t>
      </w:r>
      <w:r>
        <w:rPr>
          <w:rFonts w:ascii="Times New Roman"/>
          <w:sz w:val="20"/>
        </w:rPr>
      </w:r>
    </w:p>
    <w:p>
      <w:pPr>
        <w:tabs>
          <w:tab w:pos="8524" w:val="left" w:leader="none"/>
        </w:tabs>
        <w:spacing w:line="428" w:lineRule="exact" w:before="3"/>
        <w:ind w:left="175" w:right="159" w:hanging="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[20]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Vesna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Kneţevic</w:t>
      </w:r>
      <w:r>
        <w:rPr>
          <w:rFonts w:ascii="Times New Roman" w:hAnsi="Times New Roman"/>
          <w:sz w:val="20"/>
        </w:rPr>
        <w:t>-Predlc,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Ogled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"/>
          <w:sz w:val="20"/>
        </w:rPr>
        <w:t> suverenosti: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Suverenost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1"/>
          <w:sz w:val="20"/>
        </w:rPr>
        <w:t> Evropska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unija,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Beograd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2017,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str.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143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dalje.</w:t>
      </w:r>
      <w:r>
        <w:rPr>
          <w:rFonts w:ascii="Times New Roman" w:hAnsi="Times New Roman"/>
          <w:spacing w:val="73"/>
          <w:w w:val="99"/>
          <w:sz w:val="20"/>
        </w:rPr>
        <w:t> </w:t>
      </w:r>
      <w:r>
        <w:rPr>
          <w:rFonts w:ascii="Times New Roman" w:hAnsi="Times New Roman"/>
          <w:sz w:val="20"/>
        </w:rPr>
        <w:t>[21]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Vojin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Dimitrijević,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.Evropska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unija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</w:t>
      </w:r>
      <w:r>
        <w:rPr>
          <w:rFonts w:ascii="Times New Roman" w:hAnsi="Times New Roman"/>
          <w:spacing w:val="-2"/>
          <w:sz w:val="20"/>
        </w:rPr>
        <w:t>eĎ</w:t>
      </w:r>
      <w:r>
        <w:rPr>
          <w:rFonts w:ascii="Times New Roman" w:hAnsi="Times New Roman"/>
          <w:spacing w:val="-1"/>
          <w:sz w:val="20"/>
        </w:rPr>
        <w:t>unarodna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organlzacija';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Pravo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Evropske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unije,</w:t>
        <w:tab/>
        <w:t>zbornik,</w:t>
      </w:r>
      <w:r>
        <w:rPr>
          <w:rFonts w:ascii="Times New Roman" w:hAnsi="Times New Roman"/>
          <w:sz w:val="20"/>
        </w:rPr>
      </w:r>
    </w:p>
    <w:p>
      <w:pPr>
        <w:spacing w:line="219" w:lineRule="exact" w:before="0"/>
        <w:ind w:left="58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Beograd,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1996,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str.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8.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16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Član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2.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Ugovora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EU.</w:t>
      </w:r>
      <w:r>
        <w:rPr>
          <w:rFonts w:ascii="Times New Roman" w:hAnsi="Times New Roman"/>
          <w:sz w:val="20"/>
        </w:rPr>
      </w:r>
    </w:p>
    <w:p>
      <w:pPr>
        <w:spacing w:after="0" w:line="219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280" w:right="12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73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95"/>
          <w:sz w:val="20"/>
        </w:rPr>
        <w:t>Dejan</w:t>
      </w:r>
      <w:r>
        <w:rPr>
          <w:rFonts w:ascii="Times New Roman" w:hAnsi="Times New Roman"/>
          <w:spacing w:val="7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ĐorĎević</w:t>
      </w:r>
      <w:r>
        <w:rPr>
          <w:rFonts w:ascii="Times New Roman" w:hAnsi="Times New Roman"/>
          <w:sz w:val="20"/>
        </w:rPr>
      </w:r>
    </w:p>
    <w:p>
      <w:pPr>
        <w:spacing w:before="0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Šejla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sz w:val="20"/>
        </w:rPr>
        <w:t>Šećkanović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left="1641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TYPES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ACCESSION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EUROPEAN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UNION</w:t>
      </w:r>
      <w:r>
        <w:rPr>
          <w:rFonts w:ascii="Times New Roman"/>
          <w:b w:val="0"/>
        </w:rPr>
      </w:r>
    </w:p>
    <w:p>
      <w:pPr>
        <w:spacing w:line="259" w:lineRule="auto" w:before="179"/>
        <w:ind w:left="141" w:right="137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SUMMARY: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overarching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nature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European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Union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difficult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obstacle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future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Member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States.</w:t>
      </w:r>
      <w:r>
        <w:rPr>
          <w:rFonts w:ascii="Times New Roman"/>
          <w:spacing w:val="71"/>
          <w:w w:val="99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> so-called </w:t>
      </w:r>
      <w:r>
        <w:rPr>
          <w:rFonts w:ascii="Times New Roman"/>
          <w:sz w:val="20"/>
        </w:rPr>
        <w:t>chapters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EU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member</w:t>
      </w:r>
      <w:r>
        <w:rPr>
          <w:rFonts w:ascii="Times New Roman"/>
          <w:sz w:val="20"/>
        </w:rPr>
        <w:t> states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need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negotiate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to join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> EU really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do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reflect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3"/>
          <w:sz w:val="20"/>
        </w:rPr>
        <w:t>the</w:t>
      </w:r>
      <w:r>
        <w:rPr>
          <w:rFonts w:ascii="Times New Roman"/>
          <w:sz w:val="20"/>
        </w:rPr>
        <w:t> broad </w:t>
      </w:r>
      <w:r>
        <w:rPr>
          <w:rFonts w:ascii="Times New Roman"/>
          <w:spacing w:val="-1"/>
          <w:sz w:val="20"/>
        </w:rPr>
        <w:t>grip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74"/>
          <w:w w:val="99"/>
          <w:sz w:val="20"/>
        </w:rPr>
        <w:t> </w:t>
      </w:r>
      <w:r>
        <w:rPr>
          <w:rFonts w:ascii="Times New Roman"/>
          <w:sz w:val="20"/>
        </w:rPr>
        <w:t>EU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public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policies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Despite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(or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perhaps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because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of)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relatively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rapid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expansion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geographical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scope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70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public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policies,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1"/>
          <w:sz w:val="20"/>
        </w:rPr>
        <w:t>it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1"/>
          <w:sz w:val="20"/>
        </w:rPr>
        <w:t>does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work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all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well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European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Union.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addition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concerns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about</w:t>
      </w:r>
      <w:r>
        <w:rPr>
          <w:rFonts w:ascii="Times New Roman"/>
          <w:spacing w:val="56"/>
          <w:w w:val="99"/>
          <w:sz w:val="20"/>
        </w:rPr>
        <w:t> </w:t>
      </w:r>
      <w:r>
        <w:rPr>
          <w:rFonts w:ascii="Times New Roman"/>
          <w:sz w:val="20"/>
        </w:rPr>
        <w:t>poor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economic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performance,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international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terrorism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assimilation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ethnic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minorities,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despite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75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usual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complaints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about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politicians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politicians,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Europeans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very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sure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about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European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Union.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Few</w:t>
      </w:r>
      <w:r>
        <w:rPr>
          <w:rFonts w:ascii="Times New Roman"/>
          <w:spacing w:val="62"/>
          <w:w w:val="99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openly </w:t>
      </w:r>
      <w:r>
        <w:rPr>
          <w:rFonts w:ascii="Times New Roman"/>
          <w:spacing w:val="-1"/>
          <w:sz w:val="20"/>
        </w:rPr>
        <w:t>hostile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want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their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countries to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1"/>
          <w:sz w:val="20"/>
        </w:rPr>
        <w:t>leave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EU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cease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exist.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Others</w:t>
      </w:r>
      <w:r>
        <w:rPr>
          <w:rFonts w:ascii="Times New Roman"/>
          <w:sz w:val="20"/>
        </w:rPr>
        <w:t> are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somewhat</w:t>
      </w:r>
      <w:r>
        <w:rPr>
          <w:rFonts w:ascii="Times New Roman"/>
          <w:spacing w:val="59"/>
          <w:w w:val="99"/>
          <w:sz w:val="20"/>
        </w:rPr>
        <w:t> </w:t>
      </w:r>
      <w:r>
        <w:rPr>
          <w:rFonts w:ascii="Times New Roman"/>
          <w:sz w:val="20"/>
        </w:rPr>
        <w:t>"Eurosceptic",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which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means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they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strongly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oppose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European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Union's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perceived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interference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"every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nook</w:t>
      </w:r>
      <w:r>
        <w:rPr>
          <w:rFonts w:ascii="Times New Roman"/>
          <w:spacing w:val="38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cranny 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daily 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life"</w:t>
      </w:r>
      <w:r>
        <w:rPr>
          <w:rFonts w:ascii="Times New Roman"/>
          <w:sz w:val="20"/>
        </w:rPr>
        <w:t>  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as  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described  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by  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a  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British</w:t>
      </w:r>
      <w:r>
        <w:rPr>
          <w:rFonts w:ascii="Times New Roman"/>
          <w:sz w:val="20"/>
        </w:rPr>
        <w:t>  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government</w:t>
      </w:r>
      <w:r>
        <w:rPr>
          <w:rFonts w:ascii="Times New Roman"/>
          <w:sz w:val="20"/>
        </w:rPr>
        <w:t>  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minister</w:t>
      </w:r>
      <w:r>
        <w:rPr>
          <w:rFonts w:ascii="Times New Roman"/>
          <w:sz w:val="20"/>
        </w:rPr>
        <w:t>  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in  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>  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early  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1990s.</w:t>
      </w:r>
      <w:r>
        <w:rPr>
          <w:rFonts w:ascii="Times New Roman"/>
          <w:spacing w:val="72"/>
          <w:w w:val="99"/>
          <w:sz w:val="20"/>
        </w:rPr>
        <w:t> </w:t>
      </w:r>
      <w:r>
        <w:rPr>
          <w:rFonts w:ascii="Times New Roman"/>
          <w:sz w:val="20"/>
        </w:rPr>
        <w:t>The European</w:t>
      </w:r>
      <w:r>
        <w:rPr>
          <w:rFonts w:ascii="Times New Roman"/>
          <w:spacing w:val="-1"/>
          <w:sz w:val="20"/>
        </w:rPr>
        <w:t> Union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is a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complex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political </w:t>
      </w:r>
      <w:r>
        <w:rPr>
          <w:rFonts w:ascii="Times New Roman"/>
          <w:spacing w:val="-1"/>
          <w:sz w:val="20"/>
        </w:rPr>
        <w:t>system,</w:t>
      </w:r>
      <w:r>
        <w:rPr>
          <w:rFonts w:ascii="Times New Roman"/>
          <w:sz w:val="20"/>
        </w:rPr>
        <w:t> difficult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to </w:t>
      </w:r>
      <w:r>
        <w:rPr>
          <w:rFonts w:ascii="Times New Roman"/>
          <w:spacing w:val="-1"/>
          <w:sz w:val="20"/>
        </w:rPr>
        <w:t>understand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even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interested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Europeans.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2"/>
          <w:sz w:val="20"/>
        </w:rPr>
        <w:t>At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77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same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time,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system is pervasive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(in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-1"/>
          <w:sz w:val="20"/>
        </w:rPr>
        <w:t> influence)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remote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(in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its decision-making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process).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There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is a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glut</w:t>
      </w:r>
      <w:r>
        <w:rPr>
          <w:rFonts w:ascii="Times New Roman"/>
          <w:spacing w:val="70"/>
          <w:w w:val="9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about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European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Union,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but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also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knowledge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deficit.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EU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leaders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fully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aware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there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68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need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pacing w:val="-1"/>
          <w:sz w:val="20"/>
        </w:rPr>
        <w:t>forge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z w:val="20"/>
        </w:rPr>
        <w:t>better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z w:val="20"/>
        </w:rPr>
        <w:t>connection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between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z w:val="20"/>
        </w:rPr>
        <w:t>citizens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z w:val="20"/>
        </w:rPr>
        <w:t>European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Union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-1"/>
          <w:sz w:val="20"/>
        </w:rPr>
        <w:t>institutions.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54"/>
          <w:w w:val="99"/>
          <w:sz w:val="20"/>
        </w:rPr>
        <w:t> </w:t>
      </w:r>
      <w:r>
        <w:rPr>
          <w:rFonts w:ascii="Times New Roman"/>
          <w:sz w:val="20"/>
        </w:rPr>
        <w:t>European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1"/>
          <w:sz w:val="20"/>
        </w:rPr>
        <w:t>Union,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people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-1"/>
          <w:sz w:val="20"/>
        </w:rPr>
        <w:t>complaining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z w:val="20"/>
        </w:rPr>
        <w:t>about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democratic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-1"/>
          <w:sz w:val="20"/>
        </w:rPr>
        <w:t>deficit,</w:t>
      </w:r>
      <w:r>
        <w:rPr>
          <w:rFonts w:ascii="Times New Roman"/>
          <w:spacing w:val="48"/>
          <w:sz w:val="20"/>
        </w:rPr>
        <w:t> </w:t>
      </w:r>
      <w:r>
        <w:rPr>
          <w:rFonts w:ascii="Times New Roman"/>
          <w:spacing w:val="-1"/>
          <w:sz w:val="20"/>
        </w:rPr>
        <w:t>however,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direct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elections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76"/>
          <w:w w:val="99"/>
          <w:sz w:val="20"/>
        </w:rPr>
        <w:t> </w:t>
      </w:r>
      <w:r>
        <w:rPr>
          <w:rFonts w:ascii="Times New Roman"/>
          <w:sz w:val="20"/>
        </w:rPr>
        <w:t>European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Parliament,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they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turn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out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record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numbers.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They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also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complain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about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lack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transparency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52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Brussels,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although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EU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politicians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officials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taken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major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z w:val="20"/>
        </w:rPr>
        <w:t>steps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-1"/>
          <w:sz w:val="20"/>
        </w:rPr>
        <w:t>make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system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pacing w:val="-1"/>
          <w:sz w:val="20"/>
        </w:rPr>
        <w:t>more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open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51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accessible.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78"/>
        <w:ind w:left="141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KEY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WORDS: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European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Union,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members,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politics,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legitimacy,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security,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leader.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41998pt;margin-top:788.216675pt;width:20.5pt;height:13pt;mso-position-horizontal-relative:page;mso-position-vertical-relative:page;z-index:-961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959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956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954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952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16/2020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4.298004pt;margin-top:40.275276pt;width:141.15pt;height:12pt;mso-position-horizontal-relative:page;mso-position-vertical-relative:page;z-index:-94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Dejan Đorđević, Šejla Šećkanović,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947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944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82.584015pt;margin-top:40.275276pt;width:142.85pt;height:12pt;mso-position-horizontal-relative:page;mso-position-vertical-relative:page;z-index:-942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3"/>
                    <w:sz w:val="20"/>
                  </w:rPr>
                  <w:t>Vrste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pridruživanja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Evropskoj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uniji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-"/>
      <w:lvlJc w:val="left"/>
      <w:pPr>
        <w:ind w:left="141" w:hanging="154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057" w:hanging="1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74" w:hanging="1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0" w:hanging="1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6" w:hanging="1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3" w:hanging="1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9" w:hanging="1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6" w:hanging="1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72" w:hanging="15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362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42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951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45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39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3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8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2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6" w:hanging="420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41" w:hanging="202"/>
        <w:jc w:val="left"/>
      </w:pPr>
      <w:rPr>
        <w:rFonts w:hint="default" w:ascii="Times New Roman" w:hAnsi="Times New Roman" w:eastAsia="Times New Roman"/>
        <w:spacing w:val="-4"/>
        <w:sz w:val="24"/>
        <w:szCs w:val="24"/>
      </w:rPr>
    </w:lvl>
    <w:lvl w:ilvl="1">
      <w:start w:val="1"/>
      <w:numFmt w:val="decimal"/>
      <w:lvlText w:val="%2."/>
      <w:lvlJc w:val="left"/>
      <w:pPr>
        <w:ind w:left="1044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96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9" w:hanging="3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9"/>
      <w:ind w:left="141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2025-02-25T22:11:56Z</dcterms:created>
  <dcterms:modified xsi:type="dcterms:W3CDTF">2025-02-25T22:11:56Z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LastSaved">
    <vt:filetime>2025-02-25T00:00:00Z</vt:filetime>
  </property>
</Properties>
</file>